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Jupyter Notebook</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IPython was originally developed by Fernando Perez in 2001 as an enhanced Python interpreter. A web based interface to IPython terminal in the form of IPython notebook was introduced in 2011. In 2014, Project Jupyter started as a spin-off project from IPython. The IPython Kernel runs the computations and communicates with the Jupyter Notebook front-end interface.</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Jupyter Notebook is an open source web application that you can use to create and share documents that contain live code, equations, visualizations, and text.</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comes from the core supported programming languages that it supports: Julia, Python, and R. </w:t>
      </w:r>
    </w:p>
    <w:p w:rsidR="00000000" w:rsidDel="00000000" w:rsidP="00000000" w:rsidRDefault="00000000" w:rsidRPr="00000000" w14:paraId="00000005">
      <w:pPr>
        <w:numPr>
          <w:ilvl w:val="0"/>
          <w:numId w:val="1"/>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Starting the Jupyter Notebook Server</w:t>
      </w:r>
      <w:r w:rsidDel="00000000" w:rsidR="00000000" w:rsidRPr="00000000">
        <w:rPr>
          <w:rtl w:val="0"/>
        </w:rPr>
      </w:r>
    </w:p>
    <w:p w:rsidR="00000000" w:rsidDel="00000000" w:rsidP="00000000" w:rsidRDefault="00000000" w:rsidRPr="00000000" w14:paraId="00000006">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in Anaconda Command Prompt--jupyter notebook</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982946" cy="1893368"/>
            <wp:effectExtent b="0" l="0" r="0" t="0"/>
            <wp:docPr descr="Jupyter Notebook Server" id="19" name="image8.png"/>
            <a:graphic>
              <a:graphicData uri="http://schemas.openxmlformats.org/drawingml/2006/picture">
                <pic:pic>
                  <pic:nvPicPr>
                    <pic:cNvPr descr="Jupyter Notebook Server" id="0" name="image8.png"/>
                    <pic:cNvPicPr preferRelativeResize="0"/>
                  </pic:nvPicPr>
                  <pic:blipFill>
                    <a:blip r:embed="rId7"/>
                    <a:srcRect b="0" l="0" r="0" t="0"/>
                    <a:stretch>
                      <a:fillRect/>
                    </a:stretch>
                  </pic:blipFill>
                  <pic:spPr>
                    <a:xfrm>
                      <a:off x="0" y="0"/>
                      <a:ext cx="5982946" cy="189336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Note that right now you are running the Notebook server. Let’s actually create a Notebook now!</w:t>
      </w:r>
    </w:p>
    <w:p w:rsidR="00000000" w:rsidDel="00000000" w:rsidP="00000000" w:rsidRDefault="00000000" w:rsidRPr="00000000" w14:paraId="00000009">
      <w:pPr>
        <w:pStyle w:val="Heading2"/>
        <w:numPr>
          <w:ilvl w:val="0"/>
          <w:numId w:val="2"/>
        </w:numPr>
        <w:shd w:fill="ffffff" w:val="clear"/>
        <w:ind w:left="36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Creating a Notebook</w:t>
      </w:r>
    </w:p>
    <w:p w:rsidR="00000000" w:rsidDel="00000000" w:rsidP="00000000" w:rsidRDefault="00000000" w:rsidRPr="00000000" w14:paraId="0000000A">
      <w:pPr>
        <w:jc w:val="both"/>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All you need to do is click on the </w:t>
      </w:r>
      <w:r w:rsidDel="00000000" w:rsidR="00000000" w:rsidRPr="00000000">
        <w:rPr>
          <w:rFonts w:ascii="Times New Roman" w:cs="Times New Roman" w:eastAsia="Times New Roman" w:hAnsi="Times New Roman"/>
          <w:i w:val="1"/>
          <w:color w:val="222222"/>
          <w:sz w:val="27"/>
          <w:szCs w:val="27"/>
          <w:highlight w:val="white"/>
          <w:rtl w:val="0"/>
        </w:rPr>
        <w:t xml:space="preserve">New</w:t>
      </w:r>
      <w:r w:rsidDel="00000000" w:rsidR="00000000" w:rsidRPr="00000000">
        <w:rPr>
          <w:rFonts w:ascii="Times New Roman" w:cs="Times New Roman" w:eastAsia="Times New Roman" w:hAnsi="Times New Roman"/>
          <w:color w:val="222222"/>
          <w:sz w:val="27"/>
          <w:szCs w:val="27"/>
          <w:highlight w:val="white"/>
          <w:rtl w:val="0"/>
        </w:rPr>
        <w:t xml:space="preserve"> button (upper right), and it will open up a list of choices. On my machine, I happen to have Python 2 and Python 3 installed, so I can create a Notebook that uses either of these. For simplicity’s sake, let’s choose Python 3.</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27"/>
          <w:szCs w:val="27"/>
          <w:highlight w:val="white"/>
          <w:rtl w:val="0"/>
        </w:rPr>
        <w:t xml:space="preserve">Your web page should now look like this:</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343449" cy="2168374"/>
            <wp:effectExtent b="0" l="0" r="0" t="0"/>
            <wp:docPr descr="New Jupyter Notebook" id="21" name="image3.png"/>
            <a:graphic>
              <a:graphicData uri="http://schemas.openxmlformats.org/drawingml/2006/picture">
                <pic:pic>
                  <pic:nvPicPr>
                    <pic:cNvPr descr="New Jupyter Notebook" id="0" name="image3.png"/>
                    <pic:cNvPicPr preferRelativeResize="0"/>
                  </pic:nvPicPr>
                  <pic:blipFill>
                    <a:blip r:embed="rId8"/>
                    <a:srcRect b="27357" l="0" r="0" t="0"/>
                    <a:stretch>
                      <a:fillRect/>
                    </a:stretch>
                  </pic:blipFill>
                  <pic:spPr>
                    <a:xfrm>
                      <a:off x="0" y="0"/>
                      <a:ext cx="5343449" cy="216837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3"/>
        <w:numPr>
          <w:ilvl w:val="0"/>
          <w:numId w:val="2"/>
        </w:numPr>
        <w:shd w:fill="ffffff" w:val="clear"/>
        <w:ind w:left="360" w:hanging="360"/>
        <w:rPr>
          <w:b w:val="0"/>
          <w:color w:val="222222"/>
        </w:rPr>
      </w:pPr>
      <w:r w:rsidDel="00000000" w:rsidR="00000000" w:rsidRPr="00000000">
        <w:rPr>
          <w:color w:val="222222"/>
          <w:rtl w:val="0"/>
        </w:rPr>
        <w:t xml:space="preserve">Naming</w:t>
      </w:r>
      <w:r w:rsidDel="00000000" w:rsidR="00000000" w:rsidRPr="00000000">
        <w:rPr>
          <w:b w:val="0"/>
          <w:color w:val="222222"/>
          <w:rtl w:val="0"/>
        </w:rPr>
        <w:t xml:space="preserve">:</w:t>
      </w:r>
      <w:r w:rsidDel="00000000" w:rsidR="00000000" w:rsidRPr="00000000">
        <w:rPr>
          <w:rtl w:val="0"/>
        </w:rPr>
        <w:t xml:space="preserve"> </w:t>
      </w:r>
      <w:r w:rsidDel="00000000" w:rsidR="00000000" w:rsidRPr="00000000">
        <w:rPr>
          <w:b w:val="0"/>
          <w:color w:val="222222"/>
          <w:rtl w:val="0"/>
        </w:rPr>
        <w:t xml:space="preserve">You will notice that at the top of the page is the word Untitled. This is the title for the page and the name of your Notebook.</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547485" cy="1863090"/>
            <wp:effectExtent b="0" l="0" r="0" t="0"/>
            <wp:docPr id="2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547485" cy="186309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numPr>
          <w:ilvl w:val="0"/>
          <w:numId w:val="2"/>
        </w:numPr>
        <w:shd w:fill="ffffff" w:val="clear"/>
        <w:ind w:left="360" w:hanging="360"/>
        <w:rPr>
          <w:color w:val="222222"/>
        </w:rPr>
      </w:pPr>
      <w:r w:rsidDel="00000000" w:rsidR="00000000" w:rsidRPr="00000000">
        <w:rPr>
          <w:color w:val="222222"/>
          <w:rtl w:val="0"/>
        </w:rPr>
        <w:t xml:space="preserve">Running Cells</w:t>
      </w:r>
    </w:p>
    <w:p w:rsidR="00000000" w:rsidDel="00000000" w:rsidP="00000000" w:rsidRDefault="00000000" w:rsidRPr="00000000" w14:paraId="00000011">
      <w:pPr>
        <w:shd w:fill="ffffff" w:val="clear"/>
        <w:spacing w:after="28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Notebook’s cell defaults to using code whenever you first create one, and that cell uses the kernel that you chose when you started your Notebook.</w:t>
      </w:r>
    </w:p>
    <w:p w:rsidR="00000000" w:rsidDel="00000000" w:rsidP="00000000" w:rsidRDefault="00000000" w:rsidRPr="00000000" w14:paraId="00000012">
      <w:pPr>
        <w:shd w:fill="ffffff" w:val="clear"/>
        <w:spacing w:after="28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this case, you started yours with Python 3 as your kernel, so that means you can write Python code in your code cells.</w:t>
      </w:r>
    </w:p>
    <w:p w:rsidR="00000000" w:rsidDel="00000000" w:rsidP="00000000" w:rsidRDefault="00000000" w:rsidRPr="00000000" w14:paraId="00000013">
      <w:pPr>
        <w:shd w:fill="ffffff" w:val="clear"/>
        <w:spacing w:after="28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Running a cell means that you will execute the cell’s contents. To execute a cell, you can just select the cell and click the </w:t>
      </w:r>
      <w:r w:rsidDel="00000000" w:rsidR="00000000" w:rsidRPr="00000000">
        <w:rPr>
          <w:rFonts w:ascii="Times New Roman" w:cs="Times New Roman" w:eastAsia="Times New Roman" w:hAnsi="Times New Roman"/>
          <w:i w:val="1"/>
          <w:color w:val="222222"/>
          <w:sz w:val="24"/>
          <w:szCs w:val="24"/>
          <w:rtl w:val="0"/>
        </w:rPr>
        <w:t xml:space="preserve">Run</w:t>
      </w:r>
      <w:r w:rsidDel="00000000" w:rsidR="00000000" w:rsidRPr="00000000">
        <w:rPr>
          <w:rFonts w:ascii="Times New Roman" w:cs="Times New Roman" w:eastAsia="Times New Roman" w:hAnsi="Times New Roman"/>
          <w:color w:val="222222"/>
          <w:sz w:val="24"/>
          <w:szCs w:val="24"/>
          <w:rtl w:val="0"/>
        </w:rPr>
        <w:t xml:space="preserve"> button that is in the row of buttons along the top. It’s towards the middle. If you prefer using your keyboard, you can just press </w:t>
      </w:r>
      <w:r w:rsidDel="00000000" w:rsidR="00000000" w:rsidRPr="00000000">
        <w:rPr>
          <w:rFonts w:ascii="Times New Roman" w:cs="Times New Roman" w:eastAsia="Times New Roman" w:hAnsi="Times New Roman"/>
          <w:color w:val="222222"/>
          <w:sz w:val="24"/>
          <w:szCs w:val="24"/>
          <w:shd w:fill="fcfcfc" w:val="clear"/>
          <w:rtl w:val="0"/>
        </w:rPr>
        <w:t xml:space="preserve">Shift</w:t>
      </w:r>
      <w:r w:rsidDel="00000000" w:rsidR="00000000" w:rsidRPr="00000000">
        <w:rPr>
          <w:rFonts w:ascii="Times New Roman" w:cs="Times New Roman" w:eastAsia="Times New Roman" w:hAnsi="Times New Roman"/>
          <w:color w:val="bdbdbd"/>
          <w:sz w:val="24"/>
          <w:szCs w:val="24"/>
          <w:rtl w:val="0"/>
        </w:rPr>
        <w:t xml:space="preserve">+</w:t>
      </w:r>
      <w:r w:rsidDel="00000000" w:rsidR="00000000" w:rsidRPr="00000000">
        <w:rPr>
          <w:rFonts w:ascii="Times New Roman" w:cs="Times New Roman" w:eastAsia="Times New Roman" w:hAnsi="Times New Roman"/>
          <w:color w:val="222222"/>
          <w:sz w:val="24"/>
          <w:szCs w:val="24"/>
          <w:shd w:fill="fcfcfc" w:val="clear"/>
          <w:rtl w:val="0"/>
        </w:rPr>
        <w:t xml:space="preserve">Enter</w:t>
      </w:r>
      <w:r w:rsidDel="00000000" w:rsidR="00000000" w:rsidRPr="00000000">
        <w:rPr>
          <w:rFonts w:ascii="Times New Roman" w:cs="Times New Roman" w:eastAsia="Times New Roman" w:hAnsi="Times New Roman"/>
          <w:color w:val="222222"/>
          <w:sz w:val="24"/>
          <w:szCs w:val="24"/>
          <w:rtl w:val="0"/>
        </w:rPr>
        <w:t xml:space="preserve">.</w:t>
      </w:r>
    </w:p>
    <w:p w:rsidR="00000000" w:rsidDel="00000000" w:rsidP="00000000" w:rsidRDefault="00000000" w:rsidRPr="00000000" w14:paraId="00000014">
      <w:pPr>
        <w:shd w:fill="ffffff" w:val="clear"/>
        <w:spacing w:after="28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When I ran the code above, the output looked like this:</w:t>
      </w:r>
    </w:p>
    <w:p w:rsidR="00000000" w:rsidDel="00000000" w:rsidP="00000000" w:rsidRDefault="00000000" w:rsidRPr="00000000" w14:paraId="00000015">
      <w:pPr>
        <w:shd w:fill="ffffff" w:val="clear"/>
        <w:spacing w:after="280" w:line="240" w:lineRule="auto"/>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Pr>
        <w:drawing>
          <wp:inline distB="0" distT="0" distL="0" distR="0">
            <wp:extent cx="5581447" cy="2198801"/>
            <wp:effectExtent b="0" l="0" r="0" t="0"/>
            <wp:docPr id="2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81447" cy="219880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spacing w:after="280"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When you run a cell, you will notice that there are some square braces next to the word </w:t>
      </w:r>
      <w:r w:rsidDel="00000000" w:rsidR="00000000" w:rsidRPr="00000000">
        <w:rPr>
          <w:rFonts w:ascii="Times New Roman" w:cs="Times New Roman" w:eastAsia="Times New Roman" w:hAnsi="Times New Roman"/>
          <w:i w:val="1"/>
          <w:color w:val="222222"/>
          <w:sz w:val="24"/>
          <w:szCs w:val="24"/>
          <w:highlight w:val="white"/>
          <w:rtl w:val="0"/>
        </w:rPr>
        <w:t xml:space="preserve">In</w:t>
      </w:r>
      <w:r w:rsidDel="00000000" w:rsidR="00000000" w:rsidRPr="00000000">
        <w:rPr>
          <w:rFonts w:ascii="Times New Roman" w:cs="Times New Roman" w:eastAsia="Times New Roman" w:hAnsi="Times New Roman"/>
          <w:color w:val="222222"/>
          <w:sz w:val="24"/>
          <w:szCs w:val="24"/>
          <w:highlight w:val="white"/>
          <w:rtl w:val="0"/>
        </w:rPr>
        <w:t xml:space="preserve"> to the left of the cell. The square braces will auto fill with a number that indicates the order that you ran the cells. For example, if you open a fresh Notebook and run the first cell at the top of the Notebook, the square braces will fill with the number </w:t>
      </w:r>
      <w:r w:rsidDel="00000000" w:rsidR="00000000" w:rsidRPr="00000000">
        <w:rPr>
          <w:rFonts w:ascii="Times New Roman" w:cs="Times New Roman" w:eastAsia="Times New Roman" w:hAnsi="Times New Roman"/>
          <w:i w:val="1"/>
          <w:color w:val="222222"/>
          <w:sz w:val="24"/>
          <w:szCs w:val="24"/>
          <w:highlight w:val="white"/>
          <w:rtl w:val="0"/>
        </w:rPr>
        <w:t xml:space="preserve">1</w:t>
      </w:r>
      <w:r w:rsidDel="00000000" w:rsidR="00000000" w:rsidRPr="00000000">
        <w:rPr>
          <w:rFonts w:ascii="Times New Roman" w:cs="Times New Roman" w:eastAsia="Times New Roman" w:hAnsi="Times New Roman"/>
          <w:color w:val="222222"/>
          <w:sz w:val="24"/>
          <w:szCs w:val="24"/>
          <w:highlight w:val="white"/>
          <w:rtl w:val="0"/>
        </w:rPr>
        <w:t xml:space="preserve">.</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rFonts w:ascii="Times New Roman" w:cs="Times New Roman" w:eastAsia="Times New Roman" w:hAnsi="Times New Roman"/>
          <w:b w:val="1"/>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highlight w:val="white"/>
          <w:u w:val="none"/>
          <w:vertAlign w:val="baseline"/>
          <w:rtl w:val="0"/>
        </w:rPr>
        <w:t xml:space="preserve">IPython's In and Out Objects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eeeeee" w:val="clear"/>
          <w:vertAlign w:val="baseline"/>
          <w:rtl w:val="0"/>
        </w:rPr>
        <w:t xml:space="preserve">In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333333"/>
          <w:sz w:val="24"/>
          <w:szCs w:val="24"/>
          <w:u w:val="none"/>
          <w:shd w:fill="eeeeee" w:val="clear"/>
          <w:vertAlign w:val="baseline"/>
          <w:rtl w:val="0"/>
        </w:rPr>
        <w:t xml:space="preserve">Out[1]: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style prompts used by IPython. But it turns out that these are not just pretty decoration: they give a clue as to how you can access previous inputs and outputs in your current session.</w:t>
      </w:r>
    </w:p>
    <w:p w:rsidR="00000000" w:rsidDel="00000000" w:rsidP="00000000" w:rsidRDefault="00000000" w:rsidRPr="00000000" w14:paraId="0000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240" w:line="240" w:lineRule="auto"/>
        <w:ind w:left="360" w:firstLine="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In [</w:t>
      </w:r>
      <w:r w:rsidDel="00000000" w:rsidR="00000000" w:rsidRPr="00000000">
        <w:rPr>
          <w:rFonts w:ascii="Times New Roman" w:cs="Times New Roman" w:eastAsia="Times New Roman" w:hAnsi="Times New Roman"/>
          <w:color w:val="666666"/>
          <w:sz w:val="23"/>
          <w:szCs w:val="23"/>
          <w:rtl w:val="0"/>
        </w:rPr>
        <w:t xml:space="preserve">1</w:t>
      </w:r>
      <w:r w:rsidDel="00000000" w:rsidR="00000000" w:rsidRPr="00000000">
        <w:rPr>
          <w:rFonts w:ascii="Times New Roman" w:cs="Times New Roman" w:eastAsia="Times New Roman" w:hAnsi="Times New Roman"/>
          <w:color w:val="000000"/>
          <w:sz w:val="23"/>
          <w:szCs w:val="23"/>
          <w:rtl w:val="0"/>
        </w:rPr>
        <w:t xml:space="preserve">]: </w:t>
      </w:r>
      <w:r w:rsidDel="00000000" w:rsidR="00000000" w:rsidRPr="00000000">
        <w:rPr>
          <w:rFonts w:ascii="Times New Roman" w:cs="Times New Roman" w:eastAsia="Times New Roman" w:hAnsi="Times New Roman"/>
          <w:b w:val="1"/>
          <w:color w:val="008000"/>
          <w:sz w:val="23"/>
          <w:szCs w:val="23"/>
          <w:rtl w:val="0"/>
        </w:rPr>
        <w:t xml:space="preserve">import</w:t>
      </w:r>
      <w:r w:rsidDel="00000000" w:rsidR="00000000" w:rsidRPr="00000000">
        <w:rPr>
          <w:rFonts w:ascii="Times New Roman" w:cs="Times New Roman" w:eastAsia="Times New Roman" w:hAnsi="Times New Roman"/>
          <w:color w:val="000000"/>
          <w:sz w:val="23"/>
          <w:szCs w:val="23"/>
          <w:rtl w:val="0"/>
        </w:rPr>
        <w:t xml:space="preserve"> </w:t>
      </w:r>
      <w:r w:rsidDel="00000000" w:rsidR="00000000" w:rsidRPr="00000000">
        <w:rPr>
          <w:rFonts w:ascii="Times New Roman" w:cs="Times New Roman" w:eastAsia="Times New Roman" w:hAnsi="Times New Roman"/>
          <w:b w:val="1"/>
          <w:color w:val="0000ff"/>
          <w:sz w:val="23"/>
          <w:szCs w:val="23"/>
          <w:rtl w:val="0"/>
        </w:rPr>
        <w:t xml:space="preserve">math</w:t>
      </w:r>
      <w:r w:rsidDel="00000000" w:rsidR="00000000" w:rsidRPr="00000000">
        <w:rPr>
          <w:rtl w:val="0"/>
        </w:rPr>
      </w:r>
    </w:p>
    <w:p w:rsidR="00000000" w:rsidDel="00000000" w:rsidP="00000000" w:rsidRDefault="00000000" w:rsidRPr="00000000" w14:paraId="0000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240" w:line="240" w:lineRule="auto"/>
        <w:ind w:left="360" w:firstLine="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In [</w:t>
      </w:r>
      <w:r w:rsidDel="00000000" w:rsidR="00000000" w:rsidRPr="00000000">
        <w:rPr>
          <w:rFonts w:ascii="Times New Roman" w:cs="Times New Roman" w:eastAsia="Times New Roman" w:hAnsi="Times New Roman"/>
          <w:color w:val="666666"/>
          <w:sz w:val="23"/>
          <w:szCs w:val="23"/>
          <w:rtl w:val="0"/>
        </w:rPr>
        <w:t xml:space="preserve">2</w:t>
      </w:r>
      <w:r w:rsidDel="00000000" w:rsidR="00000000" w:rsidRPr="00000000">
        <w:rPr>
          <w:rFonts w:ascii="Times New Roman" w:cs="Times New Roman" w:eastAsia="Times New Roman" w:hAnsi="Times New Roman"/>
          <w:color w:val="000000"/>
          <w:sz w:val="23"/>
          <w:szCs w:val="23"/>
          <w:rtl w:val="0"/>
        </w:rPr>
        <w:t xml:space="preserve">]: math</w:t>
      </w:r>
      <w:r w:rsidDel="00000000" w:rsidR="00000000" w:rsidRPr="00000000">
        <w:rPr>
          <w:rFonts w:ascii="Times New Roman" w:cs="Times New Roman" w:eastAsia="Times New Roman" w:hAnsi="Times New Roman"/>
          <w:color w:val="666666"/>
          <w:sz w:val="23"/>
          <w:szCs w:val="23"/>
          <w:rtl w:val="0"/>
        </w:rPr>
        <w:t xml:space="preserve">.</w:t>
      </w:r>
      <w:r w:rsidDel="00000000" w:rsidR="00000000" w:rsidRPr="00000000">
        <w:rPr>
          <w:rFonts w:ascii="Times New Roman" w:cs="Times New Roman" w:eastAsia="Times New Roman" w:hAnsi="Times New Roman"/>
          <w:color w:val="000000"/>
          <w:sz w:val="23"/>
          <w:szCs w:val="23"/>
          <w:rtl w:val="0"/>
        </w:rPr>
        <w:t xml:space="preserve">sin(</w:t>
      </w:r>
      <w:r w:rsidDel="00000000" w:rsidR="00000000" w:rsidRPr="00000000">
        <w:rPr>
          <w:rFonts w:ascii="Times New Roman" w:cs="Times New Roman" w:eastAsia="Times New Roman" w:hAnsi="Times New Roman"/>
          <w:color w:val="666666"/>
          <w:sz w:val="23"/>
          <w:szCs w:val="23"/>
          <w:rtl w:val="0"/>
        </w:rPr>
        <w:t xml:space="preserve">2</w:t>
      </w:r>
      <w:r w:rsidDel="00000000" w:rsidR="00000000" w:rsidRPr="00000000">
        <w:rPr>
          <w:rFonts w:ascii="Times New Roman" w:cs="Times New Roman" w:eastAsia="Times New Roman" w:hAnsi="Times New Roman"/>
          <w:color w:val="000000"/>
          <w:sz w:val="23"/>
          <w:szCs w:val="23"/>
          <w:rtl w:val="0"/>
        </w:rPr>
        <w:t xml:space="preserve">)</w:t>
      </w:r>
    </w:p>
    <w:p w:rsidR="00000000" w:rsidDel="00000000" w:rsidP="00000000" w:rsidRDefault="00000000" w:rsidRPr="00000000" w14:paraId="0000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240" w:line="240" w:lineRule="auto"/>
        <w:ind w:left="360" w:firstLine="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Out[</w:t>
      </w:r>
      <w:r w:rsidDel="00000000" w:rsidR="00000000" w:rsidRPr="00000000">
        <w:rPr>
          <w:rFonts w:ascii="Times New Roman" w:cs="Times New Roman" w:eastAsia="Times New Roman" w:hAnsi="Times New Roman"/>
          <w:color w:val="666666"/>
          <w:sz w:val="23"/>
          <w:szCs w:val="23"/>
          <w:rtl w:val="0"/>
        </w:rPr>
        <w:t xml:space="preserve">2</w:t>
      </w:r>
      <w:r w:rsidDel="00000000" w:rsidR="00000000" w:rsidRPr="00000000">
        <w:rPr>
          <w:rFonts w:ascii="Times New Roman" w:cs="Times New Roman" w:eastAsia="Times New Roman" w:hAnsi="Times New Roman"/>
          <w:color w:val="000000"/>
          <w:sz w:val="23"/>
          <w:szCs w:val="23"/>
          <w:rtl w:val="0"/>
        </w:rPr>
        <w:t xml:space="preserve">]: </w:t>
      </w:r>
      <w:r w:rsidDel="00000000" w:rsidR="00000000" w:rsidRPr="00000000">
        <w:rPr>
          <w:rFonts w:ascii="Times New Roman" w:cs="Times New Roman" w:eastAsia="Times New Roman" w:hAnsi="Times New Roman"/>
          <w:color w:val="666666"/>
          <w:sz w:val="23"/>
          <w:szCs w:val="23"/>
          <w:rtl w:val="0"/>
        </w:rPr>
        <w:t xml:space="preserve">0.9092974268256817</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360" w:right="0" w:firstLine="0"/>
        <w:jc w:val="left"/>
        <w:rPr>
          <w:rFonts w:ascii="Times New Roman" w:cs="Times New Roman" w:eastAsia="Times New Roman" w:hAnsi="Times New Roman"/>
          <w:b w:val="1"/>
          <w:i w:val="0"/>
          <w:smallCaps w:val="0"/>
          <w:strike w:val="0"/>
          <w:color w:val="222222"/>
          <w:sz w:val="27"/>
          <w:szCs w:val="27"/>
          <w:highlight w:val="white"/>
          <w:u w:val="none"/>
          <w:vertAlign w:val="baseline"/>
        </w:rPr>
      </w:pPr>
      <w:r w:rsidDel="00000000" w:rsidR="00000000" w:rsidRPr="00000000">
        <w:rPr>
          <w:rtl w:val="0"/>
        </w:rPr>
      </w:r>
    </w:p>
    <w:p w:rsidR="00000000" w:rsidDel="00000000" w:rsidP="00000000" w:rsidRDefault="00000000" w:rsidRPr="00000000" w14:paraId="0000001D">
      <w:pPr>
        <w:shd w:fill="ffffff" w:val="clear"/>
        <w:spacing w:after="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IPython actually creates some Python variables called </w:t>
      </w:r>
      <w:r w:rsidDel="00000000" w:rsidR="00000000" w:rsidRPr="00000000">
        <w:rPr>
          <w:rFonts w:ascii="Times New Roman" w:cs="Times New Roman" w:eastAsia="Times New Roman" w:hAnsi="Times New Roman"/>
          <w:color w:val="333333"/>
          <w:sz w:val="20"/>
          <w:szCs w:val="20"/>
          <w:shd w:fill="eeeeee" w:val="clear"/>
          <w:rtl w:val="0"/>
        </w:rPr>
        <w:t xml:space="preserve">In</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color w:val="333333"/>
          <w:sz w:val="20"/>
          <w:szCs w:val="20"/>
          <w:shd w:fill="eeeeee" w:val="clear"/>
          <w:rtl w:val="0"/>
        </w:rPr>
        <w:t xml:space="preserve">Out</w:t>
      </w:r>
      <w:r w:rsidDel="00000000" w:rsidR="00000000" w:rsidRPr="00000000">
        <w:rPr>
          <w:rFonts w:ascii="Times New Roman" w:cs="Times New Roman" w:eastAsia="Times New Roman" w:hAnsi="Times New Roman"/>
          <w:color w:val="000000"/>
          <w:rtl w:val="0"/>
        </w:rPr>
        <w:t xml:space="preserve"> that are automatically updated to reflect this history: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24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print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24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ba2121"/>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ba2121"/>
          <w:sz w:val="24"/>
          <w:szCs w:val="24"/>
          <w:u w:val="none"/>
          <w:shd w:fill="auto" w:val="clear"/>
          <w:vertAlign w:val="baseline"/>
          <w:rtl w:val="0"/>
        </w:rPr>
        <w:t xml:space="preserve">'import math'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ba2121"/>
          <w:sz w:val="24"/>
          <w:szCs w:val="24"/>
          <w:u w:val="none"/>
          <w:shd w:fill="auto" w:val="clear"/>
          <w:vertAlign w:val="baseline"/>
          <w:rtl w:val="0"/>
        </w:rPr>
        <w:t xml:space="preserve">'math.sin(2)' , 'print(In)'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shd w:fill="ffffff" w:val="clear"/>
        <w:spacing w:after="280" w:line="240" w:lineRule="auto"/>
        <w:ind w:left="72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24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print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w:t>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240" w:line="240" w:lineRule="auto"/>
        <w:ind w:left="720" w:right="0" w:firstLine="0"/>
        <w:jc w:val="left"/>
        <w:rPr>
          <w:rFonts w:ascii="Times New Roman" w:cs="Times New Roman" w:eastAsia="Times New Roman" w:hAnsi="Times New Roman"/>
          <w:b w:val="0"/>
          <w:i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0.9092974268256817</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standard Python shell contains just one simple shortcut for accessing previous output; the variable </w:t>
      </w:r>
      <w:r w:rsidDel="00000000" w:rsidR="00000000" w:rsidRPr="00000000">
        <w:rPr>
          <w:rFonts w:ascii="Times New Roman" w:cs="Times New Roman" w:eastAsia="Times New Roman" w:hAnsi="Times New Roman"/>
          <w:b w:val="0"/>
          <w:i w:val="0"/>
          <w:smallCaps w:val="0"/>
          <w:strike w:val="0"/>
          <w:color w:val="333333"/>
          <w:sz w:val="24"/>
          <w:szCs w:val="24"/>
          <w:u w:val="none"/>
          <w:shd w:fill="eeeeee" w:val="clear"/>
          <w:vertAlign w:val="baseline"/>
          <w:rtl w:val="0"/>
        </w:rPr>
        <w:t xml:space="preserve">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(i.e., a single underscore) is kept updated with the previous output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24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print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24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24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print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24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-0.4161468365471424</w:t>
      </w:r>
      <w:r w:rsidDel="00000000" w:rsidR="00000000" w:rsidRPr="00000000">
        <w:rPr>
          <w:rtl w:val="0"/>
        </w:rPr>
      </w:r>
    </w:p>
    <w:p w:rsidR="00000000" w:rsidDel="00000000" w:rsidP="00000000" w:rsidRDefault="00000000" w:rsidRPr="00000000" w14:paraId="00000028">
      <w:pPr>
        <w:shd w:fill="ffffff" w:val="clear"/>
        <w:spacing w:after="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000000"/>
          <w:sz w:val="24"/>
          <w:szCs w:val="24"/>
          <w:rtl w:val="0"/>
        </w:rPr>
        <w:t xml:space="preserve">here is one more shortcut we should mention, however–a shorthand for </w:t>
      </w:r>
      <w:r w:rsidDel="00000000" w:rsidR="00000000" w:rsidRPr="00000000">
        <w:rPr>
          <w:rFonts w:ascii="Times New Roman" w:cs="Times New Roman" w:eastAsia="Times New Roman" w:hAnsi="Times New Roman"/>
          <w:color w:val="333333"/>
          <w:sz w:val="24"/>
          <w:szCs w:val="24"/>
          <w:shd w:fill="eeeeee" w:val="clear"/>
          <w:rtl w:val="0"/>
        </w:rPr>
        <w:t xml:space="preserve">Out[X]</w:t>
      </w:r>
      <w:r w:rsidDel="00000000" w:rsidR="00000000" w:rsidRPr="00000000">
        <w:rPr>
          <w:rFonts w:ascii="Times New Roman" w:cs="Times New Roman" w:eastAsia="Times New Roman" w:hAnsi="Times New Roman"/>
          <w:color w:val="000000"/>
          <w:sz w:val="24"/>
          <w:szCs w:val="24"/>
          <w:rtl w:val="0"/>
        </w:rPr>
        <w:t xml:space="preserve"> is </w:t>
      </w:r>
      <w:r w:rsidDel="00000000" w:rsidR="00000000" w:rsidRPr="00000000">
        <w:rPr>
          <w:rFonts w:ascii="Times New Roman" w:cs="Times New Roman" w:eastAsia="Times New Roman" w:hAnsi="Times New Roman"/>
          <w:color w:val="333333"/>
          <w:sz w:val="24"/>
          <w:szCs w:val="24"/>
          <w:shd w:fill="eeeeee" w:val="clear"/>
          <w:rtl w:val="0"/>
        </w:rPr>
        <w:t xml:space="preserve">_X</w:t>
      </w:r>
      <w:r w:rsidDel="00000000" w:rsidR="00000000" w:rsidRPr="00000000">
        <w:rPr>
          <w:rFonts w:ascii="Times New Roman" w:cs="Times New Roman" w:eastAsia="Times New Roman" w:hAnsi="Times New Roman"/>
          <w:color w:val="000000"/>
          <w:sz w:val="24"/>
          <w:szCs w:val="24"/>
          <w:rtl w:val="0"/>
        </w:rPr>
        <w:t xml:space="preserve"> (i.e., a single underscore followed by the line number):</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24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Out[</w:t>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24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w:t>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0.9092974268256817</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24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24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_2</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240" w:line="240" w:lineRule="auto"/>
        <w:ind w:left="72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w:t>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666666"/>
          <w:sz w:val="24"/>
          <w:szCs w:val="24"/>
          <w:u w:val="none"/>
          <w:shd w:fill="auto" w:val="clear"/>
          <w:vertAlign w:val="baseline"/>
          <w:rtl w:val="0"/>
        </w:rPr>
        <w:t xml:space="preserve">0.9092974268256817</w:t>
      </w:r>
      <w:r w:rsidDel="00000000" w:rsidR="00000000" w:rsidRPr="00000000">
        <w:rPr>
          <w:rtl w:val="0"/>
        </w:rPr>
      </w:r>
    </w:p>
    <w:p w:rsidR="00000000" w:rsidDel="00000000" w:rsidP="00000000" w:rsidRDefault="00000000" w:rsidRPr="00000000" w14:paraId="0000002E">
      <w:pPr>
        <w:shd w:fill="ffffff" w:val="clear"/>
        <w:spacing w:after="280"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80" w:before="0" w:line="240" w:lineRule="auto"/>
        <w:ind w:left="360" w:right="0" w:hanging="360"/>
        <w:jc w:val="both"/>
        <w:rPr>
          <w:rFonts w:ascii="Times New Roman" w:cs="Times New Roman" w:eastAsia="Times New Roman" w:hAnsi="Times New Roman"/>
          <w:b w:val="1"/>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u w:val="none"/>
          <w:shd w:fill="auto" w:val="clear"/>
          <w:vertAlign w:val="baseline"/>
          <w:rtl w:val="0"/>
        </w:rPr>
        <w:t xml:space="preserve">Types of Cells</w:t>
      </w:r>
    </w:p>
    <w:p w:rsidR="00000000" w:rsidDel="00000000" w:rsidP="00000000" w:rsidRDefault="00000000" w:rsidRPr="00000000" w14:paraId="00000030">
      <w:pPr>
        <w:shd w:fill="ffffff" w:val="clear"/>
        <w:spacing w:after="280" w:line="240" w:lineRule="auto"/>
        <w:jc w:val="both"/>
        <w:rPr>
          <w:rFonts w:ascii="Times New Roman" w:cs="Times New Roman" w:eastAsia="Times New Roman" w:hAnsi="Times New Roman"/>
          <w:color w:val="000000"/>
          <w:sz w:val="24"/>
          <w:szCs w:val="24"/>
          <w:highlight w:val="white"/>
        </w:rPr>
      </w:pPr>
      <w:sdt>
        <w:sdtPr>
          <w:tag w:val="goog_rdk_0"/>
        </w:sdtPr>
        <w:sdtContent>
          <w:r w:rsidDel="00000000" w:rsidR="00000000" w:rsidRPr="00000000">
            <w:rPr>
              <w:rFonts w:ascii="Gungsuh" w:cs="Gungsuh" w:eastAsia="Gungsuh" w:hAnsi="Gungsuh"/>
              <w:color w:val="000000"/>
              <w:sz w:val="24"/>
              <w:szCs w:val="24"/>
              <w:highlight w:val="white"/>
              <w:rtl w:val="0"/>
            </w:rPr>
            <w:t xml:space="preserve">Cells in Jupyter notebook are of three types − </w:t>
          </w:r>
        </w:sdtContent>
      </w:sdt>
      <w:r w:rsidDel="00000000" w:rsidR="00000000" w:rsidRPr="00000000">
        <w:rPr>
          <w:rFonts w:ascii="Times New Roman" w:cs="Times New Roman" w:eastAsia="Times New Roman" w:hAnsi="Times New Roman"/>
          <w:b w:val="1"/>
          <w:color w:val="000000"/>
          <w:sz w:val="24"/>
          <w:szCs w:val="24"/>
          <w:highlight w:val="white"/>
          <w:rtl w:val="0"/>
        </w:rPr>
        <w:t xml:space="preserve">Code, Markdown</w:t>
      </w:r>
      <w:r w:rsidDel="00000000" w:rsidR="00000000" w:rsidRPr="00000000">
        <w:rPr>
          <w:rFonts w:ascii="Times New Roman" w:cs="Times New Roman" w:eastAsia="Times New Roman" w:hAnsi="Times New Roman"/>
          <w:color w:val="000000"/>
          <w:sz w:val="24"/>
          <w:szCs w:val="24"/>
          <w:highlight w:val="white"/>
          <w:rtl w:val="0"/>
        </w:rPr>
        <w:t xml:space="preserve"> and </w:t>
      </w:r>
      <w:r w:rsidDel="00000000" w:rsidR="00000000" w:rsidRPr="00000000">
        <w:rPr>
          <w:rFonts w:ascii="Times New Roman" w:cs="Times New Roman" w:eastAsia="Times New Roman" w:hAnsi="Times New Roman"/>
          <w:b w:val="1"/>
          <w:color w:val="000000"/>
          <w:sz w:val="24"/>
          <w:szCs w:val="24"/>
          <w:highlight w:val="white"/>
          <w:rtl w:val="0"/>
        </w:rPr>
        <w:t xml:space="preserve">Raw</w:t>
      </w:r>
      <w:r w:rsidDel="00000000" w:rsidR="00000000" w:rsidRPr="00000000">
        <w:rPr>
          <w:rFonts w:ascii="Times New Roman" w:cs="Times New Roman" w:eastAsia="Times New Roman" w:hAnsi="Times New Roman"/>
          <w:color w:val="000000"/>
          <w:sz w:val="24"/>
          <w:szCs w:val="24"/>
          <w:highlight w:val="white"/>
          <w:rtl w:val="0"/>
        </w:rPr>
        <w:t xml:space="preserve">.</w:t>
      </w:r>
    </w:p>
    <w:p w:rsidR="00000000" w:rsidDel="00000000" w:rsidP="00000000" w:rsidRDefault="00000000" w:rsidRPr="00000000" w14:paraId="00000031">
      <w:pPr>
        <w:pStyle w:val="Heading2"/>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Code Cells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Contents in this cell are treated as statements in a programming language of current kernel.</w:t>
      </w:r>
    </w:p>
    <w:p w:rsidR="00000000" w:rsidDel="00000000" w:rsidP="00000000" w:rsidRDefault="00000000" w:rsidRPr="00000000" w14:paraId="00000033">
      <w:pPr>
        <w:pStyle w:val="Heading2"/>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Markdown Cells</w:t>
      </w:r>
    </w:p>
    <w:p w:rsidR="00000000" w:rsidDel="00000000" w:rsidP="00000000" w:rsidRDefault="00000000" w:rsidRPr="00000000" w14:paraId="00000034">
      <w:pPr>
        <w:shd w:fill="ffffff" w:val="clear"/>
        <w:spacing w:after="280" w:line="24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These cells contain text formatted using markdown language. All kinds of formatting features are available like making text bold and italic, displaying ordered or unordered list, rendering tabular contents etc. Markdown cells are especially useful to provide documentation to the computational process of the notebook.</w:t>
      </w:r>
    </w:p>
    <w:p w:rsidR="00000000" w:rsidDel="00000000" w:rsidP="00000000" w:rsidRDefault="00000000" w:rsidRPr="00000000" w14:paraId="00000035">
      <w:pPr>
        <w:pStyle w:val="Heading2"/>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Raw Cells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Contents in raw cells are not evaluated by notebook kernel. When passed through nbconvert, they will be rendered as desired. If you type LatEx in a raw cell, rendering will happen after nbconvert is applied.</w:t>
      </w:r>
    </w:p>
    <w:p w:rsidR="00000000" w:rsidDel="00000000" w:rsidP="00000000" w:rsidRDefault="00000000" w:rsidRPr="00000000" w14:paraId="00000037">
      <w:pPr>
        <w:pStyle w:val="Heading1"/>
        <w:numPr>
          <w:ilvl w:val="0"/>
          <w:numId w:val="2"/>
        </w:numPr>
        <w:shd w:fill="ffffff" w:val="clear"/>
        <w:spacing w:before="468" w:lineRule="auto"/>
        <w:ind w:left="360" w:hanging="360"/>
        <w:rPr>
          <w:rFonts w:ascii="Times New Roman" w:cs="Times New Roman" w:eastAsia="Times New Roman" w:hAnsi="Times New Roman"/>
          <w:color w:val="292929"/>
          <w:sz w:val="24"/>
          <w:szCs w:val="24"/>
        </w:rPr>
      </w:pPr>
      <w:r w:rsidDel="00000000" w:rsidR="00000000" w:rsidRPr="00000000">
        <w:rPr>
          <w:rFonts w:ascii="Times New Roman" w:cs="Times New Roman" w:eastAsia="Times New Roman" w:hAnsi="Times New Roman"/>
          <w:color w:val="292929"/>
          <w:sz w:val="24"/>
          <w:szCs w:val="24"/>
          <w:rtl w:val="0"/>
        </w:rPr>
        <w:t xml:space="preserve">Notebooks modes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6" w:line="240" w:lineRule="auto"/>
        <w:ind w:left="0" w:right="0" w:firstLine="0"/>
        <w:jc w:val="left"/>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Jupyter notebooks have two different modes, </w:t>
      </w:r>
      <w:r w:rsidDel="00000000" w:rsidR="00000000" w:rsidRPr="00000000">
        <w:rPr>
          <w:rFonts w:ascii="Times New Roman" w:cs="Times New Roman" w:eastAsia="Times New Roman" w:hAnsi="Times New Roman"/>
          <w:b w:val="0"/>
          <w:i w:val="0"/>
          <w:smallCaps w:val="0"/>
          <w:strike w:val="0"/>
          <w:color w:val="292929"/>
          <w:sz w:val="24"/>
          <w:szCs w:val="24"/>
          <w:u w:val="none"/>
          <w:shd w:fill="f2f2f2" w:val="clear"/>
          <w:vertAlign w:val="baseline"/>
          <w:rtl w:val="0"/>
        </w:rPr>
        <w:t xml:space="preserve">EDIT</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0"/>
          <w:smallCaps w:val="0"/>
          <w:strike w:val="0"/>
          <w:color w:val="292929"/>
          <w:sz w:val="24"/>
          <w:szCs w:val="24"/>
          <w:u w:val="none"/>
          <w:shd w:fill="f2f2f2" w:val="clear"/>
          <w:vertAlign w:val="baseline"/>
          <w:rtl w:val="0"/>
        </w:rPr>
        <w:t xml:space="preserve">COMMAND</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48dd4"/>
          <w:sz w:val="24"/>
          <w:szCs w:val="24"/>
          <w:u w:val="none"/>
          <w:shd w:fill="auto" w:val="clear"/>
          <w:vertAlign w:val="baseline"/>
          <w:rtl w:val="0"/>
        </w:rPr>
        <w:t xml:space="preserve">Edit mode:</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br w:type="textWrapping"/>
        <w:t xml:space="preserve">To enter the </w:t>
      </w:r>
      <w:r w:rsidDel="00000000" w:rsidR="00000000" w:rsidRPr="00000000">
        <w:rPr>
          <w:rFonts w:ascii="Times New Roman" w:cs="Times New Roman" w:eastAsia="Times New Roman" w:hAnsi="Times New Roman"/>
          <w:b w:val="0"/>
          <w:i w:val="0"/>
          <w:smallCaps w:val="0"/>
          <w:strike w:val="0"/>
          <w:color w:val="292929"/>
          <w:sz w:val="24"/>
          <w:szCs w:val="24"/>
          <w:u w:val="none"/>
          <w:shd w:fill="f2f2f2" w:val="clear"/>
          <w:vertAlign w:val="baseline"/>
          <w:rtl w:val="0"/>
        </w:rPr>
        <w:t xml:space="preserve">EDIT</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mode, press </w:t>
      </w:r>
      <w:r w:rsidDel="00000000" w:rsidR="00000000" w:rsidRPr="00000000">
        <w:rPr>
          <w:rFonts w:ascii="Times New Roman" w:cs="Times New Roman" w:eastAsia="Times New Roman" w:hAnsi="Times New Roman"/>
          <w:b w:val="0"/>
          <w:i w:val="0"/>
          <w:smallCaps w:val="0"/>
          <w:strike w:val="0"/>
          <w:color w:val="292929"/>
          <w:sz w:val="24"/>
          <w:szCs w:val="24"/>
          <w:u w:val="none"/>
          <w:shd w:fill="f2f2f2" w:val="clear"/>
          <w:vertAlign w:val="baseline"/>
          <w:rtl w:val="0"/>
        </w:rPr>
        <w:t xml:space="preserve">ENTER</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on your keyboard or click in a cell. Edit mode can be identified by green border around the cell with green left margin. When you are in the edit mode, you can type in the cells.</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Pr>
        <w:drawing>
          <wp:inline distB="0" distT="0" distL="0" distR="0">
            <wp:extent cx="6547485" cy="431165"/>
            <wp:effectExtent b="0" l="0" r="0" t="0"/>
            <wp:docPr id="2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547485" cy="43116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548dd4"/>
          <w:sz w:val="24"/>
          <w:szCs w:val="24"/>
          <w:u w:val="none"/>
          <w:shd w:fill="auto" w:val="clear"/>
          <w:vertAlign w:val="baseline"/>
          <w:rtl w:val="0"/>
        </w:rPr>
        <w:t xml:space="preserve">Command mode:</w:t>
      </w:r>
      <w:r w:rsidDel="00000000" w:rsidR="00000000" w:rsidRPr="00000000">
        <w:rPr>
          <w:rFonts w:ascii="Times New Roman" w:cs="Times New Roman" w:eastAsia="Times New Roman" w:hAnsi="Times New Roman"/>
          <w:b w:val="0"/>
          <w:i w:val="0"/>
          <w:smallCaps w:val="0"/>
          <w:strike w:val="0"/>
          <w:color w:val="548dd4"/>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To enter the </w:t>
      </w:r>
      <w:r w:rsidDel="00000000" w:rsidR="00000000" w:rsidRPr="00000000">
        <w:rPr>
          <w:rFonts w:ascii="Times New Roman" w:cs="Times New Roman" w:eastAsia="Times New Roman" w:hAnsi="Times New Roman"/>
          <w:b w:val="0"/>
          <w:i w:val="0"/>
          <w:smallCaps w:val="0"/>
          <w:strike w:val="0"/>
          <w:color w:val="292929"/>
          <w:sz w:val="24"/>
          <w:szCs w:val="24"/>
          <w:u w:val="none"/>
          <w:shd w:fill="f2f2f2" w:val="clear"/>
          <w:vertAlign w:val="baseline"/>
          <w:rtl w:val="0"/>
        </w:rPr>
        <w:t xml:space="preserve">COMMAND</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mode press </w:t>
      </w:r>
      <w:r w:rsidDel="00000000" w:rsidR="00000000" w:rsidRPr="00000000">
        <w:rPr>
          <w:rFonts w:ascii="Times New Roman" w:cs="Times New Roman" w:eastAsia="Times New Roman" w:hAnsi="Times New Roman"/>
          <w:b w:val="0"/>
          <w:i w:val="0"/>
          <w:smallCaps w:val="0"/>
          <w:strike w:val="0"/>
          <w:color w:val="292929"/>
          <w:sz w:val="24"/>
          <w:szCs w:val="24"/>
          <w:u w:val="none"/>
          <w:shd w:fill="f2f2f2" w:val="clear"/>
          <w:vertAlign w:val="baseline"/>
          <w:rtl w:val="0"/>
        </w:rPr>
        <w:t xml:space="preserve">ESC</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or click anywhere outside the cell. You will see grey border around the cell with blue left margin. When you are in Command mode, you can edit your notebook but you can't type in the cells.</w:t>
      </w:r>
    </w:p>
    <w:p w:rsidR="00000000" w:rsidDel="00000000" w:rsidP="00000000" w:rsidRDefault="00000000" w:rsidRPr="00000000" w14:paraId="0000003A">
      <w:pPr>
        <w:shd w:fill="f2f2f2"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547485" cy="474345"/>
            <wp:effectExtent b="0" l="0" r="0" t="0"/>
            <wp:docPr id="2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547485" cy="47434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Times New Roman" w:cs="Times New Roman" w:eastAsia="Times New Roman" w:hAnsi="Times New Roman"/>
          <w:b w:val="1"/>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4"/>
          <w:szCs w:val="24"/>
          <w:u w:val="none"/>
          <w:shd w:fill="auto" w:val="clear"/>
          <w:vertAlign w:val="baseline"/>
          <w:rtl w:val="0"/>
        </w:rPr>
        <w:t xml:space="preserve">Keyboard navigation: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Times New Roman" w:cs="Times New Roman" w:eastAsia="Times New Roman" w:hAnsi="Times New Roman"/>
          <w:b w:val="1"/>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360" w:right="0" w:firstLine="0"/>
        <w:jc w:val="left"/>
        <w:rPr>
          <w:rFonts w:ascii="Times New Roman" w:cs="Times New Roman" w:eastAsia="Times New Roman" w:hAnsi="Times New Roman"/>
          <w:b w:val="1"/>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201925" cy="2359044"/>
            <wp:effectExtent b="0" l="0" r="0" t="0"/>
            <wp:docPr descr="Image for post" id="24" name="image2.png"/>
            <a:graphic>
              <a:graphicData uri="http://schemas.openxmlformats.org/drawingml/2006/picture">
                <pic:pic>
                  <pic:nvPicPr>
                    <pic:cNvPr descr="Image for post" id="0" name="image2.png"/>
                    <pic:cNvPicPr preferRelativeResize="0"/>
                  </pic:nvPicPr>
                  <pic:blipFill>
                    <a:blip r:embed="rId13"/>
                    <a:srcRect b="0" l="0" r="0" t="0"/>
                    <a:stretch>
                      <a:fillRect/>
                    </a:stretch>
                  </pic:blipFill>
                  <pic:spPr>
                    <a:xfrm>
                      <a:off x="0" y="0"/>
                      <a:ext cx="5201925" cy="235904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hd w:fill="ffffff" w:val="clear"/>
        <w:spacing w:after="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For more keyboard shortcuts, you can refer Help -&gt; Keyboard Shortcuts from Menu bar.</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Delete Existing Jupyter Notebook Files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494e52"/>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494e52"/>
          <w:sz w:val="22"/>
          <w:szCs w:val="22"/>
          <w:highlight w:val="white"/>
          <w:u w:val="none"/>
          <w:vertAlign w:val="baseline"/>
          <w:rtl w:val="0"/>
        </w:rPr>
        <w:t xml:space="preserve">To delete an existing </w:t>
      </w:r>
      <w:r w:rsidDel="00000000" w:rsidR="00000000" w:rsidRPr="00000000">
        <w:rPr>
          <w:rFonts w:ascii="Times New Roman" w:cs="Times New Roman" w:eastAsia="Times New Roman" w:hAnsi="Times New Roman"/>
          <w:b w:val="0"/>
          <w:i w:val="0"/>
          <w:smallCaps w:val="0"/>
          <w:strike w:val="0"/>
          <w:color w:val="494e52"/>
          <w:sz w:val="18"/>
          <w:szCs w:val="18"/>
          <w:u w:val="none"/>
          <w:shd w:fill="fafafa" w:val="clear"/>
          <w:vertAlign w:val="baseline"/>
          <w:rtl w:val="0"/>
        </w:rPr>
        <w:t xml:space="preserve">Jupyter Notebook</w:t>
      </w:r>
      <w:r w:rsidDel="00000000" w:rsidR="00000000" w:rsidRPr="00000000">
        <w:rPr>
          <w:rFonts w:ascii="Times New Roman" w:cs="Times New Roman" w:eastAsia="Times New Roman" w:hAnsi="Times New Roman"/>
          <w:b w:val="0"/>
          <w:i w:val="0"/>
          <w:smallCaps w:val="0"/>
          <w:strike w:val="0"/>
          <w:color w:val="494e52"/>
          <w:sz w:val="22"/>
          <w:szCs w:val="22"/>
          <w:highlight w:val="white"/>
          <w:u w:val="none"/>
          <w:vertAlign w:val="baseline"/>
          <w:rtl w:val="0"/>
        </w:rPr>
        <w:t xml:space="preserve"> file (.ipynb), click in the checkbox to left of the filename. You will see a red button with a trashcan appear in the top left of the dashboard menu.</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645815" cy="1398917"/>
            <wp:effectExtent b="0" l="0" r="0" t="0"/>
            <wp:docPr descr="When you use the Jupyter Notebook dashboard menu to delete Jupyter Notebook files (.ipynb), you will check the box to left of the filename and select the red Trashcan button that appears." id="27" name="image12.png"/>
            <a:graphic>
              <a:graphicData uri="http://schemas.openxmlformats.org/drawingml/2006/picture">
                <pic:pic>
                  <pic:nvPicPr>
                    <pic:cNvPr descr="When you use the Jupyter Notebook dashboard menu to delete Jupyter Notebook files (.ipynb), you will check the box to left of the filename and select the red Trashcan button that appears." id="0" name="image12.png"/>
                    <pic:cNvPicPr preferRelativeResize="0"/>
                  </pic:nvPicPr>
                  <pic:blipFill>
                    <a:blip r:embed="rId14"/>
                    <a:srcRect b="0" l="0" r="0" t="0"/>
                    <a:stretch>
                      <a:fillRect/>
                    </a:stretch>
                  </pic:blipFill>
                  <pic:spPr>
                    <a:xfrm>
                      <a:off x="0" y="0"/>
                      <a:ext cx="5645815" cy="139891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Create Directories in Jupyter Notebook Dashboard</w:t>
      </w:r>
    </w:p>
    <w:p w:rsidR="00000000" w:rsidDel="00000000" w:rsidP="00000000" w:rsidRDefault="00000000" w:rsidRPr="00000000" w14:paraId="00000043">
      <w:pPr>
        <w:shd w:fill="ffffff" w:val="clear"/>
        <w:spacing w:after="312" w:line="240" w:lineRule="auto"/>
        <w:rPr>
          <w:rFonts w:ascii="Times New Roman" w:cs="Times New Roman" w:eastAsia="Times New Roman" w:hAnsi="Times New Roman"/>
          <w:color w:val="494e52"/>
          <w:sz w:val="24"/>
          <w:szCs w:val="24"/>
        </w:rPr>
      </w:pPr>
      <w:r w:rsidDel="00000000" w:rsidR="00000000" w:rsidRPr="00000000">
        <w:rPr>
          <w:rFonts w:ascii="Times New Roman" w:cs="Times New Roman" w:eastAsia="Times New Roman" w:hAnsi="Times New Roman"/>
          <w:color w:val="494e52"/>
          <w:sz w:val="24"/>
          <w:szCs w:val="24"/>
          <w:rtl w:val="0"/>
        </w:rPr>
        <w:t xml:space="preserve">You can also create new directories from the dashboard to manage your </w:t>
      </w:r>
      <w:r w:rsidDel="00000000" w:rsidR="00000000" w:rsidRPr="00000000">
        <w:rPr>
          <w:rFonts w:ascii="Times New Roman" w:cs="Times New Roman" w:eastAsia="Times New Roman" w:hAnsi="Times New Roman"/>
          <w:color w:val="494e52"/>
          <w:sz w:val="24"/>
          <w:szCs w:val="24"/>
          <w:shd w:fill="fafafa" w:val="clear"/>
          <w:rtl w:val="0"/>
        </w:rPr>
        <w:t xml:space="preserve">Jupyter Notebook</w:t>
      </w:r>
      <w:r w:rsidDel="00000000" w:rsidR="00000000" w:rsidRPr="00000000">
        <w:rPr>
          <w:rFonts w:ascii="Times New Roman" w:cs="Times New Roman" w:eastAsia="Times New Roman" w:hAnsi="Times New Roman"/>
          <w:color w:val="494e52"/>
          <w:sz w:val="24"/>
          <w:szCs w:val="24"/>
          <w:rtl w:val="0"/>
        </w:rPr>
        <w:t xml:space="preserve"> files (.ipynb).</w:t>
      </w:r>
    </w:p>
    <w:p w:rsidR="00000000" w:rsidDel="00000000" w:rsidP="00000000" w:rsidRDefault="00000000" w:rsidRPr="00000000" w14:paraId="00000044">
      <w:pPr>
        <w:shd w:fill="ffffff" w:val="clear"/>
        <w:spacing w:after="312" w:line="240" w:lineRule="auto"/>
        <w:rPr>
          <w:rFonts w:ascii="Times New Roman" w:cs="Times New Roman" w:eastAsia="Times New Roman" w:hAnsi="Times New Roman"/>
          <w:color w:val="494e52"/>
          <w:sz w:val="24"/>
          <w:szCs w:val="24"/>
        </w:rPr>
      </w:pPr>
      <w:r w:rsidDel="00000000" w:rsidR="00000000" w:rsidRPr="00000000">
        <w:rPr>
          <w:rFonts w:ascii="Times New Roman" w:cs="Times New Roman" w:eastAsia="Times New Roman" w:hAnsi="Times New Roman"/>
          <w:color w:val="494e52"/>
          <w:sz w:val="24"/>
          <w:szCs w:val="24"/>
          <w:rtl w:val="0"/>
        </w:rPr>
        <w:t xml:space="preserve">In the </w:t>
      </w:r>
      <w:r w:rsidDel="00000000" w:rsidR="00000000" w:rsidRPr="00000000">
        <w:rPr>
          <w:rFonts w:ascii="Times New Roman" w:cs="Times New Roman" w:eastAsia="Times New Roman" w:hAnsi="Times New Roman"/>
          <w:color w:val="494e52"/>
          <w:sz w:val="24"/>
          <w:szCs w:val="24"/>
          <w:shd w:fill="fafafa" w:val="clear"/>
          <w:rtl w:val="0"/>
        </w:rPr>
        <w:t xml:space="preserve">Jupyter Notebook</w:t>
      </w:r>
      <w:r w:rsidDel="00000000" w:rsidR="00000000" w:rsidRPr="00000000">
        <w:rPr>
          <w:rFonts w:ascii="Times New Roman" w:cs="Times New Roman" w:eastAsia="Times New Roman" w:hAnsi="Times New Roman"/>
          <w:color w:val="494e52"/>
          <w:sz w:val="24"/>
          <w:szCs w:val="24"/>
          <w:rtl w:val="0"/>
        </w:rPr>
        <w:t xml:space="preserve"> dashboard menu, select </w:t>
      </w:r>
      <w:r w:rsidDel="00000000" w:rsidR="00000000" w:rsidRPr="00000000">
        <w:rPr>
          <w:rFonts w:ascii="Times New Roman" w:cs="Times New Roman" w:eastAsia="Times New Roman" w:hAnsi="Times New Roman"/>
          <w:color w:val="494e52"/>
          <w:sz w:val="24"/>
          <w:szCs w:val="24"/>
          <w:shd w:fill="fafafa" w:val="clear"/>
          <w:rtl w:val="0"/>
        </w:rPr>
        <w:t xml:space="preserve">New</w:t>
      </w:r>
      <w:r w:rsidDel="00000000" w:rsidR="00000000" w:rsidRPr="00000000">
        <w:rPr>
          <w:rFonts w:ascii="Times New Roman" w:cs="Times New Roman" w:eastAsia="Times New Roman" w:hAnsi="Times New Roman"/>
          <w:color w:val="494e52"/>
          <w:sz w:val="24"/>
          <w:szCs w:val="24"/>
          <w:rtl w:val="0"/>
        </w:rPr>
        <w:t xml:space="preserve"> and choose </w:t>
      </w:r>
      <w:r w:rsidDel="00000000" w:rsidR="00000000" w:rsidRPr="00000000">
        <w:rPr>
          <w:rFonts w:ascii="Times New Roman" w:cs="Times New Roman" w:eastAsia="Times New Roman" w:hAnsi="Times New Roman"/>
          <w:color w:val="494e52"/>
          <w:sz w:val="24"/>
          <w:szCs w:val="24"/>
          <w:shd w:fill="fafafa" w:val="clear"/>
          <w:rtl w:val="0"/>
        </w:rPr>
        <w:t xml:space="preserve">Folder</w:t>
      </w:r>
      <w:r w:rsidDel="00000000" w:rsidR="00000000" w:rsidRPr="00000000">
        <w:rPr>
          <w:rFonts w:ascii="Times New Roman" w:cs="Times New Roman" w:eastAsia="Times New Roman" w:hAnsi="Times New Roman"/>
          <w:color w:val="494e52"/>
          <w:sz w:val="24"/>
          <w:szCs w:val="24"/>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312" w:before="0" w:line="240" w:lineRule="auto"/>
        <w:ind w:left="0" w:right="0" w:firstLine="0"/>
        <w:jc w:val="left"/>
        <w:rPr>
          <w:rFonts w:ascii="Times New Roman" w:cs="Times New Roman" w:eastAsia="Times New Roman" w:hAnsi="Times New Roman"/>
          <w:b w:val="0"/>
          <w:i w:val="0"/>
          <w:smallCaps w:val="0"/>
          <w:strike w:val="0"/>
          <w:color w:val="494e5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562315" cy="1407932"/>
            <wp:effectExtent b="0" l="0" r="0" t="0"/>
            <wp:docPr descr="When you use the Jupyter Notebook dashboard menu to create new directories, you will click on the New button and select Folder." id="26" name="image10.png"/>
            <a:graphic>
              <a:graphicData uri="http://schemas.openxmlformats.org/drawingml/2006/picture">
                <pic:pic>
                  <pic:nvPicPr>
                    <pic:cNvPr descr="When you use the Jupyter Notebook dashboard menu to create new directories, you will click on the New button and select Folder." id="0" name="image10.png"/>
                    <pic:cNvPicPr preferRelativeResize="0"/>
                  </pic:nvPicPr>
                  <pic:blipFill>
                    <a:blip r:embed="rId15"/>
                    <a:srcRect b="0" l="0" r="0" t="0"/>
                    <a:stretch>
                      <a:fillRect/>
                    </a:stretch>
                  </pic:blipFill>
                  <pic:spPr>
                    <a:xfrm>
                      <a:off x="0" y="0"/>
                      <a:ext cx="5562315" cy="140793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494e5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494e52"/>
          <w:sz w:val="22"/>
          <w:szCs w:val="22"/>
          <w:u w:val="none"/>
          <w:shd w:fill="auto" w:val="clear"/>
          <w:vertAlign w:val="baseline"/>
          <w:rtl w:val="0"/>
        </w:rPr>
        <w:t xml:space="preserve">At the top of </w:t>
      </w:r>
      <w:r w:rsidDel="00000000" w:rsidR="00000000" w:rsidRPr="00000000">
        <w:rPr>
          <w:rFonts w:ascii="Times New Roman" w:cs="Times New Roman" w:eastAsia="Times New Roman" w:hAnsi="Times New Roman"/>
          <w:b w:val="0"/>
          <w:i w:val="0"/>
          <w:smallCaps w:val="0"/>
          <w:strike w:val="0"/>
          <w:color w:val="494e52"/>
          <w:sz w:val="24"/>
          <w:szCs w:val="24"/>
          <w:u w:val="none"/>
          <w:shd w:fill="auto" w:val="clear"/>
          <w:vertAlign w:val="baseline"/>
          <w:rtl w:val="0"/>
        </w:rPr>
        <w:t xml:space="preserve">the new </w:t>
      </w:r>
      <w:r w:rsidDel="00000000" w:rsidR="00000000" w:rsidRPr="00000000">
        <w:rPr>
          <w:rFonts w:ascii="Times New Roman" w:cs="Times New Roman" w:eastAsia="Times New Roman" w:hAnsi="Times New Roman"/>
          <w:b w:val="0"/>
          <w:i w:val="0"/>
          <w:smallCaps w:val="0"/>
          <w:strike w:val="0"/>
          <w:color w:val="494e52"/>
          <w:sz w:val="24"/>
          <w:szCs w:val="24"/>
          <w:u w:val="none"/>
          <w:shd w:fill="fafafa" w:val="clear"/>
          <w:vertAlign w:val="baseline"/>
          <w:rtl w:val="0"/>
        </w:rPr>
        <w:t xml:space="preserve">Jupyter Notebook</w:t>
      </w:r>
      <w:r w:rsidDel="00000000" w:rsidR="00000000" w:rsidRPr="00000000">
        <w:rPr>
          <w:rFonts w:ascii="Times New Roman" w:cs="Times New Roman" w:eastAsia="Times New Roman" w:hAnsi="Times New Roman"/>
          <w:b w:val="0"/>
          <w:i w:val="0"/>
          <w:smallCaps w:val="0"/>
          <w:strike w:val="0"/>
          <w:color w:val="494e52"/>
          <w:sz w:val="24"/>
          <w:szCs w:val="24"/>
          <w:u w:val="none"/>
          <w:shd w:fill="auto" w:val="clear"/>
          <w:vertAlign w:val="baseline"/>
          <w:rtl w:val="0"/>
        </w:rPr>
        <w:t xml:space="preserve">, you will see that the directory is named </w:t>
      </w:r>
      <w:r w:rsidDel="00000000" w:rsidR="00000000" w:rsidRPr="00000000">
        <w:rPr>
          <w:rFonts w:ascii="Times New Roman" w:cs="Times New Roman" w:eastAsia="Times New Roman" w:hAnsi="Times New Roman"/>
          <w:b w:val="0"/>
          <w:i w:val="0"/>
          <w:smallCaps w:val="0"/>
          <w:strike w:val="0"/>
          <w:color w:val="494e52"/>
          <w:sz w:val="24"/>
          <w:szCs w:val="24"/>
          <w:u w:val="none"/>
          <w:shd w:fill="fafafa" w:val="clear"/>
          <w:vertAlign w:val="baseline"/>
          <w:rtl w:val="0"/>
        </w:rPr>
        <w:t xml:space="preserve">Untitled</w:t>
      </w:r>
      <w:r w:rsidDel="00000000" w:rsidR="00000000" w:rsidRPr="00000000">
        <w:rPr>
          <w:rFonts w:ascii="Times New Roman" w:cs="Times New Roman" w:eastAsia="Times New Roman" w:hAnsi="Times New Roman"/>
          <w:b w:val="0"/>
          <w:i w:val="0"/>
          <w:smallCaps w:val="0"/>
          <w:strike w:val="0"/>
          <w:color w:val="494e52"/>
          <w:sz w:val="24"/>
          <w:szCs w:val="24"/>
          <w:u w:val="none"/>
          <w:shd w:fill="auto" w:val="clear"/>
          <w:vertAlign w:val="baseline"/>
          <w:rtl w:val="0"/>
        </w:rPr>
        <w:t xml:space="preserve">.</w:t>
      </w:r>
    </w:p>
    <w:p w:rsidR="00000000" w:rsidDel="00000000" w:rsidP="00000000" w:rsidRDefault="00000000" w:rsidRPr="00000000" w14:paraId="00000046">
      <w:pPr>
        <w:shd w:fill="ffffff" w:val="clear"/>
        <w:spacing w:after="312" w:line="240" w:lineRule="auto"/>
        <w:rPr>
          <w:rFonts w:ascii="Times New Roman" w:cs="Times New Roman" w:eastAsia="Times New Roman" w:hAnsi="Times New Roman"/>
          <w:color w:val="494e52"/>
          <w:sz w:val="24"/>
          <w:szCs w:val="24"/>
        </w:rPr>
      </w:pPr>
      <w:r w:rsidDel="00000000" w:rsidR="00000000" w:rsidRPr="00000000">
        <w:rPr>
          <w:rFonts w:ascii="Times New Roman" w:cs="Times New Roman" w:eastAsia="Times New Roman" w:hAnsi="Times New Roman"/>
          <w:color w:val="494e52"/>
          <w:sz w:val="24"/>
          <w:szCs w:val="24"/>
          <w:rtl w:val="0"/>
        </w:rPr>
        <w:t xml:space="preserve">You can change the name of the directory by clicking in the checkbox to left of the directory name and choosing </w:t>
      </w:r>
      <w:r w:rsidDel="00000000" w:rsidR="00000000" w:rsidRPr="00000000">
        <w:rPr>
          <w:rFonts w:ascii="Times New Roman" w:cs="Times New Roman" w:eastAsia="Times New Roman" w:hAnsi="Times New Roman"/>
          <w:color w:val="494e52"/>
          <w:sz w:val="24"/>
          <w:szCs w:val="24"/>
          <w:shd w:fill="fafafa" w:val="clear"/>
          <w:rtl w:val="0"/>
        </w:rPr>
        <w:t xml:space="preserve">Rename</w:t>
      </w:r>
      <w:r w:rsidDel="00000000" w:rsidR="00000000" w:rsidRPr="00000000">
        <w:rPr>
          <w:rFonts w:ascii="Times New Roman" w:cs="Times New Roman" w:eastAsia="Times New Roman" w:hAnsi="Times New Roman"/>
          <w:color w:val="494e52"/>
          <w:sz w:val="24"/>
          <w:szCs w:val="24"/>
          <w:rtl w:val="0"/>
        </w:rPr>
        <w:t xml:space="preserve">.</w:t>
      </w:r>
    </w:p>
    <w:p w:rsidR="00000000" w:rsidDel="00000000" w:rsidP="00000000" w:rsidRDefault="00000000" w:rsidRPr="00000000" w14:paraId="00000047">
      <w:pPr>
        <w:shd w:fill="ffffff" w:val="clear"/>
        <w:spacing w:after="312" w:line="240" w:lineRule="auto"/>
        <w:rPr>
          <w:rFonts w:ascii="Times New Roman" w:cs="Times New Roman" w:eastAsia="Times New Roman" w:hAnsi="Times New Roman"/>
          <w:color w:val="494e52"/>
        </w:rPr>
      </w:pPr>
      <w:r w:rsidDel="00000000" w:rsidR="00000000" w:rsidRPr="00000000">
        <w:rPr>
          <w:rFonts w:ascii="Times New Roman" w:cs="Times New Roman" w:eastAsia="Times New Roman" w:hAnsi="Times New Roman"/>
        </w:rPr>
        <w:drawing>
          <wp:inline distB="0" distT="0" distL="0" distR="0">
            <wp:extent cx="6110227" cy="1433799"/>
            <wp:effectExtent b="0" l="0" r="0" t="0"/>
            <wp:docPr descr="When you use the Jupyter Notebook dashboard menu to rename directories, a new window will open in which you can type the new name of the directory." id="30" name="image6.png"/>
            <a:graphic>
              <a:graphicData uri="http://schemas.openxmlformats.org/drawingml/2006/picture">
                <pic:pic>
                  <pic:nvPicPr>
                    <pic:cNvPr descr="When you use the Jupyter Notebook dashboard menu to rename directories, a new window will open in which you can type the new name of the directory." id="0" name="image6.png"/>
                    <pic:cNvPicPr preferRelativeResize="0"/>
                  </pic:nvPicPr>
                  <pic:blipFill>
                    <a:blip r:embed="rId16"/>
                    <a:srcRect b="0" l="0" r="0" t="0"/>
                    <a:stretch>
                      <a:fillRect/>
                    </a:stretch>
                  </pic:blipFill>
                  <pic:spPr>
                    <a:xfrm>
                      <a:off x="0" y="0"/>
                      <a:ext cx="6110227" cy="1433799"/>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Move Jupyter Notebook Files</w:t>
      </w:r>
    </w:p>
    <w:p w:rsidR="00000000" w:rsidDel="00000000" w:rsidP="00000000" w:rsidRDefault="00000000" w:rsidRPr="00000000" w14:paraId="00000049">
      <w:pPr>
        <w:shd w:fill="ffffff" w:val="clear"/>
        <w:spacing w:after="312" w:line="240" w:lineRule="auto"/>
        <w:jc w:val="both"/>
        <w:rPr>
          <w:rFonts w:ascii="Times New Roman" w:cs="Times New Roman" w:eastAsia="Times New Roman" w:hAnsi="Times New Roman"/>
          <w:color w:val="494e52"/>
          <w:sz w:val="24"/>
          <w:szCs w:val="24"/>
        </w:rPr>
      </w:pPr>
      <w:r w:rsidDel="00000000" w:rsidR="00000000" w:rsidRPr="00000000">
        <w:rPr>
          <w:rFonts w:ascii="Times New Roman" w:cs="Times New Roman" w:eastAsia="Times New Roman" w:hAnsi="Times New Roman"/>
          <w:color w:val="494e52"/>
          <w:sz w:val="24"/>
          <w:szCs w:val="24"/>
          <w:rtl w:val="0"/>
        </w:rPr>
        <w:t xml:space="preserve">To move an existing </w:t>
      </w:r>
      <w:r w:rsidDel="00000000" w:rsidR="00000000" w:rsidRPr="00000000">
        <w:rPr>
          <w:rFonts w:ascii="Times New Roman" w:cs="Times New Roman" w:eastAsia="Times New Roman" w:hAnsi="Times New Roman"/>
          <w:color w:val="494e52"/>
          <w:sz w:val="24"/>
          <w:szCs w:val="24"/>
          <w:shd w:fill="fafafa" w:val="clear"/>
          <w:rtl w:val="0"/>
        </w:rPr>
        <w:t xml:space="preserve">Jupyter Notebook</w:t>
      </w:r>
      <w:r w:rsidDel="00000000" w:rsidR="00000000" w:rsidRPr="00000000">
        <w:rPr>
          <w:rFonts w:ascii="Times New Roman" w:cs="Times New Roman" w:eastAsia="Times New Roman" w:hAnsi="Times New Roman"/>
          <w:color w:val="494e52"/>
          <w:sz w:val="24"/>
          <w:szCs w:val="24"/>
          <w:rtl w:val="0"/>
        </w:rPr>
        <w:t xml:space="preserve"> file (.ipynb), it needs to be shutdown first.</w:t>
      </w:r>
    </w:p>
    <w:p w:rsidR="00000000" w:rsidDel="00000000" w:rsidP="00000000" w:rsidRDefault="00000000" w:rsidRPr="00000000" w14:paraId="0000004A">
      <w:pPr>
        <w:shd w:fill="ffffff" w:val="clear"/>
        <w:spacing w:after="312" w:line="240" w:lineRule="auto"/>
        <w:jc w:val="both"/>
        <w:rPr>
          <w:rFonts w:ascii="Times New Roman" w:cs="Times New Roman" w:eastAsia="Times New Roman" w:hAnsi="Times New Roman"/>
          <w:color w:val="494e52"/>
          <w:sz w:val="24"/>
          <w:szCs w:val="24"/>
        </w:rPr>
      </w:pPr>
      <w:r w:rsidDel="00000000" w:rsidR="00000000" w:rsidRPr="00000000">
        <w:rPr>
          <w:rFonts w:ascii="Times New Roman" w:cs="Times New Roman" w:eastAsia="Times New Roman" w:hAnsi="Times New Roman"/>
          <w:color w:val="494e52"/>
          <w:sz w:val="24"/>
          <w:szCs w:val="24"/>
          <w:rtl w:val="0"/>
        </w:rPr>
        <w:t xml:space="preserve">To </w:t>
      </w:r>
      <w:r w:rsidDel="00000000" w:rsidR="00000000" w:rsidRPr="00000000">
        <w:rPr>
          <w:rFonts w:ascii="Times New Roman" w:cs="Times New Roman" w:eastAsia="Times New Roman" w:hAnsi="Times New Roman"/>
          <w:color w:val="494e52"/>
          <w:sz w:val="24"/>
          <w:szCs w:val="24"/>
          <w:shd w:fill="fafafa" w:val="clear"/>
          <w:rtl w:val="0"/>
        </w:rPr>
        <w:t xml:space="preserve">Shutdown</w:t>
      </w:r>
      <w:r w:rsidDel="00000000" w:rsidR="00000000" w:rsidRPr="00000000">
        <w:rPr>
          <w:rFonts w:ascii="Times New Roman" w:cs="Times New Roman" w:eastAsia="Times New Roman" w:hAnsi="Times New Roman"/>
          <w:color w:val="494e52"/>
          <w:sz w:val="24"/>
          <w:szCs w:val="24"/>
          <w:rtl w:val="0"/>
        </w:rPr>
        <w:t xml:space="preserve"> a Jupyter Notebook file (.ipynb), click in the checkbox to left of the filename. You will see an orange button named </w:t>
      </w:r>
      <w:r w:rsidDel="00000000" w:rsidR="00000000" w:rsidRPr="00000000">
        <w:rPr>
          <w:rFonts w:ascii="Times New Roman" w:cs="Times New Roman" w:eastAsia="Times New Roman" w:hAnsi="Times New Roman"/>
          <w:color w:val="494e52"/>
          <w:sz w:val="24"/>
          <w:szCs w:val="24"/>
          <w:shd w:fill="fafafa" w:val="clear"/>
          <w:rtl w:val="0"/>
        </w:rPr>
        <w:t xml:space="preserve">Shutdown</w:t>
      </w:r>
      <w:r w:rsidDel="00000000" w:rsidR="00000000" w:rsidRPr="00000000">
        <w:rPr>
          <w:rFonts w:ascii="Times New Roman" w:cs="Times New Roman" w:eastAsia="Times New Roman" w:hAnsi="Times New Roman"/>
          <w:color w:val="494e52"/>
          <w:sz w:val="24"/>
          <w:szCs w:val="24"/>
          <w:rtl w:val="0"/>
        </w:rPr>
        <w:t xml:space="preserve"> appear in the top left of the dashboard menu; click on it to </w:t>
      </w:r>
      <w:r w:rsidDel="00000000" w:rsidR="00000000" w:rsidRPr="00000000">
        <w:rPr>
          <w:rFonts w:ascii="Times New Roman" w:cs="Times New Roman" w:eastAsia="Times New Roman" w:hAnsi="Times New Roman"/>
          <w:color w:val="494e52"/>
          <w:sz w:val="24"/>
          <w:szCs w:val="24"/>
          <w:shd w:fill="fafafa" w:val="clear"/>
          <w:rtl w:val="0"/>
        </w:rPr>
        <w:t xml:space="preserve">Shutdown</w:t>
      </w:r>
      <w:r w:rsidDel="00000000" w:rsidR="00000000" w:rsidRPr="00000000">
        <w:rPr>
          <w:rFonts w:ascii="Times New Roman" w:cs="Times New Roman" w:eastAsia="Times New Roman" w:hAnsi="Times New Roman"/>
          <w:color w:val="494e52"/>
          <w:sz w:val="24"/>
          <w:szCs w:val="24"/>
          <w:rtl w:val="0"/>
        </w:rPr>
        <w:t xml:space="preserve"> any file that is checked in the list.</w:t>
      </w:r>
    </w:p>
    <w:p w:rsidR="00000000" w:rsidDel="00000000" w:rsidP="00000000" w:rsidRDefault="00000000" w:rsidRPr="00000000" w14:paraId="0000004B">
      <w:pPr>
        <w:shd w:fill="ffffff" w:val="clear"/>
        <w:spacing w:after="312" w:line="240" w:lineRule="auto"/>
        <w:jc w:val="both"/>
        <w:rPr>
          <w:rFonts w:ascii="Times New Roman" w:cs="Times New Roman" w:eastAsia="Times New Roman" w:hAnsi="Times New Roman"/>
          <w:color w:val="494e52"/>
          <w:sz w:val="24"/>
          <w:szCs w:val="24"/>
        </w:rPr>
      </w:pPr>
      <w:r w:rsidDel="00000000" w:rsidR="00000000" w:rsidRPr="00000000">
        <w:rPr>
          <w:rFonts w:ascii="Times New Roman" w:cs="Times New Roman" w:eastAsia="Times New Roman" w:hAnsi="Times New Roman"/>
        </w:rPr>
        <w:drawing>
          <wp:inline distB="0" distT="0" distL="0" distR="0">
            <wp:extent cx="6551930" cy="1859572"/>
            <wp:effectExtent b="0" l="0" r="0" t="0"/>
            <wp:docPr descr="When you use the Jupyter Notebook dashboard menu to shutdown Jupyter Notebook files (.ipynb), you will check the box to left of the filename and select the orange Shutdown button that appears." id="28" name="image9.png"/>
            <a:graphic>
              <a:graphicData uri="http://schemas.openxmlformats.org/drawingml/2006/picture">
                <pic:pic>
                  <pic:nvPicPr>
                    <pic:cNvPr descr="When you use the Jupyter Notebook dashboard menu to shutdown Jupyter Notebook files (.ipynb), you will check the box to left of the filename and select the orange Shutdown button that appears." id="0" name="image9.png"/>
                    <pic:cNvPicPr preferRelativeResize="0"/>
                  </pic:nvPicPr>
                  <pic:blipFill>
                    <a:blip r:embed="rId17"/>
                    <a:srcRect b="0" l="0" r="0" t="0"/>
                    <a:stretch>
                      <a:fillRect/>
                    </a:stretch>
                  </pic:blipFill>
                  <pic:spPr>
                    <a:xfrm>
                      <a:off x="0" y="0"/>
                      <a:ext cx="6551930" cy="185957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color w:val="494e52"/>
          <w:sz w:val="24"/>
          <w:szCs w:val="24"/>
          <w:highlight w:val="white"/>
        </w:rPr>
      </w:pPr>
      <w:r w:rsidDel="00000000" w:rsidR="00000000" w:rsidRPr="00000000">
        <w:rPr>
          <w:rFonts w:ascii="Times New Roman" w:cs="Times New Roman" w:eastAsia="Times New Roman" w:hAnsi="Times New Roman"/>
          <w:color w:val="494e52"/>
          <w:sz w:val="24"/>
          <w:szCs w:val="24"/>
          <w:highlight w:val="white"/>
          <w:rtl w:val="0"/>
        </w:rPr>
        <w:t xml:space="preserve">After the notebook is shutdown, you can click in the checkbox to left of the filename and select </w:t>
      </w:r>
      <w:r w:rsidDel="00000000" w:rsidR="00000000" w:rsidRPr="00000000">
        <w:rPr>
          <w:rFonts w:ascii="Times New Roman" w:cs="Times New Roman" w:eastAsia="Times New Roman" w:hAnsi="Times New Roman"/>
          <w:color w:val="494e52"/>
          <w:sz w:val="24"/>
          <w:szCs w:val="24"/>
          <w:shd w:fill="fafafa" w:val="clear"/>
          <w:rtl w:val="0"/>
        </w:rPr>
        <w:t xml:space="preserve">Move</w:t>
      </w:r>
      <w:r w:rsidDel="00000000" w:rsidR="00000000" w:rsidRPr="00000000">
        <w:rPr>
          <w:rFonts w:ascii="Times New Roman" w:cs="Times New Roman" w:eastAsia="Times New Roman" w:hAnsi="Times New Roman"/>
          <w:color w:val="494e52"/>
          <w:sz w:val="24"/>
          <w:szCs w:val="24"/>
          <w:highlight w:val="white"/>
          <w:rtl w:val="0"/>
        </w:rPr>
        <w:t xml:space="preserve">. You will be asked to provide the path to directory to which to move the file.</w:t>
      </w:r>
    </w:p>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Pr>
        <w:drawing>
          <wp:inline distB="0" distT="0" distL="0" distR="0">
            <wp:extent cx="6551930" cy="1639816"/>
            <wp:effectExtent b="0" l="0" r="0" t="0"/>
            <wp:docPr descr="When you use the Jupyter Notebook dashboard menu to move Jupyter Notebook files (.ipynb), you will check the box to left of the filename and select the Move button that appears." id="29" name="image5.png"/>
            <a:graphic>
              <a:graphicData uri="http://schemas.openxmlformats.org/drawingml/2006/picture">
                <pic:pic>
                  <pic:nvPicPr>
                    <pic:cNvPr descr="When you use the Jupyter Notebook dashboard menu to move Jupyter Notebook files (.ipynb), you will check the box to left of the filename and select the Move button that appears." id="0" name="image5.png"/>
                    <pic:cNvPicPr preferRelativeResize="0"/>
                  </pic:nvPicPr>
                  <pic:blipFill>
                    <a:blip r:embed="rId18"/>
                    <a:srcRect b="0" l="0" r="0" t="0"/>
                    <a:stretch>
                      <a:fillRect/>
                    </a:stretch>
                  </pic:blipFill>
                  <pic:spPr>
                    <a:xfrm>
                      <a:off x="0" y="0"/>
                      <a:ext cx="6551930" cy="163981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4F">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kernel in Jupyter Notebook</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404040"/>
          <w:sz w:val="24"/>
          <w:szCs w:val="24"/>
          <w:u w:val="none"/>
          <w:shd w:fill="fcfcfc"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fcfcfc" w:val="clear"/>
          <w:vertAlign w:val="baseline"/>
          <w:rtl w:val="0"/>
        </w:rPr>
        <w:t xml:space="preserve">Through Jupyter’s kernel and messaging architecture, the Notebook allows code to be run in a range of different programming languages.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404040"/>
          <w:sz w:val="24"/>
          <w:szCs w:val="24"/>
          <w:u w:val="none"/>
          <w:shd w:fill="fcfcfc"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fcfcfc" w:val="clear"/>
          <w:vertAlign w:val="baseline"/>
          <w:rtl w:val="0"/>
        </w:rPr>
        <w:t xml:space="preserve">Each kernel is capable of running code in a single programming language and there are kernels available in the following languages:</w:t>
      </w:r>
    </w:p>
    <w:p w:rsidR="00000000" w:rsidDel="00000000" w:rsidP="00000000" w:rsidRDefault="00000000" w:rsidRPr="00000000" w14:paraId="0000005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fcfcfc" w:val="clear"/>
          <w:vertAlign w:val="baseline"/>
          <w:rtl w:val="0"/>
        </w:rPr>
        <w:t xml:space="preserve">Python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fcfcfc" w:val="clear"/>
          <w:vertAlign w:val="baseline"/>
          <w:rtl w:val="0"/>
        </w:rPr>
        <w:t xml:space="preserve">Julia</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fcfcfc" w:val="clear"/>
          <w:vertAlign w:val="baseline"/>
          <w:rtl w:val="0"/>
        </w:rPr>
        <w:t xml:space="preserve">R</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fcfcfc" w:val="clear"/>
          <w:vertAlign w:val="baseline"/>
          <w:rtl w:val="0"/>
        </w:rPr>
        <w:t xml:space="preserve">Ruby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fcfcfc" w:val="clear"/>
          <w:vertAlign w:val="baseline"/>
          <w:rtl w:val="0"/>
        </w:rPr>
        <w:t xml:space="preserve">Haskell</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4"/>
          <w:szCs w:val="24"/>
          <w:u w:val="none"/>
          <w:shd w:fill="fcfcfc" w:val="clear"/>
          <w:vertAlign w:val="baseline"/>
          <w:rtl w:val="0"/>
        </w:rPr>
        <w:t xml:space="preserve">Scala</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404040"/>
          <w:sz w:val="24"/>
          <w:szCs w:val="24"/>
          <w:u w:val="none"/>
          <w:shd w:fill="fcfcfc"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404040"/>
          <w:sz w:val="24"/>
          <w:szCs w:val="24"/>
          <w:u w:val="none"/>
          <w:shd w:fill="fcfcfc" w:val="clear"/>
          <w:vertAlign w:val="baseline"/>
        </w:rPr>
      </w:pPr>
      <w:r w:rsidDel="00000000" w:rsidR="00000000" w:rsidRPr="00000000">
        <w:rPr>
          <w:rFonts w:ascii="Times New Roman" w:cs="Times New Roman" w:eastAsia="Times New Roman" w:hAnsi="Times New Roman"/>
          <w:b w:val="1"/>
          <w:i w:val="0"/>
          <w:smallCaps w:val="0"/>
          <w:strike w:val="0"/>
          <w:color w:val="404040"/>
          <w:sz w:val="24"/>
          <w:szCs w:val="24"/>
          <w:u w:val="none"/>
          <w:shd w:fill="fcfcfc" w:val="clear"/>
          <w:vertAlign w:val="baseline"/>
          <w:rtl w:val="0"/>
        </w:rPr>
        <w:t xml:space="preserve">Restarting the kernels--</w:t>
      </w:r>
      <w:r w:rsidDel="00000000" w:rsidR="00000000" w:rsidRPr="00000000">
        <w:rPr>
          <w:rFonts w:ascii="Times New Roman" w:cs="Times New Roman" w:eastAsia="Times New Roman" w:hAnsi="Times New Roman"/>
          <w:b w:val="0"/>
          <w:i w:val="0"/>
          <w:smallCaps w:val="0"/>
          <w:strike w:val="0"/>
          <w:color w:val="404040"/>
          <w:sz w:val="24"/>
          <w:szCs w:val="24"/>
          <w:u w:val="none"/>
          <w:shd w:fill="fcfcfc" w:val="clear"/>
          <w:vertAlign w:val="baseline"/>
          <w:rtl w:val="0"/>
        </w:rPr>
        <w:t xml:space="preserve">The kernel maintains the state of a notebook’s computations. You can reset this state by restarting the kernel. This is done by clicking on the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Save and Checkpoint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Every time you create a new notebook, a checkpoint file is created as well as your notebook file; it will be located within a hidden subdirectory of your save location called </w:t>
      </w:r>
      <w:r w:rsidDel="00000000" w:rsidR="00000000" w:rsidRPr="00000000">
        <w:rPr>
          <w:rFonts w:ascii="Times New Roman" w:cs="Times New Roman" w:eastAsia="Times New Roman" w:hAnsi="Times New Roman"/>
          <w:b w:val="0"/>
          <w:i w:val="0"/>
          <w:smallCaps w:val="0"/>
          <w:strike w:val="0"/>
          <w:color w:val="000000"/>
          <w:sz w:val="24"/>
          <w:szCs w:val="24"/>
          <w:u w:val="none"/>
          <w:shd w:fill="e5eff5" w:val="clear"/>
          <w:vertAlign w:val="baseline"/>
          <w:rtl w:val="0"/>
        </w:rPr>
        <w:t xml:space="preserve">.ipynb_checkpoints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and is also a </w:t>
      </w:r>
      <w:r w:rsidDel="00000000" w:rsidR="00000000" w:rsidRPr="00000000">
        <w:rPr>
          <w:rFonts w:ascii="Times New Roman" w:cs="Times New Roman" w:eastAsia="Times New Roman" w:hAnsi="Times New Roman"/>
          <w:b w:val="0"/>
          <w:i w:val="0"/>
          <w:smallCaps w:val="0"/>
          <w:strike w:val="0"/>
          <w:color w:val="000000"/>
          <w:sz w:val="24"/>
          <w:szCs w:val="24"/>
          <w:u w:val="none"/>
          <w:shd w:fill="e5eff5" w:val="clear"/>
          <w:vertAlign w:val="baseline"/>
          <w:rtl w:val="0"/>
        </w:rPr>
        <w:t xml:space="preserve">.ipynb</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file.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By default, Jupyter will autosave your notebook every 120 seconds to this checkpoint file without altering your primary notebook file. When you “Save and Checkpoint,” both the notebook and checkpoint files are updated.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Hence, the checkpoint enables you to recover your unsaved work in the event of an unexpected issue. You can revert to the checkpoint from the menu via “File &gt; Revert to Checkpoint.”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2"/>
        <w:numPr>
          <w:ilvl w:val="0"/>
          <w:numId w:val="2"/>
        </w:numPr>
        <w:shd w:fill="ffffff" w:val="clear"/>
        <w:ind w:left="36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Exporting Notebooks</w:t>
      </w:r>
    </w:p>
    <w:p w:rsidR="00000000" w:rsidDel="00000000" w:rsidP="00000000" w:rsidRDefault="00000000" w:rsidRPr="00000000" w14:paraId="00000066">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has built-in support for exporting to HTML and PDF as well as several other formats, which you can find from the menu under “File &gt; Download As.”</w:t>
      </w:r>
    </w:p>
    <w:p w:rsidR="00000000" w:rsidDel="00000000" w:rsidP="00000000" w:rsidRDefault="00000000" w:rsidRPr="00000000" w14:paraId="00000067">
      <w:pPr>
        <w:ind w:left="360" w:firstLine="0"/>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Jupyter also has a command line interface in the form of nbconvert option. By default, nbconvert exports the notebook to HTML format. You can use the following command for tis purpose −</w:t>
          </w:r>
        </w:sdtContent>
      </w:sdt>
    </w:p>
    <w:p w:rsidR="00000000" w:rsidDel="00000000" w:rsidP="00000000" w:rsidRDefault="00000000" w:rsidRPr="00000000" w14:paraId="00000068">
      <w:pPr>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jupyter nbconvert mynotebook.ipynb</w:t>
      </w:r>
    </w:p>
    <w:p w:rsidR="00000000" w:rsidDel="00000000" w:rsidP="00000000" w:rsidRDefault="00000000" w:rsidRPr="00000000" w14:paraId="00000069">
      <w:pPr>
        <w:ind w:left="36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This will convert </w:t>
      </w:r>
      <w:r w:rsidDel="00000000" w:rsidR="00000000" w:rsidRPr="00000000">
        <w:rPr>
          <w:rFonts w:ascii="Times New Roman" w:cs="Times New Roman" w:eastAsia="Times New Roman" w:hAnsi="Times New Roman"/>
          <w:b w:val="1"/>
          <w:color w:val="000000"/>
          <w:sz w:val="24"/>
          <w:szCs w:val="24"/>
          <w:highlight w:val="white"/>
          <w:rtl w:val="0"/>
        </w:rPr>
        <w:t xml:space="preserve">mynotebook.ipynb</w:t>
      </w:r>
      <w:r w:rsidDel="00000000" w:rsidR="00000000" w:rsidRPr="00000000">
        <w:rPr>
          <w:rFonts w:ascii="Times New Roman" w:cs="Times New Roman" w:eastAsia="Times New Roman" w:hAnsi="Times New Roman"/>
          <w:color w:val="000000"/>
          <w:sz w:val="24"/>
          <w:szCs w:val="24"/>
          <w:highlight w:val="white"/>
          <w:rtl w:val="0"/>
        </w:rPr>
        <w:t xml:space="preserve"> to the </w:t>
      </w:r>
      <w:r w:rsidDel="00000000" w:rsidR="00000000" w:rsidRPr="00000000">
        <w:rPr>
          <w:rFonts w:ascii="Times New Roman" w:cs="Times New Roman" w:eastAsia="Times New Roman" w:hAnsi="Times New Roman"/>
          <w:b w:val="1"/>
          <w:color w:val="000000"/>
          <w:sz w:val="24"/>
          <w:szCs w:val="24"/>
          <w:highlight w:val="white"/>
          <w:rtl w:val="0"/>
        </w:rPr>
        <w:t xml:space="preserve">mynotebook.html</w:t>
      </w:r>
      <w:r w:rsidDel="00000000" w:rsidR="00000000" w:rsidRPr="00000000">
        <w:rPr>
          <w:rFonts w:ascii="Times New Roman" w:cs="Times New Roman" w:eastAsia="Times New Roman" w:hAnsi="Times New Roman"/>
          <w:color w:val="000000"/>
          <w:sz w:val="24"/>
          <w:szCs w:val="24"/>
          <w:highlight w:val="white"/>
          <w:rtl w:val="0"/>
        </w:rPr>
        <w:t xml:space="preserve">. Other export format is specified with </w:t>
      </w:r>
      <w:r w:rsidDel="00000000" w:rsidR="00000000" w:rsidRPr="00000000">
        <w:rPr>
          <w:rFonts w:ascii="Times New Roman" w:cs="Times New Roman" w:eastAsia="Times New Roman" w:hAnsi="Times New Roman"/>
          <w:b w:val="1"/>
          <w:color w:val="000000"/>
          <w:sz w:val="24"/>
          <w:szCs w:val="24"/>
          <w:highlight w:val="white"/>
          <w:rtl w:val="0"/>
        </w:rPr>
        <w:t xml:space="preserve">`--to`</w:t>
      </w:r>
      <w:r w:rsidDel="00000000" w:rsidR="00000000" w:rsidRPr="00000000">
        <w:rPr>
          <w:rFonts w:ascii="Times New Roman" w:cs="Times New Roman" w:eastAsia="Times New Roman" w:hAnsi="Times New Roman"/>
          <w:color w:val="000000"/>
          <w:sz w:val="24"/>
          <w:szCs w:val="24"/>
          <w:highlight w:val="white"/>
          <w:rtl w:val="0"/>
        </w:rPr>
        <w:t xml:space="preserve"> clause.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jupyter nbconvert --to html --template basic mynotebook.ipynb</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ind w:left="36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LaTex is a document preparation format used specially in scientific typesetting. Jupyter includes 'base', 'article' and 'report' templates.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jupyter nbconvert --to latex –template report mynotebook.ipynb</w:t>
      </w:r>
    </w:p>
    <w:p w:rsidR="00000000" w:rsidDel="00000000" w:rsidP="00000000" w:rsidRDefault="00000000" w:rsidRPr="00000000" w14:paraId="0000006E">
      <w:pPr>
        <w:spacing w:after="144" w:before="120" w:line="240" w:lineRule="auto"/>
        <w:ind w:left="48" w:right="4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F">
      <w:pPr>
        <w:spacing w:after="144" w:before="120" w:line="240" w:lineRule="auto"/>
        <w:ind w:left="48" w:right="48" w:firstLine="0"/>
        <w:jc w:val="both"/>
        <w:rPr>
          <w:rFonts w:ascii="Times New Roman" w:cs="Times New Roman" w:eastAsia="Times New Roman" w:hAnsi="Times New Roman"/>
          <w:color w:val="000000"/>
          <w:sz w:val="24"/>
          <w:szCs w:val="24"/>
        </w:rPr>
      </w:pPr>
      <w:sdt>
        <w:sdtPr>
          <w:tag w:val="goog_rdk_2"/>
        </w:sdtPr>
        <w:sdtContent>
          <w:r w:rsidDel="00000000" w:rsidR="00000000" w:rsidRPr="00000000">
            <w:rPr>
              <w:rFonts w:ascii="Gungsuh" w:cs="Gungsuh" w:eastAsia="Gungsuh" w:hAnsi="Gungsuh"/>
              <w:color w:val="000000"/>
              <w:sz w:val="24"/>
              <w:szCs w:val="24"/>
              <w:rtl w:val="0"/>
            </w:rPr>
            <w:t xml:space="preserve">    To generate PDF via latex, use the following command −</w:t>
          </w:r>
        </w:sdtContent>
      </w:sdt>
    </w:p>
    <w:p w:rsidR="00000000" w:rsidDel="00000000" w:rsidP="00000000" w:rsidRDefault="00000000" w:rsidRPr="00000000" w14:paraId="00000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jupyter nbconvert mynotebook.ipynb --to pdf</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2"/>
        <w:numPr>
          <w:ilvl w:val="0"/>
          <w:numId w:val="2"/>
        </w:numPr>
        <w:shd w:fill="ffffff" w:val="clear"/>
        <w:ind w:left="36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Format Text in Jupyter Notebook with Markdown</w:t>
      </w:r>
    </w:p>
    <w:p w:rsidR="00000000" w:rsidDel="00000000" w:rsidP="00000000" w:rsidRDefault="00000000" w:rsidRPr="00000000" w14:paraId="00000073">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Markdown cell allow us:</w:t>
      </w:r>
    </w:p>
    <w:p w:rsidR="00000000" w:rsidDel="00000000" w:rsidP="00000000" w:rsidRDefault="00000000" w:rsidRPr="00000000" w14:paraId="000000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Document your workflow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can add text to the document that describes the steps of your processing workflow (e.g. how data is being processed and what results are produced).</w:t>
      </w:r>
    </w:p>
    <w:p w:rsidR="00000000" w:rsidDel="00000000" w:rsidP="00000000" w:rsidRDefault="00000000" w:rsidRPr="00000000" w14:paraId="0000007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Describe your 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can describe the data that you are using (e.g. source, pre-processing, metadata).</w:t>
      </w:r>
    </w:p>
    <w:p w:rsidR="00000000" w:rsidDel="00000000" w:rsidP="00000000" w:rsidRDefault="00000000" w:rsidRPr="00000000" w14:paraId="0000007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Interpret code outputs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can add some text that interprets or discusses the outputs.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Section header</w:t>
      </w:r>
    </w:p>
    <w:p w:rsidR="00000000" w:rsidDel="00000000" w:rsidP="00000000" w:rsidRDefault="00000000" w:rsidRPr="00000000" w14:paraId="00000079">
      <w:pPr>
        <w:shd w:fill="ffffff" w:val="clear"/>
        <w:spacing w:after="312" w:line="240" w:lineRule="auto"/>
        <w:ind w:left="360" w:firstLine="0"/>
        <w:rPr>
          <w:rFonts w:ascii="Times New Roman" w:cs="Times New Roman" w:eastAsia="Times New Roman" w:hAnsi="Times New Roman"/>
          <w:color w:val="494e52"/>
        </w:rPr>
      </w:pPr>
      <w:r w:rsidDel="00000000" w:rsidR="00000000" w:rsidRPr="00000000">
        <w:rPr>
          <w:rFonts w:ascii="Times New Roman" w:cs="Times New Roman" w:eastAsia="Times New Roman" w:hAnsi="Times New Roman"/>
          <w:color w:val="494e52"/>
          <w:rtl w:val="0"/>
        </w:rPr>
        <w:t xml:space="preserve">You can create a heading using the pound (</w:t>
      </w:r>
      <w:r w:rsidDel="00000000" w:rsidR="00000000" w:rsidRPr="00000000">
        <w:rPr>
          <w:rFonts w:ascii="Times New Roman" w:cs="Times New Roman" w:eastAsia="Times New Roman" w:hAnsi="Times New Roman"/>
          <w:color w:val="494e52"/>
          <w:sz w:val="17"/>
          <w:szCs w:val="17"/>
          <w:shd w:fill="fafafa" w:val="clear"/>
          <w:rtl w:val="0"/>
        </w:rPr>
        <w:t xml:space="preserve">#</w:t>
      </w:r>
      <w:r w:rsidDel="00000000" w:rsidR="00000000" w:rsidRPr="00000000">
        <w:rPr>
          <w:rFonts w:ascii="Times New Roman" w:cs="Times New Roman" w:eastAsia="Times New Roman" w:hAnsi="Times New Roman"/>
          <w:color w:val="494e52"/>
          <w:rtl w:val="0"/>
        </w:rPr>
        <w:t xml:space="preserve">) sign. For the headers to render properly, there must be a space between the </w:t>
      </w:r>
      <w:r w:rsidDel="00000000" w:rsidR="00000000" w:rsidRPr="00000000">
        <w:rPr>
          <w:rFonts w:ascii="Times New Roman" w:cs="Times New Roman" w:eastAsia="Times New Roman" w:hAnsi="Times New Roman"/>
          <w:color w:val="494e52"/>
          <w:sz w:val="17"/>
          <w:szCs w:val="17"/>
          <w:shd w:fill="fafafa" w:val="clear"/>
          <w:rtl w:val="0"/>
        </w:rPr>
        <w:t xml:space="preserve">#</w:t>
      </w:r>
      <w:r w:rsidDel="00000000" w:rsidR="00000000" w:rsidRPr="00000000">
        <w:rPr>
          <w:rFonts w:ascii="Times New Roman" w:cs="Times New Roman" w:eastAsia="Times New Roman" w:hAnsi="Times New Roman"/>
          <w:color w:val="494e52"/>
          <w:rtl w:val="0"/>
        </w:rPr>
        <w:t xml:space="preserve"> and the header text.</w:t>
      </w:r>
    </w:p>
    <w:p w:rsidR="00000000" w:rsidDel="00000000" w:rsidP="00000000" w:rsidRDefault="00000000" w:rsidRPr="00000000" w14:paraId="0000007A">
      <w:pPr>
        <w:shd w:fill="ffffff" w:val="clear"/>
        <w:spacing w:after="312" w:line="240" w:lineRule="auto"/>
        <w:ind w:left="360" w:firstLine="0"/>
        <w:rPr>
          <w:rFonts w:ascii="Times New Roman" w:cs="Times New Roman" w:eastAsia="Times New Roman" w:hAnsi="Times New Roman"/>
          <w:color w:val="494e52"/>
        </w:rPr>
      </w:pPr>
      <w:r w:rsidDel="00000000" w:rsidR="00000000" w:rsidRPr="00000000">
        <w:rPr>
          <w:rFonts w:ascii="Times New Roman" w:cs="Times New Roman" w:eastAsia="Times New Roman" w:hAnsi="Times New Roman"/>
          <w:color w:val="494e52"/>
          <w:rtl w:val="0"/>
        </w:rPr>
        <w:t xml:space="preserve">Heading one is denoted using one </w:t>
      </w:r>
      <w:r w:rsidDel="00000000" w:rsidR="00000000" w:rsidRPr="00000000">
        <w:rPr>
          <w:rFonts w:ascii="Times New Roman" w:cs="Times New Roman" w:eastAsia="Times New Roman" w:hAnsi="Times New Roman"/>
          <w:color w:val="494e52"/>
          <w:sz w:val="17"/>
          <w:szCs w:val="17"/>
          <w:shd w:fill="fafafa" w:val="clear"/>
          <w:rtl w:val="0"/>
        </w:rPr>
        <w:t xml:space="preserve">#</w:t>
      </w:r>
      <w:r w:rsidDel="00000000" w:rsidR="00000000" w:rsidRPr="00000000">
        <w:rPr>
          <w:rFonts w:ascii="Times New Roman" w:cs="Times New Roman" w:eastAsia="Times New Roman" w:hAnsi="Times New Roman"/>
          <w:color w:val="494e52"/>
          <w:rtl w:val="0"/>
        </w:rPr>
        <w:t xml:space="preserve"> sign, heading two is denoted using two </w:t>
      </w:r>
      <w:r w:rsidDel="00000000" w:rsidR="00000000" w:rsidRPr="00000000">
        <w:rPr>
          <w:rFonts w:ascii="Times New Roman" w:cs="Times New Roman" w:eastAsia="Times New Roman" w:hAnsi="Times New Roman"/>
          <w:color w:val="494e52"/>
          <w:sz w:val="17"/>
          <w:szCs w:val="17"/>
          <w:shd w:fill="fafafa" w:val="clear"/>
          <w:rtl w:val="0"/>
        </w:rPr>
        <w:t xml:space="preserve">##</w:t>
      </w:r>
      <w:r w:rsidDel="00000000" w:rsidR="00000000" w:rsidRPr="00000000">
        <w:rPr>
          <w:rFonts w:ascii="Times New Roman" w:cs="Times New Roman" w:eastAsia="Times New Roman" w:hAnsi="Times New Roman"/>
          <w:color w:val="494e52"/>
          <w:rtl w:val="0"/>
        </w:rPr>
        <w:t xml:space="preserve"> signs, etc, as follows:</w:t>
      </w:r>
    </w:p>
    <w:p w:rsidR="00000000" w:rsidDel="00000000" w:rsidP="00000000" w:rsidRDefault="00000000" w:rsidRPr="00000000" w14:paraId="0000007B">
      <w:pPr>
        <w:shd w:fill="fafa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before="240" w:line="240" w:lineRule="auto"/>
        <w:ind w:left="36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Heading Two</w:t>
      </w:r>
    </w:p>
    <w:p w:rsidR="00000000" w:rsidDel="00000000" w:rsidP="00000000" w:rsidRDefault="00000000" w:rsidRPr="00000000" w14:paraId="0000007C">
      <w:pPr>
        <w:shd w:fill="fafa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before="240" w:line="240" w:lineRule="auto"/>
        <w:ind w:left="36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Heading Three</w:t>
      </w:r>
    </w:p>
    <w:p w:rsidR="00000000" w:rsidDel="00000000" w:rsidP="00000000" w:rsidRDefault="00000000" w:rsidRPr="00000000" w14:paraId="0000007D">
      <w:pPr>
        <w:shd w:fill="fafa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before="240" w:line="240" w:lineRule="auto"/>
        <w:ind w:left="36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Heading Four</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w:t>
      </w:r>
      <w:r w:rsidDel="00000000" w:rsidR="00000000" w:rsidRPr="00000000">
        <w:rPr>
          <w:rFonts w:ascii="Times New Roman" w:cs="Times New Roman" w:eastAsia="Times New Roman" w:hAnsi="Times New Roman"/>
          <w:b w:val="0"/>
          <w:i w:val="0"/>
          <w:smallCaps w:val="0"/>
          <w:strike w:val="0"/>
          <w:color w:val="494e52"/>
          <w:sz w:val="22"/>
          <w:szCs w:val="22"/>
          <w:highlight w:val="white"/>
          <w:u w:val="none"/>
          <w:vertAlign w:val="baseline"/>
          <w:rtl w:val="0"/>
        </w:rPr>
        <w:t xml:space="preserve">You can also use </w:t>
      </w:r>
      <w:r w:rsidDel="00000000" w:rsidR="00000000" w:rsidRPr="00000000">
        <w:rPr>
          <w:rFonts w:ascii="Times New Roman" w:cs="Times New Roman" w:eastAsia="Times New Roman" w:hAnsi="Times New Roman"/>
          <w:b w:val="0"/>
          <w:i w:val="0"/>
          <w:smallCaps w:val="0"/>
          <w:strike w:val="0"/>
          <w:color w:val="494e52"/>
          <w:sz w:val="18"/>
          <w:szCs w:val="18"/>
          <w:u w:val="none"/>
          <w:shd w:fill="fafafa" w:val="clear"/>
          <w:vertAlign w:val="baseline"/>
          <w:rtl w:val="0"/>
        </w:rPr>
        <w:t xml:space="preserve">Markdown</w:t>
      </w:r>
      <w:r w:rsidDel="00000000" w:rsidR="00000000" w:rsidRPr="00000000">
        <w:rPr>
          <w:rFonts w:ascii="Times New Roman" w:cs="Times New Roman" w:eastAsia="Times New Roman" w:hAnsi="Times New Roman"/>
          <w:b w:val="0"/>
          <w:i w:val="0"/>
          <w:smallCaps w:val="0"/>
          <w:strike w:val="0"/>
          <w:color w:val="494e52"/>
          <w:sz w:val="22"/>
          <w:szCs w:val="22"/>
          <w:highlight w:val="white"/>
          <w:u w:val="none"/>
          <w:vertAlign w:val="baseline"/>
          <w:rtl w:val="0"/>
        </w:rPr>
        <w:t xml:space="preserve"> to create lists using the following syntax:</w:t>
      </w:r>
      <w:r w:rsidDel="00000000" w:rsidR="00000000" w:rsidRPr="00000000">
        <w:rPr>
          <w:rtl w:val="0"/>
        </w:rPr>
      </w:r>
    </w:p>
    <w:p w:rsidR="00000000" w:rsidDel="00000000" w:rsidP="00000000" w:rsidRDefault="00000000" w:rsidRPr="00000000" w14:paraId="0000007F">
      <w:pPr>
        <w:spacing w:after="0" w:lineRule="auto"/>
        <w:ind w:left="2880" w:hanging="217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in python</w:t>
      </w:r>
    </w:p>
    <w:p w:rsidR="00000000" w:rsidDel="00000000" w:rsidP="00000000" w:rsidRDefault="00000000" w:rsidRPr="00000000" w14:paraId="00000080">
      <w:pPr>
        <w:spacing w:after="0" w:lineRule="auto"/>
        <w:ind w:left="2880" w:hanging="217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 in python</w:t>
      </w:r>
    </w:p>
    <w:p w:rsidR="00000000" w:rsidDel="00000000" w:rsidP="00000000" w:rsidRDefault="00000000" w:rsidRPr="00000000" w14:paraId="00000081">
      <w:pPr>
        <w:spacing w:after="0" w:lineRule="auto"/>
        <w:ind w:left="2880" w:hanging="217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tuple in python</w:t>
      </w:r>
    </w:p>
    <w:p w:rsidR="00000000" w:rsidDel="00000000" w:rsidP="00000000" w:rsidRDefault="00000000" w:rsidRPr="00000000" w14:paraId="00000082">
      <w:pPr>
        <w:spacing w:after="0" w:lineRule="auto"/>
        <w:ind w:left="2880" w:hanging="217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0" w:line="240" w:lineRule="auto"/>
        <w:ind w:left="2880" w:hanging="217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will be rendered as</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 in python</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List in python</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9"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tuple in python</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9"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can also create number list as follows:</w:t>
      </w:r>
    </w:p>
    <w:p w:rsidR="00000000" w:rsidDel="00000000" w:rsidP="00000000" w:rsidRDefault="00000000" w:rsidRPr="00000000" w14:paraId="00000089">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And you can also create ordered lists</w:t>
      </w:r>
    </w:p>
    <w:p w:rsidR="00000000" w:rsidDel="00000000" w:rsidP="00000000" w:rsidRDefault="00000000" w:rsidRPr="00000000" w14:paraId="0000008A">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by using numbers</w:t>
      </w:r>
    </w:p>
    <w:p w:rsidR="00000000" w:rsidDel="00000000" w:rsidP="00000000" w:rsidRDefault="00000000" w:rsidRPr="00000000" w14:paraId="0000008B">
      <w:pPr>
        <w:spacing w:after="0" w:line="240" w:lineRule="auto"/>
        <w:ind w:left="2880" w:hanging="217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will be rendered as</w:t>
      </w:r>
    </w:p>
    <w:p w:rsidR="00000000" w:rsidDel="00000000" w:rsidP="00000000" w:rsidRDefault="00000000" w:rsidRPr="00000000" w14:paraId="0000008C">
      <w:pPr>
        <w:spacing w:after="0" w:line="240" w:lineRule="auto"/>
        <w:ind w:left="2880" w:hanging="217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And you can also create ordered lists</w:t>
      </w:r>
    </w:p>
    <w:p w:rsidR="00000000" w:rsidDel="00000000" w:rsidP="00000000" w:rsidRDefault="00000000" w:rsidRPr="00000000" w14:paraId="0000008E">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by using numbers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Bold and Italicize---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also use ** to bold or * to italicize words.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is a bullet item with bold words**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is a bullet item with italicized words*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 will render as follows:</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is a bullet item with bold words</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This is a bullet item with italicized words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Text color:</w:t>
      </w:r>
    </w:p>
    <w:p w:rsidR="00000000" w:rsidDel="00000000" w:rsidP="00000000" w:rsidRDefault="00000000" w:rsidRPr="00000000" w14:paraId="0000009A">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09B">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&lt;font color=blue&gt;Sets are mutable&lt;/font&gt;</w:t>
        <w:br w:type="textWrapping"/>
        <w:t xml:space="preserve">so above content will be rendered in blue color</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Horizontal Lines (Rules)--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also create a horizontal line or rule to highlight a block of Markdown syntax</w:t>
      </w:r>
    </w:p>
    <w:p w:rsidR="00000000" w:rsidDel="00000000" w:rsidP="00000000" w:rsidRDefault="00000000" w:rsidRPr="00000000" w14:paraId="0000009D">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tl w:val="0"/>
        </w:rPr>
      </w:r>
    </w:p>
    <w:p w:rsidR="00000000" w:rsidDel="00000000" w:rsidP="00000000" w:rsidRDefault="00000000" w:rsidRPr="00000000" w14:paraId="0000009E">
      <w:pPr>
        <w:shd w:fill="fafa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firstLine="0"/>
        <w:rPr>
          <w:rFonts w:ascii="Times New Roman" w:cs="Times New Roman" w:eastAsia="Times New Roman" w:hAnsi="Times New Roman"/>
          <w:color w:val="586e75"/>
          <w:sz w:val="20"/>
          <w:szCs w:val="20"/>
        </w:rPr>
      </w:pPr>
      <w:r w:rsidDel="00000000" w:rsidR="00000000" w:rsidRPr="00000000">
        <w:rPr>
          <w:rFonts w:ascii="Times New Roman" w:cs="Times New Roman" w:eastAsia="Times New Roman" w:hAnsi="Times New Roman"/>
          <w:color w:val="586e75"/>
          <w:sz w:val="20"/>
          <w:szCs w:val="20"/>
          <w:rtl w:val="0"/>
        </w:rPr>
        <w:t xml:space="preserve">***</w:t>
      </w:r>
    </w:p>
    <w:p w:rsidR="00000000" w:rsidDel="00000000" w:rsidP="00000000" w:rsidRDefault="00000000" w:rsidRPr="00000000" w14:paraId="0000009F">
      <w:pPr>
        <w:shd w:fill="fafa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firstLine="0"/>
        <w:rPr>
          <w:rFonts w:ascii="Times New Roman" w:cs="Times New Roman" w:eastAsia="Times New Roman" w:hAnsi="Times New Roman"/>
          <w:color w:val="93a1a1"/>
          <w:sz w:val="20"/>
          <w:szCs w:val="20"/>
        </w:rPr>
      </w:pPr>
      <w:r w:rsidDel="00000000" w:rsidR="00000000" w:rsidRPr="00000000">
        <w:rPr>
          <w:rtl w:val="0"/>
        </w:rPr>
      </w:r>
    </w:p>
    <w:p w:rsidR="00000000" w:rsidDel="00000000" w:rsidP="00000000" w:rsidRDefault="00000000" w:rsidRPr="00000000" w14:paraId="000000A0">
      <w:pPr>
        <w:shd w:fill="fafa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firstLine="0"/>
        <w:rPr>
          <w:rFonts w:ascii="Times New Roman" w:cs="Times New Roman" w:eastAsia="Times New Roman" w:hAnsi="Times New Roman"/>
          <w:color w:val="93a1a1"/>
          <w:sz w:val="20"/>
          <w:szCs w:val="20"/>
        </w:rPr>
      </w:pPr>
      <w:r w:rsidDel="00000000" w:rsidR="00000000" w:rsidRPr="00000000">
        <w:rPr>
          <w:rFonts w:ascii="Times New Roman" w:cs="Times New Roman" w:eastAsia="Times New Roman" w:hAnsi="Times New Roman"/>
          <w:color w:val="93a1a1"/>
          <w:sz w:val="20"/>
          <w:szCs w:val="20"/>
          <w:rtl w:val="0"/>
        </w:rPr>
        <w:t xml:space="preserve">Here is some important text!</w:t>
      </w:r>
    </w:p>
    <w:p w:rsidR="00000000" w:rsidDel="00000000" w:rsidP="00000000" w:rsidRDefault="00000000" w:rsidRPr="00000000" w14:paraId="000000A1">
      <w:pPr>
        <w:shd w:fill="fafa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firstLine="0"/>
        <w:rPr>
          <w:rFonts w:ascii="Times New Roman" w:cs="Times New Roman" w:eastAsia="Times New Roman" w:hAnsi="Times New Roman"/>
          <w:color w:val="586e75"/>
          <w:sz w:val="20"/>
          <w:szCs w:val="20"/>
        </w:rPr>
      </w:pPr>
      <w:r w:rsidDel="00000000" w:rsidR="00000000" w:rsidRPr="00000000">
        <w:rPr>
          <w:rtl w:val="0"/>
        </w:rPr>
      </w:r>
    </w:p>
    <w:p w:rsidR="00000000" w:rsidDel="00000000" w:rsidP="00000000" w:rsidRDefault="00000000" w:rsidRPr="00000000" w14:paraId="000000A2">
      <w:pPr>
        <w:shd w:fill="fafa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firstLine="0"/>
        <w:rPr>
          <w:rFonts w:ascii="Times New Roman" w:cs="Times New Roman" w:eastAsia="Times New Roman" w:hAnsi="Times New Roman"/>
          <w:color w:val="494e52"/>
          <w:sz w:val="19"/>
          <w:szCs w:val="19"/>
        </w:rPr>
      </w:pPr>
      <w:r w:rsidDel="00000000" w:rsidR="00000000" w:rsidRPr="00000000">
        <w:rPr>
          <w:rFonts w:ascii="Times New Roman" w:cs="Times New Roman" w:eastAsia="Times New Roman" w:hAnsi="Times New Roman"/>
          <w:color w:val="586e75"/>
          <w:sz w:val="20"/>
          <w:szCs w:val="20"/>
          <w:rtl w:val="0"/>
        </w:rPr>
        <w:t xml:space="preserve">***</w:t>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will be rendered as </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94e52"/>
          <w:highlight w:val="white"/>
          <w:rtl w:val="0"/>
        </w:rPr>
        <w:t xml:space="preserve">Here is some important text!</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Hyperlinks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ind w:left="360" w:firstLine="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[http://www.python.org/](</w:t>
      </w:r>
      <w:hyperlink r:id="rId19">
        <w:r w:rsidDel="00000000" w:rsidR="00000000" w:rsidRPr="00000000">
          <w:rPr>
            <w:rFonts w:ascii="Times New Roman" w:cs="Times New Roman" w:eastAsia="Times New Roman" w:hAnsi="Times New Roman"/>
            <w:color w:val="0000ff"/>
            <w:sz w:val="21"/>
            <w:szCs w:val="21"/>
            <w:u w:val="single"/>
            <w:rtl w:val="0"/>
          </w:rPr>
          <w:t xml:space="preserve">http://www.python.org/</w:t>
        </w:r>
      </w:hyperlink>
      <w:r w:rsidDel="00000000" w:rsidR="00000000" w:rsidRPr="00000000">
        <w:rPr>
          <w:rFonts w:ascii="Times New Roman" w:cs="Times New Roman" w:eastAsia="Times New Roman" w:hAnsi="Times New Roman"/>
          <w:color w:val="000000"/>
          <w:sz w:val="21"/>
          <w:szCs w:val="21"/>
          <w:rtl w:val="0"/>
        </w:rPr>
        <w:t xml:space="preserve">)</w:t>
      </w:r>
    </w:p>
    <w:p w:rsidR="00000000" w:rsidDel="00000000" w:rsidP="00000000" w:rsidRDefault="00000000" w:rsidRPr="00000000" w14:paraId="000000A8">
      <w:pPr>
        <w:ind w:left="360" w:firstLine="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Will be rendered as</w:t>
      </w:r>
    </w:p>
    <w:p w:rsidR="00000000" w:rsidDel="00000000" w:rsidP="00000000" w:rsidRDefault="00000000" w:rsidRPr="00000000" w14:paraId="000000A9">
      <w:pPr>
        <w:ind w:left="360" w:firstLine="0"/>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296eaa"/>
            <w:sz w:val="21"/>
            <w:szCs w:val="21"/>
            <w:highlight w:val="white"/>
            <w:u w:val="single"/>
            <w:rtl w:val="0"/>
          </w:rPr>
          <w:t xml:space="preserve">http://www.python.org/</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Images</w:t>
      </w:r>
    </w:p>
    <w:p w:rsidR="00000000" w:rsidDel="00000000" w:rsidP="00000000" w:rsidRDefault="00000000" w:rsidRPr="00000000" w14:paraId="000000AB">
      <w:pPr>
        <w:shd w:fill="ffffff" w:val="clear"/>
        <w:spacing w:after="312" w:line="240" w:lineRule="auto"/>
        <w:ind w:left="720" w:firstLine="0"/>
        <w:rPr>
          <w:rFonts w:ascii="Times New Roman" w:cs="Times New Roman" w:eastAsia="Times New Roman" w:hAnsi="Times New Roman"/>
          <w:color w:val="494e52"/>
        </w:rPr>
      </w:pPr>
      <w:r w:rsidDel="00000000" w:rsidR="00000000" w:rsidRPr="00000000">
        <w:rPr>
          <w:rFonts w:ascii="Times New Roman" w:cs="Times New Roman" w:eastAsia="Times New Roman" w:hAnsi="Times New Roman"/>
          <w:color w:val="494e52"/>
          <w:rtl w:val="0"/>
        </w:rPr>
        <w:t xml:space="preserve">You can also use </w:t>
      </w:r>
      <w:r w:rsidDel="00000000" w:rsidR="00000000" w:rsidRPr="00000000">
        <w:rPr>
          <w:rFonts w:ascii="Times New Roman" w:cs="Times New Roman" w:eastAsia="Times New Roman" w:hAnsi="Times New Roman"/>
          <w:color w:val="494e52"/>
          <w:sz w:val="17"/>
          <w:szCs w:val="17"/>
          <w:shd w:fill="fafafa" w:val="clear"/>
          <w:rtl w:val="0"/>
        </w:rPr>
        <w:t xml:space="preserve">Markdown</w:t>
      </w:r>
      <w:r w:rsidDel="00000000" w:rsidR="00000000" w:rsidRPr="00000000">
        <w:rPr>
          <w:rFonts w:ascii="Times New Roman" w:cs="Times New Roman" w:eastAsia="Times New Roman" w:hAnsi="Times New Roman"/>
          <w:color w:val="494e52"/>
          <w:rtl w:val="0"/>
        </w:rPr>
        <w:t xml:space="preserve"> to link to images on the web using the following syntax:</w:t>
      </w:r>
    </w:p>
    <w:p w:rsidR="00000000" w:rsidDel="00000000" w:rsidP="00000000" w:rsidRDefault="00000000" w:rsidRPr="00000000" w14:paraId="000000AC">
      <w:pPr>
        <w:shd w:fill="ffffff" w:val="clear"/>
        <w:spacing w:after="312" w:line="240" w:lineRule="auto"/>
        <w:ind w:left="720" w:firstLine="0"/>
        <w:rPr>
          <w:rFonts w:ascii="Times New Roman" w:cs="Times New Roman" w:eastAsia="Times New Roman" w:hAnsi="Times New Roman"/>
          <w:color w:val="494e52"/>
        </w:rPr>
      </w:pPr>
      <w:r w:rsidDel="00000000" w:rsidR="00000000" w:rsidRPr="00000000">
        <w:rPr>
          <w:rFonts w:ascii="Times New Roman" w:cs="Times New Roman" w:eastAsia="Times New Roman" w:hAnsi="Times New Roman"/>
          <w:color w:val="494e52"/>
          <w:sz w:val="17"/>
          <w:szCs w:val="17"/>
          <w:shd w:fill="fafafa" w:val="clear"/>
          <w:rtl w:val="0"/>
        </w:rPr>
        <w:t xml:space="preserve">![alt text here](url-to-image-here)</w:t>
      </w:r>
      <w:r w:rsidDel="00000000" w:rsidR="00000000" w:rsidRPr="00000000">
        <w:rPr>
          <w:rtl w:val="0"/>
        </w:rPr>
      </w:r>
    </w:p>
    <w:p w:rsidR="00000000" w:rsidDel="00000000" w:rsidP="00000000" w:rsidRDefault="00000000" w:rsidRPr="00000000" w14:paraId="000000AD">
      <w:pPr>
        <w:shd w:fill="ffffff" w:val="clear"/>
        <w:spacing w:after="312" w:line="240" w:lineRule="auto"/>
        <w:ind w:left="720" w:firstLine="0"/>
        <w:rPr>
          <w:rFonts w:ascii="Times New Roman" w:cs="Times New Roman" w:eastAsia="Times New Roman" w:hAnsi="Times New Roman"/>
          <w:color w:val="494e52"/>
        </w:rPr>
      </w:pPr>
      <w:r w:rsidDel="00000000" w:rsidR="00000000" w:rsidRPr="00000000">
        <w:rPr>
          <w:rFonts w:ascii="Times New Roman" w:cs="Times New Roman" w:eastAsia="Times New Roman" w:hAnsi="Times New Roman"/>
          <w:color w:val="494e52"/>
          <w:rtl w:val="0"/>
        </w:rPr>
        <w:t xml:space="preserve">The alt text is the alternative text that appears if an image fails to load on webpage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Local computer images: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Drag and drop image that is in your computer to jupyter notebook markdown cell to render it.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1"/>
          <w:szCs w:val="21"/>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highlight w:val="white"/>
          <w:u w:val="none"/>
          <w:vertAlign w:val="baseline"/>
          <w:rtl w:val="0"/>
        </w:rPr>
        <w:t xml:space="preserve">![click me](NEED.jpg)</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1"/>
          <w:szCs w:val="21"/>
          <w:highlight w:val="white"/>
          <w:u w:val="none"/>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highlight w:val="white"/>
          <w:u w:val="none"/>
          <w:vertAlign w:val="baseline"/>
          <w:rtl w:val="0"/>
        </w:rPr>
        <w:t xml:space="preserve">NEED.jpg must be in a directory where your jupyter notebook is there.</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Images from internet:</w:t>
      </w:r>
    </w:p>
    <w:p w:rsidR="00000000" w:rsidDel="00000000" w:rsidP="00000000" w:rsidRDefault="00000000" w:rsidRPr="00000000" w14:paraId="000000B8">
      <w:pPr>
        <w:ind w:left="720" w:firstLine="0"/>
        <w:rPr>
          <w:rFonts w:ascii="Times New Roman" w:cs="Times New Roman" w:eastAsia="Times New Roman" w:hAnsi="Times New Roman"/>
          <w:color w:val="000000"/>
          <w:sz w:val="21"/>
          <w:szCs w:val="21"/>
          <w:highlight w:val="white"/>
        </w:rPr>
      </w:pPr>
      <w:r w:rsidDel="00000000" w:rsidR="00000000" w:rsidRPr="00000000">
        <w:rPr>
          <w:rFonts w:ascii="Times New Roman" w:cs="Times New Roman" w:eastAsia="Times New Roman" w:hAnsi="Times New Roman"/>
          <w:color w:val="000000"/>
          <w:sz w:val="21"/>
          <w:szCs w:val="21"/>
          <w:highlight w:val="white"/>
          <w:rtl w:val="0"/>
        </w:rPr>
        <w:t xml:space="preserve">Inserting an image from the internet is almost identical to inserting a link. You just also type a </w:t>
      </w:r>
      <w:r w:rsidDel="00000000" w:rsidR="00000000" w:rsidRPr="00000000">
        <w:rPr>
          <w:rFonts w:ascii="Times New Roman" w:cs="Times New Roman" w:eastAsia="Times New Roman" w:hAnsi="Times New Roman"/>
          <w:b w:val="1"/>
          <w:color w:val="000000"/>
          <w:sz w:val="21"/>
          <w:szCs w:val="21"/>
          <w:highlight w:val="white"/>
          <w:rtl w:val="0"/>
        </w:rPr>
        <w:t xml:space="preserve">!</w:t>
      </w:r>
      <w:r w:rsidDel="00000000" w:rsidR="00000000" w:rsidRPr="00000000">
        <w:rPr>
          <w:rFonts w:ascii="Times New Roman" w:cs="Times New Roman" w:eastAsia="Times New Roman" w:hAnsi="Times New Roman"/>
          <w:color w:val="000000"/>
          <w:sz w:val="21"/>
          <w:szCs w:val="21"/>
          <w:highlight w:val="white"/>
          <w:rtl w:val="0"/>
        </w:rPr>
        <w:t xml:space="preserve"> before the first set of brackets:</w:t>
      </w:r>
    </w:p>
    <w:p w:rsidR="00000000" w:rsidDel="00000000" w:rsidP="00000000" w:rsidRDefault="00000000" w:rsidRPr="00000000" w14:paraId="000000B9">
      <w:pPr>
        <w:ind w:left="360" w:firstLine="0"/>
        <w:rPr>
          <w:rFonts w:ascii="Times New Roman" w:cs="Times New Roman" w:eastAsia="Times New Roman" w:hAnsi="Times New Roman"/>
          <w:color w:val="000000"/>
          <w:sz w:val="21"/>
          <w:szCs w:val="21"/>
          <w:highlight w:val="white"/>
        </w:rPr>
      </w:pPr>
      <w:r w:rsidDel="00000000" w:rsidR="00000000" w:rsidRPr="00000000">
        <w:rPr>
          <w:rFonts w:ascii="Times New Roman" w:cs="Times New Roman" w:eastAsia="Times New Roman" w:hAnsi="Times New Roman"/>
          <w:color w:val="000000"/>
          <w:sz w:val="21"/>
          <w:szCs w:val="21"/>
          <w:highlight w:val="white"/>
          <w:rtl w:val="0"/>
        </w:rPr>
        <w:tab/>
        <w:t xml:space="preserve">Example:</w:t>
      </w:r>
    </w:p>
    <w:p w:rsidR="00000000" w:rsidDel="00000000" w:rsidP="00000000" w:rsidRDefault="00000000" w:rsidRPr="00000000" w14:paraId="000000BA">
      <w:pPr>
        <w:ind w:left="360" w:firstLine="0"/>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color w:val="000000"/>
          <w:sz w:val="21"/>
          <w:szCs w:val="21"/>
          <w:highlight w:val="white"/>
          <w:rtl w:val="0"/>
        </w:rPr>
        <w:tab/>
        <w:t xml:space="preserve">![alternate text.](https://www.fullstackpython.com/img/logos/markdown.png)</w:t>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sz w:val="24"/>
          <w:szCs w:val="24"/>
        </w:rPr>
      </w:pPr>
      <w:r w:rsidDel="00000000" w:rsidR="00000000" w:rsidRPr="00000000">
        <w:rPr>
          <w:rtl w:val="0"/>
        </w:rPr>
      </w:r>
    </w:p>
    <w:sectPr>
      <w:pgSz w:h="16838" w:w="11906" w:orient="portrait"/>
      <w:pgMar w:bottom="567" w:top="567" w:left="1021"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Georgia"/>
  <w:font w:name="Gungsuh"/>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
      <w:lvlJc w:val="left"/>
      <w:pPr>
        <w:ind w:left="5400" w:hanging="360"/>
      </w:pPr>
      <w:rPr>
        <w:rFonts w:ascii="Noto Sans Symbols" w:cs="Noto Sans Symbols" w:eastAsia="Noto Sans Symbols" w:hAnsi="Noto Sans Symbols"/>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0"/>
      <w:numFmt w:val="bullet"/>
      <w:lvlText w:val="-"/>
      <w:lvlJc w:val="left"/>
      <w:pPr>
        <w:ind w:left="3240" w:hanging="360"/>
      </w:pPr>
      <w:rPr>
        <w:rFonts w:ascii="Times New Roman" w:cs="Times New Roman" w:eastAsia="Times New Roman" w:hAnsi="Times New Roman"/>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4D4B43"/>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semiHidden w:val="1"/>
    <w:unhideWhenUsed w:val="1"/>
    <w:qFormat w:val="1"/>
    <w:rsid w:val="00D927C9"/>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link w:val="Heading3Char"/>
    <w:uiPriority w:val="9"/>
    <w:qFormat w:val="1"/>
    <w:rsid w:val="00A61879"/>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IN" w:val="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4457E"/>
    <w:pPr>
      <w:ind w:left="720"/>
      <w:contextualSpacing w:val="1"/>
    </w:pPr>
    <w:rPr>
      <w:rFonts w:ascii="Calibri" w:cs="Shruti" w:eastAsia="Times New Roman" w:hAnsi="Calibri"/>
      <w:lang w:eastAsia="en-IN" w:val="en-IN"/>
    </w:rPr>
  </w:style>
  <w:style w:type="table" w:styleId="LightGrid-Accent11" w:customStyle="1">
    <w:name w:val="Light Grid - Accent 11"/>
    <w:basedOn w:val="TableNormal"/>
    <w:uiPriority w:val="62"/>
    <w:rsid w:val="00C4457E"/>
    <w:pPr>
      <w:spacing w:after="0" w:line="240" w:lineRule="auto"/>
    </w:pPr>
    <w:rPr>
      <w:rFonts w:ascii="Calibri" w:cs="Shruti" w:eastAsia="Times New Roman" w:hAnsi="Calibri"/>
      <w:sz w:val="20"/>
      <w:szCs w:val="20"/>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paragraph" w:styleId="Default" w:customStyle="1">
    <w:name w:val="Default"/>
    <w:rsid w:val="005C3B25"/>
    <w:pPr>
      <w:autoSpaceDE w:val="0"/>
      <w:autoSpaceDN w:val="0"/>
      <w:adjustRightInd w:val="0"/>
      <w:spacing w:after="0" w:line="240" w:lineRule="auto"/>
    </w:pPr>
    <w:rPr>
      <w:rFonts w:ascii="Times New Roman" w:cs="Times New Roman" w:hAnsi="Times New Roman"/>
      <w:color w:val="000000"/>
      <w:sz w:val="24"/>
      <w:szCs w:val="24"/>
    </w:rPr>
  </w:style>
  <w:style w:type="character" w:styleId="Emphasis">
    <w:name w:val="Emphasis"/>
    <w:basedOn w:val="DefaultParagraphFont"/>
    <w:uiPriority w:val="20"/>
    <w:qFormat w:val="1"/>
    <w:rsid w:val="00C81F59"/>
    <w:rPr>
      <w:i w:val="1"/>
      <w:iCs w:val="1"/>
    </w:rPr>
  </w:style>
  <w:style w:type="character" w:styleId="Heading3Char" w:customStyle="1">
    <w:name w:val="Heading 3 Char"/>
    <w:basedOn w:val="DefaultParagraphFont"/>
    <w:link w:val="Heading3"/>
    <w:uiPriority w:val="9"/>
    <w:rsid w:val="00A61879"/>
    <w:rPr>
      <w:rFonts w:ascii="Times New Roman" w:cs="Times New Roman" w:eastAsia="Times New Roman" w:hAnsi="Times New Roman"/>
      <w:b w:val="1"/>
      <w:bCs w:val="1"/>
      <w:sz w:val="27"/>
      <w:szCs w:val="27"/>
      <w:lang w:eastAsia="en-IN" w:val="en-IN"/>
    </w:rPr>
  </w:style>
  <w:style w:type="character" w:styleId="Strong">
    <w:name w:val="Strong"/>
    <w:basedOn w:val="DefaultParagraphFont"/>
    <w:uiPriority w:val="22"/>
    <w:qFormat w:val="1"/>
    <w:rsid w:val="00A61879"/>
    <w:rPr>
      <w:b w:val="1"/>
      <w:bCs w:val="1"/>
    </w:rPr>
  </w:style>
  <w:style w:type="paragraph" w:styleId="NormalWeb">
    <w:name w:val="Normal (Web)"/>
    <w:basedOn w:val="Normal"/>
    <w:uiPriority w:val="99"/>
    <w:semiHidden w:val="1"/>
    <w:unhideWhenUsed w:val="1"/>
    <w:rsid w:val="00A61879"/>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paragraph" w:styleId="BalloonText">
    <w:name w:val="Balloon Text"/>
    <w:basedOn w:val="Normal"/>
    <w:link w:val="BalloonTextChar"/>
    <w:uiPriority w:val="99"/>
    <w:semiHidden w:val="1"/>
    <w:unhideWhenUsed w:val="1"/>
    <w:rsid w:val="00A97F0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97F03"/>
    <w:rPr>
      <w:rFonts w:ascii="Tahoma" w:cs="Tahoma" w:hAnsi="Tahoma"/>
      <w:sz w:val="16"/>
      <w:szCs w:val="16"/>
    </w:rPr>
  </w:style>
  <w:style w:type="character" w:styleId="Heading2Char" w:customStyle="1">
    <w:name w:val="Heading 2 Char"/>
    <w:basedOn w:val="DefaultParagraphFont"/>
    <w:link w:val="Heading2"/>
    <w:uiPriority w:val="9"/>
    <w:semiHidden w:val="1"/>
    <w:rsid w:val="00D927C9"/>
    <w:rPr>
      <w:rFonts w:asciiTheme="majorHAnsi" w:cstheme="majorBidi" w:eastAsiaTheme="majorEastAsia" w:hAnsiTheme="majorHAnsi"/>
      <w:b w:val="1"/>
      <w:bCs w:val="1"/>
      <w:color w:val="4f81bd" w:themeColor="accent1"/>
      <w:sz w:val="26"/>
      <w:szCs w:val="26"/>
    </w:rPr>
  </w:style>
  <w:style w:type="character" w:styleId="keys" w:customStyle="1">
    <w:name w:val="keys"/>
    <w:basedOn w:val="DefaultParagraphFont"/>
    <w:rsid w:val="001B76B3"/>
  </w:style>
  <w:style w:type="character" w:styleId="HTMLKeyboard">
    <w:name w:val="HTML Keyboard"/>
    <w:basedOn w:val="DefaultParagraphFont"/>
    <w:uiPriority w:val="99"/>
    <w:semiHidden w:val="1"/>
    <w:unhideWhenUsed w:val="1"/>
    <w:rsid w:val="001B76B3"/>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B50B6D"/>
    <w:rPr>
      <w:rFonts w:ascii="Courier New" w:cs="Courier New" w:eastAsia="Times New Roman" w:hAnsi="Courier New"/>
      <w:sz w:val="20"/>
      <w:szCs w:val="20"/>
    </w:rPr>
  </w:style>
  <w:style w:type="paragraph" w:styleId="HTMLPreformatted">
    <w:name w:val="HTML Preformatted"/>
    <w:basedOn w:val="Normal"/>
    <w:link w:val="HTMLPreformattedChar"/>
    <w:uiPriority w:val="99"/>
    <w:semiHidden w:val="1"/>
    <w:unhideWhenUsed w:val="1"/>
    <w:rsid w:val="00B50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val="en-IN"/>
    </w:rPr>
  </w:style>
  <w:style w:type="character" w:styleId="HTMLPreformattedChar" w:customStyle="1">
    <w:name w:val="HTML Preformatted Char"/>
    <w:basedOn w:val="DefaultParagraphFont"/>
    <w:link w:val="HTMLPreformatted"/>
    <w:uiPriority w:val="99"/>
    <w:semiHidden w:val="1"/>
    <w:rsid w:val="00B50B6D"/>
    <w:rPr>
      <w:rFonts w:ascii="Courier New" w:cs="Courier New" w:eastAsia="Times New Roman" w:hAnsi="Courier New"/>
      <w:sz w:val="20"/>
      <w:szCs w:val="20"/>
      <w:lang w:eastAsia="en-IN" w:val="en-IN"/>
    </w:rPr>
  </w:style>
  <w:style w:type="character" w:styleId="n" w:customStyle="1">
    <w:name w:val="n"/>
    <w:basedOn w:val="DefaultParagraphFont"/>
    <w:rsid w:val="00B50B6D"/>
  </w:style>
  <w:style w:type="character" w:styleId="p" w:customStyle="1">
    <w:name w:val="p"/>
    <w:basedOn w:val="DefaultParagraphFont"/>
    <w:rsid w:val="00B50B6D"/>
  </w:style>
  <w:style w:type="character" w:styleId="mi" w:customStyle="1">
    <w:name w:val="mi"/>
    <w:basedOn w:val="DefaultParagraphFont"/>
    <w:rsid w:val="00B50B6D"/>
  </w:style>
  <w:style w:type="character" w:styleId="kn" w:customStyle="1">
    <w:name w:val="kn"/>
    <w:basedOn w:val="DefaultParagraphFont"/>
    <w:rsid w:val="00B50B6D"/>
  </w:style>
  <w:style w:type="character" w:styleId="nn" w:customStyle="1">
    <w:name w:val="nn"/>
    <w:basedOn w:val="DefaultParagraphFont"/>
    <w:rsid w:val="00B50B6D"/>
  </w:style>
  <w:style w:type="character" w:styleId="o" w:customStyle="1">
    <w:name w:val="o"/>
    <w:basedOn w:val="DefaultParagraphFont"/>
    <w:rsid w:val="00B50B6D"/>
  </w:style>
  <w:style w:type="character" w:styleId="mf" w:customStyle="1">
    <w:name w:val="mf"/>
    <w:basedOn w:val="DefaultParagraphFont"/>
    <w:rsid w:val="00B50B6D"/>
  </w:style>
  <w:style w:type="character" w:styleId="k" w:customStyle="1">
    <w:name w:val="k"/>
    <w:basedOn w:val="DefaultParagraphFont"/>
    <w:rsid w:val="00B50B6D"/>
  </w:style>
  <w:style w:type="character" w:styleId="s1" w:customStyle="1">
    <w:name w:val="s1"/>
    <w:basedOn w:val="DefaultParagraphFont"/>
    <w:rsid w:val="00B50B6D"/>
  </w:style>
  <w:style w:type="character" w:styleId="Heading1Char" w:customStyle="1">
    <w:name w:val="Heading 1 Char"/>
    <w:basedOn w:val="DefaultParagraphFont"/>
    <w:link w:val="Heading1"/>
    <w:uiPriority w:val="9"/>
    <w:rsid w:val="004D4B43"/>
    <w:rPr>
      <w:rFonts w:asciiTheme="majorHAnsi" w:cstheme="majorBidi" w:eastAsiaTheme="majorEastAsia" w:hAnsiTheme="majorHAnsi"/>
      <w:b w:val="1"/>
      <w:bCs w:val="1"/>
      <w:color w:val="365f91" w:themeColor="accent1" w:themeShade="0000BF"/>
      <w:sz w:val="28"/>
      <w:szCs w:val="28"/>
    </w:rPr>
  </w:style>
  <w:style w:type="paragraph" w:styleId="ji" w:customStyle="1">
    <w:name w:val="ji"/>
    <w:basedOn w:val="Normal"/>
    <w:rsid w:val="004D4B43"/>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character" w:styleId="gu" w:customStyle="1">
    <w:name w:val="gu"/>
    <w:basedOn w:val="DefaultParagraphFont"/>
    <w:rsid w:val="00664998"/>
  </w:style>
  <w:style w:type="character" w:styleId="Hyperlink">
    <w:name w:val="Hyperlink"/>
    <w:basedOn w:val="DefaultParagraphFont"/>
    <w:uiPriority w:val="99"/>
    <w:unhideWhenUsed w:val="1"/>
    <w:rsid w:val="00D45934"/>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python.org/" TargetMode="External"/><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www.python.org/" TargetMode="External"/><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1t90xzvm0R7jwxex3bQFrSKTQsw==">AMUW2mU21HpC3J3WAgZ34yc71hB8Zz2Szz8fN4FIRwpi3HGNdM9H8QIqGZp0M/jPoc6DIwhyPghfdkKuLk5blrTEtsrrOjLVDLfHfsXi66sZba2zACcXWShXqTmcVjy7gTCPU6F+zUMrZIHn4nbeQhVsdyt9aM4pqpYHeDEAuSWRD62mJFfhA/AKHMjuj2eCGab4DB1mxfptjZZzib5DCLAz30p+TatPMbxQUkrKHNzl+nzCw8td5hyILdFokjywhNd12MTFD9nzX70N02NzeI84wYiIuAR4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2020-07-24T06:08:00Z</dcterms:created>
  <dc:creator>DELL</dc:creator>
</cp:coreProperties>
</file>