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Here we specify each component and module in the ECU abstraction layer as well as the Low Layers Drivers. We start with the low layers to build such infrastructure for the higher layers as ECUAL and Application.</w:t>
      </w:r>
    </w:p>
    <w:p>
      <w:pPr>
        <w:rPr>
          <w:rFonts w:hint="default" w:ascii="Times New Roman" w:hAnsi="Times New Roman" w:cs="Times New Roman"/>
          <w:sz w:val="32"/>
          <w:szCs w:val="32"/>
          <w:lang w:val="en-US"/>
        </w:rPr>
      </w:pPr>
    </w:p>
    <w:p>
      <w:pPr>
        <w:numPr>
          <w:ilvl w:val="0"/>
          <w:numId w:val="1"/>
        </w:numPr>
        <w:ind w:left="420" w:leftChars="0" w:hanging="4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Low Layers</w:t>
      </w:r>
    </w:p>
    <w:p>
      <w:pPr>
        <w:numPr>
          <w:numId w:val="0"/>
        </w:numPr>
        <w:rPr>
          <w:rFonts w:hint="default" w:ascii="Times New Roman" w:hAnsi="Times New Roman" w:cs="Times New Roman"/>
          <w:sz w:val="32"/>
          <w:szCs w:val="32"/>
          <w:lang w:val="en-US"/>
        </w:rPr>
      </w:pPr>
    </w:p>
    <w:p>
      <w:pPr>
        <w:numPr>
          <w:ilvl w:val="0"/>
          <w:numId w:val="2"/>
        </w:numPr>
        <w:ind w:left="840" w:leftChars="0" w:hanging="420" w:firstLineChars="0"/>
        <w:rPr>
          <w:rFonts w:hint="default" w:ascii="Times New Roman" w:hAnsi="Times New Roman" w:cs="Times New Roman"/>
          <w:sz w:val="32"/>
          <w:szCs w:val="32"/>
          <w:lang w:val="en-US"/>
        </w:rPr>
      </w:pPr>
      <w:r>
        <w:rPr>
          <w:rFonts w:hint="default" w:ascii="Times New Roman" w:hAnsi="Times New Roman"/>
          <w:sz w:val="32"/>
          <w:szCs w:val="32"/>
          <w:lang w:val="en-US"/>
        </w:rPr>
        <w:t>Microcontroller Abstraction Layer (MCAL):</w:t>
      </w:r>
    </w:p>
    <w:p>
      <w:pPr>
        <w:numPr>
          <w:numId w:val="0"/>
        </w:numPr>
        <w:rPr>
          <w:rFonts w:hint="default" w:ascii="Times New Roman" w:hAnsi="Times New Roman"/>
          <w:sz w:val="32"/>
          <w:szCs w:val="32"/>
          <w:lang w:val="en-US"/>
        </w:rPr>
      </w:pPr>
      <w:r>
        <w:rPr>
          <w:rFonts w:hint="default" w:ascii="Times New Roman" w:hAnsi="Times New Roman"/>
          <w:sz w:val="32"/>
          <w:szCs w:val="32"/>
          <w:lang w:val="en-US"/>
        </w:rPr>
        <w:tab/>
      </w:r>
    </w:p>
    <w:p>
      <w:pPr>
        <w:numPr>
          <w:ilvl w:val="0"/>
          <w:numId w:val="3"/>
        </w:numPr>
        <w:ind w:left="1040" w:leftChars="420" w:hanging="200" w:hangingChars="100"/>
        <w:rPr>
          <w:rFonts w:hint="default" w:ascii="Times New Roman" w:hAnsi="Times New Roman"/>
          <w:sz w:val="28"/>
          <w:szCs w:val="28"/>
          <w:lang w:val="en-US"/>
        </w:rPr>
      </w:pPr>
      <w:r>
        <w:drawing>
          <wp:anchor distT="0" distB="0" distL="114300" distR="114300" simplePos="0" relativeHeight="251660288" behindDoc="1" locked="0" layoutInCell="1" allowOverlap="1">
            <wp:simplePos x="0" y="0"/>
            <wp:positionH relativeFrom="column">
              <wp:posOffset>375285</wp:posOffset>
            </wp:positionH>
            <wp:positionV relativeFrom="paragraph">
              <wp:posOffset>5583555</wp:posOffset>
            </wp:positionV>
            <wp:extent cx="4659630" cy="2212340"/>
            <wp:effectExtent l="0" t="0" r="3810" b="43180"/>
            <wp:wrapTight wrapText="bothSides">
              <wp:wrapPolygon>
                <wp:start x="0" y="0"/>
                <wp:lineTo x="0" y="21426"/>
                <wp:lineTo x="21547" y="21426"/>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59630" cy="221234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400685</wp:posOffset>
            </wp:positionH>
            <wp:positionV relativeFrom="paragraph">
              <wp:posOffset>2816225</wp:posOffset>
            </wp:positionV>
            <wp:extent cx="5391150" cy="2237105"/>
            <wp:effectExtent l="0" t="0" r="3810" b="3175"/>
            <wp:wrapTight wrapText="bothSides">
              <wp:wrapPolygon>
                <wp:start x="0" y="0"/>
                <wp:lineTo x="0" y="21484"/>
                <wp:lineTo x="21554" y="2148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391150" cy="2237105"/>
                    </a:xfrm>
                    <a:prstGeom prst="rect">
                      <a:avLst/>
                    </a:prstGeom>
                    <a:noFill/>
                    <a:ln>
                      <a:noFill/>
                    </a:ln>
                  </pic:spPr>
                </pic:pic>
              </a:graphicData>
            </a:graphic>
          </wp:anchor>
        </w:drawing>
      </w:r>
      <w:r>
        <w:rPr>
          <w:rFonts w:hint="default" w:ascii="Times New Roman" w:hAnsi="Times New Roman"/>
          <w:sz w:val="28"/>
          <w:szCs w:val="28"/>
          <w:lang w:val="en-US"/>
        </w:rPr>
        <w:t>Timer Module Driver</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As specified in HRS this target micro controller is up to attach with number of sensors that will utilize the timer module for ti- ming management and synchronization of the communicati-on bus as it periodically transmit the tracing data on a CAN bus.</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This Driver must provide APIs that utilize any of the hardware </w:t>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timers inside the MCU and generate accurate time based event </w:t>
      </w:r>
      <w:r>
        <w:rPr>
          <w:rFonts w:hint="default" w:ascii="Times New Roman" w:hAnsi="Times New Roman"/>
          <w:sz w:val="28"/>
          <w:szCs w:val="28"/>
          <w:lang w:val="en-US"/>
        </w:rPr>
        <w:br w:type="textWrapping"/>
      </w:r>
      <w:r>
        <w:rPr>
          <w:rFonts w:hint="default" w:ascii="Times New Roman" w:hAnsi="Times New Roman"/>
          <w:sz w:val="28"/>
          <w:szCs w:val="28"/>
          <w:lang w:val="en-US"/>
        </w:rPr>
        <w:t>triggering for specified number of times, API for providing the current counter of ticks  as well as initialization functions.</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used for initialization the channels :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used for configure the modes: _</w:t>
      </w:r>
      <w:r>
        <w:rPr>
          <w:rFonts w:hint="default" w:ascii="Times New Roman" w:hAnsi="Times New Roman"/>
          <w:sz w:val="28"/>
          <w:szCs w:val="28"/>
          <w:lang w:val="en-US"/>
        </w:rPr>
        <w:br w:type="textWrapping"/>
      </w:r>
      <w:r>
        <w:drawing>
          <wp:anchor distT="0" distB="0" distL="114300" distR="114300" simplePos="0" relativeHeight="251662336" behindDoc="1" locked="0" layoutInCell="1" allowOverlap="1">
            <wp:simplePos x="0" y="0"/>
            <wp:positionH relativeFrom="column">
              <wp:posOffset>177800</wp:posOffset>
            </wp:positionH>
            <wp:positionV relativeFrom="paragraph">
              <wp:posOffset>4436110</wp:posOffset>
            </wp:positionV>
            <wp:extent cx="5271135" cy="2598420"/>
            <wp:effectExtent l="0" t="0" r="1905" b="7620"/>
            <wp:wrapTight wrapText="bothSides">
              <wp:wrapPolygon>
                <wp:start x="0" y="0"/>
                <wp:lineTo x="0" y="21537"/>
                <wp:lineTo x="21545" y="21537"/>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1135" cy="2598420"/>
                    </a:xfrm>
                    <a:prstGeom prst="rect">
                      <a:avLst/>
                    </a:prstGeom>
                    <a:noFill/>
                    <a:ln>
                      <a:noFill/>
                    </a:ln>
                  </pic:spPr>
                </pic:pic>
              </a:graphicData>
            </a:graphic>
          </wp:anchor>
        </w:drawing>
      </w:r>
      <w:r>
        <w:drawing>
          <wp:anchor distT="0" distB="0" distL="114300" distR="114300" simplePos="0" relativeHeight="251661312" behindDoc="1" locked="0" layoutInCell="1" allowOverlap="1">
            <wp:simplePos x="0" y="0"/>
            <wp:positionH relativeFrom="column">
              <wp:posOffset>245745</wp:posOffset>
            </wp:positionH>
            <wp:positionV relativeFrom="paragraph">
              <wp:posOffset>366395</wp:posOffset>
            </wp:positionV>
            <wp:extent cx="5270500" cy="3125470"/>
            <wp:effectExtent l="0" t="0" r="2540" b="13970"/>
            <wp:wrapTight wrapText="bothSides">
              <wp:wrapPolygon>
                <wp:start x="0" y="0"/>
                <wp:lineTo x="0" y="21486"/>
                <wp:lineTo x="21548" y="21486"/>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3125470"/>
                    </a:xfrm>
                    <a:prstGeom prst="rect">
                      <a:avLst/>
                    </a:prstGeom>
                    <a:noFill/>
                    <a:ln>
                      <a:noFill/>
                    </a:ln>
                  </pic:spPr>
                </pic:pic>
              </a:graphicData>
            </a:graphic>
          </wp:anchor>
        </w:drawing>
      </w:r>
      <w:r>
        <w:rPr>
          <w:rFonts w:hint="default" w:ascii="Times New Roman" w:hAnsi="Times New Roman"/>
          <w:sz w:val="28"/>
          <w:szCs w:val="28"/>
          <w:lang w:val="en-US"/>
        </w:rPr>
        <w:t>API Type used for struct the configuration parameters: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functions used for initialization the driver and control operations : _</w:t>
      </w:r>
    </w:p>
    <w:p>
      <w:pPr>
        <w:numPr>
          <w:ilvl w:val="0"/>
          <w:numId w:val="3"/>
        </w:numPr>
        <w:ind w:left="1120" w:leftChars="420" w:hanging="280" w:hangingChars="100"/>
        <w:rPr>
          <w:rFonts w:hint="default" w:ascii="Times New Roman" w:hAnsi="Times New Roman"/>
          <w:sz w:val="28"/>
          <w:szCs w:val="28"/>
          <w:lang w:val="en-US"/>
        </w:rPr>
      </w:pPr>
      <w:r>
        <w:rPr>
          <w:rFonts w:hint="default" w:ascii="Times New Roman" w:hAnsi="Times New Roman"/>
          <w:sz w:val="28"/>
          <w:szCs w:val="28"/>
          <w:lang w:val="en-US"/>
        </w:rPr>
        <w:t xml:space="preserve">DIO Module Driver </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Digital input/output will be used by the ECUAL layer to com-</w:t>
      </w:r>
      <w:r>
        <w:rPr>
          <w:rFonts w:hint="default" w:ascii="Times New Roman" w:hAnsi="Times New Roman"/>
          <w:sz w:val="28"/>
          <w:szCs w:val="28"/>
          <w:lang w:val="en-US"/>
        </w:rPr>
        <w:br w:type="textWrapping"/>
      </w:r>
      <w:r>
        <w:rPr>
          <w:rFonts w:hint="default" w:ascii="Times New Roman" w:hAnsi="Times New Roman"/>
          <w:sz w:val="28"/>
          <w:szCs w:val="28"/>
          <w:lang w:val="en-US"/>
        </w:rPr>
        <w:t>munication with sensor and switches attached to the MCU.</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It’s  required to Provide full functional APIs to control the op-</w:t>
      </w:r>
      <w:r>
        <w:rPr>
          <w:rFonts w:hint="default" w:ascii="Times New Roman" w:hAnsi="Times New Roman"/>
          <w:sz w:val="28"/>
          <w:szCs w:val="28"/>
          <w:lang w:val="en-US"/>
        </w:rPr>
        <w:br w:type="textWrapping"/>
      </w:r>
      <w:r>
        <w:rPr>
          <w:rFonts w:hint="default" w:ascii="Times New Roman" w:hAnsi="Times New Roman"/>
          <w:sz w:val="28"/>
          <w:szCs w:val="28"/>
          <w:lang w:val="en-US"/>
        </w:rPr>
        <w:t>eration of the GPIO Module from reading and writing data and also controlling external interrupts on the pins.</w:t>
      </w:r>
      <w:r>
        <w:rPr>
          <w:rFonts w:hint="default" w:ascii="Times New Roman" w:hAnsi="Times New Roman"/>
          <w:sz w:val="28"/>
          <w:szCs w:val="28"/>
          <w:lang w:val="en-US"/>
        </w:rPr>
        <w:br w:type="textWrapping"/>
      </w:r>
      <w:r>
        <w:drawing>
          <wp:anchor distT="0" distB="0" distL="114300" distR="114300" simplePos="0" relativeHeight="251665408" behindDoc="1" locked="0" layoutInCell="1" allowOverlap="1">
            <wp:simplePos x="0" y="0"/>
            <wp:positionH relativeFrom="column">
              <wp:posOffset>425450</wp:posOffset>
            </wp:positionH>
            <wp:positionV relativeFrom="paragraph">
              <wp:posOffset>7534275</wp:posOffset>
            </wp:positionV>
            <wp:extent cx="4869180" cy="1645920"/>
            <wp:effectExtent l="0" t="0" r="7620" b="0"/>
            <wp:wrapTight wrapText="bothSides">
              <wp:wrapPolygon>
                <wp:start x="0" y="0"/>
                <wp:lineTo x="0" y="21400"/>
                <wp:lineTo x="21566" y="21400"/>
                <wp:lineTo x="215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869180" cy="1645920"/>
                    </a:xfrm>
                    <a:prstGeom prst="rect">
                      <a:avLst/>
                    </a:prstGeom>
                    <a:noFill/>
                    <a:ln>
                      <a:noFill/>
                    </a:ln>
                  </pic:spPr>
                </pic:pic>
              </a:graphicData>
            </a:graphic>
          </wp:anchor>
        </w:drawing>
      </w:r>
      <w:r>
        <w:drawing>
          <wp:anchor distT="0" distB="0" distL="114300" distR="114300" simplePos="0" relativeHeight="251664384" behindDoc="1" locked="0" layoutInCell="1" allowOverlap="1">
            <wp:simplePos x="0" y="0"/>
            <wp:positionH relativeFrom="column">
              <wp:posOffset>397510</wp:posOffset>
            </wp:positionH>
            <wp:positionV relativeFrom="paragraph">
              <wp:posOffset>4044315</wp:posOffset>
            </wp:positionV>
            <wp:extent cx="5250180" cy="2804160"/>
            <wp:effectExtent l="0" t="0" r="7620" b="0"/>
            <wp:wrapTight wrapText="bothSides">
              <wp:wrapPolygon>
                <wp:start x="0" y="0"/>
                <wp:lineTo x="0" y="21483"/>
                <wp:lineTo x="21569" y="21483"/>
                <wp:lineTo x="215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50180" cy="2804160"/>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column">
              <wp:posOffset>440055</wp:posOffset>
            </wp:positionH>
            <wp:positionV relativeFrom="paragraph">
              <wp:posOffset>348615</wp:posOffset>
            </wp:positionV>
            <wp:extent cx="4945380" cy="3162300"/>
            <wp:effectExtent l="0" t="0" r="7620" b="7620"/>
            <wp:wrapTight wrapText="bothSides">
              <wp:wrapPolygon>
                <wp:start x="0" y="0"/>
                <wp:lineTo x="0" y="21548"/>
                <wp:lineTo x="21567" y="21548"/>
                <wp:lineTo x="215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945380" cy="3162300"/>
                    </a:xfrm>
                    <a:prstGeom prst="rect">
                      <a:avLst/>
                    </a:prstGeom>
                    <a:noFill/>
                    <a:ln>
                      <a:noFill/>
                    </a:ln>
                  </pic:spPr>
                </pic:pic>
              </a:graphicData>
            </a:graphic>
          </wp:anchor>
        </w:drawing>
      </w:r>
      <w:r>
        <w:rPr>
          <w:rFonts w:hint="default" w:ascii="Times New Roman" w:hAnsi="Times New Roman"/>
          <w:sz w:val="28"/>
          <w:szCs w:val="28"/>
          <w:lang w:val="en-US"/>
        </w:rPr>
        <w:t>API Type used for initialization the Pins :_</w:t>
      </w:r>
      <w:r>
        <w:rPr>
          <w:rFonts w:hint="default" w:ascii="Times New Roman" w:hAnsi="Times New Roman"/>
          <w:sz w:val="28"/>
          <w:szCs w:val="28"/>
          <w:lang w:val="en-US"/>
        </w:rPr>
        <w:br w:type="textWrapping"/>
      </w:r>
      <w:r>
        <w:rPr>
          <w:rFonts w:hint="default" w:ascii="Times New Roman" w:hAnsi="Times New Roman"/>
          <w:sz w:val="28"/>
          <w:szCs w:val="28"/>
          <w:lang w:val="en-US"/>
        </w:rPr>
        <w:t>API Type used for specify the required PORT to control:_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enum used to read and control the pins state:_</w:t>
      </w:r>
      <w:r>
        <w:rPr>
          <w:rFonts w:hint="default" w:ascii="Times New Roman" w:hAnsi="Times New Roman"/>
          <w:sz w:val="28"/>
          <w:szCs w:val="28"/>
          <w:lang w:val="en-US"/>
        </w:rPr>
        <w:br w:type="textWrapping"/>
      </w:r>
      <w:r>
        <w:rPr>
          <w:rFonts w:hint="default" w:ascii="Times New Roman" w:hAnsi="Times New Roman"/>
          <w:sz w:val="28"/>
          <w:szCs w:val="28"/>
          <w:lang w:val="en-US"/>
        </w:rPr>
        <w:t>API Types used for the configuration parameters:_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drawing>
          <wp:inline distT="0" distB="0" distL="114300" distR="114300">
            <wp:extent cx="481584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815840" cy="1752600"/>
                    </a:xfrm>
                    <a:prstGeom prst="rect">
                      <a:avLst/>
                    </a:prstGeom>
                    <a:noFill/>
                    <a:ln>
                      <a:noFill/>
                    </a:ln>
                  </pic:spPr>
                </pic:pic>
              </a:graphicData>
            </a:graphic>
          </wp:inline>
        </w:draw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Types used to configure the operation modes of the pins:_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Note : it’s up for the developer to define the required macros </w:t>
      </w:r>
      <w:r>
        <w:rPr>
          <w:rFonts w:hint="default" w:ascii="Times New Roman" w:hAnsi="Times New Roman"/>
          <w:sz w:val="28"/>
          <w:szCs w:val="28"/>
          <w:lang w:val="en-US"/>
        </w:rPr>
        <w:br w:type="textWrapping"/>
      </w:r>
      <w:r>
        <w:rPr>
          <w:rFonts w:hint="default" w:ascii="Times New Roman" w:hAnsi="Times New Roman"/>
          <w:sz w:val="28"/>
          <w:szCs w:val="28"/>
          <w:lang w:val="en-US"/>
        </w:rPr>
        <w:tab/>
        <w:t/>
      </w:r>
      <w:r>
        <w:rPr>
          <w:rFonts w:hint="default" w:ascii="Times New Roman" w:hAnsi="Times New Roman"/>
          <w:sz w:val="28"/>
          <w:szCs w:val="28"/>
          <w:lang w:val="en-US"/>
        </w:rPr>
        <w:tab/>
        <w:t xml:space="preserve">      for the bits positions according to the target used. </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drawing>
          <wp:inline distT="0" distB="0" distL="114300" distR="114300">
            <wp:extent cx="5120640" cy="49911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120640" cy="4991100"/>
                    </a:xfrm>
                    <a:prstGeom prst="rect">
                      <a:avLst/>
                    </a:prstGeom>
                    <a:noFill/>
                    <a:ln>
                      <a:noFill/>
                    </a:ln>
                  </pic:spPr>
                </pic:pic>
              </a:graphicData>
            </a:graphic>
          </wp:inline>
        </w:draw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drawing>
          <wp:anchor distT="0" distB="0" distL="114300" distR="114300" simplePos="0" relativeHeight="251667456" behindDoc="1" locked="0" layoutInCell="1" allowOverlap="1">
            <wp:simplePos x="0" y="0"/>
            <wp:positionH relativeFrom="column">
              <wp:posOffset>52705</wp:posOffset>
            </wp:positionH>
            <wp:positionV relativeFrom="paragraph">
              <wp:posOffset>4079240</wp:posOffset>
            </wp:positionV>
            <wp:extent cx="5925185" cy="1912620"/>
            <wp:effectExtent l="0" t="0" r="3175" b="7620"/>
            <wp:wrapTight wrapText="bothSides">
              <wp:wrapPolygon>
                <wp:start x="0" y="0"/>
                <wp:lineTo x="0" y="21514"/>
                <wp:lineTo x="21556" y="21514"/>
                <wp:lineTo x="2155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925185" cy="1912620"/>
                    </a:xfrm>
                    <a:prstGeom prst="rect">
                      <a:avLst/>
                    </a:prstGeom>
                    <a:noFill/>
                    <a:ln>
                      <a:noFill/>
                    </a:ln>
                  </pic:spPr>
                </pic:pic>
              </a:graphicData>
            </a:graphic>
          </wp:anchor>
        </w:drawing>
      </w:r>
      <w:r>
        <w:drawing>
          <wp:anchor distT="0" distB="0" distL="114300" distR="114300" simplePos="0" relativeHeight="251666432" behindDoc="1" locked="0" layoutInCell="1" allowOverlap="1">
            <wp:simplePos x="0" y="0"/>
            <wp:positionH relativeFrom="column">
              <wp:posOffset>299720</wp:posOffset>
            </wp:positionH>
            <wp:positionV relativeFrom="paragraph">
              <wp:posOffset>582295</wp:posOffset>
            </wp:positionV>
            <wp:extent cx="5650865" cy="2732405"/>
            <wp:effectExtent l="0" t="0" r="3175" b="10795"/>
            <wp:wrapTight wrapText="bothSides">
              <wp:wrapPolygon>
                <wp:start x="0" y="0"/>
                <wp:lineTo x="0" y="21444"/>
                <wp:lineTo x="21554" y="21444"/>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650865" cy="2732405"/>
                    </a:xfrm>
                    <a:prstGeom prst="rect">
                      <a:avLst/>
                    </a:prstGeom>
                    <a:noFill/>
                    <a:ln>
                      <a:noFill/>
                    </a:ln>
                  </pic:spPr>
                </pic:pic>
              </a:graphicData>
            </a:graphic>
          </wp:anchor>
        </w:drawing>
      </w:r>
      <w:r>
        <w:rPr>
          <w:rFonts w:hint="default" w:ascii="Times New Roman" w:hAnsi="Times New Roman"/>
          <w:sz w:val="28"/>
          <w:szCs w:val="28"/>
          <w:lang w:val="en-US"/>
        </w:rPr>
        <w:t>API Type used to struct the configuration parameters and passing to the initializing API:_</w:t>
      </w:r>
      <w:r>
        <w:rPr>
          <w:rFonts w:hint="default" w:ascii="Times New Roman" w:hAnsi="Times New Roman"/>
          <w:sz w:val="28"/>
          <w:szCs w:val="28"/>
          <w:lang w:val="en-US"/>
        </w:rPr>
        <w:br w:type="textWrapping"/>
      </w:r>
      <w:r>
        <w:rPr>
          <w:rFonts w:hint="default" w:ascii="Times New Roman" w:hAnsi="Times New Roman"/>
          <w:sz w:val="28"/>
          <w:szCs w:val="28"/>
          <w:lang w:val="en-US"/>
        </w:rPr>
        <w:t>API  functions to initialize the DIO module and control operations:_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p>
    <w:p>
      <w:pPr>
        <w:numPr>
          <w:ilvl w:val="0"/>
          <w:numId w:val="3"/>
        </w:numPr>
        <w:ind w:left="839" w:leftChars="246" w:hanging="347" w:hangingChars="124"/>
        <w:rPr>
          <w:rFonts w:hint="default" w:ascii="Times New Roman" w:hAnsi="Times New Roman"/>
          <w:sz w:val="32"/>
          <w:szCs w:val="32"/>
          <w:lang w:val="en-US"/>
        </w:rPr>
      </w:pPr>
      <w:r>
        <w:rPr>
          <w:rFonts w:hint="default" w:ascii="Times New Roman" w:hAnsi="Times New Roman"/>
          <w:sz w:val="28"/>
          <w:szCs w:val="28"/>
          <w:lang w:val="en-US"/>
        </w:rPr>
        <w:t xml:space="preserve">Input Capture Module </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Dealing with sensors requires signals measurements, that’s why the IC Driver must provide such APIs functions to measure the </w:t>
      </w:r>
      <w:r>
        <w:rPr>
          <w:rFonts w:hint="default" w:ascii="Times New Roman" w:hAnsi="Times New Roman"/>
          <w:sz w:val="28"/>
          <w:szCs w:val="28"/>
          <w:lang w:val="en-US"/>
        </w:rPr>
        <w:br w:type="textWrapping"/>
      </w:r>
      <w:r>
        <w:rPr>
          <w:rFonts w:hint="default" w:ascii="Times New Roman" w:hAnsi="Times New Roman"/>
          <w:sz w:val="28"/>
          <w:szCs w:val="28"/>
          <w:lang w:val="en-US"/>
        </w:rPr>
        <w:t>timing between rising and falling edges of the signal coming from the sensors, IC Driver utilize a timer unit on the selected target.</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ECUAL layer depend on this driver to implement its components APIs. So that, it must be implemented accurately in order to evaluate such correct data from the sensors.</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Here we illuminate the Module API types and functions ..</w:t>
      </w:r>
      <w:r>
        <w:rPr>
          <w:rFonts w:hint="default" w:ascii="Times New Roman" w:hAnsi="Times New Roman"/>
          <w:sz w:val="28"/>
          <w:szCs w:val="28"/>
          <w:lang w:val="en-US"/>
        </w:rPr>
        <w:br w:type="textWrapping"/>
      </w:r>
      <w:r>
        <w:drawing>
          <wp:anchor distT="0" distB="0" distL="114300" distR="114300" simplePos="0" relativeHeight="251670528" behindDoc="1" locked="0" layoutInCell="1" allowOverlap="1">
            <wp:simplePos x="0" y="0"/>
            <wp:positionH relativeFrom="column">
              <wp:posOffset>-97790</wp:posOffset>
            </wp:positionH>
            <wp:positionV relativeFrom="paragraph">
              <wp:posOffset>2929255</wp:posOffset>
            </wp:positionV>
            <wp:extent cx="6362065" cy="2384425"/>
            <wp:effectExtent l="0" t="0" r="8255" b="8255"/>
            <wp:wrapTight wrapText="bothSides">
              <wp:wrapPolygon>
                <wp:start x="0" y="0"/>
                <wp:lineTo x="0" y="21399"/>
                <wp:lineTo x="21525" y="21399"/>
                <wp:lineTo x="21525" y="0"/>
                <wp:lineTo x="0" y="0"/>
              </wp:wrapPolygon>
            </wp:wrapTight>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5"/>
                    <a:stretch>
                      <a:fillRect/>
                    </a:stretch>
                  </pic:blipFill>
                  <pic:spPr>
                    <a:xfrm>
                      <a:off x="0" y="0"/>
                      <a:ext cx="6362065" cy="2384425"/>
                    </a:xfrm>
                    <a:prstGeom prst="rect">
                      <a:avLst/>
                    </a:prstGeom>
                    <a:noFill/>
                    <a:ln>
                      <a:noFill/>
                    </a:ln>
                  </pic:spPr>
                </pic:pic>
              </a:graphicData>
            </a:graphic>
          </wp:anchor>
        </w:drawing>
      </w:r>
      <w:r>
        <w:drawing>
          <wp:anchor distT="0" distB="0" distL="114300" distR="114300" simplePos="0" relativeHeight="251669504" behindDoc="1" locked="0" layoutInCell="1" allowOverlap="1">
            <wp:simplePos x="0" y="0"/>
            <wp:positionH relativeFrom="column">
              <wp:posOffset>-22225</wp:posOffset>
            </wp:positionH>
            <wp:positionV relativeFrom="paragraph">
              <wp:posOffset>362585</wp:posOffset>
            </wp:positionV>
            <wp:extent cx="5701030" cy="1896110"/>
            <wp:effectExtent l="0" t="0" r="13970" b="8890"/>
            <wp:wrapTight wrapText="bothSides">
              <wp:wrapPolygon>
                <wp:start x="0" y="0"/>
                <wp:lineTo x="0" y="21354"/>
                <wp:lineTo x="21537" y="21354"/>
                <wp:lineTo x="21537" y="0"/>
                <wp:lineTo x="0" y="0"/>
              </wp:wrapPolygon>
            </wp:wrapTight>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6"/>
                    <a:stretch>
                      <a:fillRect/>
                    </a:stretch>
                  </pic:blipFill>
                  <pic:spPr>
                    <a:xfrm>
                      <a:off x="0" y="0"/>
                      <a:ext cx="5701030" cy="189611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151765</wp:posOffset>
            </wp:positionH>
            <wp:positionV relativeFrom="paragraph">
              <wp:posOffset>6275705</wp:posOffset>
            </wp:positionV>
            <wp:extent cx="5271135" cy="2538095"/>
            <wp:effectExtent l="0" t="0" r="1905" b="6985"/>
            <wp:wrapTight wrapText="bothSides">
              <wp:wrapPolygon>
                <wp:start x="0" y="0"/>
                <wp:lineTo x="0" y="21530"/>
                <wp:lineTo x="21545" y="21530"/>
                <wp:lineTo x="215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71135" cy="2538095"/>
                    </a:xfrm>
                    <a:prstGeom prst="rect">
                      <a:avLst/>
                    </a:prstGeom>
                    <a:noFill/>
                    <a:ln>
                      <a:noFill/>
                    </a:ln>
                  </pic:spPr>
                </pic:pic>
              </a:graphicData>
            </a:graphic>
          </wp:anchor>
        </w:drawing>
      </w:r>
      <w:r>
        <w:rPr>
          <w:rFonts w:hint="default" w:ascii="Times New Roman" w:hAnsi="Times New Roman"/>
          <w:sz w:val="28"/>
          <w:szCs w:val="28"/>
          <w:lang w:val="en-US"/>
        </w:rPr>
        <w:t>API type to specify the channels to be configured:_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type to select the utilized Timer to configure in IC mode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 </w:t>
      </w:r>
      <w:r>
        <w:rPr>
          <w:rFonts w:hint="default" w:ascii="Times New Roman" w:hAnsi="Times New Roman"/>
          <w:sz w:val="28"/>
          <w:szCs w:val="28"/>
          <w:lang w:val="en-US"/>
        </w:rPr>
        <w:br w:type="textWrapping"/>
      </w:r>
      <w:r>
        <w:rPr>
          <w:rFonts w:hint="default" w:ascii="Times New Roman" w:hAnsi="Times New Roman"/>
          <w:sz w:val="28"/>
          <w:szCs w:val="28"/>
          <w:lang w:val="en-US"/>
        </w:rPr>
        <w:t>API type used to identify the Input Capture Polarity :_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drawing>
          <wp:anchor distT="0" distB="0" distL="114300" distR="114300" simplePos="0" relativeHeight="251672576" behindDoc="1" locked="0" layoutInCell="1" allowOverlap="1">
            <wp:simplePos x="0" y="0"/>
            <wp:positionH relativeFrom="column">
              <wp:posOffset>14605</wp:posOffset>
            </wp:positionH>
            <wp:positionV relativeFrom="paragraph">
              <wp:posOffset>3891915</wp:posOffset>
            </wp:positionV>
            <wp:extent cx="5603240" cy="2825115"/>
            <wp:effectExtent l="0" t="0" r="5080" b="9525"/>
            <wp:wrapTight wrapText="bothSides">
              <wp:wrapPolygon>
                <wp:start x="0" y="0"/>
                <wp:lineTo x="0" y="21440"/>
                <wp:lineTo x="21561" y="21440"/>
                <wp:lineTo x="21561" y="0"/>
                <wp:lineTo x="0" y="0"/>
              </wp:wrapPolygon>
            </wp:wrapTight>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8"/>
                    <a:stretch>
                      <a:fillRect/>
                    </a:stretch>
                  </pic:blipFill>
                  <pic:spPr>
                    <a:xfrm>
                      <a:off x="0" y="0"/>
                      <a:ext cx="5603240" cy="2825115"/>
                    </a:xfrm>
                    <a:prstGeom prst="rect">
                      <a:avLst/>
                    </a:prstGeom>
                    <a:noFill/>
                    <a:ln>
                      <a:noFill/>
                    </a:ln>
                  </pic:spPr>
                </pic:pic>
              </a:graphicData>
            </a:graphic>
          </wp:anchor>
        </w:drawing>
      </w:r>
      <w:r>
        <w:drawing>
          <wp:anchor distT="0" distB="0" distL="114300" distR="114300" simplePos="0" relativeHeight="251671552" behindDoc="1" locked="0" layoutInCell="1" allowOverlap="1">
            <wp:simplePos x="0" y="0"/>
            <wp:positionH relativeFrom="column">
              <wp:posOffset>22860</wp:posOffset>
            </wp:positionH>
            <wp:positionV relativeFrom="paragraph">
              <wp:posOffset>528955</wp:posOffset>
            </wp:positionV>
            <wp:extent cx="5846445" cy="2582545"/>
            <wp:effectExtent l="0" t="0" r="5715" b="8255"/>
            <wp:wrapTight wrapText="bothSides">
              <wp:wrapPolygon>
                <wp:start x="0" y="0"/>
                <wp:lineTo x="0" y="21414"/>
                <wp:lineTo x="21565" y="21414"/>
                <wp:lineTo x="21565" y="0"/>
                <wp:lineTo x="0" y="0"/>
              </wp:wrapPolygon>
            </wp:wrapTight>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19"/>
                    <a:stretch>
                      <a:fillRect/>
                    </a:stretch>
                  </pic:blipFill>
                  <pic:spPr>
                    <a:xfrm>
                      <a:off x="0" y="0"/>
                      <a:ext cx="5846445" cy="2582545"/>
                    </a:xfrm>
                    <a:prstGeom prst="rect">
                      <a:avLst/>
                    </a:prstGeom>
                    <a:noFill/>
                    <a:ln>
                      <a:noFill/>
                    </a:ln>
                  </pic:spPr>
                </pic:pic>
              </a:graphicData>
            </a:graphic>
          </wp:anchor>
        </w:drawing>
      </w:r>
      <w:r>
        <w:rPr>
          <w:rFonts w:hint="default" w:ascii="Times New Roman" w:hAnsi="Times New Roman"/>
          <w:sz w:val="28"/>
          <w:szCs w:val="28"/>
          <w:lang w:val="en-US"/>
        </w:rPr>
        <w:t>API type to struct the configuration parameters of the module and pass it to the initialization API function.:_</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API functions to initialize the IC Module and control its operation.</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826E7"/>
    <w:multiLevelType w:val="singleLevel"/>
    <w:tmpl w:val="908826E7"/>
    <w:lvl w:ilvl="0" w:tentative="0">
      <w:start w:val="1"/>
      <w:numFmt w:val="decimal"/>
      <w:lvlText w:val="%1."/>
      <w:lvlJc w:val="left"/>
      <w:pPr>
        <w:tabs>
          <w:tab w:val="left" w:pos="1265"/>
        </w:tabs>
        <w:ind w:left="1265" w:leftChars="0" w:hanging="425" w:firstLineChars="0"/>
      </w:pPr>
      <w:rPr>
        <w:rFonts w:hint="default"/>
      </w:rPr>
    </w:lvl>
  </w:abstractNum>
  <w:abstractNum w:abstractNumId="1">
    <w:nsid w:val="A0F6BC49"/>
    <w:multiLevelType w:val="singleLevel"/>
    <w:tmpl w:val="A0F6BC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B6D317B"/>
    <w:multiLevelType w:val="singleLevel"/>
    <w:tmpl w:val="CB6D31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E27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2022-12-05T00:19:42Z</dcterms:created>
  <dc:creator>moham</dc:creator>
  <cp:lastModifiedBy>Mohammed Khaled</cp:lastModifiedBy>
  <dcterms:modified xsi:type="dcterms:W3CDTF">2022-12-05T03:34:46Z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B02FD9321CB64E6A836161D565544939</vt:lpwstr>
  </property>
</Properties>
</file>