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3905" w14:textId="6F91E666" w:rsidR="00666583" w:rsidRDefault="00666583" w:rsidP="00F037EF">
      <w:pPr>
        <w:pStyle w:val="NoSpacing"/>
        <w:rPr>
          <w:rFonts w:ascii="Times New Roman" w:hAnsi="Times New Roman" w:cs="Times New Roman"/>
          <w:b/>
          <w:sz w:val="24"/>
          <w:szCs w:val="24"/>
        </w:rPr>
      </w:pPr>
    </w:p>
    <w:p w14:paraId="4B40BD1C" w14:textId="0DA3B4DD" w:rsidR="00821D6D" w:rsidRDefault="00821D6D" w:rsidP="00F037EF">
      <w:pPr>
        <w:pStyle w:val="NoSpacing"/>
        <w:rPr>
          <w:rFonts w:ascii="Times New Roman" w:hAnsi="Times New Roman" w:cs="Times New Roman"/>
          <w:b/>
          <w:sz w:val="24"/>
          <w:szCs w:val="24"/>
        </w:rPr>
      </w:pPr>
    </w:p>
    <w:p w14:paraId="5C5E4605" w14:textId="600D2755" w:rsidR="00821D6D" w:rsidRDefault="00821D6D" w:rsidP="00F037EF">
      <w:pPr>
        <w:pStyle w:val="NoSpacing"/>
        <w:rPr>
          <w:rFonts w:ascii="Times New Roman" w:hAnsi="Times New Roman" w:cs="Times New Roman"/>
          <w:b/>
          <w:sz w:val="24"/>
          <w:szCs w:val="24"/>
        </w:rPr>
      </w:pPr>
    </w:p>
    <w:p w14:paraId="73AADEF0" w14:textId="77777777" w:rsidR="00F64CAD" w:rsidRDefault="00F64CAD" w:rsidP="00F037EF">
      <w:pPr>
        <w:pStyle w:val="NoSpacing"/>
        <w:rPr>
          <w:rFonts w:ascii="Times New Roman" w:hAnsi="Times New Roman" w:cs="Times New Roman"/>
          <w:b/>
          <w:sz w:val="24"/>
          <w:szCs w:val="24"/>
        </w:rPr>
      </w:pPr>
    </w:p>
    <w:p w14:paraId="0C6B7D1D" w14:textId="77777777" w:rsidR="00A948EC" w:rsidRPr="00705C8C" w:rsidRDefault="00AA6203" w:rsidP="00F037EF">
      <w:pPr>
        <w:pStyle w:val="NoSpacing"/>
        <w:rPr>
          <w:rFonts w:ascii="Times New Roman" w:hAnsi="Times New Roman" w:cs="Times New Roman"/>
          <w:b/>
          <w:sz w:val="24"/>
          <w:szCs w:val="24"/>
        </w:rPr>
      </w:pPr>
      <w:proofErr w:type="spellStart"/>
      <w:r w:rsidRPr="00705C8C">
        <w:rPr>
          <w:rFonts w:ascii="Times New Roman" w:hAnsi="Times New Roman" w:cs="Times New Roman"/>
          <w:b/>
          <w:sz w:val="24"/>
          <w:szCs w:val="24"/>
        </w:rPr>
        <w:t>Dr.</w:t>
      </w:r>
      <w:proofErr w:type="spellEnd"/>
      <w:r w:rsidRPr="00705C8C">
        <w:rPr>
          <w:rFonts w:ascii="Times New Roman" w:hAnsi="Times New Roman" w:cs="Times New Roman"/>
          <w:b/>
          <w:sz w:val="24"/>
          <w:szCs w:val="24"/>
        </w:rPr>
        <w:t xml:space="preserve"> S. Sathees Kumaran,</w:t>
      </w:r>
    </w:p>
    <w:p w14:paraId="12AB8499" w14:textId="77777777" w:rsidR="00AA6203" w:rsidRPr="00705C8C" w:rsidRDefault="00AA6203" w:rsidP="00F037EF">
      <w:pPr>
        <w:pStyle w:val="NoSpacing"/>
        <w:rPr>
          <w:rFonts w:ascii="Times New Roman" w:hAnsi="Times New Roman" w:cs="Times New Roman"/>
          <w:sz w:val="24"/>
          <w:szCs w:val="24"/>
        </w:rPr>
      </w:pPr>
      <w:r w:rsidRPr="00705C8C">
        <w:rPr>
          <w:rFonts w:ascii="Times New Roman" w:hAnsi="Times New Roman" w:cs="Times New Roman"/>
          <w:sz w:val="24"/>
          <w:szCs w:val="24"/>
        </w:rPr>
        <w:t>M.Tech, Ph.D.</w:t>
      </w:r>
      <w:r w:rsidR="00E6759D" w:rsidRPr="00705C8C">
        <w:rPr>
          <w:rFonts w:ascii="Times New Roman" w:hAnsi="Times New Roman" w:cs="Times New Roman"/>
          <w:sz w:val="24"/>
          <w:szCs w:val="24"/>
        </w:rPr>
        <w:t>,</w:t>
      </w:r>
    </w:p>
    <w:p w14:paraId="590AAADC" w14:textId="77777777" w:rsidR="00F037EF" w:rsidRPr="00705C8C" w:rsidRDefault="00F037EF" w:rsidP="00F037EF">
      <w:pPr>
        <w:pStyle w:val="NoSpacing"/>
        <w:rPr>
          <w:rFonts w:ascii="Times New Roman" w:hAnsi="Times New Roman" w:cs="Times New Roman"/>
          <w:sz w:val="24"/>
          <w:szCs w:val="24"/>
        </w:rPr>
      </w:pPr>
      <w:r w:rsidRPr="00705C8C">
        <w:rPr>
          <w:rFonts w:ascii="Times New Roman" w:hAnsi="Times New Roman" w:cs="Times New Roman"/>
          <w:sz w:val="24"/>
          <w:szCs w:val="24"/>
        </w:rPr>
        <w:t>Professor &amp; Head,</w:t>
      </w:r>
    </w:p>
    <w:p w14:paraId="0949AC7E" w14:textId="77777777" w:rsidR="00F037EF" w:rsidRPr="00705C8C" w:rsidRDefault="00F037EF" w:rsidP="00F037EF">
      <w:pPr>
        <w:pStyle w:val="NoSpacing"/>
        <w:rPr>
          <w:rFonts w:ascii="Times New Roman" w:hAnsi="Times New Roman" w:cs="Times New Roman"/>
          <w:sz w:val="24"/>
          <w:szCs w:val="24"/>
        </w:rPr>
      </w:pPr>
      <w:r w:rsidRPr="00705C8C">
        <w:rPr>
          <w:rFonts w:ascii="Times New Roman" w:hAnsi="Times New Roman" w:cs="Times New Roman"/>
          <w:sz w:val="24"/>
          <w:szCs w:val="24"/>
        </w:rPr>
        <w:t>Department of Electronics and Communication Engineering,</w:t>
      </w:r>
    </w:p>
    <w:p w14:paraId="6A6B06D5" w14:textId="77777777" w:rsidR="00F037EF" w:rsidRPr="00705C8C" w:rsidRDefault="00F037EF" w:rsidP="00F037EF">
      <w:pPr>
        <w:pStyle w:val="NoSpacing"/>
        <w:rPr>
          <w:rFonts w:ascii="Times New Roman" w:hAnsi="Times New Roman" w:cs="Times New Roman"/>
          <w:sz w:val="24"/>
          <w:szCs w:val="24"/>
        </w:rPr>
      </w:pPr>
      <w:r w:rsidRPr="00705C8C">
        <w:rPr>
          <w:rFonts w:ascii="Times New Roman" w:hAnsi="Times New Roman" w:cs="Times New Roman"/>
          <w:sz w:val="24"/>
          <w:szCs w:val="24"/>
        </w:rPr>
        <w:t>Anurag Group of Institutions, Hyderabad, India.</w:t>
      </w:r>
    </w:p>
    <w:p w14:paraId="26F207E6" w14:textId="77777777" w:rsidR="00F037EF" w:rsidRPr="00705C8C" w:rsidRDefault="00F037EF" w:rsidP="00F037EF">
      <w:pPr>
        <w:pStyle w:val="NoSpacing"/>
        <w:rPr>
          <w:rFonts w:ascii="Times New Roman" w:hAnsi="Times New Roman" w:cs="Times New Roman"/>
          <w:sz w:val="24"/>
          <w:szCs w:val="24"/>
        </w:rPr>
      </w:pPr>
      <w:r w:rsidRPr="00705C8C">
        <w:rPr>
          <w:rFonts w:ascii="Times New Roman" w:hAnsi="Times New Roman" w:cs="Times New Roman"/>
          <w:sz w:val="24"/>
          <w:szCs w:val="24"/>
        </w:rPr>
        <w:t xml:space="preserve">Email Id: </w:t>
      </w:r>
      <w:hyperlink r:id="rId6" w:history="1">
        <w:r w:rsidRPr="00705C8C">
          <w:rPr>
            <w:rStyle w:val="Hyperlink"/>
            <w:rFonts w:ascii="Times New Roman" w:hAnsi="Times New Roman" w:cs="Times New Roman"/>
            <w:sz w:val="24"/>
            <w:szCs w:val="24"/>
          </w:rPr>
          <w:t>satheeskumaranece@cvsr.ac.in</w:t>
        </w:r>
      </w:hyperlink>
    </w:p>
    <w:p w14:paraId="2E25D953" w14:textId="77777777" w:rsidR="00F037EF" w:rsidRPr="00705C8C" w:rsidRDefault="00F037EF" w:rsidP="00F037EF">
      <w:pPr>
        <w:pStyle w:val="NoSpacing"/>
        <w:rPr>
          <w:rFonts w:ascii="Times New Roman" w:hAnsi="Times New Roman" w:cs="Times New Roman"/>
          <w:b/>
          <w:sz w:val="24"/>
          <w:szCs w:val="24"/>
        </w:rPr>
      </w:pPr>
      <w:r w:rsidRPr="00705C8C">
        <w:rPr>
          <w:rFonts w:ascii="Times New Roman" w:hAnsi="Times New Roman" w:cs="Times New Roman"/>
          <w:sz w:val="24"/>
          <w:szCs w:val="24"/>
        </w:rPr>
        <w:t>Mobile: +91 8870143633</w:t>
      </w:r>
    </w:p>
    <w:p w14:paraId="7D0F05AA" w14:textId="77777777" w:rsidR="00F315BF" w:rsidRDefault="00F315BF" w:rsidP="00F037EF">
      <w:pPr>
        <w:pStyle w:val="NoSpacing"/>
        <w:rPr>
          <w:rFonts w:ascii="Times New Roman" w:hAnsi="Times New Roman" w:cs="Times New Roman"/>
          <w:b/>
          <w:sz w:val="24"/>
          <w:szCs w:val="24"/>
        </w:rPr>
      </w:pPr>
    </w:p>
    <w:p w14:paraId="445933A8" w14:textId="77777777" w:rsidR="00F315BF" w:rsidRDefault="00F315BF" w:rsidP="00F315BF">
      <w:pPr>
        <w:pStyle w:val="NoSpacing"/>
        <w:jc w:val="center"/>
        <w:rPr>
          <w:rFonts w:ascii="Times New Roman" w:hAnsi="Times New Roman" w:cs="Times New Roman"/>
          <w:b/>
          <w:sz w:val="28"/>
          <w:szCs w:val="28"/>
          <w:u w:val="single"/>
        </w:rPr>
      </w:pPr>
      <w:r w:rsidRPr="00F315BF">
        <w:rPr>
          <w:rFonts w:ascii="Times New Roman" w:hAnsi="Times New Roman" w:cs="Times New Roman"/>
          <w:b/>
          <w:sz w:val="28"/>
          <w:szCs w:val="28"/>
          <w:u w:val="single"/>
        </w:rPr>
        <w:t>LETTER OF RECOMMENDATION</w:t>
      </w:r>
    </w:p>
    <w:p w14:paraId="2D1F9943" w14:textId="77777777" w:rsidR="00E27EF6" w:rsidRDefault="00E27EF6" w:rsidP="00F315BF">
      <w:pPr>
        <w:pStyle w:val="NoSpacing"/>
        <w:jc w:val="center"/>
        <w:rPr>
          <w:rFonts w:ascii="Times New Roman" w:hAnsi="Times New Roman" w:cs="Times New Roman"/>
          <w:b/>
          <w:sz w:val="28"/>
          <w:szCs w:val="28"/>
          <w:u w:val="single"/>
        </w:rPr>
      </w:pPr>
    </w:p>
    <w:p w14:paraId="30476207" w14:textId="40DFC59F" w:rsidR="00696451" w:rsidRPr="00E73D51" w:rsidRDefault="00696451" w:rsidP="00696451">
      <w:pPr>
        <w:jc w:val="both"/>
        <w:rPr>
          <w:color w:val="0E101A"/>
          <w:lang w:val="en-IN" w:eastAsia="en-IN"/>
        </w:rPr>
      </w:pPr>
      <w:r w:rsidRPr="00E73D51">
        <w:rPr>
          <w:color w:val="0E101A"/>
          <w:lang w:val="en-IN" w:eastAsia="en-IN"/>
        </w:rPr>
        <w:t>I take immense pride in introducing my student </w:t>
      </w:r>
      <w:r w:rsidRPr="002C708A">
        <w:rPr>
          <w:b/>
          <w:color w:val="0E101A"/>
          <w:lang w:val="en-IN" w:eastAsia="en-IN"/>
        </w:rPr>
        <w:t>Mr.</w:t>
      </w:r>
      <w:r>
        <w:rPr>
          <w:color w:val="0E101A"/>
          <w:lang w:val="en-IN" w:eastAsia="en-IN"/>
        </w:rPr>
        <w:t xml:space="preserve"> </w:t>
      </w:r>
      <w:r w:rsidR="005601E9">
        <w:rPr>
          <w:b/>
          <w:bCs/>
          <w:color w:val="0E101A"/>
          <w:lang w:val="en-IN" w:eastAsia="en-IN"/>
        </w:rPr>
        <w:t xml:space="preserve">Madiraju </w:t>
      </w:r>
      <w:r w:rsidR="005601E9" w:rsidRPr="005601E9">
        <w:rPr>
          <w:b/>
          <w:bCs/>
          <w:color w:val="0E101A"/>
          <w:lang w:val="en-IN" w:eastAsia="en-IN"/>
        </w:rPr>
        <w:t>Venkata Sai Manoj Kumar,</w:t>
      </w:r>
      <w:r w:rsidR="005601E9">
        <w:rPr>
          <w:b/>
          <w:bCs/>
          <w:color w:val="0E101A"/>
          <w:lang w:val="en-IN" w:eastAsia="en-IN"/>
        </w:rPr>
        <w:t xml:space="preserve"> </w:t>
      </w:r>
      <w:r w:rsidRPr="00E73D51">
        <w:rPr>
          <w:color w:val="0E101A"/>
          <w:lang w:val="en-IN" w:eastAsia="en-IN"/>
        </w:rPr>
        <w:t xml:space="preserve">of the Electronics &amp; Communication Engineering department. He has pursued his engineering course under my supervision. Hence I consider myself worthy to judge his aptitude and </w:t>
      </w:r>
      <w:proofErr w:type="spellStart"/>
      <w:r w:rsidRPr="00E73D51">
        <w:rPr>
          <w:color w:val="0E101A"/>
          <w:lang w:val="en-IN" w:eastAsia="en-IN"/>
        </w:rPr>
        <w:t>caliber</w:t>
      </w:r>
      <w:proofErr w:type="spellEnd"/>
      <w:r w:rsidRPr="00E73D51">
        <w:rPr>
          <w:color w:val="0E101A"/>
          <w:lang w:val="en-IN" w:eastAsia="en-IN"/>
        </w:rPr>
        <w:t>. My interaction with him as the Head of Department for the past two years during his undergraduate studies at our college gave me an ample opportunity to watch him from close quarters in many aspects and estimate his theoretical and practical capabilities.</w:t>
      </w:r>
    </w:p>
    <w:p w14:paraId="3D887358" w14:textId="77777777" w:rsidR="00696451" w:rsidRPr="00E73D51" w:rsidRDefault="00696451" w:rsidP="00696451">
      <w:pPr>
        <w:jc w:val="both"/>
        <w:rPr>
          <w:color w:val="0E101A"/>
          <w:lang w:val="en-IN" w:eastAsia="en-IN"/>
        </w:rPr>
      </w:pPr>
    </w:p>
    <w:p w14:paraId="36BDD7C7" w14:textId="77777777" w:rsidR="00696451" w:rsidRPr="00E73D51" w:rsidRDefault="00696451" w:rsidP="00696451">
      <w:pPr>
        <w:jc w:val="both"/>
        <w:rPr>
          <w:color w:val="0E101A"/>
          <w:lang w:val="en-IN" w:eastAsia="en-IN"/>
        </w:rPr>
      </w:pPr>
      <w:r w:rsidRPr="00E73D51">
        <w:rPr>
          <w:color w:val="0E101A"/>
          <w:lang w:val="en-IN" w:eastAsia="en-IN"/>
        </w:rPr>
        <w:t>I have taught him Analog Communication as a part of his curriculum. I have observed in him the ability to grasp rapidly and perceive new concepts. During the classes, he used to be interactive and inquisitive to know more and deeper into the subjects and an urge to excel in whatever task he is assigned or undertakes. During his interaction with me, he proved himself to be a student of high potential and a promising talent in his field of study. His never-ending quench for knowledge and ability to reason has impressed me the most. </w:t>
      </w:r>
    </w:p>
    <w:p w14:paraId="2C0BBAD8" w14:textId="77777777" w:rsidR="00696451" w:rsidRDefault="00696451" w:rsidP="00696451">
      <w:pPr>
        <w:jc w:val="both"/>
        <w:rPr>
          <w:color w:val="0E101A"/>
          <w:lang w:val="en-IN" w:eastAsia="en-IN"/>
        </w:rPr>
      </w:pPr>
    </w:p>
    <w:p w14:paraId="590BCA3B" w14:textId="77C6E445" w:rsidR="00696451" w:rsidRDefault="00CE471B" w:rsidP="00696451">
      <w:pPr>
        <w:jc w:val="both"/>
        <w:rPr>
          <w:color w:val="0E101A"/>
          <w:lang w:val="en-IN" w:eastAsia="en-IN"/>
        </w:rPr>
      </w:pPr>
      <w:r>
        <w:rPr>
          <w:color w:val="0E101A"/>
          <w:lang w:val="en-IN" w:eastAsia="en-IN"/>
        </w:rPr>
        <w:t>Manoj</w:t>
      </w:r>
      <w:r w:rsidR="00696451">
        <w:rPr>
          <w:color w:val="0E101A"/>
          <w:lang w:val="en-IN" w:eastAsia="en-IN"/>
        </w:rPr>
        <w:t xml:space="preserve"> Kumar has never given anyone an opportunity to rebuke him for anything </w:t>
      </w:r>
      <w:proofErr w:type="gramStart"/>
      <w:r w:rsidR="00696451">
        <w:rPr>
          <w:color w:val="0E101A"/>
          <w:lang w:val="en-IN" w:eastAsia="en-IN"/>
        </w:rPr>
        <w:t>and also</w:t>
      </w:r>
      <w:proofErr w:type="gramEnd"/>
      <w:r w:rsidR="00696451">
        <w:rPr>
          <w:color w:val="0E101A"/>
          <w:lang w:val="en-IN" w:eastAsia="en-IN"/>
        </w:rPr>
        <w:t xml:space="preserve"> took part in many co-curricular activities in our institute</w:t>
      </w:r>
      <w:r w:rsidR="00696451" w:rsidRPr="00844FE1">
        <w:rPr>
          <w:color w:val="0E101A"/>
          <w:lang w:val="en-IN" w:eastAsia="en-IN"/>
        </w:rPr>
        <w:t>. He could work effectively and efficiently in a group as well as alone. Often I would find him assisting his batch members. His command of English is quite evident through the various technical events he organized in our college. They amply demonstrated his organizational skills too.</w:t>
      </w:r>
    </w:p>
    <w:p w14:paraId="345A2A80" w14:textId="77777777" w:rsidR="00696451" w:rsidRPr="00E73D51" w:rsidRDefault="00696451" w:rsidP="00696451">
      <w:pPr>
        <w:jc w:val="both"/>
        <w:rPr>
          <w:color w:val="0E101A"/>
          <w:lang w:val="en-IN" w:eastAsia="en-IN"/>
        </w:rPr>
      </w:pPr>
    </w:p>
    <w:p w14:paraId="021D4E04" w14:textId="6AC7D55C" w:rsidR="00696451" w:rsidRDefault="008E6EF2" w:rsidP="00696451">
      <w:pPr>
        <w:jc w:val="both"/>
        <w:rPr>
          <w:color w:val="0E101A"/>
          <w:lang w:val="en-IN" w:eastAsia="en-IN"/>
        </w:rPr>
      </w:pPr>
      <w:r>
        <w:rPr>
          <w:color w:val="0E101A"/>
          <w:lang w:val="en-IN" w:eastAsia="en-IN"/>
        </w:rPr>
        <w:t xml:space="preserve">Manoj </w:t>
      </w:r>
      <w:r w:rsidR="00696451" w:rsidRPr="0056642E">
        <w:rPr>
          <w:bCs/>
          <w:color w:val="0E101A"/>
          <w:lang w:val="en-IN" w:eastAsia="en-IN"/>
        </w:rPr>
        <w:t>Kumar</w:t>
      </w:r>
      <w:r w:rsidR="00696451" w:rsidRPr="00E73D51">
        <w:rPr>
          <w:b/>
          <w:bCs/>
          <w:color w:val="0E101A"/>
          <w:lang w:val="en-IN" w:eastAsia="en-IN"/>
        </w:rPr>
        <w:t> </w:t>
      </w:r>
      <w:r w:rsidR="00696451" w:rsidRPr="00E73D51">
        <w:rPr>
          <w:color w:val="0E101A"/>
          <w:lang w:val="en-IN" w:eastAsia="en-IN"/>
        </w:rPr>
        <w:t>has a consistent record in all his semesters which displays his perseverance. I rank him among the top 5% of his Graduating class in all respects of his curricular and co-curricular performances. I strongly recommend him for admission into your graduate program at your reputed university with a tuition waiver, research assistantship, teaching assistantship, and any other possible form of financial help to aid him in his true quest for knowledge.</w:t>
      </w:r>
    </w:p>
    <w:p w14:paraId="394696F1" w14:textId="77777777" w:rsidR="007D21E1" w:rsidRDefault="007D21E1" w:rsidP="00696451">
      <w:pPr>
        <w:jc w:val="both"/>
        <w:rPr>
          <w:color w:val="0E101A"/>
          <w:lang w:val="en-IN" w:eastAsia="en-IN"/>
        </w:rPr>
      </w:pPr>
    </w:p>
    <w:p w14:paraId="64196AD3" w14:textId="77777777" w:rsidR="007D21E1" w:rsidRPr="00E73D51" w:rsidRDefault="007D21E1" w:rsidP="00696451">
      <w:pPr>
        <w:jc w:val="both"/>
        <w:rPr>
          <w:color w:val="0E101A"/>
          <w:lang w:val="en-IN" w:eastAsia="en-IN"/>
        </w:rPr>
      </w:pPr>
      <w:r>
        <w:rPr>
          <w:color w:val="0E101A"/>
          <w:lang w:val="en-IN" w:eastAsia="en-IN"/>
        </w:rPr>
        <w:t xml:space="preserve">I wish </w:t>
      </w:r>
      <w:r w:rsidR="00741E4B">
        <w:rPr>
          <w:color w:val="0E101A"/>
          <w:lang w:val="en-IN" w:eastAsia="en-IN"/>
        </w:rPr>
        <w:t xml:space="preserve">him </w:t>
      </w:r>
      <w:r>
        <w:rPr>
          <w:color w:val="0E101A"/>
          <w:lang w:val="en-IN" w:eastAsia="en-IN"/>
        </w:rPr>
        <w:t>all the success in his pursuits of academic advancements and career.</w:t>
      </w:r>
    </w:p>
    <w:p w14:paraId="3E24183D" w14:textId="77777777" w:rsidR="00696451" w:rsidRPr="00E73D51" w:rsidRDefault="00696451" w:rsidP="00696451">
      <w:pPr>
        <w:jc w:val="both"/>
      </w:pPr>
    </w:p>
    <w:p w14:paraId="09C2B21B" w14:textId="77777777" w:rsidR="003879A1" w:rsidRPr="00E64A41" w:rsidRDefault="003879A1" w:rsidP="00696451">
      <w:pPr>
        <w:pStyle w:val="NoSpacing"/>
        <w:jc w:val="both"/>
        <w:rPr>
          <w:rFonts w:ascii="Times New Roman" w:hAnsi="Times New Roman" w:cs="Times New Roman"/>
          <w:sz w:val="24"/>
          <w:szCs w:val="24"/>
        </w:rPr>
      </w:pPr>
    </w:p>
    <w:sectPr w:rsidR="003879A1" w:rsidRPr="00E64A41" w:rsidSect="0066658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37"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4F0F" w14:textId="77777777" w:rsidR="00F24031" w:rsidRDefault="00F24031" w:rsidP="0087611D">
      <w:r>
        <w:separator/>
      </w:r>
    </w:p>
  </w:endnote>
  <w:endnote w:type="continuationSeparator" w:id="0">
    <w:p w14:paraId="5A6EB5DE" w14:textId="77777777" w:rsidR="00F24031" w:rsidRDefault="00F24031" w:rsidP="0087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CA15" w14:textId="77777777" w:rsidR="0087611D" w:rsidRDefault="00876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309A" w14:textId="77777777" w:rsidR="0087611D" w:rsidRDefault="0087611D" w:rsidP="0087611D">
    <w:pPr>
      <w:pStyle w:val="NoSpacing"/>
      <w:rPr>
        <w:rFonts w:ascii="Times New Roman" w:hAnsi="Times New Roman" w:cs="Times New Roman"/>
        <w:b/>
        <w:sz w:val="24"/>
        <w:szCs w:val="24"/>
      </w:rPr>
    </w:pPr>
    <w:r>
      <w:t xml:space="preserve">                                                                                                                                  </w:t>
    </w:r>
    <w:r w:rsidRPr="00F037EF">
      <w:rPr>
        <w:rFonts w:ascii="Times New Roman" w:hAnsi="Times New Roman" w:cs="Times New Roman"/>
        <w:b/>
        <w:sz w:val="24"/>
        <w:szCs w:val="24"/>
      </w:rPr>
      <w:t>Dr. S. Sathees Kumaran,</w:t>
    </w:r>
  </w:p>
  <w:p w14:paraId="4DF56786" w14:textId="77777777" w:rsidR="0087611D" w:rsidRPr="00F037EF" w:rsidRDefault="0087611D" w:rsidP="0087611D">
    <w:pPr>
      <w:pStyle w:val="NoSpacing"/>
      <w:rPr>
        <w:rFonts w:ascii="Times New Roman" w:hAnsi="Times New Roman" w:cs="Times New Roman"/>
        <w:b/>
        <w:sz w:val="24"/>
        <w:szCs w:val="24"/>
      </w:rPr>
    </w:pPr>
    <w:r>
      <w:rPr>
        <w:rFonts w:ascii="Times New Roman" w:hAnsi="Times New Roman" w:cs="Times New Roman"/>
        <w:b/>
        <w:sz w:val="24"/>
        <w:szCs w:val="24"/>
      </w:rPr>
      <w:t xml:space="preserve">                                                                                                                  Professor &amp; Head</w:t>
    </w:r>
  </w:p>
  <w:p w14:paraId="5A9168E1" w14:textId="77777777" w:rsidR="0087611D" w:rsidRDefault="008761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5E00" w14:textId="77777777" w:rsidR="0087611D" w:rsidRDefault="0087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964E" w14:textId="77777777" w:rsidR="00F24031" w:rsidRDefault="00F24031" w:rsidP="0087611D">
      <w:r>
        <w:separator/>
      </w:r>
    </w:p>
  </w:footnote>
  <w:footnote w:type="continuationSeparator" w:id="0">
    <w:p w14:paraId="799D4D99" w14:textId="77777777" w:rsidR="00F24031" w:rsidRDefault="00F24031" w:rsidP="00876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8153" w14:textId="77777777" w:rsidR="0087611D" w:rsidRDefault="00876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45D02" w14:textId="77777777" w:rsidR="0087611D" w:rsidRDefault="00666583" w:rsidP="00666583">
    <w:pPr>
      <w:pStyle w:val="Header"/>
      <w:tabs>
        <w:tab w:val="clear" w:pos="4513"/>
        <w:tab w:val="clear" w:pos="9026"/>
        <w:tab w:val="left" w:pos="301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8D2E2" w14:textId="77777777" w:rsidR="0087611D" w:rsidRDefault="008761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03"/>
    <w:rsid w:val="00025235"/>
    <w:rsid w:val="000A3A0A"/>
    <w:rsid w:val="000D0F5A"/>
    <w:rsid w:val="000D4AFA"/>
    <w:rsid w:val="000F29FB"/>
    <w:rsid w:val="000F5DF1"/>
    <w:rsid w:val="00120F9B"/>
    <w:rsid w:val="00126C98"/>
    <w:rsid w:val="001A6576"/>
    <w:rsid w:val="001C1DF9"/>
    <w:rsid w:val="00200231"/>
    <w:rsid w:val="002C16BA"/>
    <w:rsid w:val="002C612C"/>
    <w:rsid w:val="002D534E"/>
    <w:rsid w:val="00310610"/>
    <w:rsid w:val="003325BF"/>
    <w:rsid w:val="00342B82"/>
    <w:rsid w:val="003445EB"/>
    <w:rsid w:val="0035453F"/>
    <w:rsid w:val="00361895"/>
    <w:rsid w:val="003879A1"/>
    <w:rsid w:val="003D6E1A"/>
    <w:rsid w:val="00413D27"/>
    <w:rsid w:val="00425B26"/>
    <w:rsid w:val="004304B6"/>
    <w:rsid w:val="004668BA"/>
    <w:rsid w:val="0048392E"/>
    <w:rsid w:val="004D7C20"/>
    <w:rsid w:val="0050173D"/>
    <w:rsid w:val="005454D6"/>
    <w:rsid w:val="00547716"/>
    <w:rsid w:val="005601E9"/>
    <w:rsid w:val="005B0C9B"/>
    <w:rsid w:val="005D690C"/>
    <w:rsid w:val="005E2D91"/>
    <w:rsid w:val="00616037"/>
    <w:rsid w:val="00630FBD"/>
    <w:rsid w:val="0064031B"/>
    <w:rsid w:val="006650F4"/>
    <w:rsid w:val="00666583"/>
    <w:rsid w:val="00696451"/>
    <w:rsid w:val="006B176D"/>
    <w:rsid w:val="006D1E9D"/>
    <w:rsid w:val="006D699A"/>
    <w:rsid w:val="006E3D05"/>
    <w:rsid w:val="006F1EB5"/>
    <w:rsid w:val="00705C8C"/>
    <w:rsid w:val="007308A7"/>
    <w:rsid w:val="007354D5"/>
    <w:rsid w:val="00741E4B"/>
    <w:rsid w:val="00772076"/>
    <w:rsid w:val="00773CFE"/>
    <w:rsid w:val="007755E1"/>
    <w:rsid w:val="007756EA"/>
    <w:rsid w:val="00775A02"/>
    <w:rsid w:val="007A790A"/>
    <w:rsid w:val="007C5BA1"/>
    <w:rsid w:val="007D21E1"/>
    <w:rsid w:val="007F4F97"/>
    <w:rsid w:val="00801593"/>
    <w:rsid w:val="00821D6D"/>
    <w:rsid w:val="00853D50"/>
    <w:rsid w:val="00860747"/>
    <w:rsid w:val="0087611D"/>
    <w:rsid w:val="008E6EF2"/>
    <w:rsid w:val="008F06CB"/>
    <w:rsid w:val="0090276C"/>
    <w:rsid w:val="00912BD7"/>
    <w:rsid w:val="00917B4B"/>
    <w:rsid w:val="009201D9"/>
    <w:rsid w:val="009438B9"/>
    <w:rsid w:val="009B215C"/>
    <w:rsid w:val="009B5043"/>
    <w:rsid w:val="009E39F2"/>
    <w:rsid w:val="009F02FC"/>
    <w:rsid w:val="009F3C90"/>
    <w:rsid w:val="009F4F04"/>
    <w:rsid w:val="00A15BBF"/>
    <w:rsid w:val="00A15FA3"/>
    <w:rsid w:val="00A26D45"/>
    <w:rsid w:val="00A5632D"/>
    <w:rsid w:val="00A6621F"/>
    <w:rsid w:val="00AA6203"/>
    <w:rsid w:val="00B204F9"/>
    <w:rsid w:val="00B62B7C"/>
    <w:rsid w:val="00B67859"/>
    <w:rsid w:val="00B765C5"/>
    <w:rsid w:val="00BC773E"/>
    <w:rsid w:val="00BD5157"/>
    <w:rsid w:val="00BE4870"/>
    <w:rsid w:val="00C14FCE"/>
    <w:rsid w:val="00C30C0A"/>
    <w:rsid w:val="00C316B0"/>
    <w:rsid w:val="00C37673"/>
    <w:rsid w:val="00C80B97"/>
    <w:rsid w:val="00C96194"/>
    <w:rsid w:val="00CE471B"/>
    <w:rsid w:val="00D357CA"/>
    <w:rsid w:val="00D37E65"/>
    <w:rsid w:val="00D4264B"/>
    <w:rsid w:val="00D54B15"/>
    <w:rsid w:val="00D620C1"/>
    <w:rsid w:val="00DD6C11"/>
    <w:rsid w:val="00DF3811"/>
    <w:rsid w:val="00E27EF6"/>
    <w:rsid w:val="00E64A41"/>
    <w:rsid w:val="00E6759D"/>
    <w:rsid w:val="00E919D1"/>
    <w:rsid w:val="00EE6844"/>
    <w:rsid w:val="00EF08A6"/>
    <w:rsid w:val="00F037EF"/>
    <w:rsid w:val="00F24031"/>
    <w:rsid w:val="00F315BF"/>
    <w:rsid w:val="00F64CAD"/>
    <w:rsid w:val="00F702A7"/>
    <w:rsid w:val="00F707ED"/>
    <w:rsid w:val="00FC7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E24FE"/>
  <w15:chartTrackingRefBased/>
  <w15:docId w15:val="{4B78EA8B-B524-419D-B334-F5881BEF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5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7EF"/>
    <w:rPr>
      <w:color w:val="0563C1" w:themeColor="hyperlink"/>
      <w:u w:val="single"/>
    </w:rPr>
  </w:style>
  <w:style w:type="paragraph" w:styleId="NoSpacing">
    <w:name w:val="No Spacing"/>
    <w:uiPriority w:val="1"/>
    <w:qFormat/>
    <w:rsid w:val="00F037EF"/>
    <w:pPr>
      <w:spacing w:after="0" w:line="240" w:lineRule="auto"/>
    </w:pPr>
  </w:style>
  <w:style w:type="character" w:styleId="Strong">
    <w:name w:val="Strong"/>
    <w:basedOn w:val="DefaultParagraphFont"/>
    <w:uiPriority w:val="22"/>
    <w:qFormat/>
    <w:rsid w:val="003445EB"/>
    <w:rPr>
      <w:b/>
      <w:bCs/>
    </w:rPr>
  </w:style>
  <w:style w:type="paragraph" w:styleId="Header">
    <w:name w:val="header"/>
    <w:basedOn w:val="Normal"/>
    <w:link w:val="HeaderChar"/>
    <w:uiPriority w:val="99"/>
    <w:unhideWhenUsed/>
    <w:rsid w:val="0087611D"/>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87611D"/>
  </w:style>
  <w:style w:type="paragraph" w:styleId="Footer">
    <w:name w:val="footer"/>
    <w:basedOn w:val="Normal"/>
    <w:link w:val="FooterChar"/>
    <w:uiPriority w:val="99"/>
    <w:unhideWhenUsed/>
    <w:rsid w:val="0087611D"/>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87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theeskumaranece@cvsr.ac.i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Pillarisetty, Girish Kumar</dc:creator>
  <cp:keywords/>
  <dc:description/>
  <cp:lastModifiedBy>Venkata Sai Manoj Kumar, Madiraju (Cognizant)</cp:lastModifiedBy>
  <cp:revision>7</cp:revision>
  <cp:lastPrinted>2021-11-22T02:29:00Z</cp:lastPrinted>
  <dcterms:created xsi:type="dcterms:W3CDTF">2022-08-18T17:43:00Z</dcterms:created>
  <dcterms:modified xsi:type="dcterms:W3CDTF">2022-09-30T14:50:00Z</dcterms:modified>
</cp:coreProperties>
</file>