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файлы</w:t>
      </w:r>
    </w:p>
    <w:p>
      <w:pPr>
        <w:pStyle w:val="CaptionedFigure"/>
      </w:pPr>
      <w:r>
        <w:drawing>
          <wp:inline>
            <wp:extent cx="4800600" cy="227636"/>
            <wp:effectExtent b="0" l="0" r="0" t="0"/>
            <wp:docPr descr="…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p>
      <w:pPr>
        <w:numPr>
          <w:ilvl w:val="0"/>
          <w:numId w:val="1002"/>
        </w:numPr>
        <w:pStyle w:val="Compact"/>
      </w:pPr>
      <w:r>
        <w:t xml:space="preserve">аботает не 1 клиент, а несколько (например, два).</w:t>
      </w:r>
    </w:p>
    <w:p>
      <w:pPr>
        <w:pStyle w:val="CaptionedFigure"/>
      </w:pPr>
      <w:r>
        <w:drawing>
          <wp:inline>
            <wp:extent cx="4800600" cy="4382247"/>
            <wp:effectExtent b="0" l="0" r="0" t="0"/>
            <wp:docPr descr=".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8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</w:p>
    <w:p>
      <w:pPr>
        <w:pStyle w:val="CaptionedFigure"/>
      </w:pPr>
      <w:r>
        <w:drawing>
          <wp:inline>
            <wp:extent cx="4800600" cy="4726581"/>
            <wp:effectExtent b="0" l="0" r="0" t="0"/>
            <wp:docPr descr=".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72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</w:t>
      </w:r>
    </w:p>
    <w:p>
      <w:pPr>
        <w:pStyle w:val="CaptionedFigure"/>
      </w:pPr>
      <w:r>
        <w:drawing>
          <wp:inline>
            <wp:extent cx="4800600" cy="3697132"/>
            <wp:effectExtent b="0" l="0" r="0" t="0"/>
            <wp:docPr descr=".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9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p>
      <w:pPr>
        <w:pStyle w:val="CaptionedFigure"/>
      </w:pPr>
      <w:r>
        <w:drawing>
          <wp:inline>
            <wp:extent cx="4787900" cy="3009900"/>
            <wp:effectExtent b="0" l="0" r="0" t="0"/>
            <wp:docPr descr=".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</w:t>
      </w:r>
    </w:p>
    <w:p>
      <w:pPr>
        <w:pStyle w:val="CaptionedFigure"/>
      </w:pPr>
      <w:r>
        <w:drawing>
          <wp:inline>
            <wp:extent cx="4800600" cy="688302"/>
            <wp:effectExtent b="0" l="0" r="0" t="0"/>
            <wp:docPr descr="…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…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Приобрели простейшие навыки Именованния каналов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0">
    <w:nsid w:val="A99410"/>
    <w:multiLevelType w:val="multilevel"/>
    <w:lvl w:ilvl="0">
      <w:start w:val="0"/>
      <w:numFmt w:val="decimal"/>
      <w:lvlText w:val="%1."/>
      <w:lvlJc w:val="left"/>
      <w:pPr>
        <w:ind w:left="720" w:hanging="480"/>
      </w:pPr>
    </w:lvl>
    <w:lvl w:ilvl="1">
      <w:start w:val="0"/>
      <w:numFmt w:val="decimal"/>
      <w:lvlText w:val="%2."/>
      <w:lvlJc w:val="left"/>
      <w:pPr>
        <w:ind w:left="1440" w:hanging="480"/>
      </w:pPr>
    </w:lvl>
    <w:lvl w:ilvl="2">
      <w:start w:val="0"/>
      <w:numFmt w:val="decimal"/>
      <w:lvlText w:val="%3."/>
      <w:lvlJc w:val="left"/>
      <w:pPr>
        <w:ind w:left="2160" w:hanging="480"/>
      </w:pPr>
    </w:lvl>
    <w:lvl w:ilvl="3">
      <w:start w:val="0"/>
      <w:numFmt w:val="decimal"/>
      <w:lvlText w:val="%4."/>
      <w:lvlJc w:val="left"/>
      <w:pPr>
        <w:ind w:left="2880" w:hanging="480"/>
      </w:pPr>
    </w:lvl>
    <w:lvl w:ilvl="4">
      <w:start w:val="0"/>
      <w:numFmt w:val="decimal"/>
      <w:lvlText w:val="%5."/>
      <w:lvlJc w:val="left"/>
      <w:pPr>
        <w:ind w:left="3600" w:hanging="480"/>
      </w:pPr>
    </w:lvl>
    <w:lvl w:ilvl="5">
      <w:start w:val="0"/>
      <w:numFmt w:val="decimal"/>
      <w:lvlText w:val="%6."/>
      <w:lvlJc w:val="left"/>
      <w:pPr>
        <w:ind w:left="4320" w:hanging="480"/>
      </w:pPr>
    </w:lvl>
    <w:lvl w:ilvl="6">
      <w:start w:val="0"/>
      <w:numFmt w:val="decimal"/>
      <w:lvlText w:val="%7."/>
      <w:lvlJc w:val="left"/>
      <w:pPr>
        <w:ind w:left="5040" w:hanging="480"/>
      </w:pPr>
    </w:lvl>
    <w:lvl w:ilvl="7">
      <w:start w:val="0"/>
      <w:numFmt w:val="decimal"/>
      <w:lvlText w:val="%8."/>
      <w:lvlJc w:val="left"/>
      <w:pPr>
        <w:ind w:left="5760" w:hanging="480"/>
      </w:pPr>
    </w:lvl>
    <w:lvl w:ilvl="8">
      <w:start w:val="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рбота №14</dc:title>
  <dc:creator>Матвеева Анастасия Сергеевна</dc:creator>
  <dc:language>ru-RU</dc:language>
  <cp:keywords/>
  <dcterms:created xsi:type="dcterms:W3CDTF">2023-05-12T09:06:12Z</dcterms:created>
  <dcterms:modified xsi:type="dcterms:W3CDTF">2023-05-12T09:06:12Z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