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B5614" w:rsidR="00660419" w:rsidP="00660419" w:rsidRDefault="00660419" w14:paraId="613AEEAC" w14:textId="7D8264BB">
      <w:pPr>
        <w:rPr>
          <w:sz w:val="32"/>
          <w:szCs w:val="32"/>
        </w:rPr>
      </w:pPr>
      <w:r w:rsidRPr="001B5614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0D4337" wp14:editId="0C751CCA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Rechte verbindingslijn 8" style="position:absolute;flip:x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3c82" strokeweight="1.5pt" from=".1pt,1.8pt" to="447.95pt,1.8pt" w14:anchorId="1B4120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>
                <v:stroke endcap="round"/>
                <w10:wrap type="square"/>
              </v:line>
            </w:pict>
          </mc:Fallback>
        </mc:AlternateContent>
      </w:r>
    </w:p>
    <w:p w:rsidR="00AB2AE9" w:rsidP="00AB2AE9" w:rsidRDefault="00AB2AE9" w14:paraId="4B78CFFC" w14:textId="2FF02BE3">
      <w:r>
        <w:rPr>
          <w:sz w:val="34"/>
          <w:szCs w:val="34"/>
        </w:rPr>
        <w:t>Formulier Opdracht Proeve van Bekwaamhei</w:t>
      </w:r>
      <w:r w:rsidR="00186B2D">
        <w:rPr>
          <w:sz w:val="34"/>
          <w:szCs w:val="34"/>
        </w:rPr>
        <w:t>d</w:t>
      </w:r>
    </w:p>
    <w:p w:rsidR="00AB2AE9" w:rsidP="00AB2AE9" w:rsidRDefault="00AB2AE9" w14:paraId="74CFE0DE" w14:textId="1AF2BA7A"/>
    <w:tbl>
      <w:tblPr>
        <w:tblpPr w:leftFromText="142" w:rightFromText="142" w:vertAnchor="text" w:horzAnchor="margin" w:tblpXSpec="center" w:tblpY="1"/>
        <w:tblW w:w="89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AB2AE9" w:rsidTr="69F254D2" w14:paraId="343D51E2" w14:textId="77777777">
        <w:trPr>
          <w:trHeight w:val="398"/>
        </w:trPr>
        <w:tc>
          <w:tcPr>
            <w:tcW w:w="395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6" w:space="0"/>
            </w:tcBorders>
            <w:shd w:val="clear" w:color="auto" w:fill="E1DCB9"/>
            <w:vAlign w:val="center"/>
            <w:hideMark/>
          </w:tcPr>
          <w:p w:rsidR="00AB2AE9" w:rsidRDefault="00AB2AE9" w14:paraId="65F29B2F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AB2AE9" w:rsidRDefault="30ECF932" w14:paraId="273841B4" w14:textId="3E58F7FE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Mozes Hak</w:t>
            </w:r>
          </w:p>
        </w:tc>
      </w:tr>
      <w:tr w:rsidR="00AB2AE9" w:rsidTr="69F254D2" w14:paraId="67F4A2A1" w14:textId="77777777">
        <w:trPr>
          <w:trHeight w:val="398"/>
        </w:trPr>
        <w:tc>
          <w:tcPr>
            <w:tcW w:w="3952" w:type="dxa"/>
            <w:gridSpan w:val="2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E1DCB9"/>
            <w:vAlign w:val="center"/>
            <w:hideMark/>
          </w:tcPr>
          <w:p w:rsidR="00AB2AE9" w:rsidRDefault="00AB2AE9" w14:paraId="2F7B2D7C" w14:textId="0B34D3F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AB2AE9" w:rsidRDefault="2E71E4A9" w14:paraId="238CB47B" w14:textId="75A1D094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99062365</w:t>
            </w:r>
          </w:p>
        </w:tc>
      </w:tr>
      <w:tr w:rsidR="00D82341" w:rsidTr="69F254D2" w14:paraId="69500563" w14:textId="77777777">
        <w:trPr>
          <w:trHeight w:val="398"/>
        </w:trPr>
        <w:tc>
          <w:tcPr>
            <w:tcW w:w="566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8" w:space="0"/>
            </w:tcBorders>
            <w:shd w:val="clear" w:color="auto" w:fill="0C4DA2"/>
            <w:textDirection w:val="btLr"/>
            <w:vAlign w:val="center"/>
            <w:hideMark/>
          </w:tcPr>
          <w:p w:rsidRPr="00E12736" w:rsidR="00D82341" w:rsidP="00D82341" w:rsidRDefault="00D82341" w14:paraId="2F0FF36D" w14:textId="77777777">
            <w:pPr>
              <w:spacing w:before="60" w:after="60"/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E12736">
              <w:rPr>
                <w:b/>
                <w:bCs/>
                <w:color w:val="FFFFFF" w:themeColor="background1"/>
              </w:rPr>
              <w:t>Opleiding</w:t>
            </w:r>
          </w:p>
        </w:tc>
        <w:tc>
          <w:tcPr>
            <w:tcW w:w="338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D82341" w:rsidP="00D82341" w:rsidRDefault="00D82341" w14:paraId="11FA5685" w14:textId="16E3A85C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B03D0E" w:rsidR="00D82341" w:rsidP="00D82341" w:rsidRDefault="00D82341" w14:paraId="4BD5EF74" w14:textId="1261DC15">
            <w:pPr>
              <w:rPr>
                <w:color w:val="000000"/>
                <w:highlight w:val="cyan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21AB8" w:rsidTr="69F254D2" w14:paraId="652BD762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921AB8" w:rsidP="00AB2AE9" w:rsidRDefault="00921AB8" w14:paraId="3DEB956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</w:tcPr>
          <w:p w:rsidRPr="000D11FF" w:rsidR="00921AB8" w:rsidP="00AB2AE9" w:rsidRDefault="006A4665" w14:paraId="11CFACF2" w14:textId="49ACB4A2">
            <w:pPr>
              <w:spacing w:before="60" w:after="60"/>
              <w:rPr>
                <w:color w:val="000000" w:themeColor="text1"/>
              </w:rPr>
            </w:pPr>
            <w:r w:rsidRPr="69F254D2">
              <w:rPr>
                <w:color w:val="000000" w:themeColor="text1"/>
              </w:rPr>
              <w:t>KD</w:t>
            </w:r>
            <w:r w:rsidRPr="69F254D2" w:rsidR="5C9AEB66">
              <w:rPr>
                <w:color w:val="000000" w:themeColor="text1"/>
              </w:rPr>
              <w:t>-</w:t>
            </w:r>
            <w:r w:rsidRPr="69F254D2">
              <w:rPr>
                <w:color w:val="000000" w:themeColor="text1"/>
              </w:rPr>
              <w:t>versie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D82341" w:rsidR="00921AB8" w:rsidP="00AB2AE9" w:rsidRDefault="00875AE9" w14:paraId="672A848C" w14:textId="1B6025B4">
            <w:pPr>
              <w:rPr>
                <w:color w:val="000000"/>
              </w:rPr>
            </w:pPr>
            <w:r w:rsidRPr="00D82341">
              <w:rPr>
                <w:color w:val="000000"/>
              </w:rPr>
              <w:t>20</w:t>
            </w:r>
            <w:r w:rsidRPr="00D82341" w:rsidR="00D82341">
              <w:rPr>
                <w:color w:val="000000"/>
              </w:rPr>
              <w:t>15</w:t>
            </w:r>
            <w:r w:rsidRPr="00D82341" w:rsidR="00E80EE5">
              <w:rPr>
                <w:color w:val="000000"/>
              </w:rPr>
              <w:t>, geldig vanaf 1-8-20</w:t>
            </w:r>
            <w:r w:rsidRPr="00D82341" w:rsidR="00D82341">
              <w:rPr>
                <w:color w:val="000000"/>
              </w:rPr>
              <w:t>15</w:t>
            </w:r>
          </w:p>
        </w:tc>
      </w:tr>
      <w:tr w:rsidR="002D0F87" w:rsidTr="69F254D2" w14:paraId="21D81229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2D0F87" w:rsidP="002D0F87" w:rsidRDefault="002D0F87" w14:paraId="5DF2B35A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2D0F87" w:rsidP="002D0F87" w:rsidRDefault="002D0F87" w14:paraId="42D75AFD" w14:textId="10B4229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  <w:hideMark/>
          </w:tcPr>
          <w:p w:rsidR="002D0F87" w:rsidP="002D0F87" w:rsidRDefault="002D0F87" w14:paraId="5ACA66D6" w14:textId="071C9D4B">
            <w:pPr>
              <w:rPr>
                <w:color w:val="000000"/>
              </w:rPr>
            </w:pPr>
            <w:r w:rsidRPr="00937111">
              <w:t>Technicus Engineering</w:t>
            </w:r>
          </w:p>
        </w:tc>
      </w:tr>
      <w:tr w:rsidR="002D0F87" w:rsidTr="69F254D2" w14:paraId="1A48D53F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2D0F87" w:rsidP="002D0F87" w:rsidRDefault="002D0F87" w14:paraId="793D7061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2D0F87" w:rsidP="002D0F87" w:rsidRDefault="002D0F87" w14:paraId="450D3000" w14:textId="2E1098C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B03D0E" w:rsidR="002D0F87" w:rsidP="002D0F87" w:rsidRDefault="002D0F87" w14:paraId="25F74618" w14:textId="5859A5B3">
            <w:pPr>
              <w:rPr>
                <w:color w:val="000000"/>
                <w:highlight w:val="cyan"/>
              </w:rPr>
            </w:pPr>
            <w:r w:rsidRPr="00937111">
              <w:rPr>
                <w:color w:val="000000"/>
              </w:rPr>
              <w:t>25297</w:t>
            </w:r>
          </w:p>
        </w:tc>
      </w:tr>
      <w:tr w:rsidR="002D0F87" w:rsidTr="69F254D2" w14:paraId="40B3E378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2D0F87" w:rsidP="002D0F87" w:rsidRDefault="002D0F87" w14:paraId="77299325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2D0F87" w:rsidP="002D0F87" w:rsidRDefault="002D0F87" w14:paraId="10FEFAAA" w14:textId="3ED04FD6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B03D0E" w:rsidR="002D0F87" w:rsidP="002D0F87" w:rsidRDefault="002D0F87" w14:paraId="20E307ED" w14:textId="03506AF7">
            <w:pPr>
              <w:rPr>
                <w:color w:val="000000"/>
                <w:highlight w:val="cyan"/>
              </w:rPr>
            </w:pPr>
            <w:r>
              <w:t>4</w:t>
            </w:r>
          </w:p>
        </w:tc>
      </w:tr>
      <w:tr w:rsidR="006A4665" w:rsidTr="69F254D2" w14:paraId="00F4A6F9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6A4665" w:rsidP="006A4665" w:rsidRDefault="006A4665" w14:paraId="502A3A4D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6A4665" w:rsidP="006A4665" w:rsidRDefault="006A4665" w14:paraId="7F0B6F4A" w14:textId="7777777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 w:rsidRPr="00110AB4" w:rsidR="006A4665" w:rsidP="006A4665" w:rsidRDefault="006A4665" w14:paraId="74B9697C" w14:textId="23BC3E0A">
            <w:pPr>
              <w:spacing w:before="60" w:after="60"/>
              <w:rPr>
                <w:color w:val="000000"/>
              </w:rPr>
            </w:pPr>
            <w:r w:rsidRPr="00110AB4">
              <w:rPr>
                <w:color w:val="000000"/>
              </w:rPr>
              <w:t>B1-K1</w:t>
            </w:r>
          </w:p>
        </w:tc>
        <w:tc>
          <w:tcPr>
            <w:tcW w:w="4144" w:type="dxa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 w:rsidRPr="00110AB4" w:rsidR="006A4665" w:rsidP="006A4665" w:rsidRDefault="00F76002" w14:paraId="0810A0C7" w14:textId="799D4218">
            <w:pPr>
              <w:spacing w:before="60" w:after="60"/>
              <w:rPr>
                <w:color w:val="000000"/>
              </w:rPr>
            </w:pPr>
            <w:r w:rsidRPr="00110AB4">
              <w:rPr>
                <w:color w:val="000000"/>
              </w:rPr>
              <w:t>Ontwerpt producten of systemen</w:t>
            </w:r>
          </w:p>
        </w:tc>
      </w:tr>
      <w:tr w:rsidR="006A4665" w:rsidTr="69F254D2" w14:paraId="59149B1B" w14:textId="77777777">
        <w:trPr>
          <w:trHeight w:val="398"/>
        </w:trPr>
        <w:tc>
          <w:tcPr>
            <w:tcW w:w="566" w:type="dxa"/>
            <w:vMerge/>
            <w:vAlign w:val="center"/>
          </w:tcPr>
          <w:p w:rsidRPr="00E12736" w:rsidR="006A4665" w:rsidP="006A4665" w:rsidRDefault="006A4665" w14:paraId="7D8AD6A2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E1DCB9"/>
            <w:vAlign w:val="center"/>
          </w:tcPr>
          <w:p w:rsidR="006A4665" w:rsidP="006A4665" w:rsidRDefault="006A4665" w14:paraId="52590BDF" w14:textId="448E05A9">
            <w:pPr>
              <w:spacing w:before="60" w:after="60"/>
            </w:pPr>
          </w:p>
        </w:tc>
        <w:tc>
          <w:tcPr>
            <w:tcW w:w="83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 w:rsidRPr="00110AB4" w:rsidR="006A4665" w:rsidP="006A4665" w:rsidRDefault="006A4665" w14:paraId="3D295024" w14:textId="056F6B66">
            <w:pPr>
              <w:spacing w:before="60" w:after="60"/>
              <w:rPr>
                <w:color w:val="000000"/>
              </w:rPr>
            </w:pPr>
            <w:r w:rsidRPr="00110AB4">
              <w:rPr>
                <w:color w:val="000000"/>
              </w:rPr>
              <w:t>B1-K2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110AB4" w:rsidR="006A4665" w:rsidP="006A4665" w:rsidRDefault="00D654FD" w14:paraId="74F43EA8" w14:textId="6ADD5435">
            <w:pPr>
              <w:spacing w:before="60" w:after="60"/>
              <w:rPr>
                <w:noProof/>
                <w:color w:val="000000"/>
              </w:rPr>
            </w:pPr>
            <w:r w:rsidRPr="00110AB4">
              <w:rPr>
                <w:noProof/>
                <w:color w:val="000000"/>
              </w:rPr>
              <w:t>Begeleidt werk</w:t>
            </w:r>
          </w:p>
        </w:tc>
      </w:tr>
      <w:tr w:rsidR="00810B45" w:rsidTr="69F254D2" w14:paraId="7B001E99" w14:textId="77777777">
        <w:trPr>
          <w:trHeight w:val="398"/>
        </w:trPr>
        <w:tc>
          <w:tcPr>
            <w:tcW w:w="566" w:type="dxa"/>
            <w:vMerge/>
            <w:vAlign w:val="center"/>
          </w:tcPr>
          <w:p w:rsidRPr="00E12736" w:rsidR="00810B45" w:rsidP="00810B45" w:rsidRDefault="00810B45" w14:paraId="53624731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E1DCB9"/>
            <w:vAlign w:val="center"/>
          </w:tcPr>
          <w:p w:rsidR="00810B45" w:rsidP="00810B45" w:rsidRDefault="00810B45" w14:paraId="7C51FE0F" w14:textId="77777777">
            <w:pPr>
              <w:spacing w:before="60" w:after="60"/>
            </w:pPr>
          </w:p>
        </w:tc>
        <w:tc>
          <w:tcPr>
            <w:tcW w:w="832" w:type="dxa"/>
            <w:tcBorders>
              <w:top w:val="nil"/>
              <w:left w:val="single" w:color="auto" w:sz="8" w:space="0"/>
              <w:bottom w:val="nil"/>
              <w:right w:val="nil"/>
            </w:tcBorders>
          </w:tcPr>
          <w:p w:rsidRPr="00110AB4" w:rsidR="00810B45" w:rsidP="00810B45" w:rsidRDefault="00810B45" w14:paraId="708C8ECA" w14:textId="3F493469">
            <w:pPr>
              <w:spacing w:before="60" w:after="60"/>
              <w:rPr>
                <w:color w:val="000000"/>
              </w:rPr>
            </w:pPr>
            <w:r w:rsidRPr="00110AB4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110AB4" w:rsidR="00810B45" w:rsidP="00810B45" w:rsidRDefault="00810B45" w14:paraId="5B4ED9A3" w14:textId="766C86B8">
            <w:pPr>
              <w:spacing w:before="60" w:after="60"/>
              <w:rPr>
                <w:noProof/>
                <w:color w:val="000000"/>
              </w:rPr>
            </w:pPr>
            <w:r w:rsidRPr="00110AB4">
              <w:rPr>
                <w:noProof/>
                <w:color w:val="000000"/>
              </w:rPr>
              <w:t>Bereidt werk voor</w:t>
            </w:r>
          </w:p>
        </w:tc>
      </w:tr>
      <w:tr w:rsidR="00810B45" w:rsidTr="69F254D2" w14:paraId="131B5669" w14:textId="77777777">
        <w:trPr>
          <w:trHeight w:val="398"/>
        </w:trPr>
        <w:tc>
          <w:tcPr>
            <w:tcW w:w="566" w:type="dxa"/>
            <w:vMerge/>
            <w:vAlign w:val="center"/>
          </w:tcPr>
          <w:p w:rsidRPr="00E12736" w:rsidR="00810B45" w:rsidP="00810B45" w:rsidRDefault="00810B45" w14:paraId="48F8EBA3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1DCB9"/>
            <w:vAlign w:val="center"/>
          </w:tcPr>
          <w:p w:rsidR="00810B45" w:rsidP="00810B45" w:rsidRDefault="00810B45" w14:paraId="10749EDD" w14:textId="29208F56">
            <w:pPr>
              <w:spacing w:before="60" w:after="60"/>
            </w:pPr>
          </w:p>
        </w:tc>
        <w:tc>
          <w:tcPr>
            <w:tcW w:w="832" w:type="dxa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 w:rsidRPr="00110AB4" w:rsidR="00810B45" w:rsidP="00810B45" w:rsidRDefault="00810B45" w14:paraId="64FF452C" w14:textId="59AFE1C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Pr="00110AB4" w:rsidR="00810B45" w:rsidP="004D6149" w:rsidRDefault="004D6149" w14:paraId="300D8E5D" w14:textId="5A161D62">
            <w:pPr>
              <w:tabs>
                <w:tab w:val="left" w:pos="908"/>
              </w:tabs>
              <w:spacing w:before="60" w:after="60"/>
              <w:rPr>
                <w:noProof/>
                <w:color w:val="000000"/>
              </w:rPr>
            </w:pPr>
            <w:r w:rsidRPr="004D6149">
              <w:rPr>
                <w:noProof/>
                <w:color w:val="000000"/>
              </w:rPr>
              <w:t>Begeleidt onderhoudswerk</w:t>
            </w:r>
          </w:p>
        </w:tc>
      </w:tr>
      <w:tr w:rsidR="00810B45" w:rsidTr="69F254D2" w14:paraId="55A729A5" w14:textId="77777777">
        <w:trPr>
          <w:trHeight w:val="398"/>
        </w:trPr>
        <w:tc>
          <w:tcPr>
            <w:tcW w:w="566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0C4DA2"/>
            <w:textDirection w:val="btLr"/>
            <w:vAlign w:val="center"/>
            <w:hideMark/>
          </w:tcPr>
          <w:p w:rsidRPr="00E12736" w:rsidR="00810B45" w:rsidP="00810B45" w:rsidRDefault="00810B45" w14:paraId="44B6462B" w14:textId="77777777">
            <w:pPr>
              <w:spacing w:before="60" w:after="60"/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E12736">
              <w:rPr>
                <w:b/>
                <w:bCs/>
                <w:color w:val="FFFFFF" w:themeColor="background1"/>
              </w:rPr>
              <w:t>ROC</w:t>
            </w:r>
          </w:p>
        </w:tc>
        <w:tc>
          <w:tcPr>
            <w:tcW w:w="338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1FAEC3CE" w14:textId="318BC47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5636B1CE" w14:paraId="0E9A6F29" w14:textId="04554A20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Da Vinci College</w:t>
            </w:r>
          </w:p>
        </w:tc>
      </w:tr>
      <w:tr w:rsidR="00810B45" w:rsidTr="69F254D2" w14:paraId="3B2E96C5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810B45" w:rsidP="00810B45" w:rsidRDefault="00810B45" w14:paraId="08F5902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4FA839FA" w14:textId="35EE902D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7BBD9342" w14:paraId="03C517CC" w14:textId="262F0C4C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Martin Koorevaar</w:t>
            </w:r>
          </w:p>
        </w:tc>
      </w:tr>
      <w:tr w:rsidR="00810B45" w:rsidTr="69F254D2" w14:paraId="3D738DD2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810B45" w:rsidP="00810B45" w:rsidRDefault="00810B45" w14:paraId="055ADD1C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09E130F9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7807F926" w:rsidRDefault="31DFF3FE" w14:paraId="1F2083F8" w14:textId="0360899F">
            <w:r w:rsidRPr="7807F926">
              <w:rPr>
                <w:color w:val="000000" w:themeColor="text1"/>
              </w:rPr>
              <w:t>+31628498553</w:t>
            </w:r>
          </w:p>
        </w:tc>
      </w:tr>
      <w:tr w:rsidR="00810B45" w:rsidTr="69F254D2" w14:paraId="0478BB40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Pr="00E12736" w:rsidR="00810B45" w:rsidP="00810B45" w:rsidRDefault="00810B45" w14:paraId="15148B22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502A42A9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810B45" w:rsidP="00810B45" w:rsidRDefault="006A705C" w14:paraId="004C26CA" w14:textId="1D196AB8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Mkoorevaar@davinci.nl</w:t>
            </w:r>
          </w:p>
        </w:tc>
      </w:tr>
      <w:tr w:rsidR="00810B45" w:rsidTr="69F254D2" w14:paraId="6530CF3C" w14:textId="77777777">
        <w:trPr>
          <w:trHeight w:val="398"/>
        </w:trPr>
        <w:tc>
          <w:tcPr>
            <w:tcW w:w="566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0C4DA2"/>
            <w:textDirection w:val="btLr"/>
            <w:vAlign w:val="center"/>
            <w:hideMark/>
          </w:tcPr>
          <w:p w:rsidRPr="00E12736" w:rsidR="00810B45" w:rsidP="00810B45" w:rsidRDefault="00810B45" w14:paraId="26B42BA4" w14:textId="77777777">
            <w:pPr>
              <w:spacing w:before="60" w:after="60"/>
              <w:ind w:left="113" w:right="113"/>
              <w:jc w:val="center"/>
              <w:rPr>
                <w:b/>
                <w:bCs/>
                <w:color w:val="FFFFFF" w:themeColor="background1"/>
              </w:rPr>
            </w:pPr>
            <w:r w:rsidRPr="00E12736">
              <w:rPr>
                <w:b/>
                <w:bCs/>
                <w:color w:val="FFFFFF" w:themeColor="background1"/>
              </w:rPr>
              <w:t>BPV-bedrijf</w:t>
            </w:r>
          </w:p>
        </w:tc>
        <w:tc>
          <w:tcPr>
            <w:tcW w:w="338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68FB0CED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7807F926" w:rsidRDefault="29C45BE3" w14:paraId="022BCBA9" w14:textId="70028556">
            <w:r w:rsidRPr="7807F926">
              <w:rPr>
                <w:rFonts w:eastAsia="Arial"/>
              </w:rPr>
              <w:t>Da Vinci College</w:t>
            </w:r>
          </w:p>
        </w:tc>
      </w:tr>
      <w:tr w:rsidR="00810B45" w:rsidTr="69F254D2" w14:paraId="6B1CB850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1C8B1D86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1FF8574D" w14:textId="1AFBFEB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3AEE86E5" w14:paraId="1539F29A" w14:textId="175039AC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 xml:space="preserve">Leerparkpromenade 100, 3312 KW </w:t>
            </w:r>
          </w:p>
        </w:tc>
      </w:tr>
      <w:tr w:rsidR="00810B45" w:rsidTr="69F254D2" w14:paraId="5FFDD599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47D7C202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3B3AA4C3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68694114" w14:paraId="53CFA51B" w14:textId="1D3569CC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Dordrecht</w:t>
            </w:r>
          </w:p>
        </w:tc>
      </w:tr>
      <w:tr w:rsidR="00810B45" w:rsidTr="69F254D2" w14:paraId="7AE18F34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27F831CA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779AD8BD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6E12C0B4" w14:paraId="0A79BA02" w14:textId="282372E4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Martin Borsje</w:t>
            </w:r>
          </w:p>
        </w:tc>
      </w:tr>
      <w:tr w:rsidR="00810B45" w:rsidTr="69F254D2" w14:paraId="483AC42C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3A3FABBC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37AC303A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1E6E5C09" w14:paraId="63C2EE3F" w14:textId="751D662A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Docent mechatronica</w:t>
            </w:r>
          </w:p>
        </w:tc>
      </w:tr>
      <w:tr w:rsidR="00810B45" w:rsidTr="69F254D2" w14:paraId="50FD2F86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1184AB4C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29AC37E3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810B45" w:rsidP="00810B45" w:rsidRDefault="6DCEA392" w14:paraId="4EE8B88F" w14:textId="6055EF65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+31654207455</w:t>
            </w:r>
          </w:p>
        </w:tc>
      </w:tr>
      <w:tr w:rsidR="00810B45" w:rsidTr="69F254D2" w14:paraId="54F63440" w14:textId="77777777">
        <w:trPr>
          <w:trHeight w:val="398"/>
        </w:trPr>
        <w:tc>
          <w:tcPr>
            <w:tcW w:w="566" w:type="dxa"/>
            <w:vMerge/>
            <w:vAlign w:val="center"/>
            <w:hideMark/>
          </w:tcPr>
          <w:p w:rsidR="00810B45" w:rsidP="00810B45" w:rsidRDefault="00810B45" w14:paraId="1C14FEE6" w14:textId="777777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810B45" w:rsidP="00810B45" w:rsidRDefault="00810B45" w14:paraId="6C838183" w14:textId="77777777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810B45" w:rsidP="00810B45" w:rsidRDefault="006A705C" w14:paraId="0C0C7521" w14:textId="2703F010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Mborsje@davinci.nl</w:t>
            </w:r>
          </w:p>
        </w:tc>
      </w:tr>
    </w:tbl>
    <w:p w:rsidR="00AB2AE9" w:rsidP="00AB2AE9" w:rsidRDefault="00AB2AE9" w14:paraId="043F5D1C" w14:textId="534C3495"/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3954"/>
        <w:gridCol w:w="4974"/>
      </w:tblGrid>
      <w:tr w:rsidR="00AB2AE9" w:rsidTr="7807F926" w14:paraId="73F7993B" w14:textId="77777777">
        <w:trPr>
          <w:jc w:val="center"/>
        </w:trPr>
        <w:tc>
          <w:tcPr>
            <w:tcW w:w="892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="00AB2AE9" w:rsidRDefault="00AB2AE9" w14:paraId="0DE3B731" w14:textId="77777777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Afnamecondities</w:t>
            </w:r>
          </w:p>
        </w:tc>
      </w:tr>
      <w:tr w:rsidR="00AB2AE9" w:rsidTr="7807F926" w14:paraId="3DDD763C" w14:textId="77777777">
        <w:trPr>
          <w:trHeight w:val="421"/>
          <w:jc w:val="center"/>
        </w:trPr>
        <w:tc>
          <w:tcPr>
            <w:tcW w:w="3954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AB2AE9" w:rsidRDefault="00AB2AE9" w14:paraId="7CBE62BE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Locatie afname</w:t>
            </w:r>
          </w:p>
        </w:tc>
        <w:tc>
          <w:tcPr>
            <w:tcW w:w="497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AB2AE9" w:rsidRDefault="09089562" w14:paraId="2EDF0C09" w14:textId="228C382D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Leerparkpromenade 100, 3312 KW Dordrecht</w:t>
            </w:r>
          </w:p>
        </w:tc>
      </w:tr>
      <w:tr w:rsidR="00AB2AE9" w:rsidTr="7807F926" w14:paraId="206AE3E8" w14:textId="77777777">
        <w:trPr>
          <w:trHeight w:val="421"/>
          <w:jc w:val="center"/>
        </w:trPr>
        <w:tc>
          <w:tcPr>
            <w:tcW w:w="3954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AB2AE9" w:rsidRDefault="00AB2AE9" w14:paraId="740DA1C7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Start- en einddatum afname</w:t>
            </w:r>
          </w:p>
        </w:tc>
        <w:tc>
          <w:tcPr>
            <w:tcW w:w="49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="00AB2AE9" w:rsidP="7807F926" w:rsidRDefault="28DC938C" w14:paraId="3DC6E527" w14:textId="776C8A4E">
            <w:pPr>
              <w:rPr>
                <w:color w:val="000000" w:themeColor="text1"/>
              </w:rPr>
            </w:pPr>
            <w:r w:rsidRPr="7807F926">
              <w:rPr>
                <w:color w:val="000000" w:themeColor="text1"/>
              </w:rPr>
              <w:t>Begindatum</w:t>
            </w:r>
            <w:r w:rsidRPr="7807F926" w:rsidR="0A7ABBB4">
              <w:rPr>
                <w:color w:val="000000" w:themeColor="text1"/>
              </w:rPr>
              <w:t>:</w:t>
            </w:r>
            <w:r w:rsidRPr="7807F926">
              <w:rPr>
                <w:color w:val="000000" w:themeColor="text1"/>
              </w:rPr>
              <w:t xml:space="preserve"> </w:t>
            </w:r>
            <w:r w:rsidRPr="7807F926" w:rsidR="69DE7FF1">
              <w:rPr>
                <w:color w:val="000000" w:themeColor="text1"/>
              </w:rPr>
              <w:t>06-09-2023</w:t>
            </w:r>
          </w:p>
          <w:p w:rsidR="00AB2AE9" w:rsidRDefault="01F1D3C4" w14:paraId="4A044228" w14:textId="6D9969D6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Eind</w:t>
            </w:r>
            <w:r w:rsidRPr="7807F926" w:rsidR="1E0AA319">
              <w:rPr>
                <w:color w:val="000000" w:themeColor="text1"/>
              </w:rPr>
              <w:t>datum:</w:t>
            </w:r>
            <w:r w:rsidRPr="7807F926">
              <w:rPr>
                <w:color w:val="000000" w:themeColor="text1"/>
              </w:rPr>
              <w:t xml:space="preserve"> 17-01-24</w:t>
            </w:r>
          </w:p>
        </w:tc>
      </w:tr>
      <w:tr w:rsidR="00AB2AE9" w:rsidTr="7807F926" w14:paraId="48ABDEE7" w14:textId="77777777">
        <w:trPr>
          <w:trHeight w:val="681"/>
          <w:jc w:val="center"/>
        </w:trPr>
        <w:tc>
          <w:tcPr>
            <w:tcW w:w="3954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E1DCB9"/>
            <w:vAlign w:val="center"/>
            <w:hideMark/>
          </w:tcPr>
          <w:p w:rsidR="00AB2AE9" w:rsidRDefault="00AB2AE9" w14:paraId="3FB5F9EC" w14:textId="7777777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Tijdsduur</w:t>
            </w:r>
          </w:p>
        </w:tc>
        <w:tc>
          <w:tcPr>
            <w:tcW w:w="4974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AB2AE9" w:rsidP="7807F926" w:rsidRDefault="37A26ED6" w14:paraId="4341A6E1" w14:textId="5F76EC32">
            <w:pPr>
              <w:rPr>
                <w:sz w:val="18"/>
                <w:szCs w:val="18"/>
              </w:rPr>
            </w:pPr>
            <w:r w:rsidRPr="7807F926">
              <w:rPr>
                <w:sz w:val="18"/>
                <w:szCs w:val="18"/>
              </w:rPr>
              <w:t>140 uur</w:t>
            </w:r>
          </w:p>
        </w:tc>
      </w:tr>
    </w:tbl>
    <w:p w:rsidRPr="00855E62" w:rsidR="00855E62" w:rsidRDefault="00855E62" w14:paraId="6C1ED644" w14:textId="632CBC1D">
      <w:pPr>
        <w:rPr>
          <w:sz w:val="16"/>
          <w:szCs w:val="16"/>
        </w:rPr>
      </w:pPr>
      <w:r w:rsidRPr="00855E62">
        <w:rPr>
          <w:sz w:val="16"/>
          <w:szCs w:val="16"/>
        </w:rPr>
        <w:br w:type="page"/>
      </w: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3107"/>
        <w:gridCol w:w="5821"/>
      </w:tblGrid>
      <w:tr w:rsidRPr="001B5614" w:rsidR="005342E2" w:rsidTr="7807F926" w14:paraId="3C3C9994" w14:textId="77777777">
        <w:trPr>
          <w:jc w:val="center"/>
        </w:trPr>
        <w:tc>
          <w:tcPr>
            <w:tcW w:w="892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B9C8CD"/>
            <w:tcMar>
              <w:top w:w="57" w:type="dxa"/>
              <w:bottom w:w="57" w:type="dxa"/>
            </w:tcMar>
          </w:tcPr>
          <w:p w:rsidRPr="001B5614" w:rsidR="005342E2" w:rsidP="00602AC2" w:rsidRDefault="005342E2" w14:paraId="0F334076" w14:textId="366F6FBF">
            <w:pPr>
              <w:spacing w:before="60" w:after="60"/>
              <w:rPr>
                <w:b/>
                <w:bCs/>
              </w:rPr>
            </w:pPr>
            <w:r w:rsidRPr="001B5614">
              <w:lastRenderedPageBreak/>
              <w:br w:type="page"/>
            </w:r>
            <w:r w:rsidRPr="001B5614">
              <w:rPr>
                <w:b/>
                <w:bCs/>
              </w:rPr>
              <w:t>Beoordelaars</w:t>
            </w:r>
          </w:p>
        </w:tc>
      </w:tr>
      <w:tr w:rsidRPr="001B5614" w:rsidR="005342E2" w:rsidTr="7807F926" w14:paraId="4ED87F98" w14:textId="777777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jc w:val="center"/>
        </w:trPr>
        <w:tc>
          <w:tcPr>
            <w:tcW w:w="310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</w:tcPr>
          <w:p w:rsidRPr="001B5614" w:rsidR="005342E2" w:rsidP="00602AC2" w:rsidRDefault="005342E2" w14:paraId="7BDC8AC5" w14:textId="77777777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Beoordelaar 1</w:t>
            </w:r>
          </w:p>
        </w:tc>
        <w:tc>
          <w:tcPr>
            <w:tcW w:w="582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1B5614" w:rsidR="005342E2" w:rsidP="00602AC2" w:rsidRDefault="0CA1FDCC" w14:paraId="56C496C2" w14:textId="38777B0B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Martin Borsje</w:t>
            </w:r>
          </w:p>
        </w:tc>
      </w:tr>
      <w:tr w:rsidRPr="001B5614" w:rsidR="005342E2" w:rsidTr="7807F926" w14:paraId="08E290C6" w14:textId="777777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jc w:val="center"/>
        </w:trPr>
        <w:tc>
          <w:tcPr>
            <w:tcW w:w="310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</w:tcPr>
          <w:p w:rsidRPr="001B5614" w:rsidR="005342E2" w:rsidP="00602AC2" w:rsidRDefault="005342E2" w14:paraId="62A3D25E" w14:textId="77777777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Functie beoordelaar 1</w:t>
            </w:r>
          </w:p>
        </w:tc>
        <w:tc>
          <w:tcPr>
            <w:tcW w:w="5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1B5614" w:rsidR="005342E2" w:rsidP="00602AC2" w:rsidRDefault="16F4E16F" w14:paraId="41CA4C6C" w14:textId="4834C872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Docent mechatronica</w:t>
            </w:r>
          </w:p>
        </w:tc>
      </w:tr>
      <w:tr w:rsidRPr="001B5614" w:rsidR="005342E2" w:rsidTr="7807F926" w14:paraId="0871662D" w14:textId="777777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jc w:val="center"/>
        </w:trPr>
        <w:tc>
          <w:tcPr>
            <w:tcW w:w="3107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vAlign w:val="center"/>
          </w:tcPr>
          <w:p w:rsidRPr="001B5614" w:rsidR="005342E2" w:rsidP="00602AC2" w:rsidRDefault="005342E2" w14:paraId="76D89E9E" w14:textId="3074FE88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Beoordelaar 2</w:t>
            </w:r>
          </w:p>
        </w:tc>
        <w:tc>
          <w:tcPr>
            <w:tcW w:w="5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1B5614" w:rsidR="005342E2" w:rsidP="00602AC2" w:rsidRDefault="403D3715" w14:paraId="6F4A176B" w14:textId="796CF1D0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Martin Koorevaar</w:t>
            </w:r>
          </w:p>
        </w:tc>
      </w:tr>
      <w:tr w:rsidRPr="001B5614" w:rsidR="005342E2" w:rsidTr="7807F926" w14:paraId="40DB378A" w14:textId="777777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jc w:val="center"/>
        </w:trPr>
        <w:tc>
          <w:tcPr>
            <w:tcW w:w="3107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E1DCB9"/>
            <w:vAlign w:val="center"/>
          </w:tcPr>
          <w:p w:rsidRPr="001B5614" w:rsidR="005342E2" w:rsidP="00602AC2" w:rsidRDefault="005342E2" w14:paraId="01697B08" w14:textId="61AE1C5E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Functie beoordelaar 2</w:t>
            </w:r>
          </w:p>
        </w:tc>
        <w:tc>
          <w:tcPr>
            <w:tcW w:w="582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1B5614" w:rsidR="005342E2" w:rsidP="00602AC2" w:rsidRDefault="4CF9FC63" w14:paraId="46A19B9A" w14:textId="39644E21">
            <w:pPr>
              <w:rPr>
                <w:color w:val="000000"/>
              </w:rPr>
            </w:pPr>
            <w:r w:rsidRPr="7807F926">
              <w:rPr>
                <w:color w:val="000000" w:themeColor="text1"/>
              </w:rPr>
              <w:t>Docent ICT &amp; Smart Technology</w:t>
            </w:r>
          </w:p>
        </w:tc>
      </w:tr>
    </w:tbl>
    <w:p w:rsidRPr="001B5614" w:rsidR="005342E2" w:rsidRDefault="005342E2" w14:paraId="2CCEFF07" w14:textId="6869C82D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106"/>
        <w:gridCol w:w="5822"/>
      </w:tblGrid>
      <w:tr w:rsidRPr="00270C8F" w:rsidR="00EB5F24" w:rsidTr="0068258B" w14:paraId="6C60DC9D" w14:textId="77777777">
        <w:trPr>
          <w:trHeight w:val="230"/>
          <w:tblHeader/>
          <w:jc w:val="center"/>
        </w:trPr>
        <w:tc>
          <w:tcPr>
            <w:tcW w:w="892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0C4DA2"/>
          </w:tcPr>
          <w:p w:rsidRPr="00270C8F" w:rsidR="00EB5F24" w:rsidP="009B6769" w:rsidRDefault="00EB5F24" w14:paraId="0B76ECA3" w14:textId="4D5777AA">
            <w:pPr>
              <w:spacing w:before="60" w:after="60"/>
              <w:rPr>
                <w:b/>
                <w:bCs/>
                <w:color w:val="FFFFFF" w:themeColor="background1"/>
              </w:rPr>
            </w:pPr>
            <w:r w:rsidRPr="00270C8F">
              <w:rPr>
                <w:b/>
                <w:bCs/>
                <w:color w:val="FFFFFF" w:themeColor="background1"/>
              </w:rPr>
              <w:t>De opdrachtomschrijving</w:t>
            </w:r>
          </w:p>
        </w:tc>
      </w:tr>
      <w:tr w:rsidRPr="00270C8F" w:rsidR="009C54B3" w:rsidTr="0068258B" w14:paraId="027944BA" w14:textId="777777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blBorders>
        </w:tblPrEx>
        <w:trPr>
          <w:jc w:val="center"/>
        </w:trPr>
        <w:tc>
          <w:tcPr>
            <w:tcW w:w="3106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</w:tcPr>
          <w:p w:rsidRPr="00270C8F" w:rsidR="009C54B3" w:rsidP="009C54B3" w:rsidRDefault="009C54B3" w14:paraId="5AFC641A" w14:textId="5D781C3B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t>Naam opdracht</w:t>
            </w:r>
          </w:p>
          <w:p w:rsidRPr="00270C8F" w:rsidR="009C54B3" w:rsidP="009C54B3" w:rsidRDefault="009C54B3" w14:paraId="2FC2DFF1" w14:textId="7D500D34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270C8F">
              <w:rPr>
                <w:i/>
                <w:iCs/>
                <w:color w:val="000000"/>
                <w:sz w:val="16"/>
                <w:szCs w:val="16"/>
              </w:rPr>
              <w:t xml:space="preserve">Geef de opdracht een naam. Dit kan bijvoorbeeld het ordernummer zijn, maar ook een </w:t>
            </w:r>
            <w:r w:rsidRPr="00270C8F" w:rsidR="00C82482">
              <w:rPr>
                <w:i/>
                <w:iCs/>
                <w:color w:val="000000"/>
                <w:sz w:val="16"/>
                <w:szCs w:val="16"/>
              </w:rPr>
              <w:t>naam die aansluit bij de inhoud</w:t>
            </w:r>
          </w:p>
          <w:p w:rsidRPr="00270C8F" w:rsidR="005D72C6" w:rsidP="007D2561" w:rsidRDefault="005D72C6" w14:paraId="1F991708" w14:textId="77777777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 w:rsidRPr="00270C8F" w:rsidR="005D72C6" w:rsidP="7807F926" w:rsidRDefault="17C848E8" w14:paraId="75C6F38E" w14:textId="7F5857F1">
            <w:pPr>
              <w:rPr>
                <w:sz w:val="18"/>
                <w:szCs w:val="18"/>
              </w:rPr>
            </w:pPr>
            <w:r w:rsidRPr="7807F926">
              <w:rPr>
                <w:sz w:val="18"/>
                <w:szCs w:val="18"/>
              </w:rPr>
              <w:t xml:space="preserve">MACKETON PROJECT 12: </w:t>
            </w:r>
            <w:r w:rsidRPr="7807F926">
              <w:rPr>
                <w:b/>
                <w:bCs/>
                <w:sz w:val="18"/>
                <w:szCs w:val="18"/>
              </w:rPr>
              <w:t>COOLING DOWN THE CITIES</w:t>
            </w:r>
          </w:p>
          <w:p w:rsidRPr="00270C8F" w:rsidR="005D72C6" w:rsidP="7807F926" w:rsidRDefault="4CBCCCF5" w14:paraId="4F1562B9" w14:textId="229D8FA7">
            <w:r>
              <w:rPr>
                <w:noProof/>
              </w:rPr>
              <w:drawing>
                <wp:inline distT="0" distB="0" distL="0" distR="0" wp14:anchorId="6309AB2D" wp14:editId="5E4B1C8D">
                  <wp:extent cx="2517052" cy="6519862"/>
                  <wp:effectExtent l="0" t="0" r="0" b="0"/>
                  <wp:docPr id="1527246345" name="Afbeelding 1527246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52" cy="651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58B" w:rsidRDefault="0068258B" w14:paraId="5C0F2D73" w14:textId="77777777">
      <w:r>
        <w:br w:type="page"/>
      </w:r>
    </w:p>
    <w:tbl>
      <w:tblPr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106"/>
        <w:gridCol w:w="5822"/>
      </w:tblGrid>
      <w:tr w:rsidRPr="00270C8F" w:rsidR="00E960B7" w:rsidTr="04A73659" w14:paraId="43E47100" w14:textId="77777777">
        <w:trPr>
          <w:trHeight w:val="1235"/>
          <w:jc w:val="center"/>
        </w:trPr>
        <w:tc>
          <w:tcPr>
            <w:tcW w:w="310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tcMar/>
          </w:tcPr>
          <w:p w:rsidRPr="00270C8F" w:rsidR="00E960B7" w:rsidP="002030E9" w:rsidRDefault="00E960B7" w14:paraId="014E4E2B" w14:textId="00E13DDE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lastRenderedPageBreak/>
              <w:t>Context</w:t>
            </w:r>
          </w:p>
          <w:p w:rsidRPr="00270C8F" w:rsidR="007D2561" w:rsidP="7807F926" w:rsidRDefault="6BB13BC0" w14:paraId="1470AA3D" w14:textId="682EF5CB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7807F926">
              <w:rPr>
                <w:i/>
                <w:iCs/>
                <w:color w:val="000000" w:themeColor="text1"/>
                <w:sz w:val="16"/>
                <w:szCs w:val="16"/>
              </w:rPr>
              <w:t>Beschrijf kort de situatie/</w:t>
            </w:r>
            <w:r w:rsidRPr="7807F926" w:rsidR="0D592484">
              <w:rPr>
                <w:i/>
                <w:iCs/>
                <w:color w:val="000000" w:themeColor="text1"/>
                <w:sz w:val="2"/>
                <w:szCs w:val="2"/>
              </w:rPr>
              <w:t xml:space="preserve"> </w:t>
            </w:r>
            <w:r w:rsidRPr="7807F926">
              <w:rPr>
                <w:i/>
                <w:iCs/>
                <w:color w:val="000000" w:themeColor="text1"/>
                <w:sz w:val="16"/>
                <w:szCs w:val="16"/>
              </w:rPr>
              <w:t>omstandigheden/</w:t>
            </w:r>
            <w:r w:rsidRPr="7807F926" w:rsidR="0D3D6A83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7807F926">
              <w:rPr>
                <w:i/>
                <w:iCs/>
                <w:color w:val="000000" w:themeColor="text1"/>
                <w:sz w:val="2"/>
                <w:szCs w:val="2"/>
              </w:rPr>
              <w:t xml:space="preserve"> </w:t>
            </w:r>
            <w:r w:rsidRPr="7807F926" w:rsidR="0D592484">
              <w:rPr>
                <w:i/>
                <w:iCs/>
                <w:color w:val="000000" w:themeColor="text1"/>
                <w:sz w:val="2"/>
                <w:szCs w:val="2"/>
              </w:rPr>
              <w:t xml:space="preserve"> </w:t>
            </w:r>
            <w:r w:rsidRPr="7807F926">
              <w:rPr>
                <w:i/>
                <w:iCs/>
                <w:color w:val="000000" w:themeColor="text1"/>
                <w:sz w:val="16"/>
                <w:szCs w:val="16"/>
              </w:rPr>
              <w:t xml:space="preserve">omgeving waarin de opdracht wordt uitgevoerd </w:t>
            </w:r>
            <w:r w:rsidRPr="7807F926">
              <w:rPr>
                <w:i/>
                <w:iCs/>
                <w:sz w:val="16"/>
                <w:szCs w:val="16"/>
              </w:rPr>
              <w:t>en met wie wordt gecommuniceer</w:t>
            </w:r>
            <w:r w:rsidRPr="7807F926" w:rsidR="63159564">
              <w:rPr>
                <w:i/>
                <w:iCs/>
                <w:sz w:val="16"/>
                <w:szCs w:val="16"/>
              </w:rPr>
              <w:t>d, afgestemd en/of samengewerkt</w:t>
            </w:r>
          </w:p>
          <w:p w:rsidRPr="00270C8F" w:rsidR="00B55156" w:rsidP="009B0FD8" w:rsidRDefault="00B55156" w14:paraId="34197CC0" w14:textId="555762A8">
            <w:pPr>
              <w:spacing w:before="60" w:after="60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/>
          </w:tcPr>
          <w:p w:rsidRPr="00270C8F" w:rsidR="00B406BB" w:rsidP="00AA563E" w:rsidRDefault="786CB3D4" w14:paraId="1416721D" w14:textId="2306120C">
            <w:pPr>
              <w:pStyle w:val="Tekstopmerking"/>
              <w:rPr>
                <w:sz w:val="18"/>
                <w:szCs w:val="18"/>
              </w:rPr>
            </w:pPr>
            <w:r w:rsidRPr="68B99581">
              <w:rPr>
                <w:sz w:val="18"/>
                <w:szCs w:val="18"/>
              </w:rPr>
              <w:t>Voor dit examen</w:t>
            </w:r>
            <w:r w:rsidRPr="68B99581" w:rsidR="635CE6B3">
              <w:rPr>
                <w:sz w:val="18"/>
                <w:szCs w:val="18"/>
              </w:rPr>
              <w:t xml:space="preserve"> voer </w:t>
            </w:r>
            <w:r w:rsidRPr="68B99581" w:rsidR="3502D029">
              <w:rPr>
                <w:sz w:val="18"/>
                <w:szCs w:val="18"/>
              </w:rPr>
              <w:t>ik voor het Da Vinci College</w:t>
            </w:r>
            <w:r w:rsidRPr="68B99581" w:rsidR="72F653F1">
              <w:rPr>
                <w:sz w:val="18"/>
                <w:szCs w:val="18"/>
              </w:rPr>
              <w:t xml:space="preserve"> </w:t>
            </w:r>
            <w:r w:rsidRPr="68B99581" w:rsidR="3A494FF9">
              <w:rPr>
                <w:sz w:val="18"/>
                <w:szCs w:val="18"/>
              </w:rPr>
              <w:t>de volgende</w:t>
            </w:r>
            <w:r w:rsidRPr="68B99581" w:rsidR="635CE6B3">
              <w:rPr>
                <w:sz w:val="18"/>
                <w:szCs w:val="18"/>
              </w:rPr>
              <w:t xml:space="preserve"> opdrachten uit. </w:t>
            </w:r>
          </w:p>
          <w:p w:rsidRPr="00270C8F" w:rsidR="00B406BB" w:rsidP="00AA563E" w:rsidRDefault="00B406BB" w14:paraId="3C248B71" w14:textId="77777777">
            <w:pPr>
              <w:rPr>
                <w:b/>
                <w:color w:val="000000"/>
                <w:sz w:val="18"/>
                <w:szCs w:val="18"/>
              </w:rPr>
            </w:pPr>
          </w:p>
          <w:p w:rsidRPr="00270C8F" w:rsidR="00B406BB" w:rsidP="00AA563E" w:rsidRDefault="00B406BB" w14:paraId="61063DC6" w14:textId="6EDD7D93">
            <w:pPr>
              <w:rPr>
                <w:b/>
                <w:color w:val="000000"/>
                <w:sz w:val="18"/>
                <w:szCs w:val="18"/>
              </w:rPr>
            </w:pPr>
            <w:r w:rsidRPr="00270C8F">
              <w:rPr>
                <w:b/>
                <w:color w:val="000000"/>
                <w:sz w:val="18"/>
                <w:szCs w:val="18"/>
              </w:rPr>
              <w:t>Opdracht 1. Ontwerp maken</w:t>
            </w:r>
            <w:r w:rsidRPr="00270C8F" w:rsidR="00292E77">
              <w:rPr>
                <w:b/>
                <w:color w:val="000000"/>
                <w:sz w:val="18"/>
                <w:szCs w:val="18"/>
              </w:rPr>
              <w:t xml:space="preserve"> en werk voorbereiden</w:t>
            </w:r>
          </w:p>
          <w:p w:rsidRPr="00270C8F" w:rsidR="00A00A5E" w:rsidP="68B99581" w:rsidRDefault="00B406BB" w14:paraId="16409403" w14:textId="56E1C027">
            <w:pPr>
              <w:spacing w:line="259" w:lineRule="auto"/>
              <w:rPr>
                <w:color w:val="FF0000"/>
                <w:sz w:val="18"/>
                <w:szCs w:val="18"/>
              </w:rPr>
            </w:pPr>
            <w:r w:rsidRPr="68B99581">
              <w:rPr>
                <w:color w:val="000000" w:themeColor="text1"/>
                <w:sz w:val="18"/>
                <w:szCs w:val="18"/>
              </w:rPr>
              <w:t xml:space="preserve">Voor een opdrachtgever </w:t>
            </w:r>
            <w:r w:rsidRPr="68B99581" w:rsidR="000C0893">
              <w:rPr>
                <w:color w:val="000000" w:themeColor="text1"/>
                <w:sz w:val="18"/>
                <w:szCs w:val="18"/>
              </w:rPr>
              <w:t xml:space="preserve">ontwerp </w:t>
            </w:r>
            <w:r w:rsidRPr="68B99581" w:rsidR="25B2D696">
              <w:rPr>
                <w:color w:val="000000" w:themeColor="text1"/>
                <w:sz w:val="18"/>
                <w:szCs w:val="18"/>
              </w:rPr>
              <w:t>ik</w:t>
            </w:r>
            <w:r w:rsidRPr="68B99581" w:rsidR="000C0893">
              <w:rPr>
                <w:color w:val="000000" w:themeColor="text1"/>
                <w:sz w:val="18"/>
                <w:szCs w:val="18"/>
              </w:rPr>
              <w:t xml:space="preserve"> </w:t>
            </w:r>
            <w:r w:rsidRPr="68B99581" w:rsidR="00617BA2">
              <w:rPr>
                <w:color w:val="000000" w:themeColor="text1"/>
                <w:sz w:val="18"/>
                <w:szCs w:val="18"/>
              </w:rPr>
              <w:t>een</w:t>
            </w:r>
            <w:r w:rsidRPr="68B99581" w:rsidR="2826A21B">
              <w:rPr>
                <w:color w:val="000000" w:themeColor="text1"/>
                <w:sz w:val="18"/>
                <w:szCs w:val="18"/>
              </w:rPr>
              <w:t xml:space="preserve"> autonoom weerstation.</w:t>
            </w:r>
          </w:p>
          <w:p w:rsidR="68B99581" w:rsidP="68B99581" w:rsidRDefault="68B99581" w14:paraId="3DA180CD" w14:textId="5E637E26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  <w:p w:rsidR="2826A21B" w:rsidP="68B99581" w:rsidRDefault="2826A21B" w14:paraId="33B50775" w14:textId="354A4A46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  <w:r w:rsidRPr="68B99581">
              <w:rPr>
                <w:color w:val="000000" w:themeColor="text1"/>
                <w:sz w:val="18"/>
                <w:szCs w:val="18"/>
              </w:rPr>
              <w:t>De parameters van het weerstation moet online uit leesbaar zijn. Het weerstation moet gemakkelijk van plek kunnen verplaatsen</w:t>
            </w:r>
            <w:r w:rsidRPr="68B99581" w:rsidR="376133BA">
              <w:rPr>
                <w:color w:val="000000" w:themeColor="text1"/>
                <w:sz w:val="18"/>
                <w:szCs w:val="18"/>
              </w:rPr>
              <w:t xml:space="preserve"> worden</w:t>
            </w:r>
            <w:r w:rsidRPr="68B99581">
              <w:rPr>
                <w:color w:val="000000" w:themeColor="text1"/>
                <w:sz w:val="18"/>
                <w:szCs w:val="18"/>
              </w:rPr>
              <w:t>.</w:t>
            </w:r>
          </w:p>
          <w:p w:rsidR="68B99581" w:rsidP="68B99581" w:rsidRDefault="68B99581" w14:paraId="2DA77A52" w14:textId="5A41C243">
            <w:pPr>
              <w:spacing w:line="259" w:lineRule="auto"/>
              <w:rPr>
                <w:color w:val="000000" w:themeColor="text1"/>
                <w:sz w:val="18"/>
                <w:szCs w:val="18"/>
              </w:rPr>
            </w:pPr>
          </w:p>
          <w:p w:rsidRPr="00270C8F" w:rsidR="00A00A5E" w:rsidP="00AA563E" w:rsidRDefault="083177D4" w14:paraId="2C1FF2BE" w14:textId="3FE98A4E">
            <w:pPr>
              <w:rPr>
                <w:color w:val="000000"/>
                <w:sz w:val="18"/>
                <w:szCs w:val="18"/>
              </w:rPr>
            </w:pPr>
            <w:r w:rsidRPr="68B99581">
              <w:rPr>
                <w:color w:val="000000" w:themeColor="text1"/>
                <w:sz w:val="18"/>
                <w:szCs w:val="18"/>
              </w:rPr>
              <w:t>Ik</w:t>
            </w:r>
            <w:r w:rsidRPr="68B99581" w:rsidR="40285C98">
              <w:rPr>
                <w:color w:val="000000" w:themeColor="text1"/>
                <w:sz w:val="18"/>
                <w:szCs w:val="18"/>
              </w:rPr>
              <w:t xml:space="preserve"> verzamel</w:t>
            </w:r>
            <w:r w:rsidRPr="68B99581" w:rsidR="1F4EC1AB">
              <w:rPr>
                <w:color w:val="000000" w:themeColor="text1"/>
                <w:sz w:val="18"/>
                <w:szCs w:val="18"/>
              </w:rPr>
              <w:t xml:space="preserve"> </w:t>
            </w:r>
            <w:r w:rsidRPr="68B99581" w:rsidR="40285C98">
              <w:rPr>
                <w:color w:val="000000" w:themeColor="text1"/>
                <w:sz w:val="18"/>
                <w:szCs w:val="18"/>
              </w:rPr>
              <w:t xml:space="preserve">en bespreekt de wensen en eisen en werkt het ontwerptechnisch uit. Hiervoor maak </w:t>
            </w:r>
            <w:r w:rsidRPr="68B99581" w:rsidR="7ED2EF6C">
              <w:rPr>
                <w:color w:val="000000" w:themeColor="text1"/>
                <w:sz w:val="18"/>
                <w:szCs w:val="18"/>
              </w:rPr>
              <w:t xml:space="preserve">ik </w:t>
            </w:r>
            <w:r w:rsidRPr="68B99581" w:rsidR="40285C98">
              <w:rPr>
                <w:sz w:val="18"/>
                <w:szCs w:val="18"/>
              </w:rPr>
              <w:t>schetsen, technische tekeningen, schema’s</w:t>
            </w:r>
            <w:r w:rsidRPr="68B99581" w:rsidR="78EB15CB">
              <w:rPr>
                <w:sz w:val="18"/>
                <w:szCs w:val="18"/>
              </w:rPr>
              <w:t xml:space="preserve"> en </w:t>
            </w:r>
            <w:r w:rsidRPr="68B99581" w:rsidR="40285C98">
              <w:rPr>
                <w:sz w:val="18"/>
                <w:szCs w:val="18"/>
              </w:rPr>
              <w:t>flowcharts</w:t>
            </w:r>
            <w:r w:rsidRPr="68B99581" w:rsidR="69C6C03D">
              <w:rPr>
                <w:sz w:val="18"/>
                <w:szCs w:val="18"/>
              </w:rPr>
              <w:t>.</w:t>
            </w:r>
            <w:r w:rsidRPr="68B99581" w:rsidR="40285C98">
              <w:rPr>
                <w:sz w:val="18"/>
                <w:szCs w:val="18"/>
              </w:rPr>
              <w:t xml:space="preserve"> </w:t>
            </w:r>
            <w:r w:rsidRPr="68B99581" w:rsidR="3FCDFCF1">
              <w:rPr>
                <w:sz w:val="18"/>
                <w:szCs w:val="18"/>
              </w:rPr>
              <w:t>Ik</w:t>
            </w:r>
            <w:r w:rsidRPr="68B99581" w:rsidR="40285C98">
              <w:rPr>
                <w:color w:val="000000" w:themeColor="text1"/>
                <w:sz w:val="18"/>
                <w:szCs w:val="18"/>
              </w:rPr>
              <w:t xml:space="preserve"> maak een tekeningpakket met werktekeningen en een materiaal- en onderdelenlijst. </w:t>
            </w:r>
            <w:r w:rsidRPr="68B99581" w:rsidR="78F08B2A">
              <w:rPr>
                <w:color w:val="000000" w:themeColor="text1"/>
                <w:sz w:val="18"/>
                <w:szCs w:val="18"/>
              </w:rPr>
              <w:t>Ik</w:t>
            </w:r>
            <w:r w:rsidRPr="68B99581" w:rsidR="40285C98">
              <w:rPr>
                <w:sz w:val="18"/>
                <w:szCs w:val="18"/>
              </w:rPr>
              <w:t xml:space="preserve"> maak een </w:t>
            </w:r>
            <w:r w:rsidRPr="68B99581" w:rsidR="40285C98">
              <w:rPr>
                <w:color w:val="000000" w:themeColor="text1"/>
                <w:sz w:val="18"/>
                <w:szCs w:val="18"/>
              </w:rPr>
              <w:t>voorcalculatie, gaat na welke materialen en middelen nodig zijn en plant het uit te voeren werk</w:t>
            </w:r>
            <w:r w:rsidRPr="68B99581" w:rsidR="595D6219">
              <w:rPr>
                <w:color w:val="000000" w:themeColor="text1"/>
                <w:sz w:val="18"/>
                <w:szCs w:val="18"/>
              </w:rPr>
              <w:t xml:space="preserve"> (mensen, materialen en middelen)</w:t>
            </w:r>
            <w:r w:rsidRPr="68B99581" w:rsidR="40285C98">
              <w:rPr>
                <w:color w:val="000000" w:themeColor="text1"/>
                <w:sz w:val="18"/>
                <w:szCs w:val="18"/>
              </w:rPr>
              <w:t xml:space="preserve">. </w:t>
            </w:r>
          </w:p>
          <w:p w:rsidRPr="00270C8F" w:rsidR="00946A8C" w:rsidP="68B99581" w:rsidRDefault="00946A8C" w14:paraId="6AB654FD" w14:textId="2BE27481">
            <w:pPr>
              <w:rPr>
                <w:color w:val="000000"/>
                <w:sz w:val="18"/>
                <w:szCs w:val="18"/>
              </w:rPr>
            </w:pPr>
          </w:p>
          <w:p w:rsidRPr="00270C8F" w:rsidR="00946A8C" w:rsidP="00AA563E" w:rsidRDefault="00052600" w14:paraId="59AE7541" w14:textId="3DAB0951">
            <w:pPr>
              <w:rPr>
                <w:color w:val="000000"/>
                <w:sz w:val="18"/>
                <w:szCs w:val="18"/>
              </w:rPr>
            </w:pPr>
            <w:r w:rsidRPr="68B99581">
              <w:rPr>
                <w:color w:val="000000" w:themeColor="text1"/>
                <w:sz w:val="18"/>
                <w:szCs w:val="18"/>
              </w:rPr>
              <w:t>Voor vragen en afstemming over het werk k</w:t>
            </w:r>
            <w:r w:rsidRPr="68B99581" w:rsidR="312ED9F8">
              <w:rPr>
                <w:color w:val="000000" w:themeColor="text1"/>
                <w:sz w:val="18"/>
                <w:szCs w:val="18"/>
              </w:rPr>
              <w:t>a</w:t>
            </w:r>
            <w:r w:rsidRPr="68B99581">
              <w:rPr>
                <w:color w:val="000000" w:themeColor="text1"/>
                <w:sz w:val="18"/>
                <w:szCs w:val="18"/>
              </w:rPr>
              <w:t xml:space="preserve">n </w:t>
            </w:r>
            <w:r w:rsidRPr="68B99581" w:rsidR="10814C91">
              <w:rPr>
                <w:color w:val="000000" w:themeColor="text1"/>
                <w:sz w:val="18"/>
                <w:szCs w:val="18"/>
              </w:rPr>
              <w:t>ik</w:t>
            </w:r>
            <w:r w:rsidRPr="68B99581">
              <w:rPr>
                <w:color w:val="000000" w:themeColor="text1"/>
                <w:sz w:val="18"/>
                <w:szCs w:val="18"/>
              </w:rPr>
              <w:t xml:space="preserve"> terecht bij </w:t>
            </w:r>
            <w:r w:rsidRPr="68B99581" w:rsidR="000B1EC7">
              <w:rPr>
                <w:color w:val="000000" w:themeColor="text1"/>
                <w:sz w:val="18"/>
                <w:szCs w:val="18"/>
              </w:rPr>
              <w:t>j</w:t>
            </w:r>
            <w:r w:rsidRPr="68B99581">
              <w:rPr>
                <w:color w:val="000000" w:themeColor="text1"/>
                <w:sz w:val="18"/>
                <w:szCs w:val="18"/>
              </w:rPr>
              <w:t xml:space="preserve">e leidinggevende. </w:t>
            </w:r>
            <w:r w:rsidRPr="68B99581" w:rsidR="00946A8C">
              <w:rPr>
                <w:color w:val="000000" w:themeColor="text1"/>
                <w:sz w:val="18"/>
                <w:szCs w:val="18"/>
              </w:rPr>
              <w:t xml:space="preserve">Verder heb </w:t>
            </w:r>
            <w:r w:rsidRPr="68B99581" w:rsidR="6ADE20F5">
              <w:rPr>
                <w:color w:val="000000" w:themeColor="text1"/>
                <w:sz w:val="18"/>
                <w:szCs w:val="18"/>
              </w:rPr>
              <w:t>ik</w:t>
            </w:r>
            <w:r w:rsidRPr="68B99581" w:rsidR="00946A8C">
              <w:rPr>
                <w:color w:val="000000" w:themeColor="text1"/>
                <w:sz w:val="18"/>
                <w:szCs w:val="18"/>
              </w:rPr>
              <w:t xml:space="preserve"> te maken met </w:t>
            </w:r>
            <w:r w:rsidRPr="68B99581" w:rsidR="0022504F">
              <w:rPr>
                <w:color w:val="000000" w:themeColor="text1"/>
                <w:sz w:val="18"/>
                <w:szCs w:val="18"/>
              </w:rPr>
              <w:t>collega</w:t>
            </w:r>
            <w:r w:rsidRPr="68B99581" w:rsidR="002C5EBD">
              <w:rPr>
                <w:color w:val="000000" w:themeColor="text1"/>
                <w:sz w:val="18"/>
                <w:szCs w:val="18"/>
              </w:rPr>
              <w:t>’</w:t>
            </w:r>
            <w:r w:rsidRPr="68B99581" w:rsidR="0022504F">
              <w:rPr>
                <w:color w:val="000000" w:themeColor="text1"/>
                <w:sz w:val="18"/>
                <w:szCs w:val="18"/>
              </w:rPr>
              <w:t>s</w:t>
            </w:r>
            <w:r w:rsidRPr="68B99581" w:rsidR="002C5EBD">
              <w:rPr>
                <w:color w:val="000000" w:themeColor="text1"/>
                <w:sz w:val="18"/>
                <w:szCs w:val="18"/>
              </w:rPr>
              <w:t xml:space="preserve"> van andere afdelingen, </w:t>
            </w:r>
            <w:r w:rsidRPr="68B99581" w:rsidR="00946A8C">
              <w:rPr>
                <w:color w:val="000000" w:themeColor="text1"/>
                <w:sz w:val="18"/>
                <w:szCs w:val="18"/>
              </w:rPr>
              <w:t xml:space="preserve">externe </w:t>
            </w:r>
            <w:r w:rsidRPr="68B99581" w:rsidR="0022504F">
              <w:rPr>
                <w:color w:val="000000" w:themeColor="text1"/>
                <w:sz w:val="18"/>
                <w:szCs w:val="18"/>
              </w:rPr>
              <w:t xml:space="preserve">deskundigen </w:t>
            </w:r>
            <w:r w:rsidRPr="68B99581" w:rsidR="00946A8C">
              <w:rPr>
                <w:color w:val="000000" w:themeColor="text1"/>
                <w:sz w:val="18"/>
                <w:szCs w:val="18"/>
              </w:rPr>
              <w:t>en de opdrachtgever.</w:t>
            </w:r>
          </w:p>
          <w:p w:rsidRPr="00270C8F" w:rsidR="000C0893" w:rsidP="00AA563E" w:rsidRDefault="000C0893" w14:paraId="4F20C9EC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B406BB" w:rsidP="68B99581" w:rsidRDefault="334BD73A" w14:paraId="205F3E7E" w14:textId="45BA8912">
            <w:pPr>
              <w:rPr>
                <w:rFonts w:eastAsia="Calibri"/>
                <w:sz w:val="18"/>
                <w:szCs w:val="18"/>
                <w:lang w:eastAsia="nl-NL"/>
              </w:rPr>
            </w:pPr>
            <w:r w:rsidRPr="68B99581">
              <w:rPr>
                <w:rFonts w:eastAsia="Calibri"/>
                <w:sz w:val="18"/>
                <w:szCs w:val="18"/>
                <w:lang w:eastAsia="nl-NL"/>
              </w:rPr>
              <w:t>O</w:t>
            </w:r>
            <w:r w:rsidRPr="68B99581" w:rsidR="00B406BB">
              <w:rPr>
                <w:rFonts w:eastAsia="Calibri"/>
                <w:sz w:val="18"/>
                <w:szCs w:val="18"/>
                <w:lang w:eastAsia="nl-NL"/>
              </w:rPr>
              <w:t>ntwerp</w:t>
            </w:r>
            <w:r w:rsidRPr="68B99581" w:rsidR="00F04602">
              <w:rPr>
                <w:rFonts w:eastAsia="Calibri"/>
                <w:sz w:val="18"/>
                <w:szCs w:val="18"/>
                <w:lang w:eastAsia="nl-NL"/>
              </w:rPr>
              <w:t>- en begeleidingsopdrachten</w:t>
            </w:r>
            <w:r w:rsidRPr="68B99581" w:rsidR="00B406BB">
              <w:rPr>
                <w:rFonts w:eastAsia="Calibri"/>
                <w:sz w:val="18"/>
                <w:szCs w:val="18"/>
                <w:lang w:eastAsia="nl-NL"/>
              </w:rPr>
              <w:t>:</w:t>
            </w:r>
          </w:p>
          <w:p w:rsidR="00A35C04" w:rsidP="00C57C6D" w:rsidRDefault="0068258B" w14:paraId="3136F4CA" w14:textId="5C8EFD63">
            <w:pPr>
              <w:pStyle w:val="Tekstopmerk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</w:t>
            </w:r>
            <w:r w:rsidR="00F3568B">
              <w:rPr>
                <w:sz w:val="18"/>
                <w:szCs w:val="18"/>
              </w:rPr>
              <w:t>technology</w:t>
            </w:r>
            <w:r w:rsidRPr="68B99581" w:rsidR="00B406BB">
              <w:rPr>
                <w:sz w:val="18"/>
                <w:szCs w:val="18"/>
              </w:rPr>
              <w:t>:</w:t>
            </w:r>
          </w:p>
          <w:p w:rsidRPr="00D86077" w:rsidR="00BC28AD" w:rsidP="00D86077" w:rsidRDefault="00BC28AD" w14:paraId="100FC68F" w14:textId="2740133E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Verslag klantgesprek, Plan van aanpak (inclusief Planning in</w:t>
            </w:r>
            <w:r w:rsidR="00D86077">
              <w:rPr>
                <w:sz w:val="18"/>
                <w:szCs w:val="18"/>
              </w:rPr>
              <w:t xml:space="preserve"> </w:t>
            </w:r>
            <w:r w:rsidRPr="00D86077">
              <w:rPr>
                <w:sz w:val="18"/>
                <w:szCs w:val="18"/>
              </w:rPr>
              <w:t>MS-project), Functioneel- en Technisch ontwerp en projectrapportage</w:t>
            </w:r>
            <w:r w:rsidRPr="00D86077">
              <w:rPr>
                <w:sz w:val="18"/>
                <w:szCs w:val="18"/>
              </w:rPr>
              <w:t xml:space="preserve"> </w:t>
            </w:r>
            <w:r w:rsidRPr="00D86077">
              <w:rPr>
                <w:sz w:val="18"/>
                <w:szCs w:val="18"/>
              </w:rPr>
              <w:t>van het monitoringssysteem</w:t>
            </w:r>
          </w:p>
          <w:p w:rsidRPr="00D86077" w:rsidR="00BC28AD" w:rsidP="00614BA3" w:rsidRDefault="00BC28AD" w14:paraId="05BF9A54" w14:textId="12F3DBAF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D86077">
              <w:rPr>
                <w:sz w:val="18"/>
                <w:szCs w:val="18"/>
              </w:rPr>
              <w:t>Project Initiatie Document (PID)</w:t>
            </w:r>
          </w:p>
          <w:p w:rsidRPr="00BC28AD" w:rsidR="00BC28AD" w:rsidP="00BC28AD" w:rsidRDefault="00BC28AD" w14:paraId="22904D74" w14:textId="63E52CE0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Presenteren tussenresultaten van het gehele systeem (proefmodellen, ontwerpkeuzes, materiaallijst, ontwerptekeningen)</w:t>
            </w:r>
          </w:p>
          <w:p w:rsidRPr="000F1852" w:rsidR="00BC28AD" w:rsidP="000F1852" w:rsidRDefault="00BC28AD" w14:paraId="0BF68DD5" w14:textId="26411ECC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Presenteren van een werkend model van het monitoringsysteem met</w:t>
            </w:r>
            <w:r w:rsidR="000F1852">
              <w:rPr>
                <w:sz w:val="18"/>
                <w:szCs w:val="18"/>
              </w:rPr>
              <w:t xml:space="preserve"> </w:t>
            </w:r>
            <w:r w:rsidRPr="000F1852">
              <w:rPr>
                <w:sz w:val="18"/>
                <w:szCs w:val="18"/>
              </w:rPr>
              <w:t>dashboard-app op de open dag (24 november ’23)</w:t>
            </w:r>
          </w:p>
          <w:p w:rsidRPr="00BC28AD" w:rsidR="00BC28AD" w:rsidP="00BC28AD" w:rsidRDefault="00BC28AD" w14:paraId="0CABD6CF" w14:textId="06C73685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Vervaardigen en installeren van het gehele systeem</w:t>
            </w:r>
          </w:p>
          <w:p w:rsidRPr="00BC28AD" w:rsidR="00BC28AD" w:rsidP="00BC28AD" w:rsidRDefault="00BC28AD" w14:paraId="375C800B" w14:textId="1A2F0D4C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Het outdoor testen van het gehele systeem gedurende 5 werkdagen</w:t>
            </w:r>
          </w:p>
          <w:p w:rsidRPr="000F1852" w:rsidR="00F3568B" w:rsidP="000F1852" w:rsidRDefault="00BC28AD" w14:paraId="12BA4C0F" w14:textId="46E9E6D6">
            <w:pPr>
              <w:pStyle w:val="Tekstopmerking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BC28AD">
              <w:rPr>
                <w:sz w:val="18"/>
                <w:szCs w:val="18"/>
              </w:rPr>
              <w:t>Presenteren van een werkend prototype van het gehele systeem op</w:t>
            </w:r>
            <w:r w:rsidR="000F1852">
              <w:rPr>
                <w:sz w:val="18"/>
                <w:szCs w:val="18"/>
              </w:rPr>
              <w:t xml:space="preserve"> </w:t>
            </w:r>
            <w:r w:rsidRPr="000F1852">
              <w:rPr>
                <w:sz w:val="18"/>
                <w:szCs w:val="18"/>
              </w:rPr>
              <w:t>het eindevenement (17 januari ’24)</w:t>
            </w:r>
          </w:p>
          <w:p w:rsidR="0068258B" w:rsidP="00AA563E" w:rsidRDefault="0068258B" w14:paraId="74951C63" w14:textId="77777777">
            <w:pPr>
              <w:rPr>
                <w:b/>
                <w:color w:val="000000"/>
                <w:sz w:val="18"/>
                <w:szCs w:val="18"/>
              </w:rPr>
            </w:pPr>
          </w:p>
          <w:p w:rsidRPr="00270C8F" w:rsidR="00B406BB" w:rsidP="00AA563E" w:rsidRDefault="00B406BB" w14:paraId="78DF1B4E" w14:textId="59BCF6A1">
            <w:pPr>
              <w:rPr>
                <w:b/>
                <w:color w:val="FF0000"/>
                <w:sz w:val="18"/>
                <w:szCs w:val="18"/>
              </w:rPr>
            </w:pPr>
            <w:r w:rsidRPr="00270C8F">
              <w:rPr>
                <w:b/>
                <w:color w:val="000000"/>
                <w:sz w:val="18"/>
                <w:szCs w:val="18"/>
              </w:rPr>
              <w:t xml:space="preserve">Opdracht </w:t>
            </w:r>
            <w:r w:rsidRPr="00270C8F" w:rsidR="001D0706">
              <w:rPr>
                <w:b/>
                <w:color w:val="000000"/>
                <w:sz w:val="18"/>
                <w:szCs w:val="18"/>
              </w:rPr>
              <w:t>2</w:t>
            </w:r>
            <w:r w:rsidRPr="00270C8F">
              <w:rPr>
                <w:b/>
                <w:color w:val="000000"/>
                <w:sz w:val="18"/>
                <w:szCs w:val="18"/>
              </w:rPr>
              <w:t xml:space="preserve">. Begeleiden van een </w:t>
            </w:r>
            <w:r w:rsidRPr="00270C8F" w:rsidR="00D63EE7">
              <w:rPr>
                <w:b/>
                <w:sz w:val="18"/>
                <w:szCs w:val="18"/>
              </w:rPr>
              <w:t>werk</w:t>
            </w:r>
            <w:r w:rsidRPr="00270C8F" w:rsidR="009264AE">
              <w:rPr>
                <w:b/>
                <w:sz w:val="18"/>
                <w:szCs w:val="18"/>
              </w:rPr>
              <w:t>proces</w:t>
            </w:r>
          </w:p>
          <w:p w:rsidR="00A25A7E" w:rsidP="00AA563E" w:rsidRDefault="00B406BB" w14:paraId="5708DD5D" w14:textId="4AECAE69">
            <w:p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t xml:space="preserve">Je begeleidt </w:t>
            </w:r>
            <w:r w:rsidRPr="00270C8F" w:rsidR="00A60183">
              <w:rPr>
                <w:sz w:val="18"/>
                <w:szCs w:val="18"/>
              </w:rPr>
              <w:t>als productverantwoordelijke/specialist</w:t>
            </w:r>
            <w:r w:rsidRPr="00270C8F" w:rsidR="005E69DE">
              <w:rPr>
                <w:sz w:val="18"/>
                <w:szCs w:val="18"/>
              </w:rPr>
              <w:t xml:space="preserve"> het</w:t>
            </w:r>
            <w:r w:rsidRPr="00270C8F" w:rsidR="00A60183">
              <w:rPr>
                <w:sz w:val="18"/>
                <w:szCs w:val="18"/>
              </w:rPr>
              <w:t xml:space="preserve"> </w:t>
            </w:r>
            <w:r w:rsidRPr="008668D2" w:rsidR="006A705C">
              <w:rPr>
                <w:sz w:val="18"/>
                <w:szCs w:val="18"/>
              </w:rPr>
              <w:t>maken</w:t>
            </w:r>
            <w:r w:rsidRPr="008668D2">
              <w:rPr>
                <w:sz w:val="18"/>
                <w:szCs w:val="18"/>
              </w:rPr>
              <w:t xml:space="preserve"> </w:t>
            </w:r>
            <w:r w:rsidRPr="00270C8F">
              <w:rPr>
                <w:sz w:val="18"/>
                <w:szCs w:val="18"/>
              </w:rPr>
              <w:t xml:space="preserve">van </w:t>
            </w:r>
            <w:r w:rsidR="008668D2">
              <w:rPr>
                <w:sz w:val="18"/>
                <w:szCs w:val="18"/>
              </w:rPr>
              <w:t>het weerstation</w:t>
            </w:r>
            <w:r w:rsidR="00C0787F">
              <w:rPr>
                <w:sz w:val="18"/>
                <w:szCs w:val="18"/>
              </w:rPr>
              <w:t>.</w:t>
            </w:r>
          </w:p>
          <w:p w:rsidR="00C0787F" w:rsidP="00AA563E" w:rsidRDefault="00C0787F" w14:paraId="165364D5" w14:textId="77777777">
            <w:pPr>
              <w:rPr>
                <w:sz w:val="18"/>
                <w:szCs w:val="18"/>
              </w:rPr>
            </w:pPr>
          </w:p>
          <w:p w:rsidRPr="00C0787F" w:rsidR="00C0787F" w:rsidP="00AA563E" w:rsidRDefault="00C0787F" w14:paraId="4F553F85" w14:textId="59DA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Dus ik zoek en bestel de juiste componenten</w:t>
            </w:r>
            <w:r w:rsidR="00AD4EF5">
              <w:rPr>
                <w:sz w:val="18"/>
                <w:szCs w:val="18"/>
              </w:rPr>
              <w:t xml:space="preserve"> en maak het tot een geheel. En ik hou in mijn achthoo</w:t>
            </w:r>
            <w:r w:rsidR="000B4EBE">
              <w:rPr>
                <w:sz w:val="18"/>
                <w:szCs w:val="18"/>
              </w:rPr>
              <w:t>fd dat er nog uitbreidingen gemaakt kan worden.</w:t>
            </w:r>
          </w:p>
          <w:p w:rsidRPr="00270C8F" w:rsidR="00AE5366" w:rsidP="00AA563E" w:rsidRDefault="00AE5366" w14:paraId="270FFD01" w14:textId="77777777">
            <w:pPr>
              <w:rPr>
                <w:color w:val="FF0000"/>
                <w:sz w:val="18"/>
                <w:szCs w:val="18"/>
              </w:rPr>
            </w:pPr>
          </w:p>
          <w:p w:rsidRPr="00270C8F" w:rsidR="00B406BB" w:rsidP="00AA563E" w:rsidRDefault="00C549FD" w14:paraId="1A45DD29" w14:textId="6BAD8442">
            <w:p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t xml:space="preserve">Je beschrijft in een document volgens welke afspraken en regels moet worden gewerkt. </w:t>
            </w:r>
            <w:r w:rsidRPr="00270C8F" w:rsidR="00B406BB">
              <w:rPr>
                <w:sz w:val="18"/>
                <w:szCs w:val="18"/>
              </w:rPr>
              <w:t xml:space="preserve">Je </w:t>
            </w:r>
            <w:r w:rsidRPr="00270C8F" w:rsidR="00FE5454">
              <w:rPr>
                <w:sz w:val="18"/>
                <w:szCs w:val="18"/>
              </w:rPr>
              <w:t xml:space="preserve">bespreekt de aandachtspunten </w:t>
            </w:r>
            <w:r w:rsidRPr="00270C8F" w:rsidR="007F4508">
              <w:rPr>
                <w:sz w:val="18"/>
                <w:szCs w:val="18"/>
              </w:rPr>
              <w:t xml:space="preserve">van </w:t>
            </w:r>
            <w:r w:rsidRPr="008D69F9" w:rsidR="007F4508">
              <w:rPr>
                <w:sz w:val="18"/>
                <w:szCs w:val="18"/>
              </w:rPr>
              <w:t xml:space="preserve">het </w:t>
            </w:r>
            <w:r w:rsidRPr="008D69F9" w:rsidR="006A705C">
              <w:rPr>
                <w:sz w:val="18"/>
                <w:szCs w:val="18"/>
              </w:rPr>
              <w:t>product</w:t>
            </w:r>
            <w:r w:rsidRPr="008D69F9" w:rsidR="008D69F9">
              <w:rPr>
                <w:sz w:val="18"/>
                <w:szCs w:val="18"/>
              </w:rPr>
              <w:t xml:space="preserve"> </w:t>
            </w:r>
            <w:r w:rsidRPr="00270C8F" w:rsidR="007F4508">
              <w:rPr>
                <w:sz w:val="18"/>
                <w:szCs w:val="18"/>
              </w:rPr>
              <w:t xml:space="preserve">met de medewerkers. </w:t>
            </w:r>
            <w:r w:rsidRPr="00270C8F" w:rsidR="00B406BB">
              <w:rPr>
                <w:sz w:val="18"/>
                <w:szCs w:val="18"/>
              </w:rPr>
              <w:t xml:space="preserve">Je zorgt ervoor dat het werk volgens </w:t>
            </w:r>
            <w:r w:rsidRPr="00270C8F" w:rsidR="00E72958">
              <w:rPr>
                <w:sz w:val="18"/>
                <w:szCs w:val="18"/>
              </w:rPr>
              <w:t xml:space="preserve">de </w:t>
            </w:r>
            <w:r w:rsidRPr="00270C8F" w:rsidR="00DC3C61">
              <w:rPr>
                <w:sz w:val="18"/>
                <w:szCs w:val="18"/>
              </w:rPr>
              <w:t>afspraken, regels en</w:t>
            </w:r>
            <w:r w:rsidRPr="00270C8F" w:rsidR="00E72958">
              <w:rPr>
                <w:sz w:val="18"/>
                <w:szCs w:val="18"/>
              </w:rPr>
              <w:t xml:space="preserve"> </w:t>
            </w:r>
            <w:r w:rsidRPr="00270C8F" w:rsidR="00B406BB">
              <w:rPr>
                <w:sz w:val="18"/>
                <w:szCs w:val="18"/>
              </w:rPr>
              <w:t>kwaliteitseisen, binnen het afgesproken budget en op de afgesproken datum wordt opgeleverd.</w:t>
            </w:r>
          </w:p>
          <w:p w:rsidRPr="00270C8F" w:rsidR="0029218F" w:rsidP="00AA563E" w:rsidRDefault="0029218F" w14:paraId="61925BC1" w14:textId="46D6E8BC">
            <w:pPr>
              <w:rPr>
                <w:sz w:val="18"/>
                <w:szCs w:val="18"/>
              </w:rPr>
            </w:pPr>
          </w:p>
          <w:p w:rsidRPr="00270C8F" w:rsidR="0029218F" w:rsidP="00AA563E" w:rsidRDefault="00052600" w14:paraId="6E631796" w14:textId="782F7478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V</w:t>
            </w:r>
            <w:r w:rsidRPr="00270C8F" w:rsidR="0029218F">
              <w:rPr>
                <w:color w:val="000000"/>
                <w:sz w:val="18"/>
                <w:szCs w:val="18"/>
              </w:rPr>
              <w:t>oor vragen en afstemming over het werk</w:t>
            </w:r>
            <w:r w:rsidRPr="00270C8F">
              <w:rPr>
                <w:color w:val="000000"/>
                <w:sz w:val="18"/>
                <w:szCs w:val="18"/>
              </w:rPr>
              <w:t xml:space="preserve"> kun je terecht bij </w:t>
            </w:r>
            <w:r w:rsidRPr="00270C8F" w:rsidR="0008506C">
              <w:rPr>
                <w:color w:val="000000"/>
                <w:sz w:val="18"/>
                <w:szCs w:val="18"/>
              </w:rPr>
              <w:t>j</w:t>
            </w:r>
            <w:r w:rsidRPr="00270C8F">
              <w:rPr>
                <w:color w:val="000000"/>
                <w:sz w:val="18"/>
                <w:szCs w:val="18"/>
              </w:rPr>
              <w:t>e leidinggevende</w:t>
            </w:r>
            <w:r w:rsidRPr="00270C8F" w:rsidR="002D0A4B">
              <w:rPr>
                <w:color w:val="000000"/>
                <w:sz w:val="18"/>
                <w:szCs w:val="18"/>
              </w:rPr>
              <w:t>, de werkvoorbereider</w:t>
            </w:r>
            <w:r w:rsidRPr="00270C8F">
              <w:rPr>
                <w:color w:val="000000"/>
                <w:sz w:val="18"/>
                <w:szCs w:val="18"/>
              </w:rPr>
              <w:t xml:space="preserve"> of een ervaren collega</w:t>
            </w:r>
            <w:r w:rsidRPr="00270C8F" w:rsidR="0029218F">
              <w:rPr>
                <w:color w:val="000000"/>
                <w:sz w:val="18"/>
                <w:szCs w:val="18"/>
              </w:rPr>
              <w:t>. Verder heb je te maken met collega’s (ook van andere afdelingen</w:t>
            </w:r>
            <w:r w:rsidRPr="00270C8F" w:rsidR="00DB0B94">
              <w:rPr>
                <w:color w:val="000000"/>
                <w:sz w:val="18"/>
                <w:szCs w:val="18"/>
              </w:rPr>
              <w:t>)</w:t>
            </w:r>
            <w:r w:rsidRPr="00270C8F" w:rsidR="0029218F">
              <w:rPr>
                <w:color w:val="000000"/>
                <w:sz w:val="18"/>
                <w:szCs w:val="18"/>
              </w:rPr>
              <w:t xml:space="preserve"> en de opdrachtgever. </w:t>
            </w:r>
          </w:p>
          <w:p w:rsidRPr="00270C8F" w:rsidR="00B406BB" w:rsidP="00AA563E" w:rsidRDefault="00B406BB" w14:paraId="05422D83" w14:textId="77777777">
            <w:pPr>
              <w:rPr>
                <w:sz w:val="18"/>
                <w:szCs w:val="18"/>
              </w:rPr>
            </w:pPr>
          </w:p>
          <w:p w:rsidRPr="007F7EE6" w:rsidR="00561C0D" w:rsidP="00AA563E" w:rsidRDefault="00B406BB" w14:paraId="134CFE65" w14:textId="6D917291">
            <w:pPr>
              <w:rPr>
                <w:b/>
                <w:sz w:val="18"/>
                <w:szCs w:val="18"/>
              </w:rPr>
            </w:pPr>
            <w:r w:rsidRPr="00270C8F">
              <w:rPr>
                <w:b/>
                <w:sz w:val="18"/>
                <w:szCs w:val="18"/>
              </w:rPr>
              <w:t xml:space="preserve">Opdracht 3. Begeleiden van testen en </w:t>
            </w:r>
            <w:r w:rsidRPr="008D69F9" w:rsidR="006C77DA">
              <w:rPr>
                <w:b/>
                <w:sz w:val="18"/>
                <w:szCs w:val="18"/>
              </w:rPr>
              <w:t>modificatie</w:t>
            </w:r>
          </w:p>
          <w:p w:rsidRPr="00270C8F" w:rsidR="00B406BB" w:rsidP="00AA563E" w:rsidRDefault="00023154" w14:paraId="52D3E5C0" w14:textId="1D3C3175">
            <w:p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t>Je voert</w:t>
            </w:r>
            <w:r w:rsidR="004E263E">
              <w:rPr>
                <w:sz w:val="18"/>
                <w:szCs w:val="18"/>
              </w:rPr>
              <w:t xml:space="preserve"> </w:t>
            </w:r>
            <w:r w:rsidRPr="004E263E" w:rsidR="004E263E">
              <w:rPr>
                <w:sz w:val="18"/>
                <w:szCs w:val="18"/>
              </w:rPr>
              <w:t>op school</w:t>
            </w:r>
            <w:r w:rsidRPr="00270C8F" w:rsidR="000E4E2C">
              <w:rPr>
                <w:sz w:val="18"/>
                <w:szCs w:val="18"/>
              </w:rPr>
              <w:t xml:space="preserve"> een beperkte test- en </w:t>
            </w:r>
            <w:r w:rsidR="00F506A7">
              <w:rPr>
                <w:sz w:val="18"/>
                <w:szCs w:val="18"/>
              </w:rPr>
              <w:t>modificatie</w:t>
            </w:r>
            <w:r w:rsidR="00F97E3C">
              <w:rPr>
                <w:sz w:val="18"/>
                <w:szCs w:val="18"/>
              </w:rPr>
              <w:t>-</w:t>
            </w:r>
            <w:r w:rsidRPr="00270C8F" w:rsidR="000E4E2C">
              <w:rPr>
                <w:sz w:val="18"/>
                <w:szCs w:val="18"/>
              </w:rPr>
              <w:t xml:space="preserve">opdracht uit. </w:t>
            </w:r>
            <w:r w:rsidRPr="00270C8F" w:rsidR="00BD0C4B">
              <w:rPr>
                <w:sz w:val="18"/>
                <w:szCs w:val="18"/>
              </w:rPr>
              <w:t xml:space="preserve">Je </w:t>
            </w:r>
            <w:r w:rsidRPr="00270C8F" w:rsidR="00770A28">
              <w:rPr>
                <w:sz w:val="18"/>
                <w:szCs w:val="18"/>
              </w:rPr>
              <w:t>voert testen en controles uit</w:t>
            </w:r>
            <w:r w:rsidRPr="00270C8F" w:rsidR="00BB0743">
              <w:rPr>
                <w:sz w:val="18"/>
                <w:szCs w:val="18"/>
              </w:rPr>
              <w:t xml:space="preserve"> </w:t>
            </w:r>
            <w:r w:rsidRPr="00F97E3C" w:rsidR="00BB0743">
              <w:rPr>
                <w:sz w:val="18"/>
                <w:szCs w:val="18"/>
              </w:rPr>
              <w:t>en modificeer</w:t>
            </w:r>
            <w:r w:rsidRPr="00F97E3C" w:rsidR="0000244F">
              <w:rPr>
                <w:sz w:val="18"/>
                <w:szCs w:val="18"/>
              </w:rPr>
              <w:t>t</w:t>
            </w:r>
            <w:r w:rsidRPr="00F97E3C" w:rsidR="00F97E3C">
              <w:rPr>
                <w:sz w:val="18"/>
                <w:szCs w:val="18"/>
              </w:rPr>
              <w:t xml:space="preserve"> e</w:t>
            </w:r>
            <w:r w:rsidRPr="00F97E3C" w:rsidR="00BB0743">
              <w:rPr>
                <w:sz w:val="18"/>
                <w:szCs w:val="18"/>
              </w:rPr>
              <w:t>en</w:t>
            </w:r>
            <w:r w:rsidRPr="00270C8F" w:rsidR="00242500">
              <w:rPr>
                <w:color w:val="FF0000"/>
                <w:sz w:val="18"/>
                <w:szCs w:val="18"/>
              </w:rPr>
              <w:t xml:space="preserve"> </w:t>
            </w:r>
            <w:r w:rsidRPr="00F97E3C" w:rsidR="006A705C">
              <w:rPr>
                <w:sz w:val="18"/>
                <w:szCs w:val="18"/>
              </w:rPr>
              <w:t>product</w:t>
            </w:r>
            <w:r w:rsidRPr="00270C8F" w:rsidR="00242500">
              <w:rPr>
                <w:sz w:val="18"/>
                <w:szCs w:val="18"/>
              </w:rPr>
              <w:t>.</w:t>
            </w:r>
            <w:r w:rsidRPr="00270C8F" w:rsidR="0000244F">
              <w:rPr>
                <w:sz w:val="18"/>
                <w:szCs w:val="18"/>
              </w:rPr>
              <w:t xml:space="preserve"> </w:t>
            </w:r>
            <w:r w:rsidRPr="00270C8F" w:rsidR="00BD30BB">
              <w:rPr>
                <w:sz w:val="18"/>
                <w:szCs w:val="18"/>
              </w:rPr>
              <w:t>Mo</w:t>
            </w:r>
            <w:r w:rsidRPr="00270C8F" w:rsidR="0000244F">
              <w:rPr>
                <w:sz w:val="18"/>
                <w:szCs w:val="18"/>
              </w:rPr>
              <w:t>gelijke overlast</w:t>
            </w:r>
            <w:r w:rsidRPr="00270C8F" w:rsidR="002F307D">
              <w:rPr>
                <w:sz w:val="18"/>
                <w:szCs w:val="18"/>
              </w:rPr>
              <w:t xml:space="preserve"> en</w:t>
            </w:r>
            <w:r w:rsidRPr="00270C8F" w:rsidR="00BD30BB">
              <w:rPr>
                <w:sz w:val="18"/>
                <w:szCs w:val="18"/>
              </w:rPr>
              <w:t xml:space="preserve"> testresultaten</w:t>
            </w:r>
            <w:r w:rsidRPr="00270C8F" w:rsidR="002F307D">
              <w:rPr>
                <w:sz w:val="18"/>
                <w:szCs w:val="18"/>
              </w:rPr>
              <w:t xml:space="preserve"> bespreek je</w:t>
            </w:r>
            <w:r w:rsidRPr="00270C8F" w:rsidR="0000244F">
              <w:rPr>
                <w:sz w:val="18"/>
                <w:szCs w:val="18"/>
              </w:rPr>
              <w:t xml:space="preserve"> met de </w:t>
            </w:r>
            <w:r w:rsidRPr="00270C8F" w:rsidR="00CC0C8F">
              <w:rPr>
                <w:sz w:val="18"/>
                <w:szCs w:val="18"/>
              </w:rPr>
              <w:t>opdrachtgever</w:t>
            </w:r>
            <w:r w:rsidRPr="00270C8F" w:rsidR="0071088E">
              <w:rPr>
                <w:sz w:val="18"/>
                <w:szCs w:val="18"/>
              </w:rPr>
              <w:t>.</w:t>
            </w:r>
          </w:p>
          <w:p w:rsidRPr="00270C8F" w:rsidR="00B406BB" w:rsidP="00AA563E" w:rsidRDefault="00B406BB" w14:paraId="2621DB4E" w14:textId="77777777">
            <w:pPr>
              <w:rPr>
                <w:sz w:val="18"/>
                <w:szCs w:val="18"/>
              </w:rPr>
            </w:pPr>
          </w:p>
          <w:p w:rsidRPr="00270C8F" w:rsidR="009D0841" w:rsidP="00AA563E" w:rsidRDefault="009D0841" w14:paraId="2AAB5EFA" w14:textId="3EC71159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Voor vragen en afstemming over het werk kun je terecht bij je leidinggevende. </w:t>
            </w:r>
            <w:r w:rsidRPr="00270C8F" w:rsidR="003139B0">
              <w:rPr>
                <w:color w:val="000000"/>
                <w:sz w:val="18"/>
                <w:szCs w:val="18"/>
              </w:rPr>
              <w:t>Je werkt samen met</w:t>
            </w:r>
            <w:r w:rsidRPr="00270C8F" w:rsidR="00C27502">
              <w:rPr>
                <w:color w:val="000000"/>
                <w:sz w:val="18"/>
                <w:szCs w:val="18"/>
              </w:rPr>
              <w:t xml:space="preserve"> een</w:t>
            </w:r>
            <w:r w:rsidRPr="00270C8F" w:rsidR="003139B0">
              <w:rPr>
                <w:color w:val="000000"/>
                <w:sz w:val="18"/>
                <w:szCs w:val="18"/>
              </w:rPr>
              <w:t xml:space="preserve"> </w:t>
            </w:r>
            <w:r w:rsidRPr="007F7EE6" w:rsidR="00C761C3">
              <w:rPr>
                <w:sz w:val="18"/>
                <w:szCs w:val="18"/>
              </w:rPr>
              <w:t>medestudent</w:t>
            </w:r>
            <w:r w:rsidRPr="007F7EE6" w:rsidR="007F7EE6">
              <w:rPr>
                <w:sz w:val="18"/>
                <w:szCs w:val="18"/>
              </w:rPr>
              <w:t xml:space="preserve"> </w:t>
            </w:r>
            <w:r w:rsidRPr="00270C8F">
              <w:rPr>
                <w:color w:val="000000"/>
                <w:sz w:val="18"/>
                <w:szCs w:val="18"/>
              </w:rPr>
              <w:t xml:space="preserve">en </w:t>
            </w:r>
            <w:r w:rsidRPr="00270C8F" w:rsidR="003139B0">
              <w:rPr>
                <w:color w:val="000000"/>
                <w:sz w:val="18"/>
                <w:szCs w:val="18"/>
              </w:rPr>
              <w:t xml:space="preserve">hebt te maken met </w:t>
            </w:r>
            <w:r w:rsidRPr="00270C8F">
              <w:rPr>
                <w:color w:val="000000"/>
                <w:sz w:val="18"/>
                <w:szCs w:val="18"/>
              </w:rPr>
              <w:t xml:space="preserve">de opdrachtgever. </w:t>
            </w:r>
          </w:p>
          <w:p w:rsidRPr="00270C8F" w:rsidR="00CD72AF" w:rsidP="00AA563E" w:rsidRDefault="00CD72AF" w14:paraId="7B965A73" w14:textId="5218EC1B">
            <w:pPr>
              <w:rPr>
                <w:color w:val="000000"/>
                <w:sz w:val="18"/>
                <w:szCs w:val="18"/>
              </w:rPr>
            </w:pPr>
          </w:p>
          <w:p w:rsidR="00200862" w:rsidP="00200862" w:rsidRDefault="00200862" w14:paraId="424343FB" w14:textId="4C7681F4">
            <w:pPr>
              <w:rPr>
                <w:color w:val="000000"/>
                <w:sz w:val="18"/>
                <w:szCs w:val="18"/>
              </w:rPr>
            </w:pPr>
            <w:r w:rsidRPr="04A73659" w:rsidR="00200862">
              <w:rPr>
                <w:color w:val="000000" w:themeColor="text1" w:themeTint="FF" w:themeShade="FF"/>
                <w:sz w:val="18"/>
                <w:szCs w:val="18"/>
              </w:rPr>
              <w:t>Smart</w:t>
            </w:r>
            <w:r w:rsidRPr="04A73659" w:rsidR="53CBFBE9">
              <w:rPr>
                <w:color w:val="000000" w:themeColor="text1" w:themeTint="FF" w:themeShade="FF"/>
                <w:sz w:val="18"/>
                <w:szCs w:val="18"/>
              </w:rPr>
              <w:t xml:space="preserve"> T</w:t>
            </w:r>
            <w:r w:rsidRPr="04A73659" w:rsidR="00200862">
              <w:rPr>
                <w:color w:val="000000" w:themeColor="text1" w:themeTint="FF" w:themeShade="FF"/>
                <w:sz w:val="18"/>
                <w:szCs w:val="18"/>
              </w:rPr>
              <w:t>echnology</w:t>
            </w:r>
          </w:p>
          <w:p w:rsidR="00200862" w:rsidP="00200862" w:rsidRDefault="00772D73" w14:paraId="2150F09E" w14:textId="77777777">
            <w:pPr>
              <w:pStyle w:val="Lijstalinea"/>
              <w:numPr>
                <w:ilvl w:val="0"/>
                <w:numId w:val="5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Modificatie zonnepanelen</w:t>
            </w:r>
          </w:p>
          <w:p w:rsidR="003139A6" w:rsidP="00200862" w:rsidRDefault="003139A6" w14:paraId="65464DFF" w14:textId="77777777">
            <w:pPr>
              <w:pStyle w:val="Lijstalinea"/>
              <w:numPr>
                <w:ilvl w:val="0"/>
                <w:numId w:val="5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Testen van zonnepanelen</w:t>
            </w:r>
          </w:p>
          <w:p w:rsidRPr="00200862" w:rsidR="003139A6" w:rsidP="00200862" w:rsidRDefault="003139A6" w14:paraId="0C7A1E2E" w14:textId="5FC07D0A">
            <w:pPr>
              <w:pStyle w:val="Lijstalinea"/>
              <w:numPr>
                <w:ilvl w:val="0"/>
                <w:numId w:val="50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Onderhoud </w:t>
            </w:r>
            <w:r w:rsidR="00EA5095">
              <w:rPr>
                <w:color w:val="000000"/>
                <w:sz w:val="18"/>
                <w:szCs w:val="18"/>
              </w:rPr>
              <w:t>accu ver</w:t>
            </w:r>
            <w:r w:rsidR="007462A2">
              <w:rPr>
                <w:color w:val="000000"/>
                <w:sz w:val="18"/>
                <w:szCs w:val="18"/>
              </w:rPr>
              <w:t>oudering</w:t>
            </w:r>
          </w:p>
        </w:tc>
      </w:tr>
      <w:tr w:rsidRPr="00270C8F" w:rsidR="00EB5F24" w:rsidTr="04A73659" w14:paraId="4EA372B0" w14:textId="77777777">
        <w:trPr>
          <w:trHeight w:val="947"/>
          <w:jc w:val="center"/>
        </w:trPr>
        <w:tc>
          <w:tcPr>
            <w:tcW w:w="310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tcMar/>
          </w:tcPr>
          <w:p w:rsidRPr="00270C8F" w:rsidR="00EB5F24" w:rsidP="00A0269B" w:rsidRDefault="00A10392" w14:paraId="7EB01CBA" w14:textId="09085ECF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lastRenderedPageBreak/>
              <w:t>Resultaat</w:t>
            </w:r>
          </w:p>
          <w:p w:rsidRPr="00270C8F" w:rsidR="007D2561" w:rsidP="009B0FD8" w:rsidRDefault="00EB5F24" w14:paraId="42CA334C" w14:textId="77777777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270C8F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Pr="00270C8F" w:rsidR="00A70E28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270C8F">
              <w:rPr>
                <w:i/>
                <w:iCs/>
                <w:color w:val="000000"/>
                <w:sz w:val="16"/>
                <w:szCs w:val="16"/>
              </w:rPr>
              <w:t>met de</w:t>
            </w:r>
            <w:r w:rsidRPr="00270C8F" w:rsidR="00C82482">
              <w:rPr>
                <w:i/>
                <w:iCs/>
                <w:color w:val="000000"/>
                <w:sz w:val="16"/>
                <w:szCs w:val="16"/>
              </w:rPr>
              <w:t>ze opdracht moet worden bereikt</w:t>
            </w:r>
          </w:p>
          <w:p w:rsidRPr="00270C8F" w:rsidR="00B55156" w:rsidP="009B0FD8" w:rsidRDefault="00B55156" w14:paraId="454AF6F1" w14:textId="413FAC8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/>
            <w:vAlign w:val="center"/>
          </w:tcPr>
          <w:p w:rsidRPr="00270C8F" w:rsidR="00290C68" w:rsidP="00AA563E" w:rsidRDefault="00290C68" w14:paraId="2B9AD35F" w14:textId="168C96C7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Het eindresultaat </w:t>
            </w:r>
            <w:r w:rsidRPr="00270C8F" w:rsidR="007B585E">
              <w:rPr>
                <w:color w:val="000000"/>
                <w:sz w:val="18"/>
                <w:szCs w:val="18"/>
              </w:rPr>
              <w:t xml:space="preserve">voor </w:t>
            </w:r>
            <w:r w:rsidRPr="00270C8F" w:rsidR="007B585E">
              <w:rPr>
                <w:b/>
                <w:bCs/>
                <w:color w:val="000000"/>
                <w:sz w:val="18"/>
                <w:szCs w:val="18"/>
              </w:rPr>
              <w:t>opdracht 1</w:t>
            </w:r>
            <w:r w:rsidRPr="00270C8F" w:rsidR="007B585E">
              <w:rPr>
                <w:color w:val="000000"/>
                <w:sz w:val="18"/>
                <w:szCs w:val="18"/>
              </w:rPr>
              <w:t xml:space="preserve"> </w:t>
            </w:r>
            <w:r w:rsidRPr="00270C8F">
              <w:rPr>
                <w:color w:val="000000"/>
                <w:sz w:val="18"/>
                <w:szCs w:val="18"/>
              </w:rPr>
              <w:t>heb je bereikt wanneer je:</w:t>
            </w:r>
          </w:p>
          <w:p w:rsidRPr="00270C8F" w:rsidR="00290C68" w:rsidP="00AA563E" w:rsidRDefault="006A705C" w14:paraId="0BC23D31" w14:textId="13B80A0C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="007462A2">
              <w:rPr>
                <w:color w:val="000000"/>
                <w:sz w:val="18"/>
                <w:szCs w:val="18"/>
              </w:rPr>
              <w:t xml:space="preserve"> wee</w:t>
            </w:r>
            <w:r w:rsidR="00B3653B">
              <w:rPr>
                <w:color w:val="000000"/>
                <w:sz w:val="18"/>
                <w:szCs w:val="18"/>
              </w:rPr>
              <w:t>rstation</w:t>
            </w:r>
            <w:r w:rsidRPr="00270C8F" w:rsidR="006C0FF6">
              <w:rPr>
                <w:color w:val="000000"/>
                <w:sz w:val="18"/>
                <w:szCs w:val="18"/>
              </w:rPr>
              <w:t xml:space="preserve"> hebt</w:t>
            </w:r>
            <w:r w:rsidRPr="00270C8F" w:rsidR="00F2447C">
              <w:rPr>
                <w:color w:val="000000"/>
                <w:sz w:val="18"/>
                <w:szCs w:val="18"/>
              </w:rPr>
              <w:t xml:space="preserve"> ontworpen</w:t>
            </w:r>
            <w:r w:rsidRPr="00270C8F" w:rsidR="00290C68">
              <w:rPr>
                <w:color w:val="000000"/>
                <w:sz w:val="18"/>
                <w:szCs w:val="18"/>
              </w:rPr>
              <w:t>;</w:t>
            </w:r>
          </w:p>
          <w:p w:rsidRPr="00270C8F" w:rsidR="00AA563E" w:rsidP="00AA563E" w:rsidRDefault="006A705C" w14:paraId="64262233" w14:textId="535DB2A7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Het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</w:t>
            </w:r>
            <w:r w:rsidRPr="00270C8F">
              <w:rPr>
                <w:color w:val="000000"/>
                <w:sz w:val="18"/>
                <w:szCs w:val="18"/>
              </w:rPr>
              <w:t>ontwerptechnisch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hebt uitgewerkt in een tekeningenpakket;</w:t>
            </w:r>
          </w:p>
          <w:p w:rsidRPr="00270C8F" w:rsidR="00AA563E" w:rsidP="00AA563E" w:rsidRDefault="006A705C" w14:paraId="25FAF2D1" w14:textId="2C7F868B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Materialen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en middelen hebt gekozen;</w:t>
            </w:r>
          </w:p>
          <w:p w:rsidRPr="00270C8F" w:rsidR="00AA563E" w:rsidP="00AA563E" w:rsidRDefault="006A705C" w14:paraId="2742122C" w14:textId="01ABF54C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</w:t>
            </w:r>
            <w:r w:rsidRPr="00270C8F" w:rsidR="004F508E">
              <w:rPr>
                <w:color w:val="000000"/>
                <w:sz w:val="18"/>
                <w:szCs w:val="18"/>
              </w:rPr>
              <w:t>voorcalculatie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hebt gemaakt;</w:t>
            </w:r>
          </w:p>
          <w:p w:rsidRPr="00270C8F" w:rsidR="00AA563E" w:rsidP="00AA563E" w:rsidRDefault="006A705C" w14:paraId="4A5213F3" w14:textId="1236572A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AA563E">
              <w:rPr>
                <w:color w:val="000000"/>
                <w:sz w:val="18"/>
                <w:szCs w:val="18"/>
              </w:rPr>
              <w:t xml:space="preserve"> planning hebt gemaakt van mensen, materialen en middelen;</w:t>
            </w:r>
          </w:p>
          <w:p w:rsidRPr="00270C8F" w:rsidR="009C0837" w:rsidP="00AA563E" w:rsidRDefault="006A705C" w14:paraId="12638670" w14:textId="190437D0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9C0837">
              <w:rPr>
                <w:color w:val="000000"/>
                <w:sz w:val="18"/>
                <w:szCs w:val="18"/>
              </w:rPr>
              <w:t xml:space="preserve"> handleiding hebt gemaakt voor het ontwerp;</w:t>
            </w:r>
          </w:p>
          <w:p w:rsidRPr="00270C8F" w:rsidR="00CC14BD" w:rsidP="00AA563E" w:rsidRDefault="006A705C" w14:paraId="77872891" w14:textId="497AE6DA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CC14BD">
              <w:rPr>
                <w:color w:val="000000"/>
                <w:sz w:val="18"/>
                <w:szCs w:val="18"/>
              </w:rPr>
              <w:t xml:space="preserve"> volgende bewijsstukken hebt opgenomen in de projectmap:</w:t>
            </w:r>
          </w:p>
          <w:p w:rsidRPr="00270C8F" w:rsidR="00E338E0" w:rsidP="00AA563E" w:rsidRDefault="006A705C" w14:paraId="3ADC3137" w14:textId="45AD3A67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E338E0">
              <w:rPr>
                <w:color w:val="000000"/>
                <w:sz w:val="18"/>
                <w:szCs w:val="18"/>
              </w:rPr>
              <w:t xml:space="preserve"> ontwerpgegevens en een analyse ervan;</w:t>
            </w:r>
          </w:p>
          <w:p w:rsidRPr="00270C8F" w:rsidR="00F40AC4" w:rsidP="00AA563E" w:rsidRDefault="006A705C" w14:paraId="29E04AEE" w14:textId="088BA7AF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F40AC4">
              <w:rPr>
                <w:color w:val="000000"/>
                <w:sz w:val="18"/>
                <w:szCs w:val="18"/>
              </w:rPr>
              <w:t xml:space="preserve"> eisen, mogelijkheden en wensen rondom materialen en onderdelen; </w:t>
            </w:r>
          </w:p>
          <w:p w:rsidRPr="00270C8F" w:rsidR="00514A1D" w:rsidP="00AA563E" w:rsidRDefault="006A705C" w14:paraId="58F97231" w14:textId="27E4C150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Het</w:t>
            </w:r>
            <w:r w:rsidRPr="00270C8F" w:rsidR="00F42DE6">
              <w:rPr>
                <w:color w:val="000000"/>
                <w:sz w:val="18"/>
                <w:szCs w:val="18"/>
              </w:rPr>
              <w:t xml:space="preserve"> (deel)ontwerp</w:t>
            </w:r>
            <w:r w:rsidRPr="00270C8F" w:rsidR="001A4B03">
              <w:rPr>
                <w:color w:val="000000"/>
                <w:sz w:val="18"/>
                <w:szCs w:val="18"/>
              </w:rPr>
              <w:t xml:space="preserve"> inclusief </w:t>
            </w:r>
            <w:r w:rsidRPr="00270C8F" w:rsidR="00F42DE6">
              <w:rPr>
                <w:color w:val="000000"/>
                <w:sz w:val="18"/>
                <w:szCs w:val="18"/>
              </w:rPr>
              <w:t>vaktechnische informatie en toelicht</w:t>
            </w:r>
            <w:r w:rsidRPr="00270C8F" w:rsidR="001A4B03">
              <w:rPr>
                <w:color w:val="000000"/>
                <w:sz w:val="18"/>
                <w:szCs w:val="18"/>
              </w:rPr>
              <w:t>ingen</w:t>
            </w:r>
            <w:r w:rsidRPr="00270C8F" w:rsidR="00A2319B">
              <w:rPr>
                <w:color w:val="000000"/>
                <w:sz w:val="18"/>
                <w:szCs w:val="18"/>
              </w:rPr>
              <w:t xml:space="preserve"> en </w:t>
            </w:r>
            <w:r w:rsidRPr="00270C8F" w:rsidR="00514A1D">
              <w:rPr>
                <w:color w:val="000000"/>
                <w:sz w:val="18"/>
                <w:szCs w:val="18"/>
              </w:rPr>
              <w:t>een materialen- en onderdelenlijst;</w:t>
            </w:r>
          </w:p>
          <w:p w:rsidRPr="00270C8F" w:rsidR="00514A1D" w:rsidP="00AA563E" w:rsidRDefault="006A705C" w14:paraId="031D2C7C" w14:textId="51B97426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514A1D">
              <w:rPr>
                <w:color w:val="000000"/>
                <w:sz w:val="18"/>
                <w:szCs w:val="18"/>
              </w:rPr>
              <w:t xml:space="preserve"> voorcalculatiegegevens;</w:t>
            </w:r>
          </w:p>
          <w:p w:rsidRPr="00270C8F" w:rsidR="00E72B5B" w:rsidP="00AA563E" w:rsidRDefault="006A705C" w14:paraId="5BEB346F" w14:textId="53765698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E72B5B">
              <w:rPr>
                <w:color w:val="000000"/>
                <w:sz w:val="18"/>
                <w:szCs w:val="18"/>
              </w:rPr>
              <w:t xml:space="preserve"> afspraken over de kosten voor realisatie van het ontwerp;</w:t>
            </w:r>
          </w:p>
          <w:p w:rsidRPr="00270C8F" w:rsidR="00D20BF6" w:rsidP="00AA563E" w:rsidRDefault="006A705C" w14:paraId="27020A04" w14:textId="5230FE65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050A58">
              <w:rPr>
                <w:color w:val="000000"/>
                <w:sz w:val="18"/>
                <w:szCs w:val="18"/>
              </w:rPr>
              <w:t xml:space="preserve"> voorcalculatie</w:t>
            </w:r>
            <w:r w:rsidRPr="00270C8F" w:rsidR="008E5973">
              <w:rPr>
                <w:color w:val="000000"/>
                <w:sz w:val="18"/>
                <w:szCs w:val="18"/>
              </w:rPr>
              <w:t>;</w:t>
            </w:r>
          </w:p>
          <w:p w:rsidRPr="00270C8F" w:rsidR="004000FE" w:rsidP="00AA563E" w:rsidRDefault="006A705C" w14:paraId="329A117F" w14:textId="5160B0B3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4000FE">
              <w:rPr>
                <w:color w:val="000000"/>
                <w:sz w:val="18"/>
                <w:szCs w:val="18"/>
              </w:rPr>
              <w:t xml:space="preserve"> productiegegevens en een analyse ervan;</w:t>
            </w:r>
          </w:p>
          <w:p w:rsidRPr="00270C8F" w:rsidR="004000FE" w:rsidP="00AA563E" w:rsidRDefault="006A705C" w14:paraId="577B5C8A" w14:textId="72F40293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Tekenafspraken</w:t>
            </w:r>
            <w:r w:rsidRPr="00270C8F" w:rsidR="00B15052">
              <w:rPr>
                <w:color w:val="000000"/>
                <w:sz w:val="18"/>
                <w:szCs w:val="18"/>
              </w:rPr>
              <w:t>;</w:t>
            </w:r>
          </w:p>
          <w:p w:rsidRPr="00270C8F" w:rsidR="00A2319B" w:rsidP="00AA563E" w:rsidRDefault="006A705C" w14:paraId="39B5C0A1" w14:textId="10221B9C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A2319B">
              <w:rPr>
                <w:color w:val="000000"/>
                <w:sz w:val="18"/>
                <w:szCs w:val="18"/>
              </w:rPr>
              <w:t xml:space="preserve">werktekeningen en 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een </w:t>
            </w:r>
            <w:r w:rsidRPr="00270C8F" w:rsidR="00A2319B">
              <w:rPr>
                <w:color w:val="000000"/>
                <w:sz w:val="18"/>
                <w:szCs w:val="18"/>
              </w:rPr>
              <w:t>materialen- en onderdelenlijst;</w:t>
            </w:r>
          </w:p>
          <w:p w:rsidRPr="00270C8F" w:rsidR="00A4757A" w:rsidP="00AA563E" w:rsidRDefault="006A705C" w14:paraId="729BFE11" w14:textId="4FD91A9B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A4757A">
              <w:rPr>
                <w:color w:val="000000"/>
                <w:sz w:val="18"/>
                <w:szCs w:val="18"/>
              </w:rPr>
              <w:t xml:space="preserve">werkplanning; </w:t>
            </w:r>
          </w:p>
          <w:p w:rsidRPr="00270C8F" w:rsidR="00A4757A" w:rsidP="00AA563E" w:rsidRDefault="006A705C" w14:paraId="6291CE2B" w14:textId="325A0B24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A4757A">
              <w:rPr>
                <w:color w:val="000000"/>
                <w:sz w:val="18"/>
                <w:szCs w:val="18"/>
              </w:rPr>
              <w:t>overzicht van benodigde materialen en middelen</w:t>
            </w:r>
            <w:r w:rsidRPr="00270C8F" w:rsidR="00D80C7C">
              <w:rPr>
                <w:color w:val="000000"/>
                <w:sz w:val="18"/>
                <w:szCs w:val="18"/>
              </w:rPr>
              <w:t>;</w:t>
            </w:r>
          </w:p>
          <w:p w:rsidRPr="00270C8F" w:rsidR="00D80C7C" w:rsidP="00AA563E" w:rsidRDefault="006A705C" w14:paraId="6B24E3A3" w14:textId="5C40E447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D80C7C">
              <w:rPr>
                <w:color w:val="000000"/>
                <w:sz w:val="18"/>
                <w:szCs w:val="18"/>
              </w:rPr>
              <w:t>handleiding v</w:t>
            </w:r>
            <w:r w:rsidRPr="00270C8F" w:rsidR="00F93BF1">
              <w:rPr>
                <w:color w:val="000000"/>
                <w:sz w:val="18"/>
                <w:szCs w:val="18"/>
              </w:rPr>
              <w:t>oor het testen, controleren en onderhouden, repareren of modificeren.</w:t>
            </w:r>
          </w:p>
          <w:p w:rsidRPr="00270C8F" w:rsidR="009B0FD8" w:rsidP="00AA563E" w:rsidRDefault="009B0FD8" w14:paraId="57F7CA64" w14:textId="77777777">
            <w:pPr>
              <w:ind w:left="36"/>
              <w:rPr>
                <w:color w:val="000000"/>
                <w:sz w:val="18"/>
                <w:szCs w:val="18"/>
              </w:rPr>
            </w:pPr>
          </w:p>
          <w:p w:rsidRPr="00270C8F" w:rsidR="000436EF" w:rsidP="00AA563E" w:rsidRDefault="000436EF" w14:paraId="3AD07C99" w14:textId="77777777">
            <w:pPr>
              <w:ind w:left="36"/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Het eindresultaat voor </w:t>
            </w:r>
            <w:r w:rsidRPr="00270C8F">
              <w:rPr>
                <w:b/>
                <w:bCs/>
                <w:color w:val="000000"/>
                <w:sz w:val="18"/>
                <w:szCs w:val="18"/>
              </w:rPr>
              <w:t>opdracht 2</w:t>
            </w:r>
            <w:r w:rsidRPr="00270C8F">
              <w:rPr>
                <w:color w:val="000000"/>
                <w:sz w:val="18"/>
                <w:szCs w:val="18"/>
              </w:rPr>
              <w:t xml:space="preserve"> heb je bereikt wanneer je: </w:t>
            </w:r>
          </w:p>
          <w:p w:rsidRPr="00270C8F" w:rsidR="00317C32" w:rsidP="00AA563E" w:rsidRDefault="006A705C" w14:paraId="50CBF91F" w14:textId="6348DC99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396F78">
              <w:rPr>
                <w:color w:val="000000"/>
                <w:sz w:val="18"/>
                <w:szCs w:val="18"/>
              </w:rPr>
              <w:t xml:space="preserve"> werkproces hebt begeleid</w:t>
            </w:r>
            <w:r w:rsidRPr="00270C8F" w:rsidR="00317C32">
              <w:rPr>
                <w:color w:val="000000"/>
                <w:sz w:val="18"/>
                <w:szCs w:val="18"/>
              </w:rPr>
              <w:t xml:space="preserve">; </w:t>
            </w:r>
          </w:p>
          <w:p w:rsidRPr="00270C8F" w:rsidR="000436EF" w:rsidP="00AA563E" w:rsidRDefault="006A705C" w14:paraId="0E8B56B1" w14:textId="2C9701C2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Kwaliteitscontroles</w:t>
            </w:r>
            <w:r w:rsidRPr="00270C8F" w:rsidR="00BB5750">
              <w:rPr>
                <w:color w:val="000000"/>
                <w:sz w:val="18"/>
                <w:szCs w:val="18"/>
              </w:rPr>
              <w:t xml:space="preserve"> hebt uitgevoerd</w:t>
            </w:r>
            <w:r w:rsidRPr="00270C8F" w:rsidR="00396F78">
              <w:rPr>
                <w:color w:val="000000"/>
                <w:sz w:val="18"/>
                <w:szCs w:val="18"/>
              </w:rPr>
              <w:t>;</w:t>
            </w:r>
          </w:p>
          <w:p w:rsidRPr="00270C8F" w:rsidR="00317C32" w:rsidP="00AA563E" w:rsidRDefault="006A705C" w14:paraId="59DC3D1D" w14:textId="6BA36865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317C32">
              <w:rPr>
                <w:color w:val="000000"/>
                <w:sz w:val="18"/>
                <w:szCs w:val="18"/>
              </w:rPr>
              <w:t xml:space="preserve"> begroting hebt bewaakt;</w:t>
            </w:r>
          </w:p>
          <w:p w:rsidRPr="00270C8F" w:rsidR="000E42BB" w:rsidP="00AA563E" w:rsidRDefault="006A705C" w14:paraId="03336870" w14:textId="5D57C9AA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Het</w:t>
            </w:r>
            <w:r w:rsidRPr="00270C8F" w:rsidR="000E42BB">
              <w:rPr>
                <w:color w:val="000000"/>
                <w:sz w:val="18"/>
                <w:szCs w:val="18"/>
              </w:rPr>
              <w:t xml:space="preserve"> werk samen met je leidinggevende hebt opgeleverd aan de opdrachtgever;</w:t>
            </w:r>
          </w:p>
          <w:p w:rsidRPr="00270C8F" w:rsidR="00396F78" w:rsidP="00AA563E" w:rsidRDefault="006A705C" w14:paraId="7A5A0B45" w14:textId="3C9C0A40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396F78">
              <w:rPr>
                <w:color w:val="000000"/>
                <w:sz w:val="18"/>
                <w:szCs w:val="18"/>
              </w:rPr>
              <w:t xml:space="preserve"> volgende bewijsstukken hebt opgenomen in de projectmap:</w:t>
            </w:r>
          </w:p>
          <w:p w:rsidRPr="00270C8F" w:rsidR="007A6EA6" w:rsidP="00AA563E" w:rsidRDefault="006A705C" w14:paraId="43CC4D4D" w14:textId="049E8528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7A6EA6">
              <w:rPr>
                <w:color w:val="000000"/>
                <w:sz w:val="18"/>
                <w:szCs w:val="18"/>
              </w:rPr>
              <w:t xml:space="preserve"> document met geldende afspraken, regels, procedures, veiligheids- en kwaliteitsrichtlijnen</w:t>
            </w:r>
            <w:r w:rsidRPr="00270C8F" w:rsidR="007D2A13">
              <w:rPr>
                <w:color w:val="000000"/>
                <w:sz w:val="18"/>
                <w:szCs w:val="18"/>
              </w:rPr>
              <w:t>;</w:t>
            </w:r>
          </w:p>
          <w:p w:rsidRPr="00270C8F" w:rsidR="001F7694" w:rsidP="00AA563E" w:rsidRDefault="006A705C" w14:paraId="41E3678B" w14:textId="191F4A18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1F7694">
              <w:rPr>
                <w:color w:val="000000"/>
                <w:sz w:val="18"/>
                <w:szCs w:val="18"/>
              </w:rPr>
              <w:t xml:space="preserve"> registratie van uitgevoerde kwaliteitscontroles;</w:t>
            </w:r>
          </w:p>
          <w:p w:rsidRPr="00270C8F" w:rsidR="00010FF3" w:rsidP="00AA563E" w:rsidRDefault="006A705C" w14:paraId="74C5808B" w14:textId="657DBA32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010FF3">
              <w:rPr>
                <w:color w:val="000000"/>
                <w:sz w:val="18"/>
                <w:szCs w:val="18"/>
              </w:rPr>
              <w:t xml:space="preserve"> planningsrapportage;</w:t>
            </w:r>
          </w:p>
          <w:p w:rsidRPr="00270C8F" w:rsidR="002162ED" w:rsidP="00AA563E" w:rsidRDefault="006A705C" w14:paraId="15B81CB7" w14:textId="406164D3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F37856">
              <w:rPr>
                <w:color w:val="000000"/>
                <w:sz w:val="18"/>
                <w:szCs w:val="18"/>
              </w:rPr>
              <w:t>gecontroleerde financiële gegevens;</w:t>
            </w:r>
          </w:p>
          <w:p w:rsidRPr="00270C8F" w:rsidR="00F37856" w:rsidP="00AA563E" w:rsidRDefault="006A705C" w14:paraId="1100708D" w14:textId="2584F6E0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A02E3A">
              <w:rPr>
                <w:color w:val="000000"/>
                <w:sz w:val="18"/>
                <w:szCs w:val="18"/>
              </w:rPr>
              <w:t xml:space="preserve"> </w:t>
            </w:r>
            <w:r w:rsidRPr="00270C8F" w:rsidR="00F37856">
              <w:rPr>
                <w:color w:val="000000"/>
                <w:sz w:val="18"/>
                <w:szCs w:val="18"/>
              </w:rPr>
              <w:t>overzicht van meer- en minderwerk en verrekenbare hoeveelheden;</w:t>
            </w:r>
          </w:p>
          <w:p w:rsidRPr="00270C8F" w:rsidR="007775C6" w:rsidP="00AA563E" w:rsidRDefault="006A705C" w14:paraId="752748F3" w14:textId="056A3097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C406EE">
              <w:rPr>
                <w:color w:val="000000"/>
                <w:sz w:val="18"/>
                <w:szCs w:val="18"/>
              </w:rPr>
              <w:t xml:space="preserve"> </w:t>
            </w:r>
            <w:r w:rsidRPr="00270C8F" w:rsidR="005A089E">
              <w:rPr>
                <w:color w:val="000000"/>
                <w:sz w:val="18"/>
                <w:szCs w:val="18"/>
              </w:rPr>
              <w:t>financiële rapportag</w:t>
            </w:r>
            <w:r w:rsidRPr="00270C8F" w:rsidR="000E42BB">
              <w:rPr>
                <w:color w:val="000000"/>
                <w:sz w:val="18"/>
                <w:szCs w:val="18"/>
              </w:rPr>
              <w:t>e;</w:t>
            </w:r>
          </w:p>
          <w:p w:rsidRPr="00270C8F" w:rsidR="000E42BB" w:rsidP="00AA563E" w:rsidRDefault="006A705C" w14:paraId="19E27811" w14:textId="2C56359F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2B25DF">
              <w:rPr>
                <w:color w:val="000000"/>
                <w:sz w:val="18"/>
                <w:szCs w:val="18"/>
              </w:rPr>
              <w:t xml:space="preserve"> opleverdocument</w:t>
            </w:r>
            <w:r w:rsidRPr="00270C8F" w:rsidR="00010FF3">
              <w:rPr>
                <w:color w:val="000000"/>
                <w:sz w:val="18"/>
                <w:szCs w:val="18"/>
              </w:rPr>
              <w:t>.</w:t>
            </w:r>
          </w:p>
          <w:p w:rsidRPr="00270C8F" w:rsidR="00096460" w:rsidP="00AA563E" w:rsidRDefault="00096460" w14:paraId="5D0BDFA6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096460" w:rsidP="00AA563E" w:rsidRDefault="00096460" w14:paraId="2B8FC71C" w14:textId="4BCBD040">
            <w:pPr>
              <w:ind w:left="36"/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Het eindresultaat voor </w:t>
            </w:r>
            <w:r w:rsidRPr="00270C8F">
              <w:rPr>
                <w:b/>
                <w:bCs/>
                <w:color w:val="000000"/>
                <w:sz w:val="18"/>
                <w:szCs w:val="18"/>
              </w:rPr>
              <w:t>opdracht 3</w:t>
            </w:r>
            <w:r w:rsidRPr="00270C8F">
              <w:rPr>
                <w:color w:val="000000"/>
                <w:sz w:val="18"/>
                <w:szCs w:val="18"/>
              </w:rPr>
              <w:t xml:space="preserve"> heb je bereikt wanneer je: </w:t>
            </w:r>
          </w:p>
          <w:p w:rsidRPr="00270C8F" w:rsidR="00772E94" w:rsidP="00AA563E" w:rsidRDefault="006A705C" w14:paraId="5630E39A" w14:textId="2829B462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4A73659" w:rsidR="006A705C">
              <w:rPr>
                <w:color w:val="000000" w:themeColor="text1" w:themeTint="FF" w:themeShade="FF"/>
                <w:sz w:val="18"/>
                <w:szCs w:val="18"/>
              </w:rPr>
              <w:t>Samen</w:t>
            </w:r>
            <w:r w:rsidRPr="04A73659" w:rsidR="00772E94">
              <w:rPr>
                <w:color w:val="000000" w:themeColor="text1" w:themeTint="FF" w:themeShade="FF"/>
                <w:sz w:val="18"/>
                <w:szCs w:val="18"/>
              </w:rPr>
              <w:t xml:space="preserve"> met een </w:t>
            </w:r>
            <w:r w:rsidRPr="04A73659" w:rsidR="00772E94">
              <w:rPr>
                <w:sz w:val="18"/>
                <w:szCs w:val="18"/>
              </w:rPr>
              <w:t xml:space="preserve">medestudent </w:t>
            </w:r>
            <w:r w:rsidRPr="04A73659" w:rsidR="00772E94">
              <w:rPr>
                <w:color w:val="000000" w:themeColor="text1" w:themeTint="FF" w:themeShade="FF"/>
                <w:sz w:val="18"/>
                <w:szCs w:val="18"/>
              </w:rPr>
              <w:t xml:space="preserve">een </w:t>
            </w:r>
            <w:r w:rsidRPr="04A73659" w:rsidR="006A705C">
              <w:rPr>
                <w:sz w:val="18"/>
                <w:szCs w:val="18"/>
              </w:rPr>
              <w:t>product</w:t>
            </w:r>
            <w:r w:rsidRPr="04A73659" w:rsidR="00B3653B">
              <w:rPr>
                <w:sz w:val="18"/>
                <w:szCs w:val="18"/>
              </w:rPr>
              <w:t xml:space="preserve"> </w:t>
            </w:r>
            <w:r w:rsidRPr="04A73659" w:rsidR="00772E94">
              <w:rPr>
                <w:color w:val="000000" w:themeColor="text1" w:themeTint="FF" w:themeShade="FF"/>
                <w:sz w:val="18"/>
                <w:szCs w:val="18"/>
              </w:rPr>
              <w:t>hebt getest en gecontroleerd</w:t>
            </w:r>
            <w:r w:rsidRPr="04A73659" w:rsidR="00772E94">
              <w:rPr>
                <w:sz w:val="18"/>
                <w:szCs w:val="18"/>
              </w:rPr>
              <w:t>;</w:t>
            </w:r>
          </w:p>
          <w:p w:rsidRPr="00270C8F" w:rsidR="00096460" w:rsidP="00AA563E" w:rsidRDefault="006A705C" w14:paraId="53E5804A" w14:textId="03350C20">
            <w:pPr>
              <w:pStyle w:val="Lijstalinea"/>
              <w:numPr>
                <w:ilvl w:val="0"/>
                <w:numId w:val="29"/>
              </w:numPr>
              <w:rPr>
                <w:color w:val="000000"/>
                <w:sz w:val="18"/>
                <w:szCs w:val="18"/>
              </w:rPr>
            </w:pPr>
            <w:r w:rsidRPr="04A73659" w:rsidR="006A705C">
              <w:rPr>
                <w:color w:val="000000" w:themeColor="text1" w:themeTint="FF" w:themeShade="FF"/>
                <w:sz w:val="18"/>
                <w:szCs w:val="18"/>
              </w:rPr>
              <w:t>De</w:t>
            </w:r>
            <w:r w:rsidRPr="04A73659" w:rsidR="00096460">
              <w:rPr>
                <w:color w:val="000000" w:themeColor="text1" w:themeTint="FF" w:themeShade="FF"/>
                <w:sz w:val="18"/>
                <w:szCs w:val="18"/>
              </w:rPr>
              <w:t xml:space="preserve"> volgende bewijsstukken hebt opgenomen in de projectmap:</w:t>
            </w:r>
          </w:p>
          <w:p w:rsidRPr="00270C8F" w:rsidR="00527333" w:rsidP="00AA563E" w:rsidRDefault="006A705C" w14:paraId="08F32724" w14:textId="2DB3D002">
            <w:pPr>
              <w:pStyle w:val="Lijstalinea"/>
              <w:numPr>
                <w:ilvl w:val="1"/>
                <w:numId w:val="29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096460">
              <w:rPr>
                <w:color w:val="000000"/>
                <w:sz w:val="18"/>
                <w:szCs w:val="18"/>
              </w:rPr>
              <w:t xml:space="preserve"> </w:t>
            </w:r>
            <w:r w:rsidRPr="00270C8F" w:rsidR="00C42C59">
              <w:rPr>
                <w:color w:val="000000"/>
                <w:sz w:val="18"/>
                <w:szCs w:val="18"/>
              </w:rPr>
              <w:t xml:space="preserve">statusrapport </w:t>
            </w:r>
            <w:r w:rsidRPr="00270C8F" w:rsidR="00527333">
              <w:rPr>
                <w:color w:val="000000"/>
                <w:sz w:val="18"/>
                <w:szCs w:val="18"/>
              </w:rPr>
              <w:t>met uitgevoerde testen en controles en adviezen/verbetervoorstellen</w:t>
            </w:r>
            <w:r w:rsidRPr="00270C8F" w:rsidR="00EF0BA3">
              <w:rPr>
                <w:color w:val="000000"/>
                <w:sz w:val="18"/>
                <w:szCs w:val="18"/>
              </w:rPr>
              <w:t>.</w:t>
            </w:r>
          </w:p>
          <w:p w:rsidRPr="00270C8F" w:rsidR="00942931" w:rsidP="00942931" w:rsidRDefault="00942931" w14:paraId="20B804F8" w14:textId="62343C1E">
            <w:pPr>
              <w:rPr>
                <w:color w:val="000000"/>
                <w:sz w:val="18"/>
                <w:szCs w:val="18"/>
              </w:rPr>
            </w:pPr>
          </w:p>
        </w:tc>
      </w:tr>
      <w:tr w:rsidRPr="00270C8F" w:rsidR="00275C7E" w:rsidTr="04A73659" w14:paraId="0C879FB6" w14:textId="77777777">
        <w:trPr>
          <w:jc w:val="center"/>
        </w:trPr>
        <w:tc>
          <w:tcPr>
            <w:tcW w:w="310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tcMar/>
          </w:tcPr>
          <w:p w:rsidRPr="00270C8F" w:rsidR="00275C7E" w:rsidP="00275C7E" w:rsidRDefault="00275C7E" w14:paraId="6F73A68C" w14:textId="246975CE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t>Tijdsplanning/Urenplanning</w:t>
            </w:r>
          </w:p>
          <w:p w:rsidRPr="00270C8F" w:rsidR="00AB2AE9" w:rsidP="009B0FD8" w:rsidRDefault="00275C7E" w14:paraId="50EA86E1" w14:textId="2670435D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270C8F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Pr="00270C8F" w:rsidR="003535A8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270C8F">
              <w:rPr>
                <w:i/>
                <w:iCs/>
                <w:color w:val="000000"/>
                <w:sz w:val="16"/>
                <w:szCs w:val="16"/>
              </w:rPr>
              <w:t>Vermeld of de opdracht past binnen de</w:t>
            </w:r>
            <w:r w:rsidRPr="00270C8F" w:rsidR="00C82482">
              <w:rPr>
                <w:i/>
                <w:iCs/>
                <w:color w:val="000000"/>
                <w:sz w:val="16"/>
                <w:szCs w:val="16"/>
              </w:rPr>
              <w:t xml:space="preserve"> tijd die ervoor beschikbaar is</w:t>
            </w:r>
          </w:p>
          <w:p w:rsidRPr="00270C8F" w:rsidR="00B55156" w:rsidP="009B0FD8" w:rsidRDefault="00B55156" w14:paraId="3C305D26" w14:textId="77C642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/>
          </w:tcPr>
          <w:p w:rsidRPr="00270C8F" w:rsidR="00BB4AB0" w:rsidP="007560C0" w:rsidRDefault="00BB4AB0" w14:paraId="5D2CEBAA" w14:textId="6520B1D7">
            <w:pPr>
              <w:tabs>
                <w:tab w:val="left" w:pos="452"/>
              </w:tabs>
              <w:rPr>
                <w:i/>
                <w:iCs/>
                <w:color w:val="FF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="00CC40AC">
              <w:rPr>
                <w:color w:val="000000"/>
                <w:sz w:val="18"/>
                <w:szCs w:val="18"/>
              </w:rPr>
              <w:t xml:space="preserve">7*20 = </w:t>
            </w:r>
            <w:r w:rsidR="00B3653B">
              <w:rPr>
                <w:color w:val="000000"/>
                <w:sz w:val="18"/>
                <w:szCs w:val="18"/>
              </w:rPr>
              <w:t>14</w:t>
            </w:r>
            <w:r w:rsidR="00CC40AC">
              <w:rPr>
                <w:color w:val="000000"/>
                <w:sz w:val="18"/>
                <w:szCs w:val="18"/>
              </w:rPr>
              <w:t>0</w:t>
            </w:r>
            <w:r w:rsidRPr="00270C8F">
              <w:rPr>
                <w:color w:val="FF0000"/>
                <w:sz w:val="18"/>
                <w:szCs w:val="18"/>
              </w:rPr>
              <w:t xml:space="preserve"> </w:t>
            </w:r>
            <w:r w:rsidRPr="00270C8F">
              <w:rPr>
                <w:color w:val="000000"/>
                <w:sz w:val="18"/>
                <w:szCs w:val="18"/>
              </w:rPr>
              <w:t>uur.</w:t>
            </w:r>
            <w:r w:rsidRPr="00270C8F" w:rsidR="001F290C">
              <w:rPr>
                <w:color w:val="000000"/>
                <w:sz w:val="18"/>
                <w:szCs w:val="18"/>
              </w:rPr>
              <w:t xml:space="preserve"> </w:t>
            </w:r>
            <w:r w:rsidRPr="00270C8F" w:rsidR="00976D8B">
              <w:rPr>
                <w:color w:val="000000"/>
                <w:sz w:val="18"/>
                <w:szCs w:val="18"/>
              </w:rPr>
              <w:br/>
            </w:r>
            <w:r w:rsidRPr="00CC40AC" w:rsidR="001F290C">
              <w:rPr>
                <w:i/>
                <w:iCs/>
                <w:sz w:val="18"/>
                <w:szCs w:val="18"/>
              </w:rPr>
              <w:t xml:space="preserve">[Richtlijn: </w:t>
            </w:r>
            <w:r w:rsidRPr="00CC40AC" w:rsidR="006A705C">
              <w:rPr>
                <w:i/>
                <w:iCs/>
                <w:sz w:val="18"/>
                <w:szCs w:val="18"/>
              </w:rPr>
              <w:t>40</w:t>
            </w:r>
            <w:r w:rsidRPr="00CC40AC" w:rsidR="001F290C">
              <w:rPr>
                <w:i/>
                <w:iCs/>
                <w:sz w:val="18"/>
                <w:szCs w:val="18"/>
              </w:rPr>
              <w:t xml:space="preserve"> tot 140 uur voor B1-K1, 20 tot 60 uur voor B1-K2, 40 tot 140 uur voor P1-K1, 20 tot 60 uur voor P1-K2</w:t>
            </w:r>
            <w:r w:rsidRPr="00CC40AC" w:rsidR="001C26F3">
              <w:rPr>
                <w:i/>
                <w:iCs/>
                <w:sz w:val="18"/>
                <w:szCs w:val="18"/>
              </w:rPr>
              <w:t>.</w:t>
            </w:r>
            <w:r w:rsidRPr="00CC40AC" w:rsidR="00F858E2">
              <w:rPr>
                <w:i/>
                <w:iCs/>
                <w:sz w:val="18"/>
                <w:szCs w:val="18"/>
              </w:rPr>
              <w:t>]</w:t>
            </w:r>
          </w:p>
          <w:p w:rsidRPr="00270C8F" w:rsidR="00F858E2" w:rsidP="007560C0" w:rsidRDefault="00F858E2" w14:paraId="69CC173C" w14:textId="4CD428A3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:rsidRPr="00270C8F" w:rsidR="00BB4AB0" w:rsidP="007560C0" w:rsidRDefault="00BB4AB0" w14:paraId="1F59B4D9" w14:textId="29C1BC4B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:rsidRPr="00270C8F" w:rsidR="00BB4AB0" w:rsidP="32412268" w:rsidRDefault="00E37C40" w14:paraId="175F1E9F" w14:textId="071570E3">
            <w:pPr>
              <w:pStyle w:val="Standaard"/>
              <w:tabs>
                <w:tab w:val="left" w:pos="452"/>
              </w:tabs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32412268" w:rsidR="54201279">
              <w:rPr>
                <w:color w:val="000000" w:themeColor="text1" w:themeTint="FF" w:themeShade="FF"/>
                <w:sz w:val="18"/>
                <w:szCs w:val="18"/>
              </w:rPr>
              <w:t>42</w:t>
            </w:r>
            <w:r w:rsidRPr="32412268" w:rsidR="11D1FCDF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32412268" w:rsidR="00BB4AB0">
              <w:rPr>
                <w:color w:val="000000" w:themeColor="text1" w:themeTint="FF" w:themeShade="FF"/>
                <w:sz w:val="18"/>
                <w:szCs w:val="18"/>
              </w:rPr>
              <w:t xml:space="preserve">uur voor </w:t>
            </w:r>
            <w:r w:rsidRPr="32412268" w:rsidR="000E6EBD">
              <w:rPr>
                <w:color w:val="000000" w:themeColor="text1" w:themeTint="FF" w:themeShade="FF"/>
                <w:sz w:val="18"/>
                <w:szCs w:val="18"/>
              </w:rPr>
              <w:t>opdracht 1</w:t>
            </w:r>
            <w:r w:rsidRPr="32412268" w:rsidR="00BB4AB0">
              <w:rPr>
                <w:color w:val="000000" w:themeColor="text1" w:themeTint="FF" w:themeShade="FF"/>
                <w:sz w:val="18"/>
                <w:szCs w:val="18"/>
              </w:rPr>
              <w:t xml:space="preserve">; </w:t>
            </w:r>
          </w:p>
          <w:p w:rsidRPr="00270C8F" w:rsidR="00BB4AB0" w:rsidP="32412268" w:rsidRDefault="00E37C40" w14:paraId="367C23D8" w14:textId="4A60B41C">
            <w:pPr>
              <w:pStyle w:val="Standaard"/>
              <w:tabs>
                <w:tab w:val="left" w:pos="452"/>
              </w:tabs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04A73659" w:rsidR="293A85B8">
              <w:rPr>
                <w:color w:val="000000" w:themeColor="text1" w:themeTint="FF" w:themeShade="FF"/>
                <w:sz w:val="18"/>
                <w:szCs w:val="18"/>
              </w:rPr>
              <w:t xml:space="preserve">84 </w:t>
            </w:r>
            <w:r w:rsidRPr="04A73659" w:rsidR="00BB4AB0">
              <w:rPr>
                <w:color w:val="000000" w:themeColor="text1" w:themeTint="FF" w:themeShade="FF"/>
                <w:sz w:val="18"/>
                <w:szCs w:val="18"/>
              </w:rPr>
              <w:t xml:space="preserve">uur voor </w:t>
            </w:r>
            <w:r w:rsidRPr="04A73659" w:rsidR="000E6EBD">
              <w:rPr>
                <w:color w:val="000000" w:themeColor="text1" w:themeTint="FF" w:themeShade="FF"/>
                <w:sz w:val="18"/>
                <w:szCs w:val="18"/>
              </w:rPr>
              <w:t>opdracht 2</w:t>
            </w:r>
            <w:r w:rsidRPr="04A73659" w:rsidR="00BB4AB0">
              <w:rPr>
                <w:color w:val="000000" w:themeColor="text1" w:themeTint="FF" w:themeShade="FF"/>
                <w:sz w:val="18"/>
                <w:szCs w:val="18"/>
              </w:rPr>
              <w:t>;</w:t>
            </w:r>
          </w:p>
          <w:p w:rsidRPr="00270C8F" w:rsidR="00AB2AE9" w:rsidP="32412268" w:rsidRDefault="00E37C40" w14:paraId="786A5271" w14:textId="657804F3">
            <w:pPr>
              <w:pStyle w:val="Standaard"/>
              <w:tabs>
                <w:tab w:val="left" w:pos="452"/>
              </w:tabs>
              <w:ind w:left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 w:rsidRPr="32412268" w:rsidR="61533DEF">
              <w:rPr>
                <w:color w:val="000000" w:themeColor="text1" w:themeTint="FF" w:themeShade="FF"/>
                <w:sz w:val="18"/>
                <w:szCs w:val="18"/>
              </w:rPr>
              <w:t xml:space="preserve">14 </w:t>
            </w:r>
            <w:r w:rsidRPr="32412268" w:rsidR="00BB4AB0">
              <w:rPr>
                <w:color w:val="000000" w:themeColor="text1" w:themeTint="FF" w:themeShade="FF"/>
                <w:sz w:val="18"/>
                <w:szCs w:val="18"/>
              </w:rPr>
              <w:t>uur</w:t>
            </w:r>
            <w:r w:rsidRPr="32412268" w:rsidR="00BB4AB0">
              <w:rPr>
                <w:color w:val="000000" w:themeColor="text1" w:themeTint="FF" w:themeShade="FF"/>
                <w:sz w:val="18"/>
                <w:szCs w:val="18"/>
              </w:rPr>
              <w:t xml:space="preserve"> voor </w:t>
            </w:r>
            <w:r w:rsidRPr="32412268" w:rsidR="000E6EBD">
              <w:rPr>
                <w:color w:val="000000" w:themeColor="text1" w:themeTint="FF" w:themeShade="FF"/>
                <w:sz w:val="18"/>
                <w:szCs w:val="18"/>
              </w:rPr>
              <w:t>opdracht 3.</w:t>
            </w:r>
          </w:p>
          <w:p w:rsidRPr="00270C8F" w:rsidR="00EB5B07" w:rsidP="007560C0" w:rsidRDefault="00EB5B07" w14:paraId="26725DDD" w14:textId="71CBB720">
            <w:pPr>
              <w:tabs>
                <w:tab w:val="left" w:pos="452"/>
              </w:tabs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Pr="00270C8F" w:rsidR="009C54B3" w:rsidTr="04A73659" w14:paraId="7604F343" w14:textId="77777777">
        <w:trPr>
          <w:jc w:val="center"/>
        </w:trPr>
        <w:tc>
          <w:tcPr>
            <w:tcW w:w="3106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E1DCB9"/>
            <w:tcMar/>
          </w:tcPr>
          <w:p w:rsidRPr="00270C8F" w:rsidR="009C54B3" w:rsidP="009C54B3" w:rsidRDefault="009C54B3" w14:paraId="4A06B3FA" w14:textId="309F2B49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t>Bijlagen</w:t>
            </w:r>
          </w:p>
          <w:p w:rsidRPr="00270C8F" w:rsidR="007D2561" w:rsidP="009B0FD8" w:rsidRDefault="009C54B3" w14:paraId="0E84C155" w14:textId="546B52FD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270C8F">
              <w:rPr>
                <w:i/>
                <w:iCs/>
                <w:color w:val="000000"/>
                <w:sz w:val="16"/>
                <w:szCs w:val="16"/>
              </w:rPr>
              <w:lastRenderedPageBreak/>
              <w:t xml:space="preserve">Som de bijlagen op die van toepassing zijn </w:t>
            </w:r>
            <w:r w:rsidRPr="00270C8F" w:rsidR="00C82482">
              <w:rPr>
                <w:i/>
                <w:iCs/>
                <w:color w:val="000000"/>
                <w:sz w:val="16"/>
                <w:szCs w:val="16"/>
              </w:rPr>
              <w:t>(bijvoorbeeld een werktekening)</w:t>
            </w:r>
          </w:p>
          <w:p w:rsidRPr="00270C8F" w:rsidR="00B55156" w:rsidP="009B0FD8" w:rsidRDefault="00B55156" w14:paraId="122146CB" w14:textId="504552C2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tcMar/>
          </w:tcPr>
          <w:p w:rsidRPr="00270C8F" w:rsidR="00FC2EA9" w:rsidP="00FC2EA9" w:rsidRDefault="00FC2EA9" w14:paraId="72878D90" w14:textId="77777777">
            <w:p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lastRenderedPageBreak/>
              <w:t>Voor alle opdrachten:</w:t>
            </w:r>
          </w:p>
          <w:p w:rsidRPr="00270C8F" w:rsidR="00FC2EA9" w:rsidP="00FC2EA9" w:rsidRDefault="00FC2EA9" w14:paraId="554EB8C2" w14:textId="77777777">
            <w:pPr>
              <w:pStyle w:val="Lijstalinea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lastRenderedPageBreak/>
              <w:t>Bedrijfsvoorschriften en -richtlijnen, regels en procedures (waaronder veiligheidsvoorschriften)</w:t>
            </w:r>
          </w:p>
          <w:p w:rsidRPr="00270C8F" w:rsidR="00FC2EA9" w:rsidP="00FC2EA9" w:rsidRDefault="00FC2EA9" w14:paraId="4812D699" w14:textId="77777777">
            <w:pPr>
              <w:pStyle w:val="Lijstalinea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270C8F">
              <w:rPr>
                <w:sz w:val="18"/>
                <w:szCs w:val="18"/>
              </w:rPr>
              <w:t>Normen</w:t>
            </w:r>
          </w:p>
          <w:p w:rsidRPr="00270C8F" w:rsidR="00FC2EA9" w:rsidP="0096529D" w:rsidRDefault="00FC2EA9" w14:paraId="4F0629D8" w14:textId="77777777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</w:p>
          <w:p w:rsidRPr="00270C8F" w:rsidR="0096529D" w:rsidP="0096529D" w:rsidRDefault="0096529D" w14:paraId="2E0422A7" w14:textId="606CF52A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Voor opdracht 1 en 2: </w:t>
            </w:r>
          </w:p>
          <w:p w:rsidRPr="00270C8F" w:rsidR="00084643" w:rsidP="006E5142" w:rsidRDefault="00084643" w14:paraId="7086BB9E" w14:textId="4A735F23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Ontwerpopdracht (bijvoorbeeld een Programma van Eisen)</w:t>
            </w:r>
            <w:r w:rsidRPr="00270C8F" w:rsidR="00140A1C">
              <w:rPr>
                <w:color w:val="000000"/>
                <w:sz w:val="18"/>
                <w:szCs w:val="18"/>
              </w:rPr>
              <w:t xml:space="preserve"> met vakspecifieke, ruimtelijke en ontwerpeisen</w:t>
            </w:r>
          </w:p>
          <w:p w:rsidRPr="00270C8F" w:rsidR="00FA322A" w:rsidP="006E5142" w:rsidRDefault="00FA322A" w14:paraId="4715A90A" w14:textId="09CE37ED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Klant- en projectspecificaties</w:t>
            </w:r>
          </w:p>
          <w:p w:rsidRPr="00270C8F" w:rsidR="00066514" w:rsidP="00066514" w:rsidRDefault="00066514" w14:paraId="0BF601F5" w14:textId="57249ED5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Kwaliteitseisen</w:t>
            </w:r>
            <w:r w:rsidRPr="00270C8F" w:rsidR="00BF7B0E">
              <w:rPr>
                <w:color w:val="000000"/>
                <w:sz w:val="18"/>
                <w:szCs w:val="18"/>
              </w:rPr>
              <w:t xml:space="preserve"> en -richtlijnen</w:t>
            </w:r>
          </w:p>
          <w:p w:rsidRPr="00270C8F" w:rsidR="000A7655" w:rsidP="00CD5A2F" w:rsidRDefault="006E5142" w14:paraId="57A25539" w14:textId="5C552B84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Technische documentatie</w:t>
            </w:r>
            <w:r w:rsidRPr="00270C8F" w:rsidR="00B30AE4">
              <w:rPr>
                <w:color w:val="000000"/>
                <w:sz w:val="18"/>
                <w:szCs w:val="18"/>
              </w:rPr>
              <w:t xml:space="preserve">, waaronder Engelstalige </w:t>
            </w:r>
            <w:r w:rsidRPr="00270C8F" w:rsidR="0068395A">
              <w:rPr>
                <w:color w:val="000000"/>
                <w:sz w:val="18"/>
                <w:szCs w:val="18"/>
              </w:rPr>
              <w:t>instructies (bijvoorbeeld een datasheet of handleiding)</w:t>
            </w:r>
            <w:r w:rsidRPr="00270C8F" w:rsidR="000A7655">
              <w:rPr>
                <w:color w:val="000000"/>
                <w:sz w:val="18"/>
                <w:szCs w:val="18"/>
              </w:rPr>
              <w:t xml:space="preserve"> </w:t>
            </w:r>
          </w:p>
          <w:p w:rsidRPr="00270C8F" w:rsidR="0096529D" w:rsidP="0096529D" w:rsidRDefault="0096529D" w14:paraId="231044C1" w14:textId="66D28D5E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</w:p>
          <w:p w:rsidRPr="00270C8F" w:rsidR="0096529D" w:rsidP="0096529D" w:rsidRDefault="0096529D" w14:paraId="36862D7C" w14:textId="0CDB9CC1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4A73659" w:rsidR="0096529D">
              <w:rPr>
                <w:color w:val="000000" w:themeColor="text1" w:themeTint="FF" w:themeShade="FF"/>
                <w:sz w:val="18"/>
                <w:szCs w:val="18"/>
              </w:rPr>
              <w:t xml:space="preserve">Voor opdracht 3: </w:t>
            </w:r>
          </w:p>
          <w:p w:rsidRPr="00270C8F" w:rsidR="0096529D" w:rsidP="006E5142" w:rsidRDefault="0096529D" w14:paraId="52DA1E93" w14:textId="1CEEAE9D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4A73659" w:rsidR="0096529D">
              <w:rPr>
                <w:color w:val="000000" w:themeColor="text1" w:themeTint="FF" w:themeShade="FF"/>
                <w:sz w:val="18"/>
                <w:szCs w:val="18"/>
              </w:rPr>
              <w:t>Technische tekeningen, schema’s</w:t>
            </w:r>
          </w:p>
          <w:p w:rsidRPr="00270C8F" w:rsidR="005F6153" w:rsidP="006E5142" w:rsidRDefault="0096529D" w14:paraId="61868E2B" w14:textId="4FFA5D4C">
            <w:pPr>
              <w:pStyle w:val="Lijstalinea"/>
              <w:numPr>
                <w:ilvl w:val="0"/>
                <w:numId w:val="41"/>
              </w:num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 w:rsidRPr="04A73659" w:rsidR="0096529D">
              <w:rPr>
                <w:color w:val="000000" w:themeColor="text1" w:themeTint="FF" w:themeShade="FF"/>
                <w:sz w:val="18"/>
                <w:szCs w:val="18"/>
              </w:rPr>
              <w:t>Kwaliteitseisen</w:t>
            </w:r>
          </w:p>
          <w:p w:rsidRPr="00270C8F" w:rsidR="000A0316" w:rsidP="00FC2EA9" w:rsidRDefault="000A0316" w14:paraId="6A7A6F19" w14:textId="0098E602">
            <w:pPr>
              <w:rPr>
                <w:sz w:val="18"/>
                <w:szCs w:val="18"/>
              </w:rPr>
            </w:pPr>
          </w:p>
        </w:tc>
      </w:tr>
      <w:tr w:rsidRPr="001B5614" w:rsidR="00A10392" w:rsidTr="04A73659" w14:paraId="65E4BCA6" w14:textId="77777777">
        <w:trPr>
          <w:jc w:val="center"/>
        </w:trPr>
        <w:tc>
          <w:tcPr>
            <w:tcW w:w="3106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E1DCB9"/>
            <w:tcMar/>
          </w:tcPr>
          <w:p w:rsidRPr="00270C8F" w:rsidR="00A10392" w:rsidP="002030E9" w:rsidRDefault="00A10392" w14:paraId="125750AF" w14:textId="77777777">
            <w:pPr>
              <w:spacing w:before="60" w:after="60"/>
              <w:rPr>
                <w:color w:val="000000"/>
              </w:rPr>
            </w:pPr>
            <w:r w:rsidRPr="00270C8F">
              <w:rPr>
                <w:color w:val="000000"/>
              </w:rPr>
              <w:lastRenderedPageBreak/>
              <w:t>Opdracht</w:t>
            </w:r>
          </w:p>
          <w:p w:rsidRPr="00270C8F" w:rsidR="007D2561" w:rsidP="009B0FD8" w:rsidRDefault="00A10392" w14:paraId="247F4D67" w14:textId="77777777">
            <w:pPr>
              <w:spacing w:before="60" w:after="60"/>
              <w:rPr>
                <w:i/>
                <w:iCs/>
                <w:color w:val="000000"/>
                <w:sz w:val="16"/>
                <w:szCs w:val="16"/>
                <w:u w:val="single"/>
              </w:rPr>
            </w:pPr>
            <w:r w:rsidRPr="00270C8F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270C8F">
              <w:rPr>
                <w:i/>
                <w:iCs/>
                <w:color w:val="000000"/>
                <w:sz w:val="16"/>
                <w:szCs w:val="16"/>
                <w:u w:val="single"/>
              </w:rPr>
              <w:t xml:space="preserve">per </w:t>
            </w:r>
            <w:r w:rsidRPr="00270C8F" w:rsidR="0002412B">
              <w:rPr>
                <w:i/>
                <w:iCs/>
                <w:color w:val="000000"/>
                <w:sz w:val="16"/>
                <w:szCs w:val="16"/>
                <w:u w:val="single"/>
              </w:rPr>
              <w:t>W</w:t>
            </w:r>
            <w:r w:rsidRPr="00270C8F">
              <w:rPr>
                <w:i/>
                <w:iCs/>
                <w:color w:val="000000"/>
                <w:sz w:val="16"/>
                <w:szCs w:val="16"/>
                <w:u w:val="single"/>
              </w:rPr>
              <w:t>erkproces</w:t>
            </w:r>
          </w:p>
          <w:p w:rsidRPr="00270C8F" w:rsidR="00B55156" w:rsidP="009B0FD8" w:rsidRDefault="00B55156" w14:paraId="3ABF0B10" w14:textId="15F9A017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822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tcMar/>
          </w:tcPr>
          <w:p w:rsidRPr="00270C8F" w:rsidR="001E76B6" w:rsidP="001E76B6" w:rsidRDefault="001E76B6" w14:paraId="42BF5254" w14:textId="77777777">
            <w:pPr>
              <w:contextualSpacing/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Tijdens de examenopdracht vul je de (digitale) projectmap steeds verder aan. Deze (digitale) projectmap lever je na het afronden van de werkzaamheden in bij de beoordelaars.</w:t>
            </w:r>
          </w:p>
          <w:p w:rsidRPr="00270C8F" w:rsidR="001E76B6" w:rsidP="001E76B6" w:rsidRDefault="001E76B6" w14:paraId="40C64811" w14:textId="77777777">
            <w:pPr>
              <w:contextualSpacing/>
              <w:rPr>
                <w:color w:val="000000"/>
                <w:sz w:val="18"/>
                <w:szCs w:val="18"/>
              </w:rPr>
            </w:pPr>
          </w:p>
          <w:p w:rsidRPr="00270C8F" w:rsidR="001E76B6" w:rsidP="001E76B6" w:rsidRDefault="001E76B6" w14:paraId="11C78F11" w14:textId="489548E1">
            <w:pPr>
              <w:contextualSpacing/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 xml:space="preserve">Na afloop van je </w:t>
            </w:r>
            <w:r w:rsidRPr="003A084E">
              <w:rPr>
                <w:sz w:val="18"/>
                <w:szCs w:val="18"/>
              </w:rPr>
              <w:t>werk geef je een presentatie</w:t>
            </w:r>
            <w:r w:rsidRPr="003A084E" w:rsidR="00144BA2">
              <w:rPr>
                <w:sz w:val="18"/>
                <w:szCs w:val="18"/>
              </w:rPr>
              <w:t xml:space="preserve"> </w:t>
            </w:r>
            <w:r w:rsidRPr="003A084E" w:rsidR="006A705C">
              <w:rPr>
                <w:sz w:val="18"/>
                <w:szCs w:val="18"/>
              </w:rPr>
              <w:t>aan</w:t>
            </w:r>
            <w:r w:rsidRPr="003A084E" w:rsidR="003A084E">
              <w:rPr>
                <w:sz w:val="18"/>
                <w:szCs w:val="18"/>
              </w:rPr>
              <w:t xml:space="preserve"> </w:t>
            </w:r>
            <w:r w:rsidRPr="003A084E">
              <w:rPr>
                <w:sz w:val="18"/>
                <w:szCs w:val="18"/>
              </w:rPr>
              <w:t xml:space="preserve">je beoordelaars. De onderwerpen voor de </w:t>
            </w:r>
            <w:r w:rsidRPr="003A084E" w:rsidR="006A705C">
              <w:rPr>
                <w:sz w:val="18"/>
                <w:szCs w:val="18"/>
              </w:rPr>
              <w:t>presentatie</w:t>
            </w:r>
            <w:r w:rsidRPr="003A084E" w:rsidR="003A084E">
              <w:rPr>
                <w:sz w:val="18"/>
                <w:szCs w:val="18"/>
              </w:rPr>
              <w:t xml:space="preserve"> </w:t>
            </w:r>
            <w:r w:rsidRPr="003A084E">
              <w:rPr>
                <w:sz w:val="18"/>
                <w:szCs w:val="18"/>
              </w:rPr>
              <w:t xml:space="preserve">en </w:t>
            </w:r>
            <w:r w:rsidRPr="00270C8F">
              <w:rPr>
                <w:color w:val="000000"/>
                <w:sz w:val="18"/>
                <w:szCs w:val="18"/>
              </w:rPr>
              <w:t>de criteria vind je in het beoordelingsformulier.</w:t>
            </w:r>
          </w:p>
          <w:p w:rsidRPr="00270C8F" w:rsidR="001E76B6" w:rsidP="001E76B6" w:rsidRDefault="001E76B6" w14:paraId="3031CC7C" w14:textId="77777777">
            <w:pPr>
              <w:contextualSpacing/>
              <w:rPr>
                <w:color w:val="000000"/>
                <w:sz w:val="18"/>
                <w:szCs w:val="18"/>
              </w:rPr>
            </w:pPr>
          </w:p>
          <w:p w:rsidRPr="00270C8F" w:rsidR="00712508" w:rsidP="00303C4A" w:rsidRDefault="00712508" w14:paraId="72AE50AF" w14:textId="2D77626F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70C8F">
              <w:rPr>
                <w:b/>
                <w:bCs/>
                <w:color w:val="000000"/>
                <w:sz w:val="18"/>
                <w:szCs w:val="18"/>
              </w:rPr>
              <w:t xml:space="preserve">Opdracht 1. </w:t>
            </w:r>
            <w:r w:rsidRPr="00270C8F" w:rsidR="00403C51">
              <w:rPr>
                <w:b/>
                <w:color w:val="000000"/>
                <w:sz w:val="18"/>
                <w:szCs w:val="18"/>
              </w:rPr>
              <w:t>Ontwerp maken en werk voorbereiden</w:t>
            </w:r>
          </w:p>
          <w:p w:rsidRPr="00270C8F" w:rsidR="00BC6B27" w:rsidP="00BC6B27" w:rsidRDefault="00BC6B27" w14:paraId="2F779514" w14:textId="77777777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Voor deze opdracht voer je onderstaande werkzaamheden uit:</w:t>
            </w:r>
          </w:p>
          <w:p w:rsidRPr="00270C8F" w:rsidR="00BC6B27" w:rsidP="00303C4A" w:rsidRDefault="00BC6B27" w14:paraId="0178004C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712508" w:rsidP="00303C4A" w:rsidRDefault="00D35EB4" w14:paraId="11571503" w14:textId="657D3C01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Ontwerpgegevens verzamelen</w:t>
            </w:r>
            <w:r w:rsidRPr="00270C8F" w:rsidR="00474D84">
              <w:rPr>
                <w:color w:val="000000"/>
                <w:sz w:val="18"/>
                <w:szCs w:val="18"/>
              </w:rPr>
              <w:t>, ontwerp uitwerken en materialen kiezen</w:t>
            </w:r>
            <w:r w:rsidRPr="00270C8F" w:rsidR="00CD3411">
              <w:rPr>
                <w:color w:val="000000"/>
                <w:sz w:val="18"/>
                <w:szCs w:val="18"/>
              </w:rPr>
              <w:t xml:space="preserve"> (B1-K1-W1</w:t>
            </w:r>
            <w:r w:rsidRPr="00270C8F" w:rsidR="00474D84">
              <w:rPr>
                <w:color w:val="000000"/>
                <w:sz w:val="18"/>
                <w:szCs w:val="18"/>
              </w:rPr>
              <w:t>, B1-K1-W2, B1-K1-W3</w:t>
            </w:r>
            <w:r w:rsidRPr="00270C8F" w:rsidR="00CD3411">
              <w:rPr>
                <w:color w:val="000000"/>
                <w:sz w:val="18"/>
                <w:szCs w:val="18"/>
              </w:rPr>
              <w:t>)</w:t>
            </w:r>
            <w:r w:rsidRPr="00270C8F" w:rsidR="00B90D9A">
              <w:rPr>
                <w:noProof/>
                <w:color w:val="000000"/>
                <w:sz w:val="18"/>
                <w:szCs w:val="18"/>
              </w:rPr>
              <w:t xml:space="preserve"> </w:t>
            </w:r>
          </w:p>
          <w:p w:rsidRPr="00270C8F" w:rsidR="00D33ACF" w:rsidP="000C52DE" w:rsidRDefault="00D33ACF" w14:paraId="302B4B52" w14:textId="010A84C1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D33ACF">
              <w:rPr>
                <w:color w:val="000000" w:themeColor="text1" w:themeTint="FF" w:themeShade="FF"/>
                <w:sz w:val="18"/>
                <w:szCs w:val="18"/>
              </w:rPr>
              <w:t xml:space="preserve">Inventariseer de wensen van de opdrachtgever en ga na wat de behoeften zijn van de doelgroep.  </w:t>
            </w:r>
          </w:p>
          <w:p w:rsidRPr="00270C8F" w:rsidR="00D66EDB" w:rsidP="000C52DE" w:rsidRDefault="00D66EDB" w14:paraId="499671A0" w14:textId="22A3DC6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D66EDB">
              <w:rPr>
                <w:color w:val="000000" w:themeColor="text1" w:themeTint="FF" w:themeShade="FF"/>
                <w:sz w:val="18"/>
                <w:szCs w:val="18"/>
              </w:rPr>
              <w:t>Verzamel en analyseer de documentatie en (ontwerp)gegevens.</w:t>
            </w:r>
            <w:r w:rsidRPr="04A73659" w:rsidR="008B2A3E">
              <w:rPr>
                <w:color w:val="000000" w:themeColor="text1" w:themeTint="FF" w:themeShade="FF"/>
                <w:sz w:val="18"/>
                <w:szCs w:val="18"/>
              </w:rPr>
              <w:t xml:space="preserve"> Hier moeten ook Engelstalige gegevens bij zitten. </w:t>
            </w:r>
            <w:r w:rsidRPr="04A73659" w:rsidR="00D66EDB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Pr="00270C8F" w:rsidR="000C52DE" w:rsidP="000C52DE" w:rsidRDefault="00EA3FCA" w14:paraId="26D4278C" w14:textId="1B493133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EA3FCA">
              <w:rPr>
                <w:color w:val="000000" w:themeColor="text1" w:themeTint="FF" w:themeShade="FF"/>
                <w:sz w:val="18"/>
                <w:szCs w:val="18"/>
              </w:rPr>
              <w:t xml:space="preserve">Bespreek de ontwerpgegevens </w:t>
            </w:r>
            <w:r w:rsidRPr="04A73659" w:rsidR="00FF462A">
              <w:rPr>
                <w:color w:val="000000" w:themeColor="text1" w:themeTint="FF" w:themeShade="FF"/>
                <w:sz w:val="18"/>
                <w:szCs w:val="18"/>
              </w:rPr>
              <w:t xml:space="preserve">en (on)mogelijkheden </w:t>
            </w:r>
            <w:r w:rsidRPr="04A73659" w:rsidR="00EA3FCA">
              <w:rPr>
                <w:color w:val="000000" w:themeColor="text1" w:themeTint="FF" w:themeShade="FF"/>
                <w:sz w:val="18"/>
                <w:szCs w:val="18"/>
              </w:rPr>
              <w:t xml:space="preserve">met de </w:t>
            </w:r>
            <w:r w:rsidRPr="04A73659" w:rsidR="00980AD4">
              <w:rPr>
                <w:color w:val="000000" w:themeColor="text1" w:themeTint="FF" w:themeShade="FF"/>
                <w:sz w:val="18"/>
                <w:szCs w:val="18"/>
              </w:rPr>
              <w:t>opdrachtgever</w:t>
            </w:r>
            <w:r w:rsidRPr="04A73659" w:rsidR="00EA3FCA">
              <w:rPr>
                <w:color w:val="000000" w:themeColor="text1" w:themeTint="FF" w:themeShade="FF"/>
                <w:sz w:val="18"/>
                <w:szCs w:val="18"/>
              </w:rPr>
              <w:t xml:space="preserve"> en </w:t>
            </w:r>
            <w:r w:rsidRPr="04A73659" w:rsidR="008A056F">
              <w:rPr>
                <w:color w:val="000000" w:themeColor="text1" w:themeTint="FF" w:themeShade="FF"/>
                <w:sz w:val="18"/>
                <w:szCs w:val="18"/>
              </w:rPr>
              <w:t>j</w:t>
            </w:r>
            <w:r w:rsidRPr="04A73659" w:rsidR="00EA3FCA">
              <w:rPr>
                <w:color w:val="000000" w:themeColor="text1" w:themeTint="FF" w:themeShade="FF"/>
                <w:sz w:val="18"/>
                <w:szCs w:val="18"/>
              </w:rPr>
              <w:t xml:space="preserve">e leidinggevende. </w:t>
            </w:r>
          </w:p>
          <w:p w:rsidRPr="00270C8F" w:rsidR="00D4223A" w:rsidP="000C52DE" w:rsidRDefault="005D1AB6" w14:paraId="7247BACD" w14:textId="1C9993B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5D1AB6">
              <w:rPr>
                <w:color w:val="000000" w:themeColor="text1" w:themeTint="FF" w:themeShade="FF"/>
                <w:sz w:val="18"/>
                <w:szCs w:val="18"/>
              </w:rPr>
              <w:t>Werk het (deel)</w:t>
            </w:r>
            <w:r w:rsidRPr="04A73659" w:rsidR="006A705C">
              <w:rPr>
                <w:color w:val="000000" w:themeColor="text1" w:themeTint="FF" w:themeShade="FF"/>
                <w:sz w:val="18"/>
                <w:szCs w:val="18"/>
              </w:rPr>
              <w:t>ontwerptechnisch</w:t>
            </w:r>
            <w:r w:rsidRPr="04A73659" w:rsidR="005D1AB6">
              <w:rPr>
                <w:color w:val="000000" w:themeColor="text1" w:themeTint="FF" w:themeShade="FF"/>
                <w:sz w:val="18"/>
                <w:szCs w:val="18"/>
              </w:rPr>
              <w:t xml:space="preserve"> uit</w:t>
            </w:r>
            <w:r w:rsidRPr="04A73659" w:rsidR="00284C19">
              <w:rPr>
                <w:color w:val="000000" w:themeColor="text1" w:themeTint="FF" w:themeShade="FF"/>
                <w:sz w:val="18"/>
                <w:szCs w:val="18"/>
              </w:rPr>
              <w:t>, bijvoorbeeld in schetsen, technische tekeningen, schema’s en/of flowcharts.</w:t>
            </w:r>
            <w:r w:rsidRPr="04A73659" w:rsidR="006D0133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04A73659" w:rsidR="00284C19">
              <w:rPr>
                <w:color w:val="000000" w:themeColor="text1" w:themeTint="FF" w:themeShade="FF"/>
                <w:sz w:val="18"/>
                <w:szCs w:val="18"/>
              </w:rPr>
              <w:t>Gebruik hierbij</w:t>
            </w:r>
            <w:r w:rsidRPr="04A73659" w:rsidR="006D0133">
              <w:rPr>
                <w:color w:val="000000" w:themeColor="text1" w:themeTint="FF" w:themeShade="FF"/>
                <w:sz w:val="18"/>
                <w:szCs w:val="18"/>
              </w:rPr>
              <w:t xml:space="preserve"> digitale hulpmiddelen.</w:t>
            </w:r>
            <w:r w:rsidRPr="04A73659" w:rsidR="00284C19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Pr="00270C8F" w:rsidR="000C52DE" w:rsidP="000C52DE" w:rsidRDefault="00284C19" w14:paraId="59987C3A" w14:textId="6379147D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84C19">
              <w:rPr>
                <w:color w:val="000000" w:themeColor="text1" w:themeTint="FF" w:themeShade="FF"/>
                <w:sz w:val="18"/>
                <w:szCs w:val="18"/>
              </w:rPr>
              <w:t>Werk ook vaktechnische in</w:t>
            </w:r>
            <w:r w:rsidRPr="04A73659" w:rsidR="00D4223A">
              <w:rPr>
                <w:color w:val="000000" w:themeColor="text1" w:themeTint="FF" w:themeShade="FF"/>
                <w:sz w:val="18"/>
                <w:szCs w:val="18"/>
              </w:rPr>
              <w:t xml:space="preserve">formatie en/of toelichtingen uit. </w:t>
            </w:r>
            <w:r w:rsidRPr="04A73659" w:rsidR="005F1DCE">
              <w:rPr>
                <w:color w:val="000000" w:themeColor="text1" w:themeTint="FF" w:themeShade="FF"/>
                <w:sz w:val="18"/>
                <w:szCs w:val="18"/>
              </w:rPr>
              <w:t xml:space="preserve"> Vermeld mogelijke knelpunten voor de uitvoering. </w:t>
            </w:r>
          </w:p>
          <w:p w:rsidRPr="00270C8F" w:rsidR="00FB5BF3" w:rsidP="000C52DE" w:rsidRDefault="00BD28A9" w14:paraId="3C4983F3" w14:textId="2DCAF8CD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BD28A9">
              <w:rPr>
                <w:color w:val="000000" w:themeColor="text1" w:themeTint="FF" w:themeShade="FF"/>
                <w:sz w:val="18"/>
                <w:szCs w:val="18"/>
              </w:rPr>
              <w:t xml:space="preserve">Inventariseer eisen, mogelijkheden en wensen rondom materialen en onderdelen. </w:t>
            </w:r>
          </w:p>
          <w:p w:rsidRPr="00270C8F" w:rsidR="00C15E94" w:rsidP="000C52DE" w:rsidRDefault="00C15E94" w14:paraId="5EB7AA3C" w14:textId="326A8F75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C15E94">
              <w:rPr>
                <w:color w:val="000000" w:themeColor="text1" w:themeTint="FF" w:themeShade="FF"/>
                <w:sz w:val="18"/>
                <w:szCs w:val="18"/>
              </w:rPr>
              <w:t xml:space="preserve">Maak een materialen- en onderdelenlijst. Neem zo nodig alternatieven op. </w:t>
            </w:r>
          </w:p>
          <w:p w:rsidRPr="00270C8F" w:rsidR="00501FE9" w:rsidP="00501FE9" w:rsidRDefault="00501FE9" w14:paraId="5E120DC9" w14:textId="77777777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501FE9">
              <w:rPr>
                <w:color w:val="000000" w:themeColor="text1" w:themeTint="FF" w:themeShade="FF"/>
                <w:sz w:val="18"/>
                <w:szCs w:val="18"/>
              </w:rPr>
              <w:t xml:space="preserve">Bespreek (on)mogelijkheden met collega’s of externe deskundigen. Verwerk hun opmerkingen in het ontwerp. </w:t>
            </w:r>
          </w:p>
          <w:p w:rsidRPr="00270C8F" w:rsidR="00E932A9" w:rsidP="00E932A9" w:rsidRDefault="00E932A9" w14:paraId="3D0E5A97" w14:textId="65F568A6">
            <w:pPr>
              <w:rPr>
                <w:color w:val="000000"/>
                <w:sz w:val="18"/>
                <w:szCs w:val="18"/>
              </w:rPr>
            </w:pPr>
          </w:p>
          <w:p w:rsidRPr="00270C8F" w:rsidR="00E932A9" w:rsidP="00E932A9" w:rsidRDefault="00E932A9" w14:paraId="12BC9E3F" w14:textId="6EF979D4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 kostenberekening maken (B1-K1-W4)</w:t>
            </w:r>
          </w:p>
          <w:p w:rsidRPr="00270C8F" w:rsidR="00E932A9" w:rsidP="00E932A9" w:rsidRDefault="00945992" w14:paraId="73C3B412" w14:textId="37339781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945992">
              <w:rPr>
                <w:color w:val="000000" w:themeColor="text1" w:themeTint="FF" w:themeShade="FF"/>
                <w:sz w:val="18"/>
                <w:szCs w:val="18"/>
              </w:rPr>
              <w:t xml:space="preserve">Verzamel de benodigde voorcalculatiegegevens en bespreek deze met </w:t>
            </w:r>
            <w:r w:rsidRPr="04A73659" w:rsidR="00463173">
              <w:rPr>
                <w:color w:val="000000" w:themeColor="text1" w:themeTint="FF" w:themeShade="FF"/>
                <w:sz w:val="18"/>
                <w:szCs w:val="18"/>
              </w:rPr>
              <w:t>j</w:t>
            </w:r>
            <w:r w:rsidRPr="04A73659" w:rsidR="00945992">
              <w:rPr>
                <w:color w:val="000000" w:themeColor="text1" w:themeTint="FF" w:themeShade="FF"/>
                <w:sz w:val="18"/>
                <w:szCs w:val="18"/>
              </w:rPr>
              <w:t>e leidinggevende.</w:t>
            </w:r>
            <w:r w:rsidRPr="04A73659" w:rsidR="00734629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04A73659" w:rsidR="00770062">
              <w:rPr>
                <w:color w:val="000000" w:themeColor="text1" w:themeTint="FF" w:themeShade="FF"/>
                <w:sz w:val="18"/>
                <w:szCs w:val="18"/>
              </w:rPr>
              <w:t>Doe voorstellen voor de kosten voor realisatie van het ontwerp. Leg de gemaakte afspraken vast.</w:t>
            </w:r>
            <w:r w:rsidRPr="04A73659" w:rsidR="00734629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Pr="00270C8F" w:rsidR="00D35EB4" w:rsidP="00303C4A" w:rsidRDefault="00E91526" w14:paraId="000CCA41" w14:textId="592F1EFF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E91526">
              <w:rPr>
                <w:color w:val="000000" w:themeColor="text1" w:themeTint="FF" w:themeShade="FF"/>
                <w:sz w:val="18"/>
                <w:szCs w:val="18"/>
              </w:rPr>
              <w:t xml:space="preserve">Maak de voorcalculatie. Breng de kosten in totaal </w:t>
            </w:r>
            <w:r w:rsidRPr="04A73659" w:rsidR="0054524E">
              <w:rPr>
                <w:color w:val="000000" w:themeColor="text1" w:themeTint="FF" w:themeShade="FF"/>
                <w:sz w:val="18"/>
                <w:szCs w:val="18"/>
              </w:rPr>
              <w:t>en</w:t>
            </w:r>
            <w:r w:rsidRPr="04A73659" w:rsidR="00E91526">
              <w:rPr>
                <w:color w:val="000000" w:themeColor="text1" w:themeTint="FF" w:themeShade="FF"/>
                <w:sz w:val="18"/>
                <w:szCs w:val="18"/>
              </w:rPr>
              <w:t xml:space="preserve"> per post inzichtelijk. </w:t>
            </w:r>
          </w:p>
          <w:p w:rsidRPr="00270C8F" w:rsidR="00B62B8D" w:rsidP="00565382" w:rsidRDefault="00B62B8D" w14:paraId="06C1D349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565382" w:rsidP="00565382" w:rsidRDefault="0027765B" w14:paraId="267788B8" w14:textId="6A46F3E0">
            <w:pPr>
              <w:rPr>
                <w:noProof/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Productiegegevens verzamelen, t</w:t>
            </w:r>
            <w:r w:rsidRPr="00270C8F" w:rsidR="008B31E8">
              <w:rPr>
                <w:color w:val="000000"/>
                <w:sz w:val="18"/>
                <w:szCs w:val="18"/>
              </w:rPr>
              <w:t>ekeningpakket</w:t>
            </w:r>
            <w:r w:rsidRPr="00270C8F" w:rsidR="00565382">
              <w:rPr>
                <w:color w:val="000000"/>
                <w:sz w:val="18"/>
                <w:szCs w:val="18"/>
              </w:rPr>
              <w:t xml:space="preserve"> uitwerken en </w:t>
            </w:r>
            <w:r w:rsidRPr="00270C8F" w:rsidR="008B31E8">
              <w:rPr>
                <w:color w:val="000000"/>
                <w:sz w:val="18"/>
                <w:szCs w:val="18"/>
              </w:rPr>
              <w:t>mensen en middelen organiseren</w:t>
            </w:r>
            <w:r w:rsidRPr="00270C8F" w:rsidR="00565382">
              <w:rPr>
                <w:color w:val="000000"/>
                <w:sz w:val="18"/>
                <w:szCs w:val="18"/>
              </w:rPr>
              <w:t xml:space="preserve"> (</w:t>
            </w:r>
            <w:r w:rsidRPr="00270C8F" w:rsidR="00B62B8D">
              <w:rPr>
                <w:color w:val="000000"/>
                <w:sz w:val="18"/>
                <w:szCs w:val="18"/>
              </w:rPr>
              <w:t>P</w:t>
            </w:r>
            <w:r w:rsidRPr="00270C8F" w:rsidR="00565382">
              <w:rPr>
                <w:color w:val="000000"/>
                <w:sz w:val="18"/>
                <w:szCs w:val="18"/>
              </w:rPr>
              <w:t>1-K1-W</w:t>
            </w:r>
            <w:r w:rsidRPr="00270C8F">
              <w:rPr>
                <w:color w:val="000000"/>
                <w:sz w:val="18"/>
                <w:szCs w:val="18"/>
              </w:rPr>
              <w:t>1</w:t>
            </w:r>
            <w:r w:rsidRPr="00270C8F" w:rsidR="00565382">
              <w:rPr>
                <w:color w:val="000000"/>
                <w:sz w:val="18"/>
                <w:szCs w:val="18"/>
              </w:rPr>
              <w:t xml:space="preserve">, </w:t>
            </w:r>
            <w:r w:rsidRPr="00270C8F" w:rsidR="008B31E8">
              <w:rPr>
                <w:color w:val="000000"/>
                <w:sz w:val="18"/>
                <w:szCs w:val="18"/>
              </w:rPr>
              <w:t>P</w:t>
            </w:r>
            <w:r w:rsidRPr="00270C8F" w:rsidR="00565382">
              <w:rPr>
                <w:color w:val="000000"/>
                <w:sz w:val="18"/>
                <w:szCs w:val="18"/>
              </w:rPr>
              <w:t>1-K1-W</w:t>
            </w:r>
            <w:r w:rsidRPr="00270C8F">
              <w:rPr>
                <w:color w:val="000000"/>
                <w:sz w:val="18"/>
                <w:szCs w:val="18"/>
              </w:rPr>
              <w:t>2 en P1-K1-W3</w:t>
            </w:r>
            <w:r w:rsidRPr="00270C8F" w:rsidR="00565382">
              <w:rPr>
                <w:color w:val="000000"/>
                <w:sz w:val="18"/>
                <w:szCs w:val="18"/>
              </w:rPr>
              <w:t>)</w:t>
            </w:r>
            <w:r w:rsidRPr="00270C8F" w:rsidR="00565382">
              <w:rPr>
                <w:noProof/>
                <w:color w:val="000000"/>
                <w:sz w:val="18"/>
                <w:szCs w:val="18"/>
              </w:rPr>
              <w:t xml:space="preserve"> </w:t>
            </w:r>
          </w:p>
          <w:p w:rsidRPr="00270C8F" w:rsidR="0027765B" w:rsidP="0027765B" w:rsidRDefault="0027765B" w14:paraId="68FB4177" w14:textId="57DA65CA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7765B">
              <w:rPr>
                <w:color w:val="000000" w:themeColor="text1" w:themeTint="FF" w:themeShade="FF"/>
                <w:sz w:val="18"/>
                <w:szCs w:val="18"/>
              </w:rPr>
              <w:t xml:space="preserve">Verzamel en analyseer de productiegegevens die je nodig hebt voor het maken van een tekeningpakket en een planning. Gebruik verschillende bronnen en raadpleeg deskundigen (collega’s of externen). </w:t>
            </w:r>
            <w:r w:rsidRPr="04A73659" w:rsidR="00D63BB4">
              <w:rPr>
                <w:color w:val="000000" w:themeColor="text1" w:themeTint="FF" w:themeShade="FF"/>
                <w:sz w:val="18"/>
                <w:szCs w:val="18"/>
              </w:rPr>
              <w:t>Noteer in de analyse welke bronnen je hebt gebruikt.</w:t>
            </w:r>
          </w:p>
          <w:p w:rsidRPr="00270C8F" w:rsidR="0027765B" w:rsidP="0027765B" w:rsidRDefault="0027765B" w14:paraId="0A0B5032" w14:textId="77777777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7765B">
              <w:rPr>
                <w:color w:val="000000" w:themeColor="text1" w:themeTint="FF" w:themeShade="FF"/>
                <w:sz w:val="18"/>
                <w:szCs w:val="18"/>
              </w:rPr>
              <w:t xml:space="preserve">Bespreek de productiegegevens met de opdrachtgever en je leidinggevende. </w:t>
            </w:r>
          </w:p>
          <w:p w:rsidRPr="00270C8F" w:rsidR="00980AD4" w:rsidP="002361A7" w:rsidRDefault="00FE2CA6" w14:paraId="4AF1CAEF" w14:textId="66E3180A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FE2CA6">
              <w:rPr>
                <w:color w:val="000000" w:themeColor="text1" w:themeTint="FF" w:themeShade="FF"/>
                <w:sz w:val="18"/>
                <w:szCs w:val="18"/>
              </w:rPr>
              <w:t>Bespreek de</w:t>
            </w:r>
            <w:r w:rsidRPr="04A73659" w:rsidR="00B62B8D">
              <w:rPr>
                <w:color w:val="000000" w:themeColor="text1" w:themeTint="FF" w:themeShade="FF"/>
                <w:sz w:val="18"/>
                <w:szCs w:val="18"/>
              </w:rPr>
              <w:t xml:space="preserve"> inhoud van de werktekeningen en mate van detaillering met je leidinggevende. </w:t>
            </w:r>
            <w:r w:rsidRPr="04A73659" w:rsidR="0047093A">
              <w:rPr>
                <w:color w:val="000000" w:themeColor="text1" w:themeTint="FF" w:themeShade="FF"/>
                <w:sz w:val="18"/>
                <w:szCs w:val="18"/>
              </w:rPr>
              <w:t>Leg de tekenafspraken vast.</w:t>
            </w:r>
          </w:p>
          <w:p w:rsidRPr="00270C8F" w:rsidR="00B15052" w:rsidP="002361A7" w:rsidRDefault="000D1FFB" w14:paraId="52B6220D" w14:textId="23E6033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0D1FFB">
              <w:rPr>
                <w:color w:val="000000" w:themeColor="text1" w:themeTint="FF" w:themeShade="FF"/>
                <w:sz w:val="18"/>
                <w:szCs w:val="18"/>
              </w:rPr>
              <w:t xml:space="preserve">Werk </w:t>
            </w:r>
            <w:r w:rsidRPr="04A73659" w:rsidR="00266352">
              <w:rPr>
                <w:color w:val="000000" w:themeColor="text1" w:themeTint="FF" w:themeShade="FF"/>
                <w:sz w:val="18"/>
                <w:szCs w:val="18"/>
              </w:rPr>
              <w:t>het ontwerp uit in</w:t>
            </w:r>
            <w:r w:rsidRPr="04A73659" w:rsidR="000D1FFB">
              <w:rPr>
                <w:color w:val="000000" w:themeColor="text1" w:themeTint="FF" w:themeShade="FF"/>
                <w:sz w:val="18"/>
                <w:szCs w:val="18"/>
              </w:rPr>
              <w:t xml:space="preserve"> werktekeninge</w:t>
            </w:r>
            <w:r w:rsidRPr="04A73659" w:rsidR="00370EBB">
              <w:rPr>
                <w:color w:val="000000" w:themeColor="text1" w:themeTint="FF" w:themeShade="FF"/>
                <w:sz w:val="18"/>
                <w:szCs w:val="18"/>
              </w:rPr>
              <w:t xml:space="preserve">n en een materialen- en onderdelenlijst. </w:t>
            </w:r>
          </w:p>
          <w:p w:rsidRPr="00270C8F" w:rsidR="00B12D7C" w:rsidP="002361A7" w:rsidRDefault="005759AD" w14:paraId="27F64CBE" w14:textId="4ED55803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5759AD">
              <w:rPr>
                <w:color w:val="000000" w:themeColor="text1" w:themeTint="FF" w:themeShade="FF"/>
                <w:sz w:val="18"/>
                <w:szCs w:val="18"/>
              </w:rPr>
              <w:t xml:space="preserve">Bepaal in overleg met je leidinggevende wie en wat er nodig is om het ontwerp te realiseren. </w:t>
            </w:r>
          </w:p>
          <w:p w:rsidRPr="00270C8F" w:rsidR="00A335DE" w:rsidP="002361A7" w:rsidRDefault="00A335DE" w14:paraId="699E43CD" w14:textId="3AAE2020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A335DE">
              <w:rPr>
                <w:color w:val="000000" w:themeColor="text1" w:themeTint="FF" w:themeShade="FF"/>
                <w:sz w:val="18"/>
                <w:szCs w:val="18"/>
              </w:rPr>
              <w:t xml:space="preserve">Stel een werkplanning op, met daarin: </w:t>
            </w:r>
          </w:p>
          <w:p w:rsidRPr="00270C8F" w:rsidR="00A335DE" w:rsidP="00A335DE" w:rsidRDefault="006A705C" w14:paraId="451345EA" w14:textId="78565C25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Fasering</w:t>
            </w:r>
            <w:r w:rsidRPr="00270C8F" w:rsidR="00A335DE">
              <w:rPr>
                <w:color w:val="000000"/>
                <w:sz w:val="18"/>
                <w:szCs w:val="18"/>
              </w:rPr>
              <w:t>;</w:t>
            </w:r>
          </w:p>
          <w:p w:rsidRPr="00270C8F" w:rsidR="00A335DE" w:rsidP="00A335DE" w:rsidRDefault="006A705C" w14:paraId="70D00F82" w14:textId="120D9466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Uitvoeringsvolgorde</w:t>
            </w:r>
            <w:r w:rsidRPr="00270C8F" w:rsidR="00A335DE">
              <w:rPr>
                <w:color w:val="000000"/>
                <w:sz w:val="18"/>
                <w:szCs w:val="18"/>
              </w:rPr>
              <w:t xml:space="preserve">; </w:t>
            </w:r>
          </w:p>
          <w:p w:rsidRPr="00270C8F" w:rsidR="00A335DE" w:rsidP="00A335DE" w:rsidRDefault="006A705C" w14:paraId="4E1B2DB7" w14:textId="3DD42E38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Inzet</w:t>
            </w:r>
            <w:r w:rsidRPr="00270C8F" w:rsidR="00A335DE">
              <w:rPr>
                <w:color w:val="000000"/>
                <w:sz w:val="18"/>
                <w:szCs w:val="18"/>
              </w:rPr>
              <w:t xml:space="preserve"> van personeel. </w:t>
            </w:r>
          </w:p>
          <w:p w:rsidRPr="00270C8F" w:rsidR="002B0EF4" w:rsidP="002B0EF4" w:rsidRDefault="002B0EF4" w14:paraId="49B76280" w14:textId="6D1B5D50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B0EF4">
              <w:rPr>
                <w:color w:val="000000" w:themeColor="text1" w:themeTint="FF" w:themeShade="FF"/>
                <w:sz w:val="18"/>
                <w:szCs w:val="18"/>
              </w:rPr>
              <w:t xml:space="preserve">Stel een overzicht op van benodigde materialen en middelen. </w:t>
            </w:r>
            <w:r w:rsidRPr="04A73659" w:rsidR="00BF6C6F">
              <w:rPr>
                <w:color w:val="000000" w:themeColor="text1" w:themeTint="FF" w:themeShade="FF"/>
                <w:sz w:val="18"/>
                <w:szCs w:val="18"/>
              </w:rPr>
              <w:t>Rubriceer dit in aantallen en eenheden, en specificeer waar nodig.</w:t>
            </w:r>
            <w:r w:rsidRPr="04A73659" w:rsidR="00582310">
              <w:rPr>
                <w:color w:val="000000" w:themeColor="text1" w:themeTint="FF" w:themeShade="FF"/>
                <w:sz w:val="18"/>
                <w:szCs w:val="18"/>
              </w:rPr>
              <w:t xml:space="preserve"> Geef ook de inzet en afroep aan.</w:t>
            </w:r>
          </w:p>
          <w:p w:rsidRPr="00270C8F" w:rsidR="00723096" w:rsidP="00565382" w:rsidRDefault="00723096" w14:paraId="6EDA5F1D" w14:textId="70D9DF6D">
            <w:pPr>
              <w:rPr>
                <w:color w:val="000000"/>
                <w:sz w:val="18"/>
                <w:szCs w:val="18"/>
              </w:rPr>
            </w:pPr>
          </w:p>
          <w:p w:rsidRPr="00270C8F" w:rsidR="008B394D" w:rsidP="00565382" w:rsidRDefault="008B394D" w14:paraId="715D3DAC" w14:textId="7B4E83E1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Begeleiden van testen en onderhoud</w:t>
            </w:r>
            <w:r w:rsidRPr="00270C8F" w:rsidR="006D29B8">
              <w:rPr>
                <w:color w:val="000000"/>
                <w:sz w:val="18"/>
                <w:szCs w:val="18"/>
              </w:rPr>
              <w:t>: handleiding maken (</w:t>
            </w:r>
            <w:r w:rsidRPr="00270C8F">
              <w:rPr>
                <w:color w:val="000000"/>
                <w:sz w:val="18"/>
                <w:szCs w:val="18"/>
              </w:rPr>
              <w:t>P</w:t>
            </w:r>
            <w:r w:rsidRPr="00270C8F" w:rsidR="00007E02">
              <w:rPr>
                <w:color w:val="000000"/>
                <w:sz w:val="18"/>
                <w:szCs w:val="18"/>
              </w:rPr>
              <w:t>1</w:t>
            </w:r>
            <w:r w:rsidRPr="00270C8F">
              <w:rPr>
                <w:color w:val="000000"/>
                <w:sz w:val="18"/>
                <w:szCs w:val="18"/>
              </w:rPr>
              <w:t>-K</w:t>
            </w:r>
            <w:r w:rsidRPr="00270C8F" w:rsidR="00007E02">
              <w:rPr>
                <w:color w:val="000000"/>
                <w:sz w:val="18"/>
                <w:szCs w:val="18"/>
              </w:rPr>
              <w:t>2</w:t>
            </w:r>
            <w:r w:rsidRPr="00270C8F">
              <w:rPr>
                <w:color w:val="000000"/>
                <w:sz w:val="18"/>
                <w:szCs w:val="18"/>
              </w:rPr>
              <w:t>-W1 en P</w:t>
            </w:r>
            <w:r w:rsidRPr="00270C8F" w:rsidR="00007E02">
              <w:rPr>
                <w:color w:val="000000"/>
                <w:sz w:val="18"/>
                <w:szCs w:val="18"/>
              </w:rPr>
              <w:t>1-K2-W2)</w:t>
            </w:r>
          </w:p>
          <w:p w:rsidRPr="00270C8F" w:rsidR="00562832" w:rsidP="00562832" w:rsidRDefault="00273DEF" w14:paraId="244AB41A" w14:textId="3024798B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73DEF">
              <w:rPr>
                <w:color w:val="000000" w:themeColor="text1" w:themeTint="FF" w:themeShade="FF"/>
                <w:sz w:val="18"/>
                <w:szCs w:val="18"/>
              </w:rPr>
              <w:t xml:space="preserve">Maak een handleiding </w:t>
            </w:r>
            <w:r w:rsidRPr="04A73659" w:rsidR="00562832">
              <w:rPr>
                <w:color w:val="000000" w:themeColor="text1" w:themeTint="FF" w:themeShade="FF"/>
                <w:sz w:val="18"/>
                <w:szCs w:val="18"/>
              </w:rPr>
              <w:t>voor</w:t>
            </w:r>
            <w:r w:rsidRPr="04A73659" w:rsidR="00DC3F10">
              <w:rPr>
                <w:color w:val="000000" w:themeColor="text1" w:themeTint="FF" w:themeShade="FF"/>
                <w:sz w:val="18"/>
                <w:szCs w:val="18"/>
              </w:rPr>
              <w:t xml:space="preserve"> het weerstation</w:t>
            </w:r>
            <w:r w:rsidRPr="04A73659" w:rsidR="006D02F9">
              <w:rPr>
                <w:sz w:val="18"/>
                <w:szCs w:val="18"/>
              </w:rPr>
              <w:t>, met daarin:</w:t>
            </w:r>
          </w:p>
          <w:p w:rsidRPr="00270C8F" w:rsidR="006D02F9" w:rsidP="006D02F9" w:rsidRDefault="006A705C" w14:paraId="7AAC71D6" w14:textId="1EB2880C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Instructies</w:t>
            </w:r>
            <w:r w:rsidRPr="00270C8F" w:rsidR="006D02F9">
              <w:rPr>
                <w:color w:val="000000"/>
                <w:sz w:val="18"/>
                <w:szCs w:val="18"/>
              </w:rPr>
              <w:t xml:space="preserve"> voor de uit te voeren controles en testen om de kwaliteit en status van onderhoud en beheer te bepalen;</w:t>
            </w:r>
          </w:p>
          <w:p w:rsidRPr="00270C8F" w:rsidR="006D02F9" w:rsidP="006D02F9" w:rsidRDefault="006A705C" w14:paraId="4CA79296" w14:textId="79948F3E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Geldende</w:t>
            </w:r>
            <w:r w:rsidRPr="00270C8F" w:rsidR="006D02F9">
              <w:rPr>
                <w:color w:val="000000"/>
                <w:sz w:val="18"/>
                <w:szCs w:val="18"/>
              </w:rPr>
              <w:t xml:space="preserve"> voorschriften</w:t>
            </w:r>
            <w:r w:rsidRPr="00270C8F" w:rsidR="00271AED">
              <w:rPr>
                <w:color w:val="000000"/>
                <w:sz w:val="18"/>
                <w:szCs w:val="18"/>
              </w:rPr>
              <w:t>;</w:t>
            </w:r>
          </w:p>
          <w:p w:rsidRPr="00270C8F" w:rsidR="00271AED" w:rsidP="006D02F9" w:rsidRDefault="006A705C" w14:paraId="58D3F9BA" w14:textId="160773CD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Instructies</w:t>
            </w:r>
            <w:r w:rsidRPr="00270C8F" w:rsidR="00271AED">
              <w:rPr>
                <w:color w:val="000000"/>
                <w:sz w:val="18"/>
                <w:szCs w:val="18"/>
              </w:rPr>
              <w:t xml:space="preserve"> voor de uit te voeren onderhouds-, reparatie- of modificatiewerkzaamheden.</w:t>
            </w:r>
          </w:p>
          <w:p w:rsidRPr="00270C8F" w:rsidR="00565382" w:rsidP="00303C4A" w:rsidRDefault="00565382" w14:paraId="2A1E801B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3B212B" w:rsidP="00303C4A" w:rsidRDefault="003B212B" w14:paraId="4FEF4023" w14:textId="4C89F33C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270C8F">
              <w:rPr>
                <w:b/>
                <w:bCs/>
                <w:color w:val="000000"/>
                <w:sz w:val="18"/>
                <w:szCs w:val="18"/>
              </w:rPr>
              <w:t xml:space="preserve">Opdracht </w:t>
            </w:r>
            <w:r w:rsidRPr="00270C8F" w:rsidR="00332DEB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270C8F"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270C8F" w:rsidR="003165C9">
              <w:rPr>
                <w:b/>
                <w:color w:val="000000"/>
                <w:sz w:val="18"/>
                <w:szCs w:val="18"/>
              </w:rPr>
              <w:t xml:space="preserve">Begeleiden van een </w:t>
            </w:r>
            <w:r w:rsidRPr="00270C8F" w:rsidR="00D63EE7">
              <w:rPr>
                <w:b/>
                <w:sz w:val="18"/>
                <w:szCs w:val="18"/>
              </w:rPr>
              <w:t>werk</w:t>
            </w:r>
            <w:r w:rsidRPr="00270C8F" w:rsidR="009264AE">
              <w:rPr>
                <w:b/>
                <w:sz w:val="18"/>
                <w:szCs w:val="18"/>
              </w:rPr>
              <w:t>proces</w:t>
            </w:r>
          </w:p>
          <w:p w:rsidRPr="00270C8F" w:rsidR="00BC6B27" w:rsidP="00BC6B27" w:rsidRDefault="00BC6B27" w14:paraId="2168841E" w14:textId="77777777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Voor deze opdracht voer je onderstaande werkzaamheden uit:</w:t>
            </w:r>
          </w:p>
          <w:p w:rsidRPr="00270C8F" w:rsidR="00BC6B27" w:rsidP="00303C4A" w:rsidRDefault="00BC6B27" w14:paraId="6094682A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3B212B" w:rsidP="00303C4A" w:rsidRDefault="00471EF6" w14:paraId="287C6C7D" w14:textId="6C0A20F7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W</w:t>
            </w:r>
            <w:r w:rsidRPr="00270C8F" w:rsidR="00A9174E">
              <w:rPr>
                <w:color w:val="000000"/>
                <w:sz w:val="18"/>
                <w:szCs w:val="18"/>
              </w:rPr>
              <w:t>erkproces</w:t>
            </w:r>
            <w:r w:rsidRPr="00270C8F" w:rsidR="003B212B">
              <w:rPr>
                <w:color w:val="000000"/>
                <w:sz w:val="18"/>
                <w:szCs w:val="18"/>
              </w:rPr>
              <w:t xml:space="preserve"> </w:t>
            </w:r>
            <w:r w:rsidRPr="00270C8F">
              <w:rPr>
                <w:color w:val="000000"/>
                <w:sz w:val="18"/>
                <w:szCs w:val="18"/>
              </w:rPr>
              <w:t xml:space="preserve">begeleiden </w:t>
            </w:r>
            <w:r w:rsidRPr="00270C8F" w:rsidR="001636F8">
              <w:rPr>
                <w:color w:val="000000"/>
                <w:sz w:val="18"/>
                <w:szCs w:val="18"/>
              </w:rPr>
              <w:t xml:space="preserve">en kwaliteitscontroles uitvoeren </w:t>
            </w:r>
            <w:r w:rsidRPr="00270C8F" w:rsidR="003B212B">
              <w:rPr>
                <w:color w:val="000000"/>
                <w:sz w:val="18"/>
                <w:szCs w:val="18"/>
              </w:rPr>
              <w:t>(B1-K</w:t>
            </w:r>
            <w:r w:rsidRPr="00270C8F" w:rsidR="00A9174E">
              <w:rPr>
                <w:color w:val="000000"/>
                <w:sz w:val="18"/>
                <w:szCs w:val="18"/>
              </w:rPr>
              <w:t>2</w:t>
            </w:r>
            <w:r w:rsidRPr="00270C8F" w:rsidR="003B212B">
              <w:rPr>
                <w:color w:val="000000"/>
                <w:sz w:val="18"/>
                <w:szCs w:val="18"/>
              </w:rPr>
              <w:t>-W1</w:t>
            </w:r>
            <w:r w:rsidRPr="00270C8F" w:rsidR="001636F8">
              <w:rPr>
                <w:color w:val="000000"/>
                <w:sz w:val="18"/>
                <w:szCs w:val="18"/>
              </w:rPr>
              <w:t xml:space="preserve"> en B1-K2-W3</w:t>
            </w:r>
            <w:r w:rsidRPr="00270C8F" w:rsidR="003B212B">
              <w:rPr>
                <w:color w:val="000000"/>
                <w:sz w:val="18"/>
                <w:szCs w:val="18"/>
              </w:rPr>
              <w:t>)</w:t>
            </w:r>
          </w:p>
          <w:p w:rsidRPr="00270C8F" w:rsidR="001636F8" w:rsidP="001636F8" w:rsidRDefault="001636F8" w14:paraId="6524867D" w14:textId="15D918EB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1636F8">
              <w:rPr>
                <w:color w:val="000000" w:themeColor="text1" w:themeTint="FF" w:themeShade="FF"/>
                <w:sz w:val="18"/>
                <w:szCs w:val="18"/>
              </w:rPr>
              <w:t xml:space="preserve">Maak een document waarin medewerkers kunnen lezen welke afspraken, regels, procedures, veiligheids- en kwaliteitsrichtlijnen gelden voor 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>weerstation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270C8F" w:rsidR="006A3A72" w:rsidP="006A3A72" w:rsidRDefault="009907BC" w14:paraId="485AAEDB" w14:textId="396C8F09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9907BC">
              <w:rPr>
                <w:color w:val="000000" w:themeColor="text1" w:themeTint="FF" w:themeShade="FF"/>
                <w:sz w:val="18"/>
                <w:szCs w:val="18"/>
              </w:rPr>
              <w:t>Bespreek het werkproces met medewerkers. Geef instructies, adviezen en toelichtingen over de ma</w:t>
            </w:r>
            <w:r w:rsidRPr="04A73659" w:rsidR="00D63EE7">
              <w:rPr>
                <w:color w:val="000000" w:themeColor="text1" w:themeTint="FF" w:themeShade="FF"/>
                <w:sz w:val="18"/>
                <w:szCs w:val="18"/>
              </w:rPr>
              <w:t xml:space="preserve">nier waarop 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>weerstation</w:t>
            </w:r>
            <w:r w:rsidRPr="04A73659" w:rsidR="00DE2E23">
              <w:rPr>
                <w:sz w:val="18"/>
                <w:szCs w:val="18"/>
              </w:rPr>
              <w:t xml:space="preserve"> </w:t>
            </w:r>
            <w:r w:rsidRPr="04A73659" w:rsidR="00121D04">
              <w:rPr>
                <w:sz w:val="18"/>
                <w:szCs w:val="18"/>
              </w:rPr>
              <w:t>het best</w:t>
            </w:r>
            <w:r w:rsidRPr="04A73659" w:rsidR="00800A3A">
              <w:rPr>
                <w:sz w:val="18"/>
                <w:szCs w:val="18"/>
              </w:rPr>
              <w:t>e</w:t>
            </w:r>
            <w:r w:rsidRPr="04A73659" w:rsidR="00121D04">
              <w:rPr>
                <w:sz w:val="18"/>
                <w:szCs w:val="18"/>
              </w:rPr>
              <w:t xml:space="preserve"> kan worden gemaakt.</w:t>
            </w:r>
          </w:p>
          <w:p w:rsidRPr="00270C8F" w:rsidR="00E75531" w:rsidP="00057817" w:rsidRDefault="006A3A72" w14:paraId="51296FE1" w14:textId="4F5AD7E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6A3A72">
              <w:rPr>
                <w:sz w:val="18"/>
                <w:szCs w:val="18"/>
              </w:rPr>
              <w:t>Bewaak de planning</w:t>
            </w:r>
            <w:r w:rsidRPr="04A73659" w:rsidR="00F7259E">
              <w:rPr>
                <w:sz w:val="18"/>
                <w:szCs w:val="18"/>
              </w:rPr>
              <w:t xml:space="preserve"> en h</w:t>
            </w:r>
            <w:r w:rsidRPr="04A73659" w:rsidR="00F7259E">
              <w:rPr>
                <w:color w:val="000000" w:themeColor="text1" w:themeTint="FF" w:themeShade="FF"/>
                <w:sz w:val="18"/>
                <w:szCs w:val="18"/>
              </w:rPr>
              <w:t>oud de planningsrapportage bij</w:t>
            </w:r>
            <w:r w:rsidRPr="04A73659" w:rsidR="00E75531">
              <w:rPr>
                <w:sz w:val="18"/>
                <w:szCs w:val="18"/>
              </w:rPr>
              <w:t xml:space="preserve">. </w:t>
            </w:r>
            <w:r w:rsidRPr="04A73659" w:rsidR="007B6FFC">
              <w:rPr>
                <w:color w:val="000000" w:themeColor="text1" w:themeTint="FF" w:themeShade="FF"/>
                <w:sz w:val="18"/>
                <w:szCs w:val="18"/>
              </w:rPr>
              <w:t>Stuur zo nodig bij.</w:t>
            </w:r>
          </w:p>
          <w:p w:rsidRPr="00270C8F" w:rsidR="006A3A72" w:rsidP="00B26732" w:rsidRDefault="00E75531" w14:paraId="32E13EDA" w14:textId="2F57326A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E75531">
              <w:rPr>
                <w:sz w:val="18"/>
                <w:szCs w:val="18"/>
              </w:rPr>
              <w:t>C</w:t>
            </w:r>
            <w:r w:rsidRPr="04A73659" w:rsidR="006A3A72">
              <w:rPr>
                <w:sz w:val="18"/>
                <w:szCs w:val="18"/>
              </w:rPr>
              <w:t xml:space="preserve">ontroleer of de medewerkers volgens </w:t>
            </w:r>
            <w:r w:rsidRPr="04A73659" w:rsidR="000312ED">
              <w:rPr>
                <w:sz w:val="18"/>
                <w:szCs w:val="18"/>
              </w:rPr>
              <w:t xml:space="preserve">de geldende </w:t>
            </w:r>
            <w:r w:rsidRPr="04A73659" w:rsidR="000A6952">
              <w:rPr>
                <w:sz w:val="18"/>
                <w:szCs w:val="18"/>
              </w:rPr>
              <w:t>veiligheids- en kwaliteits</w:t>
            </w:r>
            <w:r w:rsidRPr="04A73659" w:rsidR="000312ED">
              <w:rPr>
                <w:sz w:val="18"/>
                <w:szCs w:val="18"/>
              </w:rPr>
              <w:t xml:space="preserve">regels en </w:t>
            </w:r>
            <w:r w:rsidRPr="04A73659" w:rsidR="000A6952">
              <w:rPr>
                <w:sz w:val="18"/>
                <w:szCs w:val="18"/>
              </w:rPr>
              <w:t>-</w:t>
            </w:r>
            <w:r w:rsidRPr="04A73659" w:rsidR="000312ED">
              <w:rPr>
                <w:sz w:val="18"/>
                <w:szCs w:val="18"/>
              </w:rPr>
              <w:t>procedures werken</w:t>
            </w:r>
            <w:r w:rsidRPr="04A73659" w:rsidR="0052473F">
              <w:rPr>
                <w:sz w:val="18"/>
                <w:szCs w:val="18"/>
              </w:rPr>
              <w:t xml:space="preserve"> en 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>weerstation</w:t>
            </w:r>
            <w:r w:rsidRPr="04A73659" w:rsidR="00DE2E23">
              <w:rPr>
                <w:sz w:val="18"/>
                <w:szCs w:val="18"/>
              </w:rPr>
              <w:t xml:space="preserve"> </w:t>
            </w:r>
            <w:r w:rsidRPr="04A73659" w:rsidR="0052473F">
              <w:rPr>
                <w:sz w:val="18"/>
                <w:szCs w:val="18"/>
              </w:rPr>
              <w:t>volgens d</w:t>
            </w:r>
            <w:r w:rsidRPr="04A73659" w:rsidR="00EB1414">
              <w:rPr>
                <w:sz w:val="18"/>
                <w:szCs w:val="18"/>
              </w:rPr>
              <w:t xml:space="preserve">e richtlijnen </w:t>
            </w:r>
            <w:r w:rsidRPr="04A73659" w:rsidR="00B34799">
              <w:rPr>
                <w:sz w:val="18"/>
                <w:szCs w:val="18"/>
              </w:rPr>
              <w:t>maken</w:t>
            </w:r>
            <w:r w:rsidRPr="04A73659" w:rsidR="00E75531">
              <w:rPr>
                <w:sz w:val="18"/>
                <w:szCs w:val="18"/>
              </w:rPr>
              <w:t>.</w:t>
            </w:r>
            <w:r w:rsidRPr="04A73659" w:rsidR="00742CF7">
              <w:rPr>
                <w:sz w:val="18"/>
                <w:szCs w:val="18"/>
              </w:rPr>
              <w:t xml:space="preserve"> Registreer de uitgevoerde kwaliteitscontroles.</w:t>
            </w:r>
            <w:r w:rsidRPr="04A73659" w:rsidR="007B6FFC">
              <w:rPr>
                <w:color w:val="000000" w:themeColor="text1" w:themeTint="FF" w:themeShade="FF"/>
                <w:sz w:val="18"/>
                <w:szCs w:val="18"/>
              </w:rPr>
              <w:t xml:space="preserve"> Stuur zo nodig bij.</w:t>
            </w:r>
            <w:r w:rsidRPr="04A73659" w:rsidR="00DF357F">
              <w:rPr>
                <w:sz w:val="18"/>
                <w:szCs w:val="18"/>
              </w:rPr>
              <w:t xml:space="preserve"> </w:t>
            </w:r>
            <w:r w:rsidRPr="04A73659" w:rsidR="00E75531">
              <w:rPr>
                <w:sz w:val="18"/>
                <w:szCs w:val="18"/>
              </w:rPr>
              <w:t xml:space="preserve"> </w:t>
            </w:r>
          </w:p>
          <w:p w:rsidRPr="00270C8F" w:rsidR="003B212B" w:rsidP="00303C4A" w:rsidRDefault="000312ED" w14:paraId="49250EA1" w14:textId="2660947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0312ED">
              <w:rPr>
                <w:color w:val="000000" w:themeColor="text1" w:themeTint="FF" w:themeShade="FF"/>
                <w:sz w:val="18"/>
                <w:szCs w:val="18"/>
              </w:rPr>
              <w:t xml:space="preserve">Bespreek de voortgang met de leidinggevende. </w:t>
            </w:r>
            <w:r w:rsidRPr="04A73659" w:rsidR="00671987">
              <w:rPr>
                <w:color w:val="000000" w:themeColor="text1" w:themeTint="FF" w:themeShade="FF"/>
                <w:sz w:val="18"/>
                <w:szCs w:val="18"/>
              </w:rPr>
              <w:t>Stel bij afwijkingen oplossingen voor.</w:t>
            </w:r>
          </w:p>
          <w:p w:rsidRPr="00270C8F" w:rsidR="003B22A1" w:rsidP="00303C4A" w:rsidRDefault="003B22A1" w14:paraId="597A1BF8" w14:textId="6DC60F04">
            <w:pPr>
              <w:rPr>
                <w:color w:val="000000"/>
                <w:sz w:val="18"/>
                <w:szCs w:val="18"/>
              </w:rPr>
            </w:pPr>
          </w:p>
          <w:p w:rsidRPr="00270C8F" w:rsidR="00E66604" w:rsidP="00E66604" w:rsidRDefault="00A4763E" w14:paraId="0DB7C256" w14:textId="27B6EF30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B</w:t>
            </w:r>
            <w:r w:rsidRPr="00270C8F" w:rsidR="00E66604">
              <w:rPr>
                <w:color w:val="000000"/>
                <w:sz w:val="18"/>
                <w:szCs w:val="18"/>
              </w:rPr>
              <w:t>egroting bewaken (B1-K2-W2)</w:t>
            </w:r>
          </w:p>
          <w:p w:rsidRPr="00270C8F" w:rsidR="00E66604" w:rsidP="00E66604" w:rsidRDefault="002D7015" w14:paraId="623B083C" w14:textId="4A32386F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D7015">
              <w:rPr>
                <w:color w:val="000000" w:themeColor="text1" w:themeTint="FF" w:themeShade="FF"/>
                <w:sz w:val="18"/>
                <w:szCs w:val="18"/>
              </w:rPr>
              <w:t>Controleer de financiële gegevens van het project (</w:t>
            </w:r>
            <w:r w:rsidRPr="04A73659" w:rsidR="004E58D2">
              <w:rPr>
                <w:color w:val="000000" w:themeColor="text1" w:themeTint="FF" w:themeShade="FF"/>
                <w:sz w:val="18"/>
                <w:szCs w:val="18"/>
              </w:rPr>
              <w:t xml:space="preserve">gewerkte uren, </w:t>
            </w:r>
            <w:r w:rsidRPr="04A73659" w:rsidR="002D7015">
              <w:rPr>
                <w:color w:val="000000" w:themeColor="text1" w:themeTint="FF" w:themeShade="FF"/>
                <w:sz w:val="18"/>
                <w:szCs w:val="18"/>
              </w:rPr>
              <w:t>bedragen</w:t>
            </w:r>
            <w:r w:rsidRPr="04A73659" w:rsidR="00A824C6">
              <w:rPr>
                <w:color w:val="000000" w:themeColor="text1" w:themeTint="FF" w:themeShade="FF"/>
                <w:sz w:val="18"/>
                <w:szCs w:val="18"/>
              </w:rPr>
              <w:t>,</w:t>
            </w:r>
            <w:r w:rsidRPr="04A73659" w:rsidR="00403169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04A73659" w:rsidR="002D7015">
              <w:rPr>
                <w:color w:val="000000" w:themeColor="text1" w:themeTint="FF" w:themeShade="FF"/>
                <w:sz w:val="18"/>
                <w:szCs w:val="18"/>
              </w:rPr>
              <w:t xml:space="preserve">geleverde goederen en prestaties). </w:t>
            </w:r>
            <w:r w:rsidRPr="04A73659" w:rsidR="00A824C6">
              <w:rPr>
                <w:color w:val="000000" w:themeColor="text1" w:themeTint="FF" w:themeShade="FF"/>
                <w:sz w:val="18"/>
                <w:szCs w:val="18"/>
              </w:rPr>
              <w:t xml:space="preserve">Markeer fouten en afwijkingen. </w:t>
            </w:r>
          </w:p>
          <w:p w:rsidRPr="00270C8F" w:rsidR="009426FF" w:rsidP="00E66604" w:rsidRDefault="009426FF" w14:paraId="6945777A" w14:textId="4B1271E6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9426FF">
              <w:rPr>
                <w:color w:val="000000" w:themeColor="text1" w:themeTint="FF" w:themeShade="FF"/>
                <w:sz w:val="18"/>
                <w:szCs w:val="18"/>
              </w:rPr>
              <w:t xml:space="preserve">Maak een overzicht van meer- en minderwerk en verrekenbare hoeveelheden. </w:t>
            </w:r>
          </w:p>
          <w:p w:rsidRPr="00270C8F" w:rsidR="001A5B2B" w:rsidP="00E66604" w:rsidRDefault="001A5B2B" w14:paraId="1DA85E2C" w14:textId="0F5A1E21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1A5B2B">
              <w:rPr>
                <w:color w:val="000000" w:themeColor="text1" w:themeTint="FF" w:themeShade="FF"/>
                <w:sz w:val="18"/>
                <w:szCs w:val="18"/>
              </w:rPr>
              <w:t xml:space="preserve">Bespreek de financiële voortgang met je leidinggevende of de werkvoorbereider. </w:t>
            </w:r>
            <w:r w:rsidRPr="04A73659" w:rsidR="00D348A3">
              <w:rPr>
                <w:color w:val="000000" w:themeColor="text1" w:themeTint="FF" w:themeShade="FF"/>
                <w:sz w:val="18"/>
                <w:szCs w:val="18"/>
              </w:rPr>
              <w:t>Stel bij afwijkingen oplossingen voor.</w:t>
            </w:r>
          </w:p>
          <w:p w:rsidRPr="00270C8F" w:rsidR="006C128D" w:rsidP="00E66604" w:rsidRDefault="006C128D" w14:paraId="008E9A60" w14:textId="43F1FB72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6C128D">
              <w:rPr>
                <w:color w:val="000000" w:themeColor="text1" w:themeTint="FF" w:themeShade="FF"/>
                <w:sz w:val="18"/>
                <w:szCs w:val="18"/>
              </w:rPr>
              <w:t xml:space="preserve">Maak een financiële rapportage van het werkproces, met daarin: </w:t>
            </w:r>
          </w:p>
          <w:p w:rsidRPr="00270C8F" w:rsidR="001D0097" w:rsidP="001D0097" w:rsidRDefault="006A705C" w14:paraId="35480B99" w14:textId="03DE8E5C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Een</w:t>
            </w:r>
            <w:r w:rsidRPr="00270C8F" w:rsidR="001D0097">
              <w:rPr>
                <w:color w:val="000000"/>
                <w:sz w:val="18"/>
                <w:szCs w:val="18"/>
              </w:rPr>
              <w:t xml:space="preserve"> beschrijving van de voortgang van het werk in relatie tot de begroting;</w:t>
            </w:r>
          </w:p>
          <w:p w:rsidRPr="00270C8F" w:rsidR="001D0097" w:rsidP="001D0097" w:rsidRDefault="006A705C" w14:paraId="02D7D83E" w14:textId="2C9EB52B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Voorstellen</w:t>
            </w:r>
            <w:r w:rsidRPr="00270C8F" w:rsidR="001D0097">
              <w:rPr>
                <w:color w:val="000000"/>
                <w:sz w:val="18"/>
                <w:szCs w:val="18"/>
              </w:rPr>
              <w:t xml:space="preserve"> om de kosten te beheersen.</w:t>
            </w:r>
          </w:p>
          <w:p w:rsidRPr="00270C8F" w:rsidR="00531F86" w:rsidP="00531F86" w:rsidRDefault="00531F86" w14:paraId="67A9A7B6" w14:textId="7E5CC162">
            <w:pPr>
              <w:rPr>
                <w:color w:val="000000"/>
                <w:sz w:val="18"/>
                <w:szCs w:val="18"/>
              </w:rPr>
            </w:pPr>
          </w:p>
          <w:p w:rsidRPr="00270C8F" w:rsidR="00412090" w:rsidP="00531F86" w:rsidRDefault="00412090" w14:paraId="4773BC05" w14:textId="04B7A644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Werk opleveren (B1-K2-W4)</w:t>
            </w:r>
          </w:p>
          <w:p w:rsidRPr="00270C8F" w:rsidR="00343B52" w:rsidP="00343B52" w:rsidRDefault="00411F2E" w14:paraId="14721EB3" w14:textId="284C027A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411F2E">
              <w:rPr>
                <w:color w:val="000000" w:themeColor="text1" w:themeTint="FF" w:themeShade="FF"/>
                <w:sz w:val="18"/>
                <w:szCs w:val="18"/>
              </w:rPr>
              <w:t xml:space="preserve">Lever het werk samen met je leidinggevende op aan de </w:t>
            </w:r>
            <w:r w:rsidRPr="04A73659" w:rsidR="00970B11">
              <w:rPr>
                <w:color w:val="000000" w:themeColor="text1" w:themeTint="FF" w:themeShade="FF"/>
                <w:sz w:val="18"/>
                <w:szCs w:val="18"/>
              </w:rPr>
              <w:t xml:space="preserve">(interne of externe) </w:t>
            </w:r>
            <w:r w:rsidRPr="04A73659" w:rsidR="00411F2E">
              <w:rPr>
                <w:color w:val="000000" w:themeColor="text1" w:themeTint="FF" w:themeShade="FF"/>
                <w:sz w:val="18"/>
                <w:szCs w:val="18"/>
              </w:rPr>
              <w:t xml:space="preserve">opdrachtgever. </w:t>
            </w:r>
          </w:p>
          <w:p w:rsidRPr="00270C8F" w:rsidR="00122936" w:rsidP="00343B52" w:rsidRDefault="00122936" w14:paraId="0707C8C2" w14:textId="52F2FDC9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122936">
              <w:rPr>
                <w:color w:val="000000" w:themeColor="text1" w:themeTint="FF" w:themeShade="FF"/>
                <w:sz w:val="18"/>
                <w:szCs w:val="18"/>
              </w:rPr>
              <w:t>Ga na of de opdrachtgever tevreden is.</w:t>
            </w:r>
          </w:p>
          <w:p w:rsidRPr="00270C8F" w:rsidR="00122936" w:rsidP="00343B52" w:rsidRDefault="00293192" w14:paraId="4EFED951" w14:textId="1355C150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93192">
              <w:rPr>
                <w:color w:val="000000" w:themeColor="text1" w:themeTint="FF" w:themeShade="FF"/>
                <w:sz w:val="18"/>
                <w:szCs w:val="18"/>
              </w:rPr>
              <w:t xml:space="preserve">Maak afspraken over afronding van het project, bijvoorbeeld over de afhandeling van klachten. </w:t>
            </w:r>
          </w:p>
          <w:p w:rsidRPr="00270C8F" w:rsidR="00BE3F05" w:rsidP="00BE3F05" w:rsidRDefault="002C19AC" w14:paraId="33CACE45" w14:textId="77777777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C19AC">
              <w:rPr>
                <w:color w:val="000000" w:themeColor="text1" w:themeTint="FF" w:themeShade="FF"/>
                <w:sz w:val="18"/>
                <w:szCs w:val="18"/>
              </w:rPr>
              <w:t xml:space="preserve">Handel eventuele klachten af. </w:t>
            </w:r>
          </w:p>
          <w:p w:rsidRPr="00270C8F" w:rsidR="005E36F8" w:rsidP="00BE3F05" w:rsidRDefault="005E36F8" w14:paraId="19B9D099" w14:textId="53ECD4A4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5E36F8">
              <w:rPr>
                <w:color w:val="000000" w:themeColor="text1" w:themeTint="FF" w:themeShade="FF"/>
                <w:sz w:val="18"/>
                <w:szCs w:val="18"/>
              </w:rPr>
              <w:t>Leg de acceptatie door de opdrachtgever</w:t>
            </w:r>
            <w:r w:rsidRPr="04A73659" w:rsidR="00BE3F05">
              <w:rPr>
                <w:color w:val="000000" w:themeColor="text1" w:themeTint="FF" w:themeShade="FF"/>
                <w:sz w:val="18"/>
                <w:szCs w:val="18"/>
              </w:rPr>
              <w:t xml:space="preserve"> vast en beschrijf:</w:t>
            </w:r>
          </w:p>
          <w:p w:rsidRPr="00270C8F" w:rsidR="005E36F8" w:rsidP="005E36F8" w:rsidRDefault="006A705C" w14:paraId="12B9D6E5" w14:textId="0B32970E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Hoe</w:t>
            </w:r>
            <w:r w:rsidRPr="00270C8F" w:rsidR="007363D4">
              <w:rPr>
                <w:color w:val="000000"/>
                <w:sz w:val="18"/>
                <w:szCs w:val="18"/>
              </w:rPr>
              <w:t xml:space="preserve"> het werk is afgerond;</w:t>
            </w:r>
            <w:r w:rsidRPr="00270C8F" w:rsidR="00E05ACB">
              <w:rPr>
                <w:color w:val="000000"/>
                <w:sz w:val="18"/>
                <w:szCs w:val="18"/>
              </w:rPr>
              <w:t xml:space="preserve"> </w:t>
            </w:r>
          </w:p>
          <w:p w:rsidRPr="00270C8F" w:rsidR="00E05ACB" w:rsidP="005E36F8" w:rsidRDefault="006A705C" w14:paraId="59391260" w14:textId="6F0C7056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Hoe</w:t>
            </w:r>
            <w:r w:rsidRPr="00270C8F" w:rsidR="007363D4">
              <w:rPr>
                <w:color w:val="000000"/>
                <w:sz w:val="18"/>
                <w:szCs w:val="18"/>
              </w:rPr>
              <w:t xml:space="preserve"> openstaande punten en klachten zijn afgehandeld</w:t>
            </w:r>
            <w:r w:rsidRPr="00270C8F" w:rsidR="00E05ACB">
              <w:rPr>
                <w:color w:val="000000"/>
                <w:sz w:val="18"/>
                <w:szCs w:val="18"/>
              </w:rPr>
              <w:t xml:space="preserve">. </w:t>
            </w:r>
          </w:p>
          <w:p w:rsidRPr="00270C8F" w:rsidR="00E66604" w:rsidP="00303C4A" w:rsidRDefault="00E66604" w14:paraId="3B0A8E39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F118CF" w:rsidP="00F118CF" w:rsidRDefault="00F118CF" w14:paraId="6F1E0EA9" w14:textId="0EF21D9B">
            <w:pPr>
              <w:spacing w:line="276" w:lineRule="auto"/>
              <w:rPr>
                <w:b/>
                <w:color w:val="FF0000"/>
                <w:sz w:val="18"/>
                <w:szCs w:val="18"/>
              </w:rPr>
            </w:pPr>
            <w:r w:rsidRPr="00270C8F">
              <w:rPr>
                <w:b/>
                <w:sz w:val="18"/>
                <w:szCs w:val="18"/>
              </w:rPr>
              <w:t xml:space="preserve">Opdracht 3. Begeleiden van testen en </w:t>
            </w:r>
            <w:r w:rsidRPr="00DE2E23">
              <w:rPr>
                <w:b/>
                <w:sz w:val="18"/>
                <w:szCs w:val="18"/>
              </w:rPr>
              <w:t>modificatie</w:t>
            </w:r>
          </w:p>
          <w:p w:rsidRPr="00270C8F" w:rsidR="00C25FAA" w:rsidP="00C25FAA" w:rsidRDefault="00C25FAA" w14:paraId="0698BC24" w14:textId="77777777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Voor deze opdracht voer je onderstaande werkzaamheden uit:</w:t>
            </w:r>
          </w:p>
          <w:p w:rsidRPr="00270C8F" w:rsidR="00C25FAA" w:rsidP="00C25FAA" w:rsidRDefault="00C25FAA" w14:paraId="2C76677A" w14:textId="77777777">
            <w:pPr>
              <w:rPr>
                <w:color w:val="000000"/>
                <w:sz w:val="18"/>
                <w:szCs w:val="18"/>
              </w:rPr>
            </w:pPr>
          </w:p>
          <w:p w:rsidRPr="00270C8F" w:rsidR="00A56F2A" w:rsidP="00A56F2A" w:rsidRDefault="00A56F2A" w14:paraId="621D0622" w14:textId="167B2949">
            <w:p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Begeleiden van testen (P1-K2-W1)</w:t>
            </w:r>
          </w:p>
          <w:p w:rsidRPr="00270C8F" w:rsidR="00D07F86" w:rsidP="00D07F86" w:rsidRDefault="00E439FC" w14:paraId="1E6FA20D" w14:textId="2442A01A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E439FC">
              <w:rPr>
                <w:color w:val="000000" w:themeColor="text1" w:themeTint="FF" w:themeShade="FF"/>
                <w:sz w:val="18"/>
                <w:szCs w:val="18"/>
              </w:rPr>
              <w:t>Ga na welke testen en controles moeten worden uitgevoerd</w:t>
            </w:r>
            <w:r w:rsidRPr="04A73659" w:rsidR="00D07F86">
              <w:rPr>
                <w:color w:val="000000" w:themeColor="text1" w:themeTint="FF" w:themeShade="FF"/>
                <w:sz w:val="18"/>
                <w:szCs w:val="18"/>
              </w:rPr>
              <w:t xml:space="preserve"> om de status van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04A73659" w:rsidR="00DE2E23">
              <w:rPr>
                <w:color w:val="000000" w:themeColor="text1" w:themeTint="FF" w:themeShade="FF"/>
                <w:sz w:val="18"/>
                <w:szCs w:val="18"/>
              </w:rPr>
              <w:t>weerstation</w:t>
            </w:r>
            <w:r w:rsidRPr="04A73659" w:rsidR="00D07F86">
              <w:rPr>
                <w:color w:val="000000" w:themeColor="text1" w:themeTint="FF" w:themeShade="FF"/>
                <w:sz w:val="18"/>
                <w:szCs w:val="18"/>
              </w:rPr>
              <w:t xml:space="preserve"> te bepalen.</w:t>
            </w:r>
          </w:p>
          <w:p w:rsidRPr="00270C8F" w:rsidR="00507E9D" w:rsidP="00507E9D" w:rsidRDefault="00507E9D" w14:paraId="1F87C12A" w14:textId="77777777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507E9D">
              <w:rPr>
                <w:color w:val="000000" w:themeColor="text1" w:themeTint="FF" w:themeShade="FF"/>
                <w:sz w:val="18"/>
                <w:szCs w:val="18"/>
              </w:rPr>
              <w:t>Bespreek de mogelijke overlast als gevolg van de werkzaamheden met de opdrachtgever. Inventariseer de wensen en behoeften van de opdrachtgever en maak afspraken om de overlast zoveel mogelijk te beperken.</w:t>
            </w:r>
          </w:p>
          <w:p w:rsidRPr="00270C8F" w:rsidR="00D07F86" w:rsidP="00D07F86" w:rsidRDefault="004A48A3" w14:paraId="54CEC1BB" w14:textId="284EA6AC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4A48A3">
              <w:rPr>
                <w:color w:val="000000" w:themeColor="text1" w:themeTint="FF" w:themeShade="FF"/>
                <w:sz w:val="18"/>
                <w:szCs w:val="18"/>
              </w:rPr>
              <w:t xml:space="preserve">Bepaal welke testen en controles jouw </w:t>
            </w:r>
            <w:r w:rsidRPr="04A73659" w:rsidR="004A48A3">
              <w:rPr>
                <w:sz w:val="18"/>
                <w:szCs w:val="18"/>
              </w:rPr>
              <w:t>medestudent</w:t>
            </w:r>
            <w:r w:rsidRPr="04A73659" w:rsidR="00DE2E23">
              <w:rPr>
                <w:sz w:val="18"/>
                <w:szCs w:val="18"/>
              </w:rPr>
              <w:t xml:space="preserve"> </w:t>
            </w:r>
            <w:r w:rsidRPr="04A73659" w:rsidR="004A48A3">
              <w:rPr>
                <w:color w:val="000000" w:themeColor="text1" w:themeTint="FF" w:themeShade="FF"/>
                <w:sz w:val="18"/>
                <w:szCs w:val="18"/>
              </w:rPr>
              <w:t>uitvoert, en welke j</w:t>
            </w:r>
            <w:r w:rsidRPr="04A73659" w:rsidR="00354053">
              <w:rPr>
                <w:color w:val="000000" w:themeColor="text1" w:themeTint="FF" w:themeShade="FF"/>
                <w:sz w:val="18"/>
                <w:szCs w:val="18"/>
              </w:rPr>
              <w:t>ij</w:t>
            </w:r>
            <w:r w:rsidRPr="04A73659" w:rsidR="004A48A3">
              <w:rPr>
                <w:color w:val="000000" w:themeColor="text1" w:themeTint="FF" w:themeShade="FF"/>
                <w:sz w:val="18"/>
                <w:szCs w:val="18"/>
              </w:rPr>
              <w:t xml:space="preserve"> zelf uitvoert. </w:t>
            </w:r>
          </w:p>
          <w:p w:rsidRPr="00270C8F" w:rsidR="004C3CDD" w:rsidP="004C3CDD" w:rsidRDefault="00354053" w14:paraId="30CADAEA" w14:textId="4A43678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354053">
              <w:rPr>
                <w:color w:val="000000" w:themeColor="text1" w:themeTint="FF" w:themeShade="FF"/>
                <w:sz w:val="18"/>
                <w:szCs w:val="18"/>
              </w:rPr>
              <w:t xml:space="preserve">Leg aan je </w:t>
            </w:r>
            <w:r w:rsidRPr="04A73659" w:rsidR="00DE2E23">
              <w:rPr>
                <w:sz w:val="18"/>
                <w:szCs w:val="18"/>
              </w:rPr>
              <w:t xml:space="preserve">medestudent </w:t>
            </w:r>
            <w:r w:rsidRPr="04A73659" w:rsidR="00354053">
              <w:rPr>
                <w:sz w:val="18"/>
                <w:szCs w:val="18"/>
              </w:rPr>
              <w:t>uit welke testen en controles hij moet uitvoeren</w:t>
            </w:r>
            <w:r w:rsidRPr="04A73659" w:rsidR="00467300">
              <w:rPr>
                <w:sz w:val="18"/>
                <w:szCs w:val="18"/>
              </w:rPr>
              <w:t>.</w:t>
            </w:r>
          </w:p>
          <w:p w:rsidRPr="00270C8F" w:rsidR="00E63095" w:rsidP="004C3CDD" w:rsidRDefault="00831458" w14:paraId="6E2A4DA3" w14:textId="55831D2D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831458">
              <w:rPr>
                <w:color w:val="000000" w:themeColor="text1" w:themeTint="FF" w:themeShade="FF"/>
                <w:sz w:val="18"/>
                <w:szCs w:val="18"/>
              </w:rPr>
              <w:t xml:space="preserve">Laat je </w:t>
            </w:r>
            <w:r w:rsidRPr="04A73659" w:rsidR="00DE2E23">
              <w:rPr>
                <w:sz w:val="18"/>
                <w:szCs w:val="18"/>
              </w:rPr>
              <w:t xml:space="preserve">medestudent </w:t>
            </w:r>
            <w:r w:rsidRPr="04A73659" w:rsidR="00831458">
              <w:rPr>
                <w:color w:val="000000" w:themeColor="text1" w:themeTint="FF" w:themeShade="FF"/>
                <w:sz w:val="18"/>
                <w:szCs w:val="18"/>
              </w:rPr>
              <w:t>zijn testen en controles uitvoeren. Voer zelf jouw eigen testen en controles uit</w:t>
            </w:r>
            <w:r w:rsidRPr="04A73659" w:rsidR="004766EF">
              <w:rPr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270C8F" w:rsidR="00296474" w:rsidP="00C25FAA" w:rsidRDefault="00296474" w14:paraId="18EA5F23" w14:textId="032DF278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296474">
              <w:rPr>
                <w:color w:val="000000" w:themeColor="text1" w:themeTint="FF" w:themeShade="FF"/>
                <w:sz w:val="18"/>
                <w:szCs w:val="18"/>
              </w:rPr>
              <w:t>Bespreek de test- en controleresultaten</w:t>
            </w:r>
            <w:r w:rsidRPr="04A73659" w:rsidR="007466B0">
              <w:rPr>
                <w:color w:val="000000" w:themeColor="text1" w:themeTint="FF" w:themeShade="FF"/>
                <w:sz w:val="18"/>
                <w:szCs w:val="18"/>
              </w:rPr>
              <w:t xml:space="preserve"> met de opdrachtgever. </w:t>
            </w:r>
            <w:r w:rsidRPr="04A73659" w:rsidR="00D81F28">
              <w:rPr>
                <w:color w:val="000000" w:themeColor="text1" w:themeTint="FF" w:themeShade="FF"/>
                <w:sz w:val="18"/>
                <w:szCs w:val="18"/>
              </w:rPr>
              <w:t>Reageer op klachten en opmerkingen.</w:t>
            </w:r>
          </w:p>
          <w:p w:rsidRPr="00270C8F" w:rsidR="007466B0" w:rsidP="00C25FAA" w:rsidRDefault="007466B0" w14:paraId="178C21EF" w14:textId="724DD7CB">
            <w:pPr>
              <w:pStyle w:val="Lijstalinea"/>
              <w:numPr>
                <w:ilvl w:val="0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7466B0">
              <w:rPr>
                <w:color w:val="000000" w:themeColor="text1" w:themeTint="FF" w:themeShade="FF"/>
                <w:sz w:val="18"/>
                <w:szCs w:val="18"/>
              </w:rPr>
              <w:t xml:space="preserve">Maak een statusrapport met daarin: </w:t>
            </w:r>
          </w:p>
          <w:p w:rsidRPr="00270C8F" w:rsidR="007466B0" w:rsidP="007466B0" w:rsidRDefault="006A705C" w14:paraId="2F5C6B73" w14:textId="6BB9888E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0270C8F">
              <w:rPr>
                <w:color w:val="000000"/>
                <w:sz w:val="18"/>
                <w:szCs w:val="18"/>
              </w:rPr>
              <w:t>De</w:t>
            </w:r>
            <w:r w:rsidRPr="00270C8F" w:rsidR="007466B0">
              <w:rPr>
                <w:color w:val="000000"/>
                <w:sz w:val="18"/>
                <w:szCs w:val="18"/>
              </w:rPr>
              <w:t xml:space="preserve"> resultaten van uitgevoerde testen en controles;</w:t>
            </w:r>
          </w:p>
          <w:p w:rsidRPr="00270C8F" w:rsidR="003B22A1" w:rsidP="04A73659" w:rsidRDefault="003B22A1" w14:paraId="5BEE73FE" w14:textId="5D24E1C5">
            <w:pPr>
              <w:pStyle w:val="Lijstalinea"/>
              <w:numPr>
                <w:ilvl w:val="1"/>
                <w:numId w:val="41"/>
              </w:numPr>
              <w:rPr>
                <w:color w:val="000000"/>
                <w:sz w:val="18"/>
                <w:szCs w:val="18"/>
              </w:rPr>
            </w:pPr>
            <w:r w:rsidRPr="04A73659" w:rsidR="006A705C">
              <w:rPr>
                <w:color w:val="000000" w:themeColor="text1" w:themeTint="FF" w:themeShade="FF"/>
                <w:sz w:val="18"/>
                <w:szCs w:val="18"/>
              </w:rPr>
              <w:t>Adviezen</w:t>
            </w:r>
            <w:r w:rsidRPr="04A73659" w:rsidR="007466B0">
              <w:rPr>
                <w:color w:val="000000" w:themeColor="text1" w:themeTint="FF" w:themeShade="FF"/>
                <w:sz w:val="18"/>
                <w:szCs w:val="18"/>
              </w:rPr>
              <w:t xml:space="preserve"> en/of verbetervoorstellen.</w:t>
            </w:r>
          </w:p>
        </w:tc>
      </w:tr>
    </w:tbl>
    <w:p w:rsidRPr="001B5614" w:rsidR="00A10392" w:rsidRDefault="00A10392" w14:paraId="1326234B" w14:textId="38159F9C">
      <w:pPr>
        <w:rPr>
          <w:sz w:val="18"/>
          <w:szCs w:val="18"/>
        </w:rPr>
      </w:pPr>
      <w:r w:rsidRPr="001B5614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Pr="001B5614" w:rsidR="00EB5F24" w:rsidTr="00452FDE" w14:paraId="7B2B21E4" w14:textId="77777777">
        <w:trPr>
          <w:jc w:val="center"/>
        </w:trPr>
        <w:tc>
          <w:tcPr>
            <w:tcW w:w="8930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9C8CD"/>
            <w:tcMar>
              <w:bottom w:w="57" w:type="dxa"/>
            </w:tcMar>
            <w:vAlign w:val="center"/>
          </w:tcPr>
          <w:p w:rsidRPr="00400043" w:rsidR="00EB5F24" w:rsidP="00384B51" w:rsidRDefault="00EB5F24" w14:paraId="3957DFA2" w14:textId="08441794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400043">
              <w:rPr>
                <w:color w:val="000000" w:themeColor="text1"/>
              </w:rPr>
              <w:lastRenderedPageBreak/>
              <w:br w:type="page"/>
            </w:r>
            <w:r w:rsidRPr="00400043">
              <w:rPr>
                <w:b/>
                <w:bCs/>
                <w:color w:val="000000" w:themeColor="text1"/>
              </w:rPr>
              <w:t xml:space="preserve">Akkoordverklaring </w:t>
            </w:r>
            <w:r w:rsidRPr="00400043" w:rsidR="00FD677F">
              <w:rPr>
                <w:b/>
                <w:bCs/>
                <w:color w:val="000000" w:themeColor="text1"/>
              </w:rPr>
              <w:t>BPV-</w:t>
            </w:r>
            <w:r w:rsidRPr="00400043" w:rsidR="006A705C">
              <w:rPr>
                <w:b/>
                <w:bCs/>
                <w:color w:val="000000" w:themeColor="text1"/>
              </w:rPr>
              <w:t>bedrijf/</w:t>
            </w:r>
            <w:r w:rsidRPr="00400043" w:rsidR="00C82482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Pr="001B5614" w:rsidR="00EB5F24" w:rsidTr="00FA553B" w14:paraId="2382529F" w14:textId="77777777">
        <w:trPr>
          <w:jc w:val="center"/>
        </w:trPr>
        <w:tc>
          <w:tcPr>
            <w:tcW w:w="8930" w:type="dxa"/>
            <w:tcBorders>
              <w:top w:val="single" w:color="000000" w:sz="12" w:space="0"/>
              <w:bottom w:val="single" w:color="auto" w:sz="6" w:space="0"/>
            </w:tcBorders>
          </w:tcPr>
          <w:p w:rsidRPr="00400043" w:rsidR="00EB5F24" w:rsidP="00C82482" w:rsidRDefault="00EB5F24" w14:paraId="40C01214" w14:textId="784FE835">
            <w:pPr>
              <w:rPr>
                <w:color w:val="000000" w:themeColor="text1"/>
                <w:sz w:val="18"/>
                <w:szCs w:val="18"/>
              </w:rPr>
            </w:pPr>
            <w:r w:rsidRPr="00400043">
              <w:rPr>
                <w:color w:val="000000" w:themeColor="text1"/>
                <w:sz w:val="18"/>
                <w:szCs w:val="18"/>
              </w:rPr>
              <w:t>Bedrijf</w:t>
            </w:r>
            <w:r w:rsidRPr="00400043" w:rsidR="00417D2F">
              <w:rPr>
                <w:color w:val="000000" w:themeColor="text1"/>
                <w:sz w:val="18"/>
                <w:szCs w:val="18"/>
              </w:rPr>
              <w:t>/afnamelocatie</w:t>
            </w:r>
            <w:r w:rsidRPr="00400043">
              <w:rPr>
                <w:color w:val="000000" w:themeColor="text1"/>
                <w:sz w:val="18"/>
                <w:szCs w:val="18"/>
              </w:rPr>
              <w:t xml:space="preserve"> verklaart zich akkoord met de uitvoering van de </w:t>
            </w:r>
            <w:r w:rsidRPr="00400043" w:rsidR="00C82482">
              <w:rPr>
                <w:color w:val="000000" w:themeColor="text1"/>
                <w:sz w:val="18"/>
                <w:szCs w:val="18"/>
              </w:rPr>
              <w:t>examenopdracht</w:t>
            </w:r>
          </w:p>
        </w:tc>
      </w:tr>
      <w:tr w:rsidRPr="001B5614" w:rsidR="00EB5F24" w:rsidTr="00FA553B" w14:paraId="02D25686" w14:textId="77777777">
        <w:trPr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auto" w:sz="6" w:space="0"/>
            </w:tcBorders>
          </w:tcPr>
          <w:p w:rsidRPr="00400043" w:rsidR="00EB5F24" w:rsidP="00887F6F" w:rsidRDefault="00EB5F24" w14:paraId="59A870EE" w14:textId="77777777">
            <w:pPr>
              <w:rPr>
                <w:color w:val="000000" w:themeColor="text1"/>
                <w:sz w:val="18"/>
                <w:szCs w:val="18"/>
              </w:rPr>
            </w:pPr>
            <w:r w:rsidRPr="00400043">
              <w:rPr>
                <w:color w:val="000000" w:themeColor="text1"/>
                <w:sz w:val="18"/>
                <w:szCs w:val="18"/>
              </w:rPr>
              <w:t>Naam praktijk</w:t>
            </w:r>
            <w:r w:rsidRPr="00400043" w:rsidR="00E70F05">
              <w:rPr>
                <w:color w:val="000000" w:themeColor="text1"/>
                <w:sz w:val="18"/>
                <w:szCs w:val="18"/>
              </w:rPr>
              <w:t>bege</w:t>
            </w:r>
            <w:r w:rsidRPr="00400043">
              <w:rPr>
                <w:color w:val="000000" w:themeColor="text1"/>
                <w:sz w:val="18"/>
                <w:szCs w:val="18"/>
              </w:rPr>
              <w:t>leider:</w:t>
            </w:r>
          </w:p>
          <w:p w:rsidRPr="00400043" w:rsidR="00EB5F24" w:rsidP="00887F6F" w:rsidRDefault="00EB5F24" w14:paraId="2E014C21" w14:textId="7777777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Pr="001B5614" w:rsidR="00EB5F24" w:rsidTr="00FA553B" w14:paraId="4EA86151" w14:textId="77777777">
        <w:trPr>
          <w:trHeight w:val="1041"/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auto" w:sz="6" w:space="0"/>
            </w:tcBorders>
          </w:tcPr>
          <w:p w:rsidRPr="00400043" w:rsidR="00EB5F24" w:rsidP="00887F6F" w:rsidRDefault="00EB5F24" w14:paraId="5A4DFF8F" w14:textId="77777777">
            <w:pPr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>Handtekening:</w:t>
            </w:r>
          </w:p>
          <w:p w:rsidRPr="00400043" w:rsidR="00EB5F24" w:rsidP="00887F6F" w:rsidRDefault="00EB5F24" w14:paraId="7D520995" w14:textId="77777777">
            <w:pPr>
              <w:rPr>
                <w:color w:val="000000"/>
                <w:sz w:val="18"/>
                <w:szCs w:val="18"/>
              </w:rPr>
            </w:pPr>
          </w:p>
          <w:p w:rsidRPr="00400043" w:rsidR="00EB5F24" w:rsidP="00887F6F" w:rsidRDefault="00EB5F24" w14:paraId="4F469AE7" w14:textId="77777777">
            <w:pPr>
              <w:rPr>
                <w:color w:val="000000"/>
                <w:sz w:val="18"/>
                <w:szCs w:val="18"/>
              </w:rPr>
            </w:pPr>
          </w:p>
          <w:p w:rsidRPr="00400043" w:rsidR="00EB5F24" w:rsidP="00887F6F" w:rsidRDefault="00EB5F24" w14:paraId="62B180D5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1B5614" w:rsidR="00EB5F24" w:rsidTr="00FA553B" w14:paraId="577BD1BB" w14:textId="77777777">
        <w:trPr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000000" w:sz="12" w:space="0"/>
            </w:tcBorders>
          </w:tcPr>
          <w:p w:rsidRPr="001B5614" w:rsidR="00EB5F24" w:rsidP="00887F6F" w:rsidRDefault="00EB5F24" w14:paraId="2CAA3685" w14:textId="7777777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Datum:</w:t>
            </w:r>
          </w:p>
          <w:p w:rsidRPr="001B5614" w:rsidR="00EB5F24" w:rsidP="00887F6F" w:rsidRDefault="00EB5F24" w14:paraId="18FA5AD8" w14:textId="7777777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Pr="001B5614" w:rsidR="00EB5F24" w:rsidP="00991DB1" w:rsidRDefault="00EB5F24" w14:paraId="4429D4CA" w14:textId="77777777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Pr="001B5614" w:rsidR="00EB5F24" w:rsidTr="00FA553B" w14:paraId="73FCC4A2" w14:textId="77777777">
        <w:trPr>
          <w:jc w:val="center"/>
        </w:trPr>
        <w:tc>
          <w:tcPr>
            <w:tcW w:w="8930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B9C8CD"/>
            <w:tcMar>
              <w:bottom w:w="57" w:type="dxa"/>
            </w:tcMar>
            <w:vAlign w:val="center"/>
          </w:tcPr>
          <w:p w:rsidRPr="001B5614" w:rsidR="00EB5F24" w:rsidP="00384B51" w:rsidRDefault="00EB5F24" w14:paraId="13D52BC4" w14:textId="77777777">
            <w:pPr>
              <w:spacing w:before="60" w:after="60"/>
              <w:rPr>
                <w:b/>
                <w:bCs/>
                <w:color w:val="000000"/>
              </w:rPr>
            </w:pPr>
            <w:r w:rsidRPr="001B5614">
              <w:br w:type="page"/>
            </w:r>
            <w:r w:rsidRPr="001B5614">
              <w:rPr>
                <w:b/>
                <w:bCs/>
              </w:rPr>
              <w:t>Akkoordverklaring student</w:t>
            </w:r>
          </w:p>
        </w:tc>
      </w:tr>
      <w:tr w:rsidRPr="001B5614" w:rsidR="00EB5F24" w:rsidTr="00FA553B" w14:paraId="68D22AE7" w14:textId="77777777">
        <w:trPr>
          <w:jc w:val="center"/>
        </w:trPr>
        <w:tc>
          <w:tcPr>
            <w:tcW w:w="8930" w:type="dxa"/>
            <w:tcBorders>
              <w:top w:val="single" w:color="000000" w:sz="12" w:space="0"/>
              <w:bottom w:val="single" w:color="auto" w:sz="6" w:space="0"/>
            </w:tcBorders>
          </w:tcPr>
          <w:p w:rsidRPr="00417D2F" w:rsidR="00EB5F24" w:rsidP="004B247B" w:rsidRDefault="00EB5F24" w14:paraId="4310712A" w14:textId="35D63B15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 xml:space="preserve">Student verklaart zich akkoord met de uitvoering </w:t>
            </w:r>
            <w:r w:rsidRPr="002755F8">
              <w:rPr>
                <w:color w:val="000000"/>
                <w:sz w:val="18"/>
                <w:szCs w:val="18"/>
              </w:rPr>
              <w:t xml:space="preserve">van de </w:t>
            </w:r>
            <w:r w:rsidRPr="002755F8" w:rsidR="00417D2F">
              <w:rPr>
                <w:color w:val="000000"/>
                <w:sz w:val="18"/>
                <w:szCs w:val="18"/>
              </w:rPr>
              <w:t>examenopdracht</w:t>
            </w:r>
          </w:p>
        </w:tc>
      </w:tr>
      <w:tr w:rsidRPr="001B5614" w:rsidR="00EB5F24" w:rsidTr="00FA553B" w14:paraId="5368AA9F" w14:textId="77777777">
        <w:trPr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auto" w:sz="6" w:space="0"/>
            </w:tcBorders>
          </w:tcPr>
          <w:p w:rsidRPr="001B5614" w:rsidR="00EB5F24" w:rsidP="004B247B" w:rsidRDefault="00EB5F24" w14:paraId="61C4C72B" w14:textId="3410FBF8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Naam student:</w:t>
            </w:r>
            <w:r w:rsidR="006F5ECB">
              <w:rPr>
                <w:color w:val="000000"/>
                <w:sz w:val="18"/>
                <w:szCs w:val="18"/>
              </w:rPr>
              <w:t xml:space="preserve"> Mozes Hak</w:t>
            </w:r>
          </w:p>
          <w:p w:rsidRPr="001B5614" w:rsidR="00EB5F24" w:rsidP="004B247B" w:rsidRDefault="00EB5F24" w14:paraId="5519A200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1B5614" w:rsidR="00EB5F24" w:rsidTr="00FA553B" w14:paraId="5FE9057C" w14:textId="77777777">
        <w:trPr>
          <w:trHeight w:val="1041"/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auto" w:sz="6" w:space="0"/>
            </w:tcBorders>
          </w:tcPr>
          <w:p w:rsidRPr="001B5614" w:rsidR="00EB5F24" w:rsidP="004B247B" w:rsidRDefault="00EB5F24" w14:paraId="716680AF" w14:textId="7777777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Handtekening:</w:t>
            </w:r>
          </w:p>
          <w:p w:rsidRPr="001B5614" w:rsidR="00EB5F24" w:rsidP="004B247B" w:rsidRDefault="00EB5F24" w14:paraId="04639B23" w14:textId="77777777">
            <w:pPr>
              <w:rPr>
                <w:color w:val="000000"/>
                <w:sz w:val="18"/>
                <w:szCs w:val="18"/>
              </w:rPr>
            </w:pPr>
          </w:p>
          <w:p w:rsidRPr="001B5614" w:rsidR="00EB5F24" w:rsidP="004B247B" w:rsidRDefault="00935082" w14:paraId="7C432E01" w14:textId="5277DD53">
            <w:pP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7291CB" wp14:editId="5E3308D2">
                  <wp:extent cx="693420" cy="407707"/>
                  <wp:effectExtent l="0" t="0" r="0" b="0"/>
                  <wp:docPr id="97774064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7406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25" cy="4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B5614" w:rsidR="00EB5F24" w:rsidP="004B247B" w:rsidRDefault="00EB5F24" w14:paraId="3848E795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400043" w:rsidR="00EB5F24" w:rsidTr="00FA553B" w14:paraId="2C2303BA" w14:textId="77777777">
        <w:trPr>
          <w:jc w:val="center"/>
        </w:trPr>
        <w:tc>
          <w:tcPr>
            <w:tcW w:w="8930" w:type="dxa"/>
            <w:tcBorders>
              <w:top w:val="single" w:color="auto" w:sz="6" w:space="0"/>
              <w:bottom w:val="single" w:color="000000" w:sz="12" w:space="0"/>
            </w:tcBorders>
          </w:tcPr>
          <w:p w:rsidRPr="00400043" w:rsidR="00EB5F24" w:rsidP="004B247B" w:rsidRDefault="00EB5F24" w14:paraId="09845565" w14:textId="1CBDA2BE">
            <w:pPr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>Datum:</w:t>
            </w:r>
            <w:r w:rsidR="006F5ECB">
              <w:rPr>
                <w:color w:val="000000"/>
                <w:sz w:val="18"/>
                <w:szCs w:val="18"/>
              </w:rPr>
              <w:t xml:space="preserve"> 20-09-2023</w:t>
            </w:r>
          </w:p>
          <w:p w:rsidRPr="00400043" w:rsidR="00EB5F24" w:rsidP="004B247B" w:rsidRDefault="00EB5F24" w14:paraId="34CCB405" w14:textId="77777777">
            <w:pPr>
              <w:rPr>
                <w:color w:val="000000"/>
                <w:sz w:val="18"/>
                <w:szCs w:val="18"/>
              </w:rPr>
            </w:pPr>
          </w:p>
        </w:tc>
      </w:tr>
    </w:tbl>
    <w:p w:rsidRPr="00400043" w:rsidR="00EB5F24" w:rsidP="00DE5A30" w:rsidRDefault="00EB5F24" w14:paraId="5652BD3A" w14:textId="77777777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Pr="00400043" w:rsidR="00EB5F24" w:rsidTr="00C82482" w14:paraId="649354F5" w14:textId="7777777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color="000000" w:sz="12" w:space="0"/>
              <w:bottom w:val="single" w:color="auto" w:sz="12" w:space="0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:rsidRPr="004669F2" w:rsidR="00EB5F24" w:rsidP="008236D7" w:rsidRDefault="001849CD" w14:paraId="3F323EED" w14:textId="4B692038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669F2">
              <w:rPr>
                <w:b/>
                <w:bCs/>
                <w:color w:val="000000"/>
              </w:rPr>
              <w:t>Vaststelling</w:t>
            </w:r>
            <w:r w:rsidRPr="004669F2" w:rsidR="00EB5F24">
              <w:rPr>
                <w:b/>
                <w:bCs/>
                <w:color w:val="000000"/>
              </w:rPr>
              <w:t xml:space="preserve"> </w:t>
            </w:r>
            <w:r w:rsidRPr="004669F2" w:rsidR="00C82482">
              <w:rPr>
                <w:b/>
                <w:bCs/>
                <w:color w:val="000000"/>
              </w:rPr>
              <w:t xml:space="preserve">namens </w:t>
            </w:r>
            <w:r w:rsidRPr="004669F2" w:rsidR="00EB5F24">
              <w:rPr>
                <w:b/>
                <w:bCs/>
                <w:color w:val="000000"/>
              </w:rPr>
              <w:t>examencommissie ROC</w:t>
            </w:r>
          </w:p>
        </w:tc>
        <w:tc>
          <w:tcPr>
            <w:tcW w:w="3264" w:type="dxa"/>
            <w:tcBorders>
              <w:top w:val="single" w:color="000000" w:sz="12" w:space="0"/>
              <w:left w:val="nil"/>
              <w:bottom w:val="single" w:color="auto" w:sz="12" w:space="0"/>
            </w:tcBorders>
            <w:shd w:val="clear" w:color="auto" w:fill="B9C8CD"/>
            <w:vAlign w:val="center"/>
          </w:tcPr>
          <w:p w:rsidRPr="00400043" w:rsidR="00EB5F24" w:rsidP="008236D7" w:rsidRDefault="00EB5F24" w14:paraId="05A4D04F" w14:textId="47330372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400043">
              <w:rPr>
                <w:i/>
                <w:iCs/>
                <w:color w:val="000000"/>
                <w:sz w:val="16"/>
                <w:szCs w:val="16"/>
              </w:rPr>
              <w:t>Kruis onderstaand het</w:t>
            </w:r>
          </w:p>
          <w:p w:rsidRPr="00400043" w:rsidR="00EB5F24" w:rsidP="008236D7" w:rsidRDefault="006A705C" w14:paraId="1ED821BF" w14:textId="0E5CB66D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400043">
              <w:rPr>
                <w:i/>
                <w:iCs/>
                <w:color w:val="000000"/>
                <w:sz w:val="16"/>
                <w:szCs w:val="16"/>
              </w:rPr>
              <w:t>Oordeel</w:t>
            </w:r>
            <w:r w:rsidRPr="00400043" w:rsidR="00EB5F24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Pr="00400043" w:rsidR="00EB5F24" w:rsidTr="00FA553B" w14:paraId="72DEC0B4" w14:textId="77777777">
        <w:trPr>
          <w:jc w:val="center"/>
        </w:trPr>
        <w:tc>
          <w:tcPr>
            <w:tcW w:w="686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</w:tcPr>
          <w:p w:rsidRPr="00400043" w:rsidR="00EB5F24" w:rsidP="008236D7" w:rsidRDefault="00EB5F24" w14:paraId="032F1A2B" w14:textId="7777777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</w:tcPr>
          <w:p w:rsidRPr="00400043" w:rsidR="00EB5F24" w:rsidP="00C82482" w:rsidRDefault="00EB5F24" w14:paraId="410B8AF5" w14:textId="4F07890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 xml:space="preserve">De examencommissie </w:t>
            </w:r>
            <w:r w:rsidRPr="00400043" w:rsidR="001849CD">
              <w:rPr>
                <w:color w:val="000000"/>
                <w:sz w:val="18"/>
                <w:szCs w:val="18"/>
              </w:rPr>
              <w:t>stelt</w:t>
            </w:r>
            <w:r w:rsidRPr="00400043">
              <w:rPr>
                <w:color w:val="000000"/>
                <w:sz w:val="18"/>
                <w:szCs w:val="18"/>
              </w:rPr>
              <w:t xml:space="preserve"> de </w:t>
            </w:r>
            <w:r w:rsidRPr="00400043" w:rsidR="00C82482">
              <w:rPr>
                <w:color w:val="000000"/>
                <w:sz w:val="18"/>
                <w:szCs w:val="18"/>
              </w:rPr>
              <w:t>examenopdracht</w:t>
            </w:r>
            <w:r w:rsidRPr="00400043" w:rsidR="001849CD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Pr="00400043" w:rsidR="00EB5F24" w:rsidTr="00FA553B" w14:paraId="38E42B82" w14:textId="77777777">
        <w:trPr>
          <w:jc w:val="center"/>
        </w:trPr>
        <w:tc>
          <w:tcPr>
            <w:tcW w:w="68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00043" w:rsidR="00EB5F24" w:rsidP="008236D7" w:rsidRDefault="00EB5F24" w14:paraId="6693B937" w14:textId="7777777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Pr="00400043" w:rsidR="00EB5F24" w:rsidP="00C82482" w:rsidRDefault="00EB5F24" w14:paraId="4C356EB0" w14:textId="7BACB8C9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 xml:space="preserve">De examencommissie </w:t>
            </w:r>
            <w:r w:rsidRPr="00400043" w:rsidR="001849CD">
              <w:rPr>
                <w:color w:val="000000"/>
                <w:sz w:val="18"/>
                <w:szCs w:val="18"/>
              </w:rPr>
              <w:t>stelt de examenopdracht</w:t>
            </w:r>
            <w:r w:rsidRPr="00400043">
              <w:rPr>
                <w:color w:val="000000"/>
                <w:sz w:val="18"/>
                <w:szCs w:val="18"/>
              </w:rPr>
              <w:t xml:space="preserve"> </w:t>
            </w:r>
            <w:r w:rsidRPr="00400043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400043">
              <w:rPr>
                <w:color w:val="000000"/>
                <w:sz w:val="18"/>
                <w:szCs w:val="18"/>
              </w:rPr>
              <w:t xml:space="preserve"> </w:t>
            </w:r>
            <w:r w:rsidRPr="00400043" w:rsidR="001849CD">
              <w:rPr>
                <w:color w:val="000000"/>
                <w:sz w:val="18"/>
                <w:szCs w:val="18"/>
              </w:rPr>
              <w:t>vast</w:t>
            </w:r>
          </w:p>
        </w:tc>
      </w:tr>
      <w:tr w:rsidRPr="00400043" w:rsidR="00EB5F24" w:rsidTr="00C82482" w14:paraId="30FCC6EE" w14:textId="7777777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color="auto" w:sz="6" w:space="0"/>
              <w:bottom w:val="single" w:color="auto" w:sz="6" w:space="0"/>
            </w:tcBorders>
          </w:tcPr>
          <w:p w:rsidRPr="00400043" w:rsidR="00EB5F24" w:rsidP="008236D7" w:rsidRDefault="00EB5F24" w14:paraId="2465DE57" w14:textId="62D914EB">
            <w:pPr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>Naam:</w:t>
            </w:r>
          </w:p>
          <w:p w:rsidRPr="00400043" w:rsidR="00C82482" w:rsidP="008236D7" w:rsidRDefault="00C82482" w14:paraId="3D045403" w14:textId="77777777">
            <w:pPr>
              <w:rPr>
                <w:color w:val="000000"/>
                <w:sz w:val="18"/>
                <w:szCs w:val="18"/>
              </w:rPr>
            </w:pPr>
          </w:p>
          <w:p w:rsidRPr="00400043" w:rsidR="00C82482" w:rsidP="008236D7" w:rsidRDefault="00C82482" w14:paraId="6A17CC5B" w14:textId="2E07B406">
            <w:pPr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>Functie:</w:t>
            </w:r>
          </w:p>
          <w:p w:rsidRPr="00400043" w:rsidR="00EB5F24" w:rsidP="008236D7" w:rsidRDefault="00EB5F24" w14:paraId="730F6759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400043" w:rsidR="00EB5F24" w:rsidTr="00FA553B" w14:paraId="698D191F" w14:textId="7777777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color="auto" w:sz="6" w:space="0"/>
              <w:bottom w:val="single" w:color="auto" w:sz="6" w:space="0"/>
            </w:tcBorders>
          </w:tcPr>
          <w:p w:rsidRPr="00400043" w:rsidR="00EB5F24" w:rsidP="008236D7" w:rsidRDefault="00EB5F24" w14:paraId="6C686D34" w14:textId="77777777">
            <w:pPr>
              <w:rPr>
                <w:color w:val="000000"/>
                <w:sz w:val="18"/>
                <w:szCs w:val="18"/>
              </w:rPr>
            </w:pPr>
            <w:r w:rsidRPr="00400043">
              <w:rPr>
                <w:color w:val="000000"/>
                <w:sz w:val="18"/>
                <w:szCs w:val="18"/>
              </w:rPr>
              <w:t>Handtekening:</w:t>
            </w:r>
          </w:p>
          <w:p w:rsidRPr="00400043" w:rsidR="00EB5F24" w:rsidP="008236D7" w:rsidRDefault="00EB5F24" w14:paraId="7D324E6F" w14:textId="77777777">
            <w:pPr>
              <w:rPr>
                <w:color w:val="000000"/>
                <w:sz w:val="18"/>
                <w:szCs w:val="18"/>
              </w:rPr>
            </w:pPr>
          </w:p>
          <w:p w:rsidRPr="00400043" w:rsidR="00EB5F24" w:rsidP="008236D7" w:rsidRDefault="00EB5F24" w14:paraId="0DF803EB" w14:textId="77777777">
            <w:pPr>
              <w:rPr>
                <w:color w:val="000000"/>
                <w:sz w:val="18"/>
                <w:szCs w:val="18"/>
              </w:rPr>
            </w:pPr>
          </w:p>
          <w:p w:rsidRPr="00400043" w:rsidR="00EB5F24" w:rsidP="008236D7" w:rsidRDefault="00EB5F24" w14:paraId="7EBB1121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1B5614" w:rsidR="00EB5F24" w:rsidTr="00FA553B" w14:paraId="791792E9" w14:textId="77777777">
        <w:trPr>
          <w:jc w:val="center"/>
        </w:trPr>
        <w:tc>
          <w:tcPr>
            <w:tcW w:w="8911" w:type="dxa"/>
            <w:gridSpan w:val="3"/>
            <w:tcBorders>
              <w:top w:val="single" w:color="auto" w:sz="6" w:space="0"/>
              <w:bottom w:val="single" w:color="auto" w:sz="12" w:space="0"/>
            </w:tcBorders>
          </w:tcPr>
          <w:p w:rsidRPr="001B5614" w:rsidR="00EB5F24" w:rsidP="008236D7" w:rsidRDefault="00EB5F24" w14:paraId="65099719" w14:textId="7777777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Datum:</w:t>
            </w:r>
          </w:p>
          <w:p w:rsidRPr="001B5614" w:rsidR="00EB5F24" w:rsidP="008236D7" w:rsidRDefault="00EB5F24" w14:paraId="3BF675F2" w14:textId="77777777">
            <w:pPr>
              <w:rPr>
                <w:color w:val="000000"/>
                <w:sz w:val="18"/>
                <w:szCs w:val="18"/>
              </w:rPr>
            </w:pPr>
          </w:p>
        </w:tc>
      </w:tr>
      <w:tr w:rsidRPr="001B5614" w:rsidR="00EB5F24" w:rsidTr="00FA553B" w14:paraId="011E54B0" w14:textId="77777777">
        <w:trPr>
          <w:jc w:val="center"/>
        </w:trPr>
        <w:tc>
          <w:tcPr>
            <w:tcW w:w="8911" w:type="dxa"/>
            <w:gridSpan w:val="3"/>
            <w:tcBorders>
              <w:top w:val="single" w:color="auto" w:sz="12" w:space="0"/>
              <w:bottom w:val="single" w:color="000000" w:sz="12" w:space="0"/>
            </w:tcBorders>
            <w:shd w:val="clear" w:color="auto" w:fill="B9C8CD"/>
            <w:tcMar>
              <w:top w:w="28" w:type="dxa"/>
              <w:bottom w:w="28" w:type="dxa"/>
            </w:tcMar>
          </w:tcPr>
          <w:p w:rsidRPr="001B5614" w:rsidR="00EB5F24" w:rsidP="008236D7" w:rsidRDefault="00EB5F24" w14:paraId="186BF839" w14:textId="7777777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:rsidRPr="00A928C4" w:rsidR="00EB5F24" w:rsidP="00DE5A30" w:rsidRDefault="00EB5F24" w14:paraId="03A39D56" w14:textId="77777777">
      <w:pPr>
        <w:spacing w:line="280" w:lineRule="exact"/>
      </w:pPr>
    </w:p>
    <w:p w:rsidRPr="001B5614" w:rsidR="00FC3E99" w:rsidRDefault="00FC3E99" w14:paraId="36D7A4F7" w14:textId="77777777">
      <w:pPr>
        <w:rPr>
          <w:sz w:val="18"/>
          <w:szCs w:val="18"/>
        </w:rPr>
      </w:pPr>
    </w:p>
    <w:p w:rsidRPr="001B5614" w:rsidR="00FC3E99" w:rsidRDefault="00FC3E99" w14:paraId="09E069F7" w14:textId="77777777">
      <w:pPr>
        <w:rPr>
          <w:sz w:val="18"/>
          <w:szCs w:val="18"/>
        </w:rPr>
      </w:pPr>
    </w:p>
    <w:p w:rsidRPr="001B5614" w:rsidR="00FC3E99" w:rsidRDefault="00FC3E99" w14:paraId="014DCEE0" w14:textId="77777777">
      <w:pPr>
        <w:rPr>
          <w:sz w:val="18"/>
          <w:szCs w:val="18"/>
        </w:rPr>
      </w:pPr>
    </w:p>
    <w:p w:rsidRPr="001B5614" w:rsidR="00FC3E99" w:rsidRDefault="00FC3E99" w14:paraId="210605F3" w14:textId="77777777">
      <w:pPr>
        <w:rPr>
          <w:sz w:val="18"/>
          <w:szCs w:val="18"/>
        </w:rPr>
      </w:pPr>
    </w:p>
    <w:p w:rsidRPr="001B5614" w:rsidR="00FC3E99" w:rsidRDefault="00FC3E99" w14:paraId="7F1EF2F2" w14:textId="77777777">
      <w:pPr>
        <w:rPr>
          <w:sz w:val="18"/>
          <w:szCs w:val="18"/>
        </w:rPr>
      </w:pPr>
      <w:r w:rsidRPr="001B5614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58241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174" w:rsidP="00FC3E99" w:rsidRDefault="00A12855" w14:paraId="72D1E190" w14:textId="77777777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ROC’s, bedrijven, InstallatieWerk,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Wij Techniek</w:t>
                            </w: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D11FF">
                              <w:rPr>
                                <w:sz w:val="16"/>
                                <w:szCs w:val="16"/>
                              </w:rPr>
                              <w:t>Techniek Nederland e</w:t>
                            </w: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n Batouwe Arnhem in de provincies Gelderland, Overijssel en Zuid-Holland, waarna het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format</w:t>
                            </w: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 is over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</w:t>
                            </w: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dragen aan de Stichting </w:t>
                            </w:r>
                            <w:r w:rsidRPr="007B3054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7B3054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Pr="007B3054" w:rsidR="002030E9" w:rsidP="00FC3E99" w:rsidRDefault="00A12855" w14:paraId="3C1AFD0B" w14:textId="5452429A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Het formulier kwam mede tot stand met inzet en financiering van de deelnemers van </w:t>
                            </w:r>
                            <w:r w:rsidRPr="00382F5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Examenservice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MEI en de opleidings- en ontwikkelingsfondsen OOM en Wij Techniek</w:t>
                            </w:r>
                            <w:r w:rsidR="002030E9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7" style="position:absolute;margin-left:.1pt;margin-top:696.6pt;width:446.45pt;height:63.8pt;z-index:251658241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spid="_x0000_s1026" stroked="f" w14:anchorId="16B3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>
                <v:textbox inset="0,0,0,0">
                  <w:txbxContent>
                    <w:p w:rsidR="000D2174" w:rsidP="00FC3E99" w:rsidRDefault="00A12855" w14:paraId="72D1E190" w14:textId="77777777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7B3054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ROC’s, bedrijven, InstallatieWerk, </w:t>
                      </w:r>
                      <w:r>
                        <w:rPr>
                          <w:sz w:val="16"/>
                          <w:szCs w:val="16"/>
                        </w:rPr>
                        <w:t>Wij Techniek</w:t>
                      </w:r>
                      <w:r w:rsidRPr="007B3054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D11FF">
                        <w:rPr>
                          <w:sz w:val="16"/>
                          <w:szCs w:val="16"/>
                        </w:rPr>
                        <w:t>Techniek Nederland e</w:t>
                      </w:r>
                      <w:r w:rsidRPr="007B3054">
                        <w:rPr>
                          <w:sz w:val="16"/>
                          <w:szCs w:val="16"/>
                        </w:rPr>
                        <w:t xml:space="preserve">n Batouwe Arnhem in de provincies Gelderland, Overijssel en Zuid-Holland, waarna het </w:t>
                      </w:r>
                      <w:r>
                        <w:rPr>
                          <w:sz w:val="16"/>
                          <w:szCs w:val="16"/>
                        </w:rPr>
                        <w:t>format</w:t>
                      </w:r>
                      <w:r w:rsidRPr="007B3054">
                        <w:rPr>
                          <w:sz w:val="16"/>
                          <w:szCs w:val="16"/>
                        </w:rPr>
                        <w:t xml:space="preserve"> is over</w:t>
                      </w:r>
                      <w:r>
                        <w:rPr>
                          <w:sz w:val="16"/>
                          <w:szCs w:val="16"/>
                        </w:rPr>
                        <w:t>ge</w:t>
                      </w:r>
                      <w:r w:rsidRPr="007B3054">
                        <w:rPr>
                          <w:sz w:val="16"/>
                          <w:szCs w:val="16"/>
                        </w:rPr>
                        <w:t xml:space="preserve">dragen aan de Stichting </w:t>
                      </w:r>
                      <w:r w:rsidRPr="007B3054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7B3054">
                        <w:rPr>
                          <w:sz w:val="16"/>
                          <w:szCs w:val="16"/>
                        </w:rPr>
                        <w:t xml:space="preserve"> MEI.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Pr="007B3054" w:rsidR="002030E9" w:rsidP="00FC3E99" w:rsidRDefault="00A12855" w14:paraId="3C1AFD0B" w14:textId="5452429A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Het formulier kwam mede tot stand met inzet en financiering van de deelnemers van </w:t>
                      </w:r>
                      <w:r w:rsidRPr="00382F5A">
                        <w:rPr>
                          <w:i/>
                          <w:iCs/>
                          <w:sz w:val="16"/>
                          <w:szCs w:val="16"/>
                        </w:rPr>
                        <w:t>Examenservice</w:t>
                      </w:r>
                      <w:r>
                        <w:rPr>
                          <w:sz w:val="16"/>
                          <w:szCs w:val="16"/>
                        </w:rPr>
                        <w:t xml:space="preserve"> MEI en de opleidings- en ontwikkelingsfondsen OOM en Wij Techniek</w:t>
                      </w:r>
                      <w:r w:rsidR="002030E9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:rsidRPr="001B5614" w:rsidR="00FC3E99" w:rsidRDefault="00FC3E99" w14:paraId="615B380B" w14:textId="77777777">
      <w:pPr>
        <w:rPr>
          <w:sz w:val="18"/>
          <w:szCs w:val="18"/>
        </w:rPr>
      </w:pPr>
    </w:p>
    <w:p w:rsidRPr="001B5614" w:rsidR="00FC3E99" w:rsidRDefault="00FC3E99" w14:paraId="0381E57A" w14:textId="77777777">
      <w:pPr>
        <w:rPr>
          <w:sz w:val="18"/>
          <w:szCs w:val="18"/>
        </w:rPr>
      </w:pPr>
    </w:p>
    <w:p w:rsidRPr="001B5614" w:rsidR="00FC3E99" w:rsidRDefault="00FC3E99" w14:paraId="294D26E1" w14:textId="77777777">
      <w:pPr>
        <w:rPr>
          <w:sz w:val="18"/>
          <w:szCs w:val="18"/>
        </w:rPr>
      </w:pPr>
    </w:p>
    <w:p w:rsidRPr="001B5614" w:rsidR="00FC3E99" w:rsidRDefault="00FC3E99" w14:paraId="0FD94A00" w14:textId="77777777">
      <w:pPr>
        <w:rPr>
          <w:sz w:val="18"/>
          <w:szCs w:val="18"/>
        </w:rPr>
      </w:pPr>
    </w:p>
    <w:sectPr w:rsidRPr="001B5614" w:rsidR="00FC3E99" w:rsidSect="00660419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1559" w:right="1474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1A3" w:rsidP="00C0771C" w:rsidRDefault="00B101A3" w14:paraId="2F73ECB5" w14:textId="77777777">
      <w:r>
        <w:separator/>
      </w:r>
    </w:p>
  </w:endnote>
  <w:endnote w:type="continuationSeparator" w:id="0">
    <w:p w:rsidR="00B101A3" w:rsidP="00C0771C" w:rsidRDefault="00B101A3" w14:paraId="50081A9C" w14:textId="77777777">
      <w:r>
        <w:continuationSeparator/>
      </w:r>
    </w:p>
  </w:endnote>
  <w:endnote w:type="continuationNotice" w:id="1">
    <w:p w:rsidR="00B101A3" w:rsidRDefault="00B101A3" w14:paraId="1068444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A26E3" w:rsidR="002030E9" w:rsidP="00FA553B" w:rsidRDefault="00D86B90" w14:paraId="428A36DC" w14:textId="63063176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8A26E3">
      <w:rPr>
        <w:sz w:val="16"/>
        <w:szCs w:val="16"/>
      </w:rPr>
      <w:t xml:space="preserve">© </w:t>
    </w:r>
    <w:r w:rsidRPr="008A26E3" w:rsidR="006A705C">
      <w:rPr>
        <w:iCs/>
        <w:sz w:val="16"/>
        <w:szCs w:val="16"/>
      </w:rPr>
      <w:t>Es</w:t>
    </w:r>
    <w:r w:rsidRPr="008A26E3" w:rsidR="006A705C">
      <w:rPr>
        <w:sz w:val="16"/>
        <w:szCs w:val="16"/>
      </w:rPr>
      <w:t>MEI -</w:t>
    </w:r>
    <w:r w:rsidRPr="008A26E3">
      <w:rPr>
        <w:sz w:val="16"/>
        <w:szCs w:val="16"/>
      </w:rPr>
      <w:t xml:space="preserve">  </w:t>
    </w:r>
    <w:r w:rsidRPr="008A26E3" w:rsidR="002030E9">
      <w:rPr>
        <w:sz w:val="16"/>
        <w:szCs w:val="16"/>
      </w:rPr>
      <w:fldChar w:fldCharType="begin"/>
    </w:r>
    <w:r w:rsidRPr="008A26E3" w:rsidR="002030E9">
      <w:rPr>
        <w:sz w:val="16"/>
        <w:szCs w:val="16"/>
      </w:rPr>
      <w:instrText xml:space="preserve"> FILENAME </w:instrText>
    </w:r>
    <w:r w:rsidRPr="008A26E3" w:rsidR="002030E9">
      <w:rPr>
        <w:sz w:val="16"/>
        <w:szCs w:val="16"/>
      </w:rPr>
      <w:fldChar w:fldCharType="separate"/>
    </w:r>
    <w:r w:rsidR="007360E7">
      <w:rPr>
        <w:noProof/>
        <w:sz w:val="16"/>
        <w:szCs w:val="16"/>
      </w:rPr>
      <w:t>25297  MKE-T niv 4  -  va KD 2015  -  Aanvulopdracht  -  17-12-21</w:t>
    </w:r>
    <w:r w:rsidRPr="008A26E3" w:rsidR="002030E9">
      <w:rPr>
        <w:sz w:val="16"/>
        <w:szCs w:val="16"/>
      </w:rPr>
      <w:fldChar w:fldCharType="end"/>
    </w:r>
    <w:r w:rsidRPr="008A26E3" w:rsidR="002030E9">
      <w:rPr>
        <w:sz w:val="16"/>
        <w:szCs w:val="16"/>
      </w:rPr>
      <w:tab/>
    </w:r>
    <w:r w:rsidRPr="000D2174" w:rsidR="002030E9">
      <w:rPr>
        <w:smallCaps/>
        <w:sz w:val="18"/>
        <w:szCs w:val="18"/>
      </w:rPr>
      <w:fldChar w:fldCharType="begin"/>
    </w:r>
    <w:r w:rsidRPr="000D2174" w:rsidR="002030E9">
      <w:rPr>
        <w:smallCaps/>
        <w:sz w:val="18"/>
        <w:szCs w:val="18"/>
      </w:rPr>
      <w:instrText xml:space="preserve"> PAGE </w:instrText>
    </w:r>
    <w:r w:rsidRPr="000D2174" w:rsidR="002030E9">
      <w:rPr>
        <w:smallCaps/>
        <w:sz w:val="18"/>
        <w:szCs w:val="18"/>
      </w:rPr>
      <w:fldChar w:fldCharType="separate"/>
    </w:r>
    <w:r w:rsidRPr="000D2174" w:rsidR="00650A51">
      <w:rPr>
        <w:smallCaps/>
        <w:noProof/>
        <w:sz w:val="18"/>
        <w:szCs w:val="18"/>
      </w:rPr>
      <w:t>5</w:t>
    </w:r>
    <w:r w:rsidRPr="000D2174" w:rsidR="002030E9">
      <w:rPr>
        <w:smallCaps/>
        <w:sz w:val="18"/>
        <w:szCs w:val="18"/>
      </w:rPr>
      <w:fldChar w:fldCharType="end"/>
    </w:r>
    <w:r w:rsidRPr="000D2174" w:rsidR="002030E9">
      <w:rPr>
        <w:smallCaps/>
        <w:sz w:val="18"/>
        <w:szCs w:val="18"/>
      </w:rPr>
      <w:t xml:space="preserve"> </w:t>
    </w:r>
    <w:r w:rsidRPr="000D2174" w:rsidR="000D2174">
      <w:rPr>
        <w:smallCaps/>
        <w:sz w:val="18"/>
        <w:szCs w:val="18"/>
      </w:rPr>
      <w:t>van</w:t>
    </w:r>
    <w:r w:rsidRPr="000D2174" w:rsidR="002030E9">
      <w:rPr>
        <w:smallCaps/>
        <w:sz w:val="18"/>
        <w:szCs w:val="18"/>
      </w:rPr>
      <w:t xml:space="preserve"> </w:t>
    </w:r>
    <w:r w:rsidRPr="000D2174" w:rsidR="002030E9">
      <w:rPr>
        <w:smallCaps/>
        <w:sz w:val="18"/>
        <w:szCs w:val="18"/>
      </w:rPr>
      <w:fldChar w:fldCharType="begin"/>
    </w:r>
    <w:r w:rsidRPr="000D2174" w:rsidR="002030E9">
      <w:rPr>
        <w:smallCaps/>
        <w:sz w:val="18"/>
        <w:szCs w:val="18"/>
      </w:rPr>
      <w:instrText xml:space="preserve"> NUMPAGES </w:instrText>
    </w:r>
    <w:r w:rsidRPr="000D2174" w:rsidR="002030E9">
      <w:rPr>
        <w:smallCaps/>
        <w:sz w:val="18"/>
        <w:szCs w:val="18"/>
      </w:rPr>
      <w:fldChar w:fldCharType="separate"/>
    </w:r>
    <w:r w:rsidRPr="000D2174" w:rsidR="00650A51">
      <w:rPr>
        <w:smallCaps/>
        <w:noProof/>
        <w:sz w:val="18"/>
        <w:szCs w:val="18"/>
      </w:rPr>
      <w:t>5</w:t>
    </w:r>
    <w:r w:rsidRPr="000D2174" w:rsidR="002030E9">
      <w:rPr>
        <w:smallCap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851FC" w:rsidR="002030E9" w:rsidP="00C5577F" w:rsidRDefault="002030E9" w14:paraId="5FC6C32A" w14:textId="6380987C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r w:rsidRPr="00F851FC" w:rsidR="006A705C">
      <w:rPr>
        <w:sz w:val="16"/>
        <w:szCs w:val="16"/>
      </w:rPr>
      <w:t>MEI -</w:t>
    </w:r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7360E7">
      <w:rPr>
        <w:noProof/>
        <w:sz w:val="16"/>
        <w:szCs w:val="16"/>
      </w:rPr>
      <w:t>25297  MKE-T niv 4  -  va KD 2015  -  Aanvulopdracht  -  17-12-21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 w:rsidR="00E84084"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1A3" w:rsidP="00C0771C" w:rsidRDefault="00B101A3" w14:paraId="28500C13" w14:textId="77777777">
      <w:r>
        <w:separator/>
      </w:r>
    </w:p>
  </w:footnote>
  <w:footnote w:type="continuationSeparator" w:id="0">
    <w:p w:rsidR="00B101A3" w:rsidP="00C0771C" w:rsidRDefault="00B101A3" w14:paraId="74132DD4" w14:textId="77777777">
      <w:r>
        <w:continuationSeparator/>
      </w:r>
    </w:p>
  </w:footnote>
  <w:footnote w:type="continuationNotice" w:id="1">
    <w:p w:rsidR="00B101A3" w:rsidRDefault="00B101A3" w14:paraId="7ADE9E8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030E9" w:rsidP="00660419" w:rsidRDefault="009D20A8" w14:paraId="70AA9D26" w14:textId="2BF42548">
    <w:pPr>
      <w:pStyle w:val="Koptekst"/>
      <w:tabs>
        <w:tab w:val="clear" w:pos="9072"/>
        <w:tab w:val="right" w:pos="8931"/>
      </w:tabs>
    </w:pPr>
    <w:r>
      <w:rPr>
        <w:noProof/>
      </w:rPr>
      <w:drawing>
        <wp:inline distT="0" distB="0" distL="0" distR="0" wp14:anchorId="5046F4B3" wp14:editId="4D26640C">
          <wp:extent cx="5621702" cy="527685"/>
          <wp:effectExtent l="0" t="0" r="0" b="5715"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3327" cy="53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6D1347" w:rsidR="002030E9" w:rsidP="006D1347" w:rsidRDefault="002030E9" w14:paraId="57999BA5" w14:textId="7777777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8240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5" name="Afbeelding 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294"/>
    <w:multiLevelType w:val="hybridMultilevel"/>
    <w:tmpl w:val="E0384176"/>
    <w:lvl w:ilvl="0" w:tplc="784EC40E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4E15BF0"/>
    <w:multiLevelType w:val="hybridMultilevel"/>
    <w:tmpl w:val="018239C8"/>
    <w:lvl w:ilvl="0" w:tplc="909E8436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8CE0244"/>
    <w:multiLevelType w:val="hybridMultilevel"/>
    <w:tmpl w:val="2B28E6D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853445"/>
    <w:multiLevelType w:val="hybridMultilevel"/>
    <w:tmpl w:val="F372F98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D61BCD"/>
    <w:multiLevelType w:val="multilevel"/>
    <w:tmpl w:val="9C62D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7C58A3"/>
    <w:multiLevelType w:val="hybridMultilevel"/>
    <w:tmpl w:val="5DF4E13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292D52"/>
    <w:multiLevelType w:val="hybridMultilevel"/>
    <w:tmpl w:val="15B4073E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1662D8A"/>
    <w:multiLevelType w:val="hybridMultilevel"/>
    <w:tmpl w:val="89E22244"/>
    <w:lvl w:ilvl="0" w:tplc="95820F5E">
      <w:start w:val="1"/>
      <w:numFmt w:val="bullet"/>
      <w:lvlText w:val="-"/>
      <w:lvlJc w:val="left"/>
      <w:pPr>
        <w:ind w:left="340" w:hanging="340"/>
      </w:pPr>
      <w:rPr>
        <w:rFonts w:hint="default" w:ascii="Arial" w:hAnsi="Arial" w:eastAsia="Calibri"/>
        <w:color w:val="auto"/>
      </w:rPr>
    </w:lvl>
    <w:lvl w:ilvl="1" w:tplc="F822B830">
      <w:start w:val="1"/>
      <w:numFmt w:val="bullet"/>
      <w:lvlText w:val="o"/>
      <w:lvlJc w:val="left"/>
      <w:pPr>
        <w:ind w:left="680" w:hanging="34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1C01FD5"/>
    <w:multiLevelType w:val="hybridMultilevel"/>
    <w:tmpl w:val="12CA51C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15FB6640"/>
    <w:multiLevelType w:val="hybridMultilevel"/>
    <w:tmpl w:val="4176C80A"/>
    <w:lvl w:ilvl="0" w:tplc="0413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16DF11C9"/>
    <w:multiLevelType w:val="hybridMultilevel"/>
    <w:tmpl w:val="162CE4B2"/>
    <w:lvl w:ilvl="0" w:tplc="A57C08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31550F"/>
    <w:multiLevelType w:val="hybridMultilevel"/>
    <w:tmpl w:val="CB0AE80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1BBF1920"/>
    <w:multiLevelType w:val="hybridMultilevel"/>
    <w:tmpl w:val="AD22A0C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0C43500"/>
    <w:multiLevelType w:val="hybridMultilevel"/>
    <w:tmpl w:val="F5788736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239C469C"/>
    <w:multiLevelType w:val="hybridMultilevel"/>
    <w:tmpl w:val="3DF08A1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264C6991"/>
    <w:multiLevelType w:val="hybridMultilevel"/>
    <w:tmpl w:val="B9C8CD86"/>
    <w:lvl w:ilvl="0" w:tplc="4056820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2AC62E58"/>
    <w:multiLevelType w:val="hybridMultilevel"/>
    <w:tmpl w:val="DF2E9510"/>
    <w:lvl w:ilvl="0" w:tplc="C9F4149A">
      <w:start w:val="1"/>
      <w:numFmt w:val="bullet"/>
      <w:lvlText w:val="o"/>
      <w:lvlJc w:val="left"/>
      <w:pPr>
        <w:ind w:left="340" w:hanging="340"/>
      </w:pPr>
      <w:rPr>
        <w:rFonts w:hint="default" w:ascii="Courier New" w:hAnsi="Courier New"/>
      </w:rPr>
    </w:lvl>
    <w:lvl w:ilvl="1" w:tplc="C9F4149A">
      <w:start w:val="1"/>
      <w:numFmt w:val="bullet"/>
      <w:lvlText w:val="o"/>
      <w:lvlJc w:val="left"/>
      <w:pPr>
        <w:ind w:left="680" w:hanging="34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B53647"/>
    <w:multiLevelType w:val="multilevel"/>
    <w:tmpl w:val="24183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F800B13"/>
    <w:multiLevelType w:val="hybridMultilevel"/>
    <w:tmpl w:val="ED5CA5B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316A7403"/>
    <w:multiLevelType w:val="hybridMultilevel"/>
    <w:tmpl w:val="B77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33A91B7F"/>
    <w:multiLevelType w:val="hybridMultilevel"/>
    <w:tmpl w:val="09D22B04"/>
    <w:lvl w:ilvl="0" w:tplc="0413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34637ED3"/>
    <w:multiLevelType w:val="hybridMultilevel"/>
    <w:tmpl w:val="B1F48E7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3E2A245C"/>
    <w:multiLevelType w:val="hybridMultilevel"/>
    <w:tmpl w:val="20EA1EE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D0405D"/>
    <w:multiLevelType w:val="hybridMultilevel"/>
    <w:tmpl w:val="3EE4187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41517021"/>
    <w:multiLevelType w:val="hybridMultilevel"/>
    <w:tmpl w:val="D35E7AC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2A33B17"/>
    <w:multiLevelType w:val="hybridMultilevel"/>
    <w:tmpl w:val="255A3B5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49F73A59"/>
    <w:multiLevelType w:val="hybridMultilevel"/>
    <w:tmpl w:val="B1FCA1AC"/>
    <w:lvl w:ilvl="0" w:tplc="71541A14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9FB61C4"/>
    <w:multiLevelType w:val="hybridMultilevel"/>
    <w:tmpl w:val="D7381ED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C546E9"/>
    <w:multiLevelType w:val="hybridMultilevel"/>
    <w:tmpl w:val="2F726DF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DF14DC1"/>
    <w:multiLevelType w:val="hybridMultilevel"/>
    <w:tmpl w:val="62AE3BB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51306DE4"/>
    <w:multiLevelType w:val="hybridMultilevel"/>
    <w:tmpl w:val="EC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1" w15:restartNumberingAfterBreak="0">
    <w:nsid w:val="51921498"/>
    <w:multiLevelType w:val="hybridMultilevel"/>
    <w:tmpl w:val="CC987054"/>
    <w:lvl w:ilvl="0" w:tplc="A3C0790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71046B8"/>
    <w:multiLevelType w:val="hybridMultilevel"/>
    <w:tmpl w:val="832CD04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5A262A29"/>
    <w:multiLevelType w:val="hybridMultilevel"/>
    <w:tmpl w:val="F9EC8396"/>
    <w:lvl w:ilvl="0" w:tplc="0234CF52">
      <w:numFmt w:val="bullet"/>
      <w:lvlText w:val="-"/>
      <w:lvlJc w:val="left"/>
      <w:pPr>
        <w:ind w:left="340" w:hanging="340"/>
      </w:pPr>
      <w:rPr>
        <w:rFonts w:hint="default" w:ascii="Arial" w:hAnsi="Arial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2406C61"/>
    <w:multiLevelType w:val="hybridMultilevel"/>
    <w:tmpl w:val="28C4453C"/>
    <w:lvl w:ilvl="0" w:tplc="2D7C7976">
      <w:start w:val="1"/>
      <w:numFmt w:val="bullet"/>
      <w:lvlText w:val="-"/>
      <w:lvlJc w:val="left"/>
      <w:pPr>
        <w:ind w:left="360" w:hanging="360"/>
      </w:pPr>
      <w:rPr>
        <w:rFonts w:hint="default" w:ascii="Arial" w:hAnsi="Arial" w:eastAsia="Calibri" w:cs="Aria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364428B"/>
    <w:multiLevelType w:val="hybridMultilevel"/>
    <w:tmpl w:val="33B069A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5891217"/>
    <w:multiLevelType w:val="hybridMultilevel"/>
    <w:tmpl w:val="6550093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6827002D"/>
    <w:multiLevelType w:val="hybridMultilevel"/>
    <w:tmpl w:val="FBC42BF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8" w15:restartNumberingAfterBreak="0">
    <w:nsid w:val="6A267091"/>
    <w:multiLevelType w:val="hybridMultilevel"/>
    <w:tmpl w:val="92EAA068"/>
    <w:lvl w:ilvl="0" w:tplc="1CA8D9B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B520190"/>
    <w:multiLevelType w:val="hybridMultilevel"/>
    <w:tmpl w:val="59E4F29C"/>
    <w:lvl w:ilvl="0" w:tplc="6A5821EA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C04CDC"/>
    <w:multiLevelType w:val="hybridMultilevel"/>
    <w:tmpl w:val="B822A61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1" w15:restartNumberingAfterBreak="0">
    <w:nsid w:val="6E0E688D"/>
    <w:multiLevelType w:val="hybridMultilevel"/>
    <w:tmpl w:val="7A626F46"/>
    <w:lvl w:ilvl="0" w:tplc="C9F4149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FF973DA"/>
    <w:multiLevelType w:val="hybridMultilevel"/>
    <w:tmpl w:val="83A85B9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3" w15:restartNumberingAfterBreak="0">
    <w:nsid w:val="72A1552F"/>
    <w:multiLevelType w:val="hybridMultilevel"/>
    <w:tmpl w:val="B49EC8A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4" w15:restartNumberingAfterBreak="0">
    <w:nsid w:val="76823B9A"/>
    <w:multiLevelType w:val="hybridMultilevel"/>
    <w:tmpl w:val="6622B9C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5" w15:restartNumberingAfterBreak="0">
    <w:nsid w:val="768B7500"/>
    <w:multiLevelType w:val="hybridMultilevel"/>
    <w:tmpl w:val="8040A87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7A1300EA"/>
    <w:multiLevelType w:val="hybridMultilevel"/>
    <w:tmpl w:val="467EA162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7" w15:restartNumberingAfterBreak="0">
    <w:nsid w:val="7E5964B5"/>
    <w:multiLevelType w:val="hybridMultilevel"/>
    <w:tmpl w:val="0F84B458"/>
    <w:lvl w:ilvl="0" w:tplc="399A26D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7D43DF"/>
    <w:multiLevelType w:val="hybridMultilevel"/>
    <w:tmpl w:val="F4FE482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 w:cs="Symbol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num w:numId="1" w16cid:durableId="224799520">
    <w:abstractNumId w:val="15"/>
  </w:num>
  <w:num w:numId="2" w16cid:durableId="831872736">
    <w:abstractNumId w:val="14"/>
  </w:num>
  <w:num w:numId="3" w16cid:durableId="1973095091">
    <w:abstractNumId w:val="11"/>
  </w:num>
  <w:num w:numId="4" w16cid:durableId="2038768537">
    <w:abstractNumId w:val="1"/>
  </w:num>
  <w:num w:numId="5" w16cid:durableId="1455900085">
    <w:abstractNumId w:val="29"/>
  </w:num>
  <w:num w:numId="6" w16cid:durableId="493881797">
    <w:abstractNumId w:val="4"/>
  </w:num>
  <w:num w:numId="7" w16cid:durableId="941693267">
    <w:abstractNumId w:val="17"/>
  </w:num>
  <w:num w:numId="8" w16cid:durableId="1856382940">
    <w:abstractNumId w:val="8"/>
  </w:num>
  <w:num w:numId="9" w16cid:durableId="1445273000">
    <w:abstractNumId w:val="12"/>
  </w:num>
  <w:num w:numId="10" w16cid:durableId="1112748161">
    <w:abstractNumId w:val="21"/>
  </w:num>
  <w:num w:numId="11" w16cid:durableId="226040974">
    <w:abstractNumId w:val="6"/>
  </w:num>
  <w:num w:numId="12" w16cid:durableId="1180005400">
    <w:abstractNumId w:val="13"/>
  </w:num>
  <w:num w:numId="13" w16cid:durableId="1417432789">
    <w:abstractNumId w:val="43"/>
  </w:num>
  <w:num w:numId="14" w16cid:durableId="85154697">
    <w:abstractNumId w:val="46"/>
  </w:num>
  <w:num w:numId="15" w16cid:durableId="480733349">
    <w:abstractNumId w:val="44"/>
  </w:num>
  <w:num w:numId="16" w16cid:durableId="966928776">
    <w:abstractNumId w:val="25"/>
  </w:num>
  <w:num w:numId="17" w16cid:durableId="355891909">
    <w:abstractNumId w:val="48"/>
  </w:num>
  <w:num w:numId="18" w16cid:durableId="1827160884">
    <w:abstractNumId w:val="40"/>
  </w:num>
  <w:num w:numId="19" w16cid:durableId="1452364634">
    <w:abstractNumId w:val="37"/>
  </w:num>
  <w:num w:numId="20" w16cid:durableId="215822384">
    <w:abstractNumId w:val="23"/>
  </w:num>
  <w:num w:numId="21" w16cid:durableId="2103186740">
    <w:abstractNumId w:val="30"/>
  </w:num>
  <w:num w:numId="22" w16cid:durableId="2052606191">
    <w:abstractNumId w:val="9"/>
  </w:num>
  <w:num w:numId="23" w16cid:durableId="417021764">
    <w:abstractNumId w:val="18"/>
  </w:num>
  <w:num w:numId="24" w16cid:durableId="141041097">
    <w:abstractNumId w:val="20"/>
  </w:num>
  <w:num w:numId="25" w16cid:durableId="1449861143">
    <w:abstractNumId w:val="19"/>
  </w:num>
  <w:num w:numId="26" w16cid:durableId="1528447477">
    <w:abstractNumId w:val="35"/>
  </w:num>
  <w:num w:numId="27" w16cid:durableId="87972611">
    <w:abstractNumId w:val="26"/>
  </w:num>
  <w:num w:numId="28" w16cid:durableId="1790320141">
    <w:abstractNumId w:val="10"/>
  </w:num>
  <w:num w:numId="29" w16cid:durableId="783842651">
    <w:abstractNumId w:val="16"/>
  </w:num>
  <w:num w:numId="30" w16cid:durableId="1784229015">
    <w:abstractNumId w:val="27"/>
  </w:num>
  <w:num w:numId="31" w16cid:durableId="1386374888">
    <w:abstractNumId w:val="47"/>
  </w:num>
  <w:num w:numId="32" w16cid:durableId="1688411650">
    <w:abstractNumId w:val="5"/>
  </w:num>
  <w:num w:numId="33" w16cid:durableId="416292418">
    <w:abstractNumId w:val="36"/>
  </w:num>
  <w:num w:numId="34" w16cid:durableId="1949115897">
    <w:abstractNumId w:val="2"/>
  </w:num>
  <w:num w:numId="35" w16cid:durableId="1735545174">
    <w:abstractNumId w:val="22"/>
  </w:num>
  <w:num w:numId="36" w16cid:durableId="1001077905">
    <w:abstractNumId w:val="42"/>
  </w:num>
  <w:num w:numId="37" w16cid:durableId="181869527">
    <w:abstractNumId w:val="28"/>
  </w:num>
  <w:num w:numId="38" w16cid:durableId="287708355">
    <w:abstractNumId w:val="32"/>
  </w:num>
  <w:num w:numId="39" w16cid:durableId="1872718334">
    <w:abstractNumId w:val="33"/>
  </w:num>
  <w:num w:numId="40" w16cid:durableId="1699116223">
    <w:abstractNumId w:val="3"/>
  </w:num>
  <w:num w:numId="41" w16cid:durableId="431979738">
    <w:abstractNumId w:val="7"/>
  </w:num>
  <w:num w:numId="42" w16cid:durableId="1392539054">
    <w:abstractNumId w:val="0"/>
  </w:num>
  <w:num w:numId="43" w16cid:durableId="1838694994">
    <w:abstractNumId w:val="34"/>
  </w:num>
  <w:num w:numId="44" w16cid:durableId="1801802686">
    <w:abstractNumId w:val="24"/>
  </w:num>
  <w:num w:numId="45" w16cid:durableId="793598260">
    <w:abstractNumId w:val="45"/>
  </w:num>
  <w:num w:numId="46" w16cid:durableId="1629167148">
    <w:abstractNumId w:val="3"/>
  </w:num>
  <w:num w:numId="47" w16cid:durableId="1373118498">
    <w:abstractNumId w:val="39"/>
  </w:num>
  <w:num w:numId="48" w16cid:durableId="914508489">
    <w:abstractNumId w:val="38"/>
  </w:num>
  <w:num w:numId="49" w16cid:durableId="60254967">
    <w:abstractNumId w:val="31"/>
  </w:num>
  <w:num w:numId="50" w16cid:durableId="188259247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849"/>
    <w:rsid w:val="00000ADB"/>
    <w:rsid w:val="0000244F"/>
    <w:rsid w:val="00002AA2"/>
    <w:rsid w:val="000034DC"/>
    <w:rsid w:val="00004247"/>
    <w:rsid w:val="00005B02"/>
    <w:rsid w:val="00006AA0"/>
    <w:rsid w:val="00007C00"/>
    <w:rsid w:val="00007E02"/>
    <w:rsid w:val="00010FF3"/>
    <w:rsid w:val="00011ADD"/>
    <w:rsid w:val="0001223B"/>
    <w:rsid w:val="00013EA2"/>
    <w:rsid w:val="00015636"/>
    <w:rsid w:val="00015B1C"/>
    <w:rsid w:val="00016B05"/>
    <w:rsid w:val="00017E0E"/>
    <w:rsid w:val="00020565"/>
    <w:rsid w:val="00020D7F"/>
    <w:rsid w:val="0002184C"/>
    <w:rsid w:val="00021881"/>
    <w:rsid w:val="00022068"/>
    <w:rsid w:val="00023154"/>
    <w:rsid w:val="00023465"/>
    <w:rsid w:val="00023C32"/>
    <w:rsid w:val="00023CDD"/>
    <w:rsid w:val="0002412B"/>
    <w:rsid w:val="000244E9"/>
    <w:rsid w:val="000247E5"/>
    <w:rsid w:val="00025C31"/>
    <w:rsid w:val="00026D50"/>
    <w:rsid w:val="000272BC"/>
    <w:rsid w:val="00027AFA"/>
    <w:rsid w:val="000309E7"/>
    <w:rsid w:val="000312ED"/>
    <w:rsid w:val="0003169E"/>
    <w:rsid w:val="00032095"/>
    <w:rsid w:val="00034B8D"/>
    <w:rsid w:val="00036F40"/>
    <w:rsid w:val="00037723"/>
    <w:rsid w:val="00037C2A"/>
    <w:rsid w:val="00037D01"/>
    <w:rsid w:val="000404E4"/>
    <w:rsid w:val="000436EF"/>
    <w:rsid w:val="00043DBF"/>
    <w:rsid w:val="00044F54"/>
    <w:rsid w:val="000500A4"/>
    <w:rsid w:val="000502F0"/>
    <w:rsid w:val="00050A58"/>
    <w:rsid w:val="000510A3"/>
    <w:rsid w:val="00052600"/>
    <w:rsid w:val="00052A6E"/>
    <w:rsid w:val="00055A13"/>
    <w:rsid w:val="00055A3A"/>
    <w:rsid w:val="000564F2"/>
    <w:rsid w:val="00060A94"/>
    <w:rsid w:val="0006107C"/>
    <w:rsid w:val="00061BF6"/>
    <w:rsid w:val="000623E3"/>
    <w:rsid w:val="00063AAC"/>
    <w:rsid w:val="00064828"/>
    <w:rsid w:val="00066514"/>
    <w:rsid w:val="0006746B"/>
    <w:rsid w:val="000678EF"/>
    <w:rsid w:val="00070C0C"/>
    <w:rsid w:val="000711B5"/>
    <w:rsid w:val="00071338"/>
    <w:rsid w:val="000714F2"/>
    <w:rsid w:val="000734D5"/>
    <w:rsid w:val="0007355C"/>
    <w:rsid w:val="0007570E"/>
    <w:rsid w:val="00075B8D"/>
    <w:rsid w:val="00075CAF"/>
    <w:rsid w:val="00075ED1"/>
    <w:rsid w:val="00080521"/>
    <w:rsid w:val="0008152C"/>
    <w:rsid w:val="00081CC9"/>
    <w:rsid w:val="00084643"/>
    <w:rsid w:val="0008506C"/>
    <w:rsid w:val="00091BFF"/>
    <w:rsid w:val="0009261D"/>
    <w:rsid w:val="000926D7"/>
    <w:rsid w:val="000952C9"/>
    <w:rsid w:val="0009579D"/>
    <w:rsid w:val="00096460"/>
    <w:rsid w:val="000A0316"/>
    <w:rsid w:val="000A12AA"/>
    <w:rsid w:val="000A1A93"/>
    <w:rsid w:val="000A38F2"/>
    <w:rsid w:val="000A4A7C"/>
    <w:rsid w:val="000A6952"/>
    <w:rsid w:val="000A7655"/>
    <w:rsid w:val="000B0562"/>
    <w:rsid w:val="000B1A43"/>
    <w:rsid w:val="000B1EC7"/>
    <w:rsid w:val="000B2021"/>
    <w:rsid w:val="000B2FD7"/>
    <w:rsid w:val="000B4EBE"/>
    <w:rsid w:val="000B7BEB"/>
    <w:rsid w:val="000C04AA"/>
    <w:rsid w:val="000C0893"/>
    <w:rsid w:val="000C159E"/>
    <w:rsid w:val="000C245B"/>
    <w:rsid w:val="000C52DE"/>
    <w:rsid w:val="000C6FDE"/>
    <w:rsid w:val="000C715D"/>
    <w:rsid w:val="000D11FF"/>
    <w:rsid w:val="000D1AAA"/>
    <w:rsid w:val="000D1FFB"/>
    <w:rsid w:val="000D2174"/>
    <w:rsid w:val="000D58B6"/>
    <w:rsid w:val="000D7D21"/>
    <w:rsid w:val="000E37B4"/>
    <w:rsid w:val="000E3E8A"/>
    <w:rsid w:val="000E42BB"/>
    <w:rsid w:val="000E4D85"/>
    <w:rsid w:val="000E4E2C"/>
    <w:rsid w:val="000E6AE6"/>
    <w:rsid w:val="000E6EBD"/>
    <w:rsid w:val="000E7259"/>
    <w:rsid w:val="000F1852"/>
    <w:rsid w:val="000F1C64"/>
    <w:rsid w:val="000F1E3A"/>
    <w:rsid w:val="000F240F"/>
    <w:rsid w:val="000F37B3"/>
    <w:rsid w:val="000F3D91"/>
    <w:rsid w:val="000F6995"/>
    <w:rsid w:val="000F7559"/>
    <w:rsid w:val="00100E4F"/>
    <w:rsid w:val="00101885"/>
    <w:rsid w:val="0010283C"/>
    <w:rsid w:val="00104B24"/>
    <w:rsid w:val="00104CF7"/>
    <w:rsid w:val="00104D4E"/>
    <w:rsid w:val="001055D6"/>
    <w:rsid w:val="00106612"/>
    <w:rsid w:val="00106A11"/>
    <w:rsid w:val="0010700A"/>
    <w:rsid w:val="00110AB4"/>
    <w:rsid w:val="00111A82"/>
    <w:rsid w:val="0011246B"/>
    <w:rsid w:val="0011319C"/>
    <w:rsid w:val="00113741"/>
    <w:rsid w:val="001138FB"/>
    <w:rsid w:val="00114371"/>
    <w:rsid w:val="0011455F"/>
    <w:rsid w:val="00114576"/>
    <w:rsid w:val="001158B1"/>
    <w:rsid w:val="00115A5C"/>
    <w:rsid w:val="00116004"/>
    <w:rsid w:val="00117318"/>
    <w:rsid w:val="001175D2"/>
    <w:rsid w:val="00120650"/>
    <w:rsid w:val="00121D04"/>
    <w:rsid w:val="00122936"/>
    <w:rsid w:val="0012445F"/>
    <w:rsid w:val="001255E1"/>
    <w:rsid w:val="00127A2F"/>
    <w:rsid w:val="00127BF5"/>
    <w:rsid w:val="00127D57"/>
    <w:rsid w:val="0013171A"/>
    <w:rsid w:val="001322E6"/>
    <w:rsid w:val="00135269"/>
    <w:rsid w:val="0013528F"/>
    <w:rsid w:val="0013548D"/>
    <w:rsid w:val="0014017B"/>
    <w:rsid w:val="00140A1C"/>
    <w:rsid w:val="00143877"/>
    <w:rsid w:val="00144016"/>
    <w:rsid w:val="00144BA2"/>
    <w:rsid w:val="00144E1A"/>
    <w:rsid w:val="001451F8"/>
    <w:rsid w:val="00145AC6"/>
    <w:rsid w:val="0015186A"/>
    <w:rsid w:val="00151D9C"/>
    <w:rsid w:val="00151D9F"/>
    <w:rsid w:val="00152785"/>
    <w:rsid w:val="00153473"/>
    <w:rsid w:val="00154634"/>
    <w:rsid w:val="00154B26"/>
    <w:rsid w:val="0015553E"/>
    <w:rsid w:val="001563C2"/>
    <w:rsid w:val="001618C3"/>
    <w:rsid w:val="00161922"/>
    <w:rsid w:val="00163325"/>
    <w:rsid w:val="001636F8"/>
    <w:rsid w:val="001648ED"/>
    <w:rsid w:val="00165B11"/>
    <w:rsid w:val="00166A7A"/>
    <w:rsid w:val="00166B98"/>
    <w:rsid w:val="0017105F"/>
    <w:rsid w:val="00171628"/>
    <w:rsid w:val="001718A2"/>
    <w:rsid w:val="00172F0B"/>
    <w:rsid w:val="001735BE"/>
    <w:rsid w:val="00175A89"/>
    <w:rsid w:val="0017602C"/>
    <w:rsid w:val="00180C20"/>
    <w:rsid w:val="00182B29"/>
    <w:rsid w:val="001842F2"/>
    <w:rsid w:val="001849CD"/>
    <w:rsid w:val="00186B2D"/>
    <w:rsid w:val="00190779"/>
    <w:rsid w:val="00190888"/>
    <w:rsid w:val="0019160C"/>
    <w:rsid w:val="00191CA5"/>
    <w:rsid w:val="00191D08"/>
    <w:rsid w:val="00193040"/>
    <w:rsid w:val="00195AD9"/>
    <w:rsid w:val="001978FB"/>
    <w:rsid w:val="00197C80"/>
    <w:rsid w:val="001A0DFF"/>
    <w:rsid w:val="001A0F40"/>
    <w:rsid w:val="001A1782"/>
    <w:rsid w:val="001A18B3"/>
    <w:rsid w:val="001A309B"/>
    <w:rsid w:val="001A335D"/>
    <w:rsid w:val="001A3455"/>
    <w:rsid w:val="001A42F6"/>
    <w:rsid w:val="001A4748"/>
    <w:rsid w:val="001A4B03"/>
    <w:rsid w:val="001A51C9"/>
    <w:rsid w:val="001A5623"/>
    <w:rsid w:val="001A5B2B"/>
    <w:rsid w:val="001A5E17"/>
    <w:rsid w:val="001B20A1"/>
    <w:rsid w:val="001B2783"/>
    <w:rsid w:val="001B5614"/>
    <w:rsid w:val="001B70E9"/>
    <w:rsid w:val="001C1867"/>
    <w:rsid w:val="001C26F3"/>
    <w:rsid w:val="001D0097"/>
    <w:rsid w:val="001D0706"/>
    <w:rsid w:val="001D07FA"/>
    <w:rsid w:val="001D0836"/>
    <w:rsid w:val="001D182F"/>
    <w:rsid w:val="001D2360"/>
    <w:rsid w:val="001D3B42"/>
    <w:rsid w:val="001D4310"/>
    <w:rsid w:val="001D4AF1"/>
    <w:rsid w:val="001E0F61"/>
    <w:rsid w:val="001E3986"/>
    <w:rsid w:val="001E3F5A"/>
    <w:rsid w:val="001E4140"/>
    <w:rsid w:val="001E4415"/>
    <w:rsid w:val="001E59EC"/>
    <w:rsid w:val="001E76B6"/>
    <w:rsid w:val="001E7F89"/>
    <w:rsid w:val="001F08E5"/>
    <w:rsid w:val="001F23F0"/>
    <w:rsid w:val="001F290C"/>
    <w:rsid w:val="001F2BBF"/>
    <w:rsid w:val="001F3D1E"/>
    <w:rsid w:val="001F3D2C"/>
    <w:rsid w:val="001F3D9D"/>
    <w:rsid w:val="001F44EA"/>
    <w:rsid w:val="001F66FC"/>
    <w:rsid w:val="001F7694"/>
    <w:rsid w:val="001F7B3C"/>
    <w:rsid w:val="00200862"/>
    <w:rsid w:val="00201A9B"/>
    <w:rsid w:val="002029DF"/>
    <w:rsid w:val="002030E9"/>
    <w:rsid w:val="002039DE"/>
    <w:rsid w:val="00204ED1"/>
    <w:rsid w:val="00205793"/>
    <w:rsid w:val="002060E7"/>
    <w:rsid w:val="002103BC"/>
    <w:rsid w:val="00211BA9"/>
    <w:rsid w:val="00212E46"/>
    <w:rsid w:val="002145B5"/>
    <w:rsid w:val="00214A74"/>
    <w:rsid w:val="002156F7"/>
    <w:rsid w:val="002159BD"/>
    <w:rsid w:val="002162ED"/>
    <w:rsid w:val="0021739D"/>
    <w:rsid w:val="002211C2"/>
    <w:rsid w:val="0022224F"/>
    <w:rsid w:val="00224EF7"/>
    <w:rsid w:val="0022504F"/>
    <w:rsid w:val="002252F6"/>
    <w:rsid w:val="0022599B"/>
    <w:rsid w:val="00226B6D"/>
    <w:rsid w:val="00227DD3"/>
    <w:rsid w:val="0023151F"/>
    <w:rsid w:val="00233AE2"/>
    <w:rsid w:val="00235BC4"/>
    <w:rsid w:val="002361A7"/>
    <w:rsid w:val="002368D6"/>
    <w:rsid w:val="00241385"/>
    <w:rsid w:val="002416A8"/>
    <w:rsid w:val="00242031"/>
    <w:rsid w:val="002423FD"/>
    <w:rsid w:val="0024245B"/>
    <w:rsid w:val="00242500"/>
    <w:rsid w:val="00245D13"/>
    <w:rsid w:val="00247C55"/>
    <w:rsid w:val="002517E0"/>
    <w:rsid w:val="00252D93"/>
    <w:rsid w:val="00253116"/>
    <w:rsid w:val="00255409"/>
    <w:rsid w:val="0025686F"/>
    <w:rsid w:val="00256D09"/>
    <w:rsid w:val="002606FC"/>
    <w:rsid w:val="002614F2"/>
    <w:rsid w:val="00262822"/>
    <w:rsid w:val="00262C93"/>
    <w:rsid w:val="00264688"/>
    <w:rsid w:val="00266352"/>
    <w:rsid w:val="00267DF9"/>
    <w:rsid w:val="0027014A"/>
    <w:rsid w:val="00270ADD"/>
    <w:rsid w:val="00270C8F"/>
    <w:rsid w:val="00271AED"/>
    <w:rsid w:val="00272734"/>
    <w:rsid w:val="00272B50"/>
    <w:rsid w:val="00272D65"/>
    <w:rsid w:val="00273DEF"/>
    <w:rsid w:val="00274B13"/>
    <w:rsid w:val="002755F8"/>
    <w:rsid w:val="00275C7E"/>
    <w:rsid w:val="002771AD"/>
    <w:rsid w:val="00277287"/>
    <w:rsid w:val="0027765B"/>
    <w:rsid w:val="00281C24"/>
    <w:rsid w:val="002839AF"/>
    <w:rsid w:val="00284C19"/>
    <w:rsid w:val="0028538E"/>
    <w:rsid w:val="00287DC2"/>
    <w:rsid w:val="00290C68"/>
    <w:rsid w:val="0029218F"/>
    <w:rsid w:val="00292E77"/>
    <w:rsid w:val="00293192"/>
    <w:rsid w:val="0029373C"/>
    <w:rsid w:val="002945CD"/>
    <w:rsid w:val="002963FE"/>
    <w:rsid w:val="00296474"/>
    <w:rsid w:val="0029781F"/>
    <w:rsid w:val="002A039C"/>
    <w:rsid w:val="002A1002"/>
    <w:rsid w:val="002A62DE"/>
    <w:rsid w:val="002A6751"/>
    <w:rsid w:val="002A68A1"/>
    <w:rsid w:val="002A6AE4"/>
    <w:rsid w:val="002A7036"/>
    <w:rsid w:val="002A7445"/>
    <w:rsid w:val="002B019A"/>
    <w:rsid w:val="002B029E"/>
    <w:rsid w:val="002B0EF4"/>
    <w:rsid w:val="002B0FAE"/>
    <w:rsid w:val="002B23B2"/>
    <w:rsid w:val="002B25DF"/>
    <w:rsid w:val="002B3D2B"/>
    <w:rsid w:val="002B3F8E"/>
    <w:rsid w:val="002B5209"/>
    <w:rsid w:val="002B5E37"/>
    <w:rsid w:val="002B6934"/>
    <w:rsid w:val="002B6C5C"/>
    <w:rsid w:val="002C0710"/>
    <w:rsid w:val="002C131A"/>
    <w:rsid w:val="002C1390"/>
    <w:rsid w:val="002C16D2"/>
    <w:rsid w:val="002C19AC"/>
    <w:rsid w:val="002C1EF3"/>
    <w:rsid w:val="002C416C"/>
    <w:rsid w:val="002C5896"/>
    <w:rsid w:val="002C5D06"/>
    <w:rsid w:val="002C5EBD"/>
    <w:rsid w:val="002C6CAE"/>
    <w:rsid w:val="002C7C04"/>
    <w:rsid w:val="002D0141"/>
    <w:rsid w:val="002D052C"/>
    <w:rsid w:val="002D0A4B"/>
    <w:rsid w:val="002D0F87"/>
    <w:rsid w:val="002D20E3"/>
    <w:rsid w:val="002D21E2"/>
    <w:rsid w:val="002D6A33"/>
    <w:rsid w:val="002D7015"/>
    <w:rsid w:val="002D7324"/>
    <w:rsid w:val="002E008B"/>
    <w:rsid w:val="002E0D56"/>
    <w:rsid w:val="002E17D2"/>
    <w:rsid w:val="002E238A"/>
    <w:rsid w:val="002E26EF"/>
    <w:rsid w:val="002E2E35"/>
    <w:rsid w:val="002E36CE"/>
    <w:rsid w:val="002E3A8E"/>
    <w:rsid w:val="002E3F87"/>
    <w:rsid w:val="002E5377"/>
    <w:rsid w:val="002E55BA"/>
    <w:rsid w:val="002E5BE8"/>
    <w:rsid w:val="002E5F07"/>
    <w:rsid w:val="002E66F7"/>
    <w:rsid w:val="002F0092"/>
    <w:rsid w:val="002F2094"/>
    <w:rsid w:val="002F307D"/>
    <w:rsid w:val="002F3151"/>
    <w:rsid w:val="002F3346"/>
    <w:rsid w:val="002F43E0"/>
    <w:rsid w:val="002F5BCC"/>
    <w:rsid w:val="002F6F5C"/>
    <w:rsid w:val="002F72D9"/>
    <w:rsid w:val="002F7383"/>
    <w:rsid w:val="002F7698"/>
    <w:rsid w:val="00301803"/>
    <w:rsid w:val="00302AE8"/>
    <w:rsid w:val="0030333A"/>
    <w:rsid w:val="003037D5"/>
    <w:rsid w:val="00303C11"/>
    <w:rsid w:val="00303C4A"/>
    <w:rsid w:val="0030408F"/>
    <w:rsid w:val="00307602"/>
    <w:rsid w:val="00311D87"/>
    <w:rsid w:val="003139A6"/>
    <w:rsid w:val="003139B0"/>
    <w:rsid w:val="003165C9"/>
    <w:rsid w:val="00317C32"/>
    <w:rsid w:val="00320AF6"/>
    <w:rsid w:val="00320B49"/>
    <w:rsid w:val="00320B66"/>
    <w:rsid w:val="003221B2"/>
    <w:rsid w:val="003222AF"/>
    <w:rsid w:val="00323169"/>
    <w:rsid w:val="00325016"/>
    <w:rsid w:val="0032723C"/>
    <w:rsid w:val="00327FE1"/>
    <w:rsid w:val="003304F0"/>
    <w:rsid w:val="00331B96"/>
    <w:rsid w:val="00332DEB"/>
    <w:rsid w:val="00333F15"/>
    <w:rsid w:val="00334BCF"/>
    <w:rsid w:val="0033729D"/>
    <w:rsid w:val="003379F6"/>
    <w:rsid w:val="00337CD2"/>
    <w:rsid w:val="003402C6"/>
    <w:rsid w:val="00340C6A"/>
    <w:rsid w:val="003429B9"/>
    <w:rsid w:val="00343B52"/>
    <w:rsid w:val="00343C96"/>
    <w:rsid w:val="0034451F"/>
    <w:rsid w:val="00344C23"/>
    <w:rsid w:val="00344F5B"/>
    <w:rsid w:val="0034572F"/>
    <w:rsid w:val="00345B23"/>
    <w:rsid w:val="00346D17"/>
    <w:rsid w:val="003513C3"/>
    <w:rsid w:val="0035214E"/>
    <w:rsid w:val="003535A8"/>
    <w:rsid w:val="00354053"/>
    <w:rsid w:val="00354198"/>
    <w:rsid w:val="0035490C"/>
    <w:rsid w:val="00356ECC"/>
    <w:rsid w:val="00362139"/>
    <w:rsid w:val="00362548"/>
    <w:rsid w:val="003630C4"/>
    <w:rsid w:val="00370EBB"/>
    <w:rsid w:val="00371B73"/>
    <w:rsid w:val="003734A2"/>
    <w:rsid w:val="003736A9"/>
    <w:rsid w:val="00375121"/>
    <w:rsid w:val="00376039"/>
    <w:rsid w:val="0038072E"/>
    <w:rsid w:val="0038079D"/>
    <w:rsid w:val="00380CAC"/>
    <w:rsid w:val="00380FF4"/>
    <w:rsid w:val="0038243D"/>
    <w:rsid w:val="00382720"/>
    <w:rsid w:val="00384B51"/>
    <w:rsid w:val="0038609A"/>
    <w:rsid w:val="00390039"/>
    <w:rsid w:val="00393B7B"/>
    <w:rsid w:val="00396188"/>
    <w:rsid w:val="0039625F"/>
    <w:rsid w:val="00396F78"/>
    <w:rsid w:val="00397068"/>
    <w:rsid w:val="0039775F"/>
    <w:rsid w:val="003A084E"/>
    <w:rsid w:val="003A0935"/>
    <w:rsid w:val="003A176E"/>
    <w:rsid w:val="003A3839"/>
    <w:rsid w:val="003A3E3F"/>
    <w:rsid w:val="003A5929"/>
    <w:rsid w:val="003A5ADB"/>
    <w:rsid w:val="003A5B5F"/>
    <w:rsid w:val="003A705B"/>
    <w:rsid w:val="003B162D"/>
    <w:rsid w:val="003B1CD2"/>
    <w:rsid w:val="003B212B"/>
    <w:rsid w:val="003B22A1"/>
    <w:rsid w:val="003B27D4"/>
    <w:rsid w:val="003B2C6B"/>
    <w:rsid w:val="003B59E5"/>
    <w:rsid w:val="003B6C7B"/>
    <w:rsid w:val="003B7B98"/>
    <w:rsid w:val="003C06B9"/>
    <w:rsid w:val="003C0A2D"/>
    <w:rsid w:val="003C0BD9"/>
    <w:rsid w:val="003C1D8A"/>
    <w:rsid w:val="003C2D60"/>
    <w:rsid w:val="003C5549"/>
    <w:rsid w:val="003C5DDA"/>
    <w:rsid w:val="003C7403"/>
    <w:rsid w:val="003D0877"/>
    <w:rsid w:val="003D1071"/>
    <w:rsid w:val="003D1D02"/>
    <w:rsid w:val="003D3F09"/>
    <w:rsid w:val="003D4C1F"/>
    <w:rsid w:val="003D545D"/>
    <w:rsid w:val="003D7BA8"/>
    <w:rsid w:val="003E0561"/>
    <w:rsid w:val="003E195E"/>
    <w:rsid w:val="003E22EA"/>
    <w:rsid w:val="003E2ADD"/>
    <w:rsid w:val="003E56C0"/>
    <w:rsid w:val="003E7427"/>
    <w:rsid w:val="003E7724"/>
    <w:rsid w:val="003F002E"/>
    <w:rsid w:val="003F173B"/>
    <w:rsid w:val="003F2352"/>
    <w:rsid w:val="003F4D2C"/>
    <w:rsid w:val="003F7393"/>
    <w:rsid w:val="00400043"/>
    <w:rsid w:val="004000FE"/>
    <w:rsid w:val="0040164E"/>
    <w:rsid w:val="00403169"/>
    <w:rsid w:val="004036CC"/>
    <w:rsid w:val="00403C51"/>
    <w:rsid w:val="004041C4"/>
    <w:rsid w:val="00404CB8"/>
    <w:rsid w:val="00405566"/>
    <w:rsid w:val="00406389"/>
    <w:rsid w:val="004065DA"/>
    <w:rsid w:val="00406CC9"/>
    <w:rsid w:val="00406F56"/>
    <w:rsid w:val="004105F4"/>
    <w:rsid w:val="00410666"/>
    <w:rsid w:val="00411128"/>
    <w:rsid w:val="00411F2E"/>
    <w:rsid w:val="00412090"/>
    <w:rsid w:val="00413A8C"/>
    <w:rsid w:val="004140C8"/>
    <w:rsid w:val="004157B2"/>
    <w:rsid w:val="00416DD4"/>
    <w:rsid w:val="00417D2F"/>
    <w:rsid w:val="00421980"/>
    <w:rsid w:val="00421E7A"/>
    <w:rsid w:val="00427473"/>
    <w:rsid w:val="00431779"/>
    <w:rsid w:val="00434D59"/>
    <w:rsid w:val="00435670"/>
    <w:rsid w:val="00436614"/>
    <w:rsid w:val="004404E8"/>
    <w:rsid w:val="0044050E"/>
    <w:rsid w:val="004408ED"/>
    <w:rsid w:val="004427A2"/>
    <w:rsid w:val="00442E85"/>
    <w:rsid w:val="004437E7"/>
    <w:rsid w:val="00444CCD"/>
    <w:rsid w:val="00444CDC"/>
    <w:rsid w:val="00446366"/>
    <w:rsid w:val="00447F82"/>
    <w:rsid w:val="0045052F"/>
    <w:rsid w:val="0045110E"/>
    <w:rsid w:val="00451220"/>
    <w:rsid w:val="00452FDE"/>
    <w:rsid w:val="00453099"/>
    <w:rsid w:val="00453530"/>
    <w:rsid w:val="004564BD"/>
    <w:rsid w:val="00460821"/>
    <w:rsid w:val="004623AC"/>
    <w:rsid w:val="00463173"/>
    <w:rsid w:val="0046493B"/>
    <w:rsid w:val="00464A10"/>
    <w:rsid w:val="00464CA2"/>
    <w:rsid w:val="00465C6F"/>
    <w:rsid w:val="00465DB6"/>
    <w:rsid w:val="004669F2"/>
    <w:rsid w:val="00466BFD"/>
    <w:rsid w:val="00467300"/>
    <w:rsid w:val="0047093A"/>
    <w:rsid w:val="00471EF6"/>
    <w:rsid w:val="004746F1"/>
    <w:rsid w:val="00474D84"/>
    <w:rsid w:val="00476668"/>
    <w:rsid w:val="004766EF"/>
    <w:rsid w:val="00477BF4"/>
    <w:rsid w:val="00480CF4"/>
    <w:rsid w:val="00480ED8"/>
    <w:rsid w:val="004833B3"/>
    <w:rsid w:val="0048386F"/>
    <w:rsid w:val="004843D2"/>
    <w:rsid w:val="00484686"/>
    <w:rsid w:val="00487977"/>
    <w:rsid w:val="00490781"/>
    <w:rsid w:val="00490C1F"/>
    <w:rsid w:val="00493859"/>
    <w:rsid w:val="00493BC1"/>
    <w:rsid w:val="0049467C"/>
    <w:rsid w:val="00495471"/>
    <w:rsid w:val="00495F4D"/>
    <w:rsid w:val="00497F7D"/>
    <w:rsid w:val="00497F86"/>
    <w:rsid w:val="004A05F6"/>
    <w:rsid w:val="004A09C0"/>
    <w:rsid w:val="004A2A4B"/>
    <w:rsid w:val="004A2D87"/>
    <w:rsid w:val="004A438E"/>
    <w:rsid w:val="004A48A3"/>
    <w:rsid w:val="004A52AF"/>
    <w:rsid w:val="004A5D17"/>
    <w:rsid w:val="004A65E0"/>
    <w:rsid w:val="004A6FEB"/>
    <w:rsid w:val="004B02DE"/>
    <w:rsid w:val="004B033E"/>
    <w:rsid w:val="004B03DF"/>
    <w:rsid w:val="004B0A32"/>
    <w:rsid w:val="004B17BA"/>
    <w:rsid w:val="004B21E8"/>
    <w:rsid w:val="004B247B"/>
    <w:rsid w:val="004B5F8E"/>
    <w:rsid w:val="004B6D66"/>
    <w:rsid w:val="004C1BC4"/>
    <w:rsid w:val="004C2BA5"/>
    <w:rsid w:val="004C3236"/>
    <w:rsid w:val="004C3C27"/>
    <w:rsid w:val="004C3CDD"/>
    <w:rsid w:val="004C4056"/>
    <w:rsid w:val="004C56B0"/>
    <w:rsid w:val="004C65E2"/>
    <w:rsid w:val="004C69AD"/>
    <w:rsid w:val="004C7F2E"/>
    <w:rsid w:val="004D1B13"/>
    <w:rsid w:val="004D476D"/>
    <w:rsid w:val="004D6149"/>
    <w:rsid w:val="004D61F8"/>
    <w:rsid w:val="004D7B27"/>
    <w:rsid w:val="004E0424"/>
    <w:rsid w:val="004E0EAD"/>
    <w:rsid w:val="004E263E"/>
    <w:rsid w:val="004E26FD"/>
    <w:rsid w:val="004E58D2"/>
    <w:rsid w:val="004E5B36"/>
    <w:rsid w:val="004E60C0"/>
    <w:rsid w:val="004E7716"/>
    <w:rsid w:val="004E7EC7"/>
    <w:rsid w:val="004F1582"/>
    <w:rsid w:val="004F2414"/>
    <w:rsid w:val="004F287A"/>
    <w:rsid w:val="004F508E"/>
    <w:rsid w:val="004F5DDA"/>
    <w:rsid w:val="004F6E3D"/>
    <w:rsid w:val="004F7812"/>
    <w:rsid w:val="00500569"/>
    <w:rsid w:val="00500EAD"/>
    <w:rsid w:val="00501FE9"/>
    <w:rsid w:val="00504D49"/>
    <w:rsid w:val="005058E5"/>
    <w:rsid w:val="00505AEA"/>
    <w:rsid w:val="00506D54"/>
    <w:rsid w:val="00507E9D"/>
    <w:rsid w:val="005110F4"/>
    <w:rsid w:val="005117E0"/>
    <w:rsid w:val="005138D1"/>
    <w:rsid w:val="00513F13"/>
    <w:rsid w:val="00514455"/>
    <w:rsid w:val="00514A1D"/>
    <w:rsid w:val="0051598A"/>
    <w:rsid w:val="00516A26"/>
    <w:rsid w:val="00520241"/>
    <w:rsid w:val="00520568"/>
    <w:rsid w:val="0052473F"/>
    <w:rsid w:val="00525EA5"/>
    <w:rsid w:val="00527333"/>
    <w:rsid w:val="0053060F"/>
    <w:rsid w:val="00530DA1"/>
    <w:rsid w:val="00531458"/>
    <w:rsid w:val="00531D22"/>
    <w:rsid w:val="00531F36"/>
    <w:rsid w:val="00531F86"/>
    <w:rsid w:val="00532A9F"/>
    <w:rsid w:val="005342E2"/>
    <w:rsid w:val="00535900"/>
    <w:rsid w:val="005367F9"/>
    <w:rsid w:val="00537102"/>
    <w:rsid w:val="00537859"/>
    <w:rsid w:val="00537FDB"/>
    <w:rsid w:val="00540133"/>
    <w:rsid w:val="005425BC"/>
    <w:rsid w:val="00543610"/>
    <w:rsid w:val="00543EAD"/>
    <w:rsid w:val="0054524E"/>
    <w:rsid w:val="005458B7"/>
    <w:rsid w:val="00545E2F"/>
    <w:rsid w:val="00550290"/>
    <w:rsid w:val="005528B5"/>
    <w:rsid w:val="00554344"/>
    <w:rsid w:val="00554AB3"/>
    <w:rsid w:val="00554CAC"/>
    <w:rsid w:val="00555397"/>
    <w:rsid w:val="00556D54"/>
    <w:rsid w:val="005571E8"/>
    <w:rsid w:val="0056059C"/>
    <w:rsid w:val="00561C0D"/>
    <w:rsid w:val="00562832"/>
    <w:rsid w:val="0056294A"/>
    <w:rsid w:val="00564741"/>
    <w:rsid w:val="00565098"/>
    <w:rsid w:val="00565382"/>
    <w:rsid w:val="00566275"/>
    <w:rsid w:val="0056754A"/>
    <w:rsid w:val="005728B1"/>
    <w:rsid w:val="0057417B"/>
    <w:rsid w:val="005759AD"/>
    <w:rsid w:val="00576F97"/>
    <w:rsid w:val="00577CFB"/>
    <w:rsid w:val="00580C3B"/>
    <w:rsid w:val="00580DD7"/>
    <w:rsid w:val="00581648"/>
    <w:rsid w:val="00582310"/>
    <w:rsid w:val="005840A1"/>
    <w:rsid w:val="00585069"/>
    <w:rsid w:val="00585317"/>
    <w:rsid w:val="005862A9"/>
    <w:rsid w:val="005875C2"/>
    <w:rsid w:val="0059038A"/>
    <w:rsid w:val="00590EC2"/>
    <w:rsid w:val="0059133A"/>
    <w:rsid w:val="00592901"/>
    <w:rsid w:val="00594955"/>
    <w:rsid w:val="00595BC4"/>
    <w:rsid w:val="00595C06"/>
    <w:rsid w:val="00596ACF"/>
    <w:rsid w:val="005A089E"/>
    <w:rsid w:val="005A0B8C"/>
    <w:rsid w:val="005A4ACD"/>
    <w:rsid w:val="005A4E5E"/>
    <w:rsid w:val="005A6509"/>
    <w:rsid w:val="005A740F"/>
    <w:rsid w:val="005B3587"/>
    <w:rsid w:val="005B395C"/>
    <w:rsid w:val="005B43F2"/>
    <w:rsid w:val="005B473A"/>
    <w:rsid w:val="005B51D8"/>
    <w:rsid w:val="005C0850"/>
    <w:rsid w:val="005C1652"/>
    <w:rsid w:val="005C1E6F"/>
    <w:rsid w:val="005C31AE"/>
    <w:rsid w:val="005C4698"/>
    <w:rsid w:val="005C5E7B"/>
    <w:rsid w:val="005C6A54"/>
    <w:rsid w:val="005C7668"/>
    <w:rsid w:val="005C7B36"/>
    <w:rsid w:val="005D1979"/>
    <w:rsid w:val="005D1AB6"/>
    <w:rsid w:val="005D39AD"/>
    <w:rsid w:val="005D4083"/>
    <w:rsid w:val="005D6D3D"/>
    <w:rsid w:val="005D72C6"/>
    <w:rsid w:val="005D7597"/>
    <w:rsid w:val="005E0C55"/>
    <w:rsid w:val="005E2A5D"/>
    <w:rsid w:val="005E36F8"/>
    <w:rsid w:val="005E516E"/>
    <w:rsid w:val="005E5716"/>
    <w:rsid w:val="005E5C75"/>
    <w:rsid w:val="005E60E2"/>
    <w:rsid w:val="005E69DE"/>
    <w:rsid w:val="005F0706"/>
    <w:rsid w:val="005F1DCE"/>
    <w:rsid w:val="005F369F"/>
    <w:rsid w:val="005F3B96"/>
    <w:rsid w:val="005F4E7C"/>
    <w:rsid w:val="005F6153"/>
    <w:rsid w:val="005F7368"/>
    <w:rsid w:val="005F77C6"/>
    <w:rsid w:val="00600712"/>
    <w:rsid w:val="006008F4"/>
    <w:rsid w:val="00600A57"/>
    <w:rsid w:val="00602058"/>
    <w:rsid w:val="006046B1"/>
    <w:rsid w:val="00604E48"/>
    <w:rsid w:val="00605C80"/>
    <w:rsid w:val="00610AF3"/>
    <w:rsid w:val="006144D1"/>
    <w:rsid w:val="0061473B"/>
    <w:rsid w:val="006155C5"/>
    <w:rsid w:val="00615999"/>
    <w:rsid w:val="0061608D"/>
    <w:rsid w:val="00617BA2"/>
    <w:rsid w:val="00620D30"/>
    <w:rsid w:val="00623819"/>
    <w:rsid w:val="00624B50"/>
    <w:rsid w:val="00624D5B"/>
    <w:rsid w:val="00625F9B"/>
    <w:rsid w:val="006262BA"/>
    <w:rsid w:val="006263ED"/>
    <w:rsid w:val="00630F08"/>
    <w:rsid w:val="00631451"/>
    <w:rsid w:val="00632169"/>
    <w:rsid w:val="00634581"/>
    <w:rsid w:val="00635434"/>
    <w:rsid w:val="006375F7"/>
    <w:rsid w:val="00637617"/>
    <w:rsid w:val="0064025E"/>
    <w:rsid w:val="00640728"/>
    <w:rsid w:val="00641251"/>
    <w:rsid w:val="0064571F"/>
    <w:rsid w:val="00645EAA"/>
    <w:rsid w:val="00646E27"/>
    <w:rsid w:val="006470F7"/>
    <w:rsid w:val="00650A51"/>
    <w:rsid w:val="006526D3"/>
    <w:rsid w:val="00654460"/>
    <w:rsid w:val="006551F4"/>
    <w:rsid w:val="00655E52"/>
    <w:rsid w:val="00655EE8"/>
    <w:rsid w:val="00656996"/>
    <w:rsid w:val="0066035F"/>
    <w:rsid w:val="00660419"/>
    <w:rsid w:val="006611C3"/>
    <w:rsid w:val="006631BB"/>
    <w:rsid w:val="00663D60"/>
    <w:rsid w:val="006645EB"/>
    <w:rsid w:val="006662B1"/>
    <w:rsid w:val="006676C7"/>
    <w:rsid w:val="006701CC"/>
    <w:rsid w:val="00671987"/>
    <w:rsid w:val="006723A8"/>
    <w:rsid w:val="00672A6C"/>
    <w:rsid w:val="00672C51"/>
    <w:rsid w:val="006745BF"/>
    <w:rsid w:val="00675275"/>
    <w:rsid w:val="00675A6F"/>
    <w:rsid w:val="00677A1D"/>
    <w:rsid w:val="0068000F"/>
    <w:rsid w:val="00680B1C"/>
    <w:rsid w:val="00680BDB"/>
    <w:rsid w:val="00681204"/>
    <w:rsid w:val="00681552"/>
    <w:rsid w:val="00681A40"/>
    <w:rsid w:val="0068258B"/>
    <w:rsid w:val="00682629"/>
    <w:rsid w:val="0068395A"/>
    <w:rsid w:val="00684E7C"/>
    <w:rsid w:val="0068511F"/>
    <w:rsid w:val="00686165"/>
    <w:rsid w:val="006870DF"/>
    <w:rsid w:val="0068765C"/>
    <w:rsid w:val="00687EF9"/>
    <w:rsid w:val="006903FA"/>
    <w:rsid w:val="00691A8B"/>
    <w:rsid w:val="00695220"/>
    <w:rsid w:val="00697EF3"/>
    <w:rsid w:val="006A0505"/>
    <w:rsid w:val="006A260A"/>
    <w:rsid w:val="006A3A72"/>
    <w:rsid w:val="006A3E71"/>
    <w:rsid w:val="006A4665"/>
    <w:rsid w:val="006A6BA0"/>
    <w:rsid w:val="006A705C"/>
    <w:rsid w:val="006B0E93"/>
    <w:rsid w:val="006B1F04"/>
    <w:rsid w:val="006B376C"/>
    <w:rsid w:val="006B4AFD"/>
    <w:rsid w:val="006B6369"/>
    <w:rsid w:val="006B6A5A"/>
    <w:rsid w:val="006C0FF6"/>
    <w:rsid w:val="006C11CA"/>
    <w:rsid w:val="006C128D"/>
    <w:rsid w:val="006C225A"/>
    <w:rsid w:val="006C2935"/>
    <w:rsid w:val="006C2D80"/>
    <w:rsid w:val="006C46E9"/>
    <w:rsid w:val="006C5296"/>
    <w:rsid w:val="006C59BE"/>
    <w:rsid w:val="006C5DFC"/>
    <w:rsid w:val="006C6AE3"/>
    <w:rsid w:val="006C77DA"/>
    <w:rsid w:val="006C7DAC"/>
    <w:rsid w:val="006D0133"/>
    <w:rsid w:val="006D02F9"/>
    <w:rsid w:val="006D1347"/>
    <w:rsid w:val="006D182A"/>
    <w:rsid w:val="006D29B8"/>
    <w:rsid w:val="006D446B"/>
    <w:rsid w:val="006D4A4C"/>
    <w:rsid w:val="006E0692"/>
    <w:rsid w:val="006E07E5"/>
    <w:rsid w:val="006E0E36"/>
    <w:rsid w:val="006E1F56"/>
    <w:rsid w:val="006E2A58"/>
    <w:rsid w:val="006E4697"/>
    <w:rsid w:val="006E5142"/>
    <w:rsid w:val="006E5B76"/>
    <w:rsid w:val="006E6622"/>
    <w:rsid w:val="006E762D"/>
    <w:rsid w:val="006F1C08"/>
    <w:rsid w:val="006F24F6"/>
    <w:rsid w:val="006F2AA4"/>
    <w:rsid w:val="006F3DB6"/>
    <w:rsid w:val="006F4CCD"/>
    <w:rsid w:val="006F5ECB"/>
    <w:rsid w:val="006F68C1"/>
    <w:rsid w:val="006F7BC8"/>
    <w:rsid w:val="00700025"/>
    <w:rsid w:val="007015B2"/>
    <w:rsid w:val="00701A87"/>
    <w:rsid w:val="007042AA"/>
    <w:rsid w:val="00704851"/>
    <w:rsid w:val="00706041"/>
    <w:rsid w:val="00706F1E"/>
    <w:rsid w:val="0071088E"/>
    <w:rsid w:val="00711176"/>
    <w:rsid w:val="00712508"/>
    <w:rsid w:val="007154DD"/>
    <w:rsid w:val="0071679C"/>
    <w:rsid w:val="00716847"/>
    <w:rsid w:val="00717489"/>
    <w:rsid w:val="007203CC"/>
    <w:rsid w:val="00720DE0"/>
    <w:rsid w:val="0072141D"/>
    <w:rsid w:val="007215A3"/>
    <w:rsid w:val="007215D7"/>
    <w:rsid w:val="00722796"/>
    <w:rsid w:val="00723096"/>
    <w:rsid w:val="00723420"/>
    <w:rsid w:val="007235DA"/>
    <w:rsid w:val="0073159A"/>
    <w:rsid w:val="0073299E"/>
    <w:rsid w:val="00734629"/>
    <w:rsid w:val="00734E35"/>
    <w:rsid w:val="007360E7"/>
    <w:rsid w:val="007363D4"/>
    <w:rsid w:val="007404CB"/>
    <w:rsid w:val="0074218A"/>
    <w:rsid w:val="00742574"/>
    <w:rsid w:val="00742CF7"/>
    <w:rsid w:val="007432BB"/>
    <w:rsid w:val="007445A7"/>
    <w:rsid w:val="00744A25"/>
    <w:rsid w:val="0074536F"/>
    <w:rsid w:val="0074592E"/>
    <w:rsid w:val="00745966"/>
    <w:rsid w:val="007462A2"/>
    <w:rsid w:val="0074646B"/>
    <w:rsid w:val="00746498"/>
    <w:rsid w:val="007466B0"/>
    <w:rsid w:val="00747AC5"/>
    <w:rsid w:val="00747B58"/>
    <w:rsid w:val="007530C1"/>
    <w:rsid w:val="00753A39"/>
    <w:rsid w:val="007549BE"/>
    <w:rsid w:val="00754D12"/>
    <w:rsid w:val="0075533F"/>
    <w:rsid w:val="00755C6D"/>
    <w:rsid w:val="007560C0"/>
    <w:rsid w:val="007563EE"/>
    <w:rsid w:val="00757906"/>
    <w:rsid w:val="00757D4A"/>
    <w:rsid w:val="00757F5E"/>
    <w:rsid w:val="00757F80"/>
    <w:rsid w:val="007605CE"/>
    <w:rsid w:val="007623FA"/>
    <w:rsid w:val="00762A7A"/>
    <w:rsid w:val="00763F31"/>
    <w:rsid w:val="00764352"/>
    <w:rsid w:val="0076447F"/>
    <w:rsid w:val="007656BE"/>
    <w:rsid w:val="007657AC"/>
    <w:rsid w:val="00765BEC"/>
    <w:rsid w:val="0076772F"/>
    <w:rsid w:val="00770062"/>
    <w:rsid w:val="00770A28"/>
    <w:rsid w:val="007729EF"/>
    <w:rsid w:val="00772B1A"/>
    <w:rsid w:val="00772D4E"/>
    <w:rsid w:val="00772D73"/>
    <w:rsid w:val="00772E94"/>
    <w:rsid w:val="0077305B"/>
    <w:rsid w:val="00774AD5"/>
    <w:rsid w:val="00774E7C"/>
    <w:rsid w:val="00774F4B"/>
    <w:rsid w:val="00774F7B"/>
    <w:rsid w:val="00775097"/>
    <w:rsid w:val="00775435"/>
    <w:rsid w:val="007755FB"/>
    <w:rsid w:val="00776358"/>
    <w:rsid w:val="0077693D"/>
    <w:rsid w:val="007769EF"/>
    <w:rsid w:val="007775C6"/>
    <w:rsid w:val="00777AFA"/>
    <w:rsid w:val="00780DAC"/>
    <w:rsid w:val="007813C1"/>
    <w:rsid w:val="00784694"/>
    <w:rsid w:val="00786113"/>
    <w:rsid w:val="00790CF9"/>
    <w:rsid w:val="007911F8"/>
    <w:rsid w:val="00791F3E"/>
    <w:rsid w:val="00793069"/>
    <w:rsid w:val="00793FD5"/>
    <w:rsid w:val="00795114"/>
    <w:rsid w:val="007975D4"/>
    <w:rsid w:val="00797E6C"/>
    <w:rsid w:val="007A0229"/>
    <w:rsid w:val="007A457A"/>
    <w:rsid w:val="007A599A"/>
    <w:rsid w:val="007A6A1E"/>
    <w:rsid w:val="007A6EA6"/>
    <w:rsid w:val="007A7C7B"/>
    <w:rsid w:val="007B100C"/>
    <w:rsid w:val="007B1445"/>
    <w:rsid w:val="007B14BD"/>
    <w:rsid w:val="007B2F14"/>
    <w:rsid w:val="007B3190"/>
    <w:rsid w:val="007B3694"/>
    <w:rsid w:val="007B585E"/>
    <w:rsid w:val="007B5D29"/>
    <w:rsid w:val="007B5FD6"/>
    <w:rsid w:val="007B6FFC"/>
    <w:rsid w:val="007B7638"/>
    <w:rsid w:val="007B784F"/>
    <w:rsid w:val="007C0287"/>
    <w:rsid w:val="007C1D14"/>
    <w:rsid w:val="007C2FCA"/>
    <w:rsid w:val="007C6BBD"/>
    <w:rsid w:val="007C7E62"/>
    <w:rsid w:val="007D2561"/>
    <w:rsid w:val="007D2A13"/>
    <w:rsid w:val="007D74F9"/>
    <w:rsid w:val="007E58B0"/>
    <w:rsid w:val="007F1B5C"/>
    <w:rsid w:val="007F4508"/>
    <w:rsid w:val="007F489D"/>
    <w:rsid w:val="007F55D4"/>
    <w:rsid w:val="007F574C"/>
    <w:rsid w:val="007F7EE6"/>
    <w:rsid w:val="008001C2"/>
    <w:rsid w:val="00800903"/>
    <w:rsid w:val="00800A3A"/>
    <w:rsid w:val="008030F6"/>
    <w:rsid w:val="00804288"/>
    <w:rsid w:val="008052FA"/>
    <w:rsid w:val="008056D3"/>
    <w:rsid w:val="00807920"/>
    <w:rsid w:val="0081081D"/>
    <w:rsid w:val="00810B45"/>
    <w:rsid w:val="008113F2"/>
    <w:rsid w:val="00812DF3"/>
    <w:rsid w:val="00814716"/>
    <w:rsid w:val="0081478E"/>
    <w:rsid w:val="008170E3"/>
    <w:rsid w:val="00821DAB"/>
    <w:rsid w:val="008236D7"/>
    <w:rsid w:val="00824BFE"/>
    <w:rsid w:val="0082560F"/>
    <w:rsid w:val="00826E2C"/>
    <w:rsid w:val="008305D1"/>
    <w:rsid w:val="008310C7"/>
    <w:rsid w:val="00831458"/>
    <w:rsid w:val="008330D5"/>
    <w:rsid w:val="00833265"/>
    <w:rsid w:val="008335A7"/>
    <w:rsid w:val="00835B84"/>
    <w:rsid w:val="0083632C"/>
    <w:rsid w:val="00836A9D"/>
    <w:rsid w:val="008404C4"/>
    <w:rsid w:val="00840687"/>
    <w:rsid w:val="008414C3"/>
    <w:rsid w:val="0084185D"/>
    <w:rsid w:val="00842385"/>
    <w:rsid w:val="0084372A"/>
    <w:rsid w:val="00843F14"/>
    <w:rsid w:val="00846379"/>
    <w:rsid w:val="008478DE"/>
    <w:rsid w:val="00850834"/>
    <w:rsid w:val="00850B00"/>
    <w:rsid w:val="008528A6"/>
    <w:rsid w:val="00852BA8"/>
    <w:rsid w:val="00852BB0"/>
    <w:rsid w:val="008538D1"/>
    <w:rsid w:val="00853900"/>
    <w:rsid w:val="008539B9"/>
    <w:rsid w:val="00855978"/>
    <w:rsid w:val="00855E62"/>
    <w:rsid w:val="00856021"/>
    <w:rsid w:val="00861531"/>
    <w:rsid w:val="00861936"/>
    <w:rsid w:val="00862A7B"/>
    <w:rsid w:val="00862CA6"/>
    <w:rsid w:val="00862F4B"/>
    <w:rsid w:val="008645C2"/>
    <w:rsid w:val="008649ED"/>
    <w:rsid w:val="00866666"/>
    <w:rsid w:val="008668D2"/>
    <w:rsid w:val="008677F8"/>
    <w:rsid w:val="00870740"/>
    <w:rsid w:val="00871EC4"/>
    <w:rsid w:val="00872901"/>
    <w:rsid w:val="00872BCB"/>
    <w:rsid w:val="00874057"/>
    <w:rsid w:val="00874748"/>
    <w:rsid w:val="00875AE9"/>
    <w:rsid w:val="00875F7C"/>
    <w:rsid w:val="00876627"/>
    <w:rsid w:val="0087671B"/>
    <w:rsid w:val="00876C47"/>
    <w:rsid w:val="00876D8B"/>
    <w:rsid w:val="00880F4C"/>
    <w:rsid w:val="0088127F"/>
    <w:rsid w:val="008816E5"/>
    <w:rsid w:val="008828FF"/>
    <w:rsid w:val="00886859"/>
    <w:rsid w:val="00886F37"/>
    <w:rsid w:val="00887003"/>
    <w:rsid w:val="00887F6F"/>
    <w:rsid w:val="0089025B"/>
    <w:rsid w:val="0089078D"/>
    <w:rsid w:val="00890D3A"/>
    <w:rsid w:val="00891A89"/>
    <w:rsid w:val="00891B85"/>
    <w:rsid w:val="00891DD7"/>
    <w:rsid w:val="0089303C"/>
    <w:rsid w:val="00893DFB"/>
    <w:rsid w:val="00894FBA"/>
    <w:rsid w:val="00895169"/>
    <w:rsid w:val="00897FB7"/>
    <w:rsid w:val="008A056F"/>
    <w:rsid w:val="008A13A5"/>
    <w:rsid w:val="008A1C4B"/>
    <w:rsid w:val="008A26C8"/>
    <w:rsid w:val="008A26E3"/>
    <w:rsid w:val="008A3A5F"/>
    <w:rsid w:val="008A3C72"/>
    <w:rsid w:val="008A4525"/>
    <w:rsid w:val="008A4661"/>
    <w:rsid w:val="008A5D20"/>
    <w:rsid w:val="008A71D8"/>
    <w:rsid w:val="008A776D"/>
    <w:rsid w:val="008A7DA8"/>
    <w:rsid w:val="008B1A4D"/>
    <w:rsid w:val="008B274D"/>
    <w:rsid w:val="008B2A3E"/>
    <w:rsid w:val="008B31E8"/>
    <w:rsid w:val="008B3288"/>
    <w:rsid w:val="008B3808"/>
    <w:rsid w:val="008B394D"/>
    <w:rsid w:val="008B3E39"/>
    <w:rsid w:val="008B430B"/>
    <w:rsid w:val="008B4557"/>
    <w:rsid w:val="008B596B"/>
    <w:rsid w:val="008B59A6"/>
    <w:rsid w:val="008B76DF"/>
    <w:rsid w:val="008C0808"/>
    <w:rsid w:val="008C2BD4"/>
    <w:rsid w:val="008C33F8"/>
    <w:rsid w:val="008C3855"/>
    <w:rsid w:val="008C5BB4"/>
    <w:rsid w:val="008C6BCF"/>
    <w:rsid w:val="008C7FB9"/>
    <w:rsid w:val="008D2F88"/>
    <w:rsid w:val="008D43F3"/>
    <w:rsid w:val="008D57D6"/>
    <w:rsid w:val="008D62F0"/>
    <w:rsid w:val="008D63C3"/>
    <w:rsid w:val="008D69F9"/>
    <w:rsid w:val="008E00A3"/>
    <w:rsid w:val="008E018F"/>
    <w:rsid w:val="008E14ED"/>
    <w:rsid w:val="008E19B0"/>
    <w:rsid w:val="008E2B77"/>
    <w:rsid w:val="008E31A0"/>
    <w:rsid w:val="008E382A"/>
    <w:rsid w:val="008E3EA7"/>
    <w:rsid w:val="008E5973"/>
    <w:rsid w:val="008E61A7"/>
    <w:rsid w:val="008E7336"/>
    <w:rsid w:val="008F0073"/>
    <w:rsid w:val="008F0184"/>
    <w:rsid w:val="008F0F68"/>
    <w:rsid w:val="008F3940"/>
    <w:rsid w:val="008F759C"/>
    <w:rsid w:val="008F7C12"/>
    <w:rsid w:val="009009D6"/>
    <w:rsid w:val="009019A9"/>
    <w:rsid w:val="00901D9A"/>
    <w:rsid w:val="00902515"/>
    <w:rsid w:val="00902627"/>
    <w:rsid w:val="00903516"/>
    <w:rsid w:val="00904253"/>
    <w:rsid w:val="00905C8E"/>
    <w:rsid w:val="00905D63"/>
    <w:rsid w:val="00905DED"/>
    <w:rsid w:val="0090708A"/>
    <w:rsid w:val="00912EAE"/>
    <w:rsid w:val="00913005"/>
    <w:rsid w:val="0091383C"/>
    <w:rsid w:val="0091403C"/>
    <w:rsid w:val="009162F1"/>
    <w:rsid w:val="00920149"/>
    <w:rsid w:val="0092169F"/>
    <w:rsid w:val="00921AB8"/>
    <w:rsid w:val="00921BDB"/>
    <w:rsid w:val="00922D44"/>
    <w:rsid w:val="00925D36"/>
    <w:rsid w:val="009264AE"/>
    <w:rsid w:val="009267A6"/>
    <w:rsid w:val="00926B9D"/>
    <w:rsid w:val="00931039"/>
    <w:rsid w:val="009333F7"/>
    <w:rsid w:val="0093491E"/>
    <w:rsid w:val="00934986"/>
    <w:rsid w:val="00935082"/>
    <w:rsid w:val="00935193"/>
    <w:rsid w:val="00935334"/>
    <w:rsid w:val="00935A95"/>
    <w:rsid w:val="0093652A"/>
    <w:rsid w:val="00936E89"/>
    <w:rsid w:val="0094079A"/>
    <w:rsid w:val="00940B49"/>
    <w:rsid w:val="00942150"/>
    <w:rsid w:val="009426FF"/>
    <w:rsid w:val="00942931"/>
    <w:rsid w:val="00945992"/>
    <w:rsid w:val="00946A8C"/>
    <w:rsid w:val="00946D93"/>
    <w:rsid w:val="00946FE0"/>
    <w:rsid w:val="009520B8"/>
    <w:rsid w:val="00953AAB"/>
    <w:rsid w:val="00953C9D"/>
    <w:rsid w:val="009551BF"/>
    <w:rsid w:val="00955A57"/>
    <w:rsid w:val="009577B3"/>
    <w:rsid w:val="009577F1"/>
    <w:rsid w:val="0096015C"/>
    <w:rsid w:val="00960C92"/>
    <w:rsid w:val="009614AB"/>
    <w:rsid w:val="0096529D"/>
    <w:rsid w:val="009654CA"/>
    <w:rsid w:val="00965DE1"/>
    <w:rsid w:val="009674FA"/>
    <w:rsid w:val="00970B11"/>
    <w:rsid w:val="00972DD9"/>
    <w:rsid w:val="00974811"/>
    <w:rsid w:val="00976920"/>
    <w:rsid w:val="00976AF7"/>
    <w:rsid w:val="00976D8B"/>
    <w:rsid w:val="00980AD4"/>
    <w:rsid w:val="00980B0B"/>
    <w:rsid w:val="009811C7"/>
    <w:rsid w:val="0098653D"/>
    <w:rsid w:val="00987D54"/>
    <w:rsid w:val="009907BC"/>
    <w:rsid w:val="0099091B"/>
    <w:rsid w:val="0099106D"/>
    <w:rsid w:val="00991DB1"/>
    <w:rsid w:val="00992B7E"/>
    <w:rsid w:val="00993CA1"/>
    <w:rsid w:val="00994108"/>
    <w:rsid w:val="00994622"/>
    <w:rsid w:val="0099616C"/>
    <w:rsid w:val="0099677A"/>
    <w:rsid w:val="009A0F7E"/>
    <w:rsid w:val="009A163A"/>
    <w:rsid w:val="009A1FD1"/>
    <w:rsid w:val="009A4380"/>
    <w:rsid w:val="009A4CCE"/>
    <w:rsid w:val="009A598A"/>
    <w:rsid w:val="009A6F03"/>
    <w:rsid w:val="009B0F76"/>
    <w:rsid w:val="009B0FD8"/>
    <w:rsid w:val="009B286C"/>
    <w:rsid w:val="009B46F7"/>
    <w:rsid w:val="009B49A4"/>
    <w:rsid w:val="009B5375"/>
    <w:rsid w:val="009B538C"/>
    <w:rsid w:val="009B5A83"/>
    <w:rsid w:val="009B6769"/>
    <w:rsid w:val="009B6972"/>
    <w:rsid w:val="009B6CCE"/>
    <w:rsid w:val="009B6FBE"/>
    <w:rsid w:val="009C0135"/>
    <w:rsid w:val="009C0837"/>
    <w:rsid w:val="009C12B7"/>
    <w:rsid w:val="009C1A7C"/>
    <w:rsid w:val="009C4881"/>
    <w:rsid w:val="009C50B3"/>
    <w:rsid w:val="009C54B3"/>
    <w:rsid w:val="009C7EFD"/>
    <w:rsid w:val="009D0841"/>
    <w:rsid w:val="009D2036"/>
    <w:rsid w:val="009D20A8"/>
    <w:rsid w:val="009D272A"/>
    <w:rsid w:val="009D3837"/>
    <w:rsid w:val="009D3AAB"/>
    <w:rsid w:val="009D5489"/>
    <w:rsid w:val="009E0721"/>
    <w:rsid w:val="009E1B72"/>
    <w:rsid w:val="009E2A5D"/>
    <w:rsid w:val="009E2DEC"/>
    <w:rsid w:val="009E2FF3"/>
    <w:rsid w:val="009E55FC"/>
    <w:rsid w:val="009E5D85"/>
    <w:rsid w:val="009E6383"/>
    <w:rsid w:val="009F0AB5"/>
    <w:rsid w:val="009F2AB2"/>
    <w:rsid w:val="009F3C1C"/>
    <w:rsid w:val="009F3C67"/>
    <w:rsid w:val="009F41B0"/>
    <w:rsid w:val="009F46D9"/>
    <w:rsid w:val="009F6A71"/>
    <w:rsid w:val="009F7698"/>
    <w:rsid w:val="009F7A5F"/>
    <w:rsid w:val="00A00A5E"/>
    <w:rsid w:val="00A00FA8"/>
    <w:rsid w:val="00A01071"/>
    <w:rsid w:val="00A0269B"/>
    <w:rsid w:val="00A02E3A"/>
    <w:rsid w:val="00A0535E"/>
    <w:rsid w:val="00A0620D"/>
    <w:rsid w:val="00A06C13"/>
    <w:rsid w:val="00A06E7F"/>
    <w:rsid w:val="00A0739C"/>
    <w:rsid w:val="00A10392"/>
    <w:rsid w:val="00A1101E"/>
    <w:rsid w:val="00A1148C"/>
    <w:rsid w:val="00A114BB"/>
    <w:rsid w:val="00A12855"/>
    <w:rsid w:val="00A13A0B"/>
    <w:rsid w:val="00A13A8B"/>
    <w:rsid w:val="00A13E20"/>
    <w:rsid w:val="00A14DBD"/>
    <w:rsid w:val="00A15A1C"/>
    <w:rsid w:val="00A1692F"/>
    <w:rsid w:val="00A17EE6"/>
    <w:rsid w:val="00A207CE"/>
    <w:rsid w:val="00A21FFF"/>
    <w:rsid w:val="00A2319B"/>
    <w:rsid w:val="00A239B7"/>
    <w:rsid w:val="00A25A7E"/>
    <w:rsid w:val="00A26211"/>
    <w:rsid w:val="00A265F1"/>
    <w:rsid w:val="00A26839"/>
    <w:rsid w:val="00A27F81"/>
    <w:rsid w:val="00A31260"/>
    <w:rsid w:val="00A31F31"/>
    <w:rsid w:val="00A32E6C"/>
    <w:rsid w:val="00A335DE"/>
    <w:rsid w:val="00A35C04"/>
    <w:rsid w:val="00A40157"/>
    <w:rsid w:val="00A40325"/>
    <w:rsid w:val="00A422F5"/>
    <w:rsid w:val="00A42FC1"/>
    <w:rsid w:val="00A43713"/>
    <w:rsid w:val="00A44353"/>
    <w:rsid w:val="00A451BC"/>
    <w:rsid w:val="00A46E8D"/>
    <w:rsid w:val="00A4757A"/>
    <w:rsid w:val="00A4763E"/>
    <w:rsid w:val="00A4776B"/>
    <w:rsid w:val="00A5151C"/>
    <w:rsid w:val="00A52759"/>
    <w:rsid w:val="00A539BF"/>
    <w:rsid w:val="00A53F82"/>
    <w:rsid w:val="00A558BC"/>
    <w:rsid w:val="00A56F2A"/>
    <w:rsid w:val="00A5745E"/>
    <w:rsid w:val="00A579A3"/>
    <w:rsid w:val="00A57D5C"/>
    <w:rsid w:val="00A60183"/>
    <w:rsid w:val="00A61B96"/>
    <w:rsid w:val="00A621E7"/>
    <w:rsid w:val="00A6279D"/>
    <w:rsid w:val="00A62EC1"/>
    <w:rsid w:val="00A63B24"/>
    <w:rsid w:val="00A66275"/>
    <w:rsid w:val="00A6646D"/>
    <w:rsid w:val="00A6724F"/>
    <w:rsid w:val="00A70492"/>
    <w:rsid w:val="00A70E28"/>
    <w:rsid w:val="00A7135B"/>
    <w:rsid w:val="00A72506"/>
    <w:rsid w:val="00A72AC1"/>
    <w:rsid w:val="00A72C35"/>
    <w:rsid w:val="00A731C3"/>
    <w:rsid w:val="00A73AA2"/>
    <w:rsid w:val="00A7495D"/>
    <w:rsid w:val="00A7502D"/>
    <w:rsid w:val="00A75FEF"/>
    <w:rsid w:val="00A76F13"/>
    <w:rsid w:val="00A814BD"/>
    <w:rsid w:val="00A814CC"/>
    <w:rsid w:val="00A824C6"/>
    <w:rsid w:val="00A828EB"/>
    <w:rsid w:val="00A82D10"/>
    <w:rsid w:val="00A841DB"/>
    <w:rsid w:val="00A84739"/>
    <w:rsid w:val="00A8568E"/>
    <w:rsid w:val="00A9174E"/>
    <w:rsid w:val="00A928C4"/>
    <w:rsid w:val="00A9529B"/>
    <w:rsid w:val="00A96A57"/>
    <w:rsid w:val="00AA0E30"/>
    <w:rsid w:val="00AA24E6"/>
    <w:rsid w:val="00AA2A51"/>
    <w:rsid w:val="00AA2A77"/>
    <w:rsid w:val="00AA3ABB"/>
    <w:rsid w:val="00AA51DD"/>
    <w:rsid w:val="00AA563E"/>
    <w:rsid w:val="00AA75C2"/>
    <w:rsid w:val="00AB046F"/>
    <w:rsid w:val="00AB0529"/>
    <w:rsid w:val="00AB1BE7"/>
    <w:rsid w:val="00AB1DF1"/>
    <w:rsid w:val="00AB2AE9"/>
    <w:rsid w:val="00AB3135"/>
    <w:rsid w:val="00AB5184"/>
    <w:rsid w:val="00AB6CB8"/>
    <w:rsid w:val="00AB71BC"/>
    <w:rsid w:val="00AC061C"/>
    <w:rsid w:val="00AC0838"/>
    <w:rsid w:val="00AC15BD"/>
    <w:rsid w:val="00AC2B7F"/>
    <w:rsid w:val="00AC2EFE"/>
    <w:rsid w:val="00AC54AF"/>
    <w:rsid w:val="00AC65C4"/>
    <w:rsid w:val="00AD0B8B"/>
    <w:rsid w:val="00AD1278"/>
    <w:rsid w:val="00AD4EF5"/>
    <w:rsid w:val="00AD72ED"/>
    <w:rsid w:val="00AD7357"/>
    <w:rsid w:val="00AD7A20"/>
    <w:rsid w:val="00AE1BFB"/>
    <w:rsid w:val="00AE2A15"/>
    <w:rsid w:val="00AE4A9E"/>
    <w:rsid w:val="00AE52CA"/>
    <w:rsid w:val="00AE5366"/>
    <w:rsid w:val="00AF3B90"/>
    <w:rsid w:val="00AF43A6"/>
    <w:rsid w:val="00AF4C79"/>
    <w:rsid w:val="00AF523F"/>
    <w:rsid w:val="00AF6E05"/>
    <w:rsid w:val="00B00F05"/>
    <w:rsid w:val="00B0112A"/>
    <w:rsid w:val="00B028E9"/>
    <w:rsid w:val="00B03D0E"/>
    <w:rsid w:val="00B101A3"/>
    <w:rsid w:val="00B1033C"/>
    <w:rsid w:val="00B1043F"/>
    <w:rsid w:val="00B113E0"/>
    <w:rsid w:val="00B126D2"/>
    <w:rsid w:val="00B12D7C"/>
    <w:rsid w:val="00B15052"/>
    <w:rsid w:val="00B20ED0"/>
    <w:rsid w:val="00B21ED7"/>
    <w:rsid w:val="00B235D7"/>
    <w:rsid w:val="00B26067"/>
    <w:rsid w:val="00B26124"/>
    <w:rsid w:val="00B265C4"/>
    <w:rsid w:val="00B27BBF"/>
    <w:rsid w:val="00B306A3"/>
    <w:rsid w:val="00B30AE4"/>
    <w:rsid w:val="00B336FF"/>
    <w:rsid w:val="00B34799"/>
    <w:rsid w:val="00B34BA2"/>
    <w:rsid w:val="00B352F0"/>
    <w:rsid w:val="00B3653B"/>
    <w:rsid w:val="00B406BB"/>
    <w:rsid w:val="00B41970"/>
    <w:rsid w:val="00B422E3"/>
    <w:rsid w:val="00B42702"/>
    <w:rsid w:val="00B42787"/>
    <w:rsid w:val="00B431B6"/>
    <w:rsid w:val="00B45A01"/>
    <w:rsid w:val="00B46258"/>
    <w:rsid w:val="00B473D2"/>
    <w:rsid w:val="00B5013F"/>
    <w:rsid w:val="00B50179"/>
    <w:rsid w:val="00B5301C"/>
    <w:rsid w:val="00B547F5"/>
    <w:rsid w:val="00B55156"/>
    <w:rsid w:val="00B566D8"/>
    <w:rsid w:val="00B57BA4"/>
    <w:rsid w:val="00B615C1"/>
    <w:rsid w:val="00B62B8D"/>
    <w:rsid w:val="00B63891"/>
    <w:rsid w:val="00B639B5"/>
    <w:rsid w:val="00B646BF"/>
    <w:rsid w:val="00B665C6"/>
    <w:rsid w:val="00B6664A"/>
    <w:rsid w:val="00B667AB"/>
    <w:rsid w:val="00B707FE"/>
    <w:rsid w:val="00B733CE"/>
    <w:rsid w:val="00B74303"/>
    <w:rsid w:val="00B74746"/>
    <w:rsid w:val="00B76493"/>
    <w:rsid w:val="00B81093"/>
    <w:rsid w:val="00B8144A"/>
    <w:rsid w:val="00B81553"/>
    <w:rsid w:val="00B83644"/>
    <w:rsid w:val="00B8405F"/>
    <w:rsid w:val="00B84A69"/>
    <w:rsid w:val="00B84B40"/>
    <w:rsid w:val="00B8741F"/>
    <w:rsid w:val="00B90A62"/>
    <w:rsid w:val="00B90D9A"/>
    <w:rsid w:val="00B921C4"/>
    <w:rsid w:val="00B93B6E"/>
    <w:rsid w:val="00B94AA3"/>
    <w:rsid w:val="00B94E2A"/>
    <w:rsid w:val="00B963F7"/>
    <w:rsid w:val="00B96411"/>
    <w:rsid w:val="00B9712D"/>
    <w:rsid w:val="00BA000C"/>
    <w:rsid w:val="00BA02AD"/>
    <w:rsid w:val="00BA19C2"/>
    <w:rsid w:val="00BA207F"/>
    <w:rsid w:val="00BA2C99"/>
    <w:rsid w:val="00BA4850"/>
    <w:rsid w:val="00BB066A"/>
    <w:rsid w:val="00BB06B0"/>
    <w:rsid w:val="00BB0743"/>
    <w:rsid w:val="00BB0AE4"/>
    <w:rsid w:val="00BB0EFE"/>
    <w:rsid w:val="00BB157B"/>
    <w:rsid w:val="00BB2E00"/>
    <w:rsid w:val="00BB353A"/>
    <w:rsid w:val="00BB4AB0"/>
    <w:rsid w:val="00BB4DCC"/>
    <w:rsid w:val="00BB507A"/>
    <w:rsid w:val="00BB5750"/>
    <w:rsid w:val="00BB58B1"/>
    <w:rsid w:val="00BB5C5B"/>
    <w:rsid w:val="00BB694D"/>
    <w:rsid w:val="00BB7BD6"/>
    <w:rsid w:val="00BC001B"/>
    <w:rsid w:val="00BC08AC"/>
    <w:rsid w:val="00BC28AD"/>
    <w:rsid w:val="00BC2CDF"/>
    <w:rsid w:val="00BC6B27"/>
    <w:rsid w:val="00BC77D2"/>
    <w:rsid w:val="00BC7F1C"/>
    <w:rsid w:val="00BD0C4B"/>
    <w:rsid w:val="00BD17BD"/>
    <w:rsid w:val="00BD28A9"/>
    <w:rsid w:val="00BD30BB"/>
    <w:rsid w:val="00BD4633"/>
    <w:rsid w:val="00BD6395"/>
    <w:rsid w:val="00BD7138"/>
    <w:rsid w:val="00BE0354"/>
    <w:rsid w:val="00BE106C"/>
    <w:rsid w:val="00BE3F05"/>
    <w:rsid w:val="00BE4EB1"/>
    <w:rsid w:val="00BF0391"/>
    <w:rsid w:val="00BF2454"/>
    <w:rsid w:val="00BF3407"/>
    <w:rsid w:val="00BF44CB"/>
    <w:rsid w:val="00BF4CA2"/>
    <w:rsid w:val="00BF6C6F"/>
    <w:rsid w:val="00BF7B0E"/>
    <w:rsid w:val="00C00688"/>
    <w:rsid w:val="00C0245A"/>
    <w:rsid w:val="00C026CB"/>
    <w:rsid w:val="00C02EE3"/>
    <w:rsid w:val="00C03E7A"/>
    <w:rsid w:val="00C04060"/>
    <w:rsid w:val="00C047C7"/>
    <w:rsid w:val="00C049E0"/>
    <w:rsid w:val="00C05D93"/>
    <w:rsid w:val="00C0771C"/>
    <w:rsid w:val="00C0787F"/>
    <w:rsid w:val="00C1021B"/>
    <w:rsid w:val="00C11A38"/>
    <w:rsid w:val="00C11E37"/>
    <w:rsid w:val="00C13A56"/>
    <w:rsid w:val="00C1597E"/>
    <w:rsid w:val="00C15E94"/>
    <w:rsid w:val="00C178A5"/>
    <w:rsid w:val="00C216B3"/>
    <w:rsid w:val="00C21D96"/>
    <w:rsid w:val="00C22EC2"/>
    <w:rsid w:val="00C22FF9"/>
    <w:rsid w:val="00C25FAA"/>
    <w:rsid w:val="00C27502"/>
    <w:rsid w:val="00C3257F"/>
    <w:rsid w:val="00C325D7"/>
    <w:rsid w:val="00C340D6"/>
    <w:rsid w:val="00C34D04"/>
    <w:rsid w:val="00C34E7C"/>
    <w:rsid w:val="00C351F7"/>
    <w:rsid w:val="00C35D0D"/>
    <w:rsid w:val="00C36990"/>
    <w:rsid w:val="00C36DC6"/>
    <w:rsid w:val="00C4017E"/>
    <w:rsid w:val="00C406EE"/>
    <w:rsid w:val="00C4083E"/>
    <w:rsid w:val="00C411F6"/>
    <w:rsid w:val="00C42C1A"/>
    <w:rsid w:val="00C42C59"/>
    <w:rsid w:val="00C437E2"/>
    <w:rsid w:val="00C43804"/>
    <w:rsid w:val="00C43BC8"/>
    <w:rsid w:val="00C447F2"/>
    <w:rsid w:val="00C44A75"/>
    <w:rsid w:val="00C46D3F"/>
    <w:rsid w:val="00C51151"/>
    <w:rsid w:val="00C51718"/>
    <w:rsid w:val="00C51F54"/>
    <w:rsid w:val="00C523F7"/>
    <w:rsid w:val="00C52FBD"/>
    <w:rsid w:val="00C5358E"/>
    <w:rsid w:val="00C549FD"/>
    <w:rsid w:val="00C55046"/>
    <w:rsid w:val="00C55682"/>
    <w:rsid w:val="00C5577F"/>
    <w:rsid w:val="00C5631D"/>
    <w:rsid w:val="00C5749E"/>
    <w:rsid w:val="00C57C6D"/>
    <w:rsid w:val="00C604E7"/>
    <w:rsid w:val="00C60F20"/>
    <w:rsid w:val="00C62D43"/>
    <w:rsid w:val="00C636FF"/>
    <w:rsid w:val="00C64706"/>
    <w:rsid w:val="00C65507"/>
    <w:rsid w:val="00C65E5D"/>
    <w:rsid w:val="00C67320"/>
    <w:rsid w:val="00C70FD7"/>
    <w:rsid w:val="00C7114D"/>
    <w:rsid w:val="00C72686"/>
    <w:rsid w:val="00C743CE"/>
    <w:rsid w:val="00C74666"/>
    <w:rsid w:val="00C761C3"/>
    <w:rsid w:val="00C7686F"/>
    <w:rsid w:val="00C771CB"/>
    <w:rsid w:val="00C776E3"/>
    <w:rsid w:val="00C77A46"/>
    <w:rsid w:val="00C819CD"/>
    <w:rsid w:val="00C82482"/>
    <w:rsid w:val="00C82BED"/>
    <w:rsid w:val="00C82DEC"/>
    <w:rsid w:val="00C86B06"/>
    <w:rsid w:val="00C87A9D"/>
    <w:rsid w:val="00C9191D"/>
    <w:rsid w:val="00C9228E"/>
    <w:rsid w:val="00C9416B"/>
    <w:rsid w:val="00C94AB7"/>
    <w:rsid w:val="00C94B48"/>
    <w:rsid w:val="00C94C87"/>
    <w:rsid w:val="00C959E0"/>
    <w:rsid w:val="00C95CFE"/>
    <w:rsid w:val="00C96075"/>
    <w:rsid w:val="00CA0A40"/>
    <w:rsid w:val="00CA0AF2"/>
    <w:rsid w:val="00CA0E88"/>
    <w:rsid w:val="00CA0F27"/>
    <w:rsid w:val="00CA189B"/>
    <w:rsid w:val="00CA340D"/>
    <w:rsid w:val="00CA3567"/>
    <w:rsid w:val="00CA4C32"/>
    <w:rsid w:val="00CA5E06"/>
    <w:rsid w:val="00CA62FC"/>
    <w:rsid w:val="00CA7484"/>
    <w:rsid w:val="00CB18AA"/>
    <w:rsid w:val="00CB2E75"/>
    <w:rsid w:val="00CB46BA"/>
    <w:rsid w:val="00CB5B39"/>
    <w:rsid w:val="00CB718C"/>
    <w:rsid w:val="00CC057D"/>
    <w:rsid w:val="00CC0C8F"/>
    <w:rsid w:val="00CC14BD"/>
    <w:rsid w:val="00CC40AC"/>
    <w:rsid w:val="00CC5F26"/>
    <w:rsid w:val="00CC64D6"/>
    <w:rsid w:val="00CC6912"/>
    <w:rsid w:val="00CC6C58"/>
    <w:rsid w:val="00CC77A1"/>
    <w:rsid w:val="00CD28CA"/>
    <w:rsid w:val="00CD3411"/>
    <w:rsid w:val="00CD4050"/>
    <w:rsid w:val="00CD4680"/>
    <w:rsid w:val="00CD52FA"/>
    <w:rsid w:val="00CD5BA1"/>
    <w:rsid w:val="00CD72AF"/>
    <w:rsid w:val="00CD75D3"/>
    <w:rsid w:val="00CD7826"/>
    <w:rsid w:val="00CE05D1"/>
    <w:rsid w:val="00CE1188"/>
    <w:rsid w:val="00CE11E8"/>
    <w:rsid w:val="00CE1A76"/>
    <w:rsid w:val="00CE3E36"/>
    <w:rsid w:val="00CE5A39"/>
    <w:rsid w:val="00CE5FDC"/>
    <w:rsid w:val="00CE6CF6"/>
    <w:rsid w:val="00CE6DCB"/>
    <w:rsid w:val="00CE7380"/>
    <w:rsid w:val="00CF085D"/>
    <w:rsid w:val="00CF148F"/>
    <w:rsid w:val="00CF15D1"/>
    <w:rsid w:val="00CF1DCD"/>
    <w:rsid w:val="00CF200A"/>
    <w:rsid w:val="00CF2E8F"/>
    <w:rsid w:val="00CF35C7"/>
    <w:rsid w:val="00CF37C2"/>
    <w:rsid w:val="00CF5CA9"/>
    <w:rsid w:val="00CF6C66"/>
    <w:rsid w:val="00CF7183"/>
    <w:rsid w:val="00CF7536"/>
    <w:rsid w:val="00CF7F17"/>
    <w:rsid w:val="00D00169"/>
    <w:rsid w:val="00D02FE9"/>
    <w:rsid w:val="00D03CB7"/>
    <w:rsid w:val="00D05891"/>
    <w:rsid w:val="00D06593"/>
    <w:rsid w:val="00D07F86"/>
    <w:rsid w:val="00D113A8"/>
    <w:rsid w:val="00D11DE2"/>
    <w:rsid w:val="00D120D2"/>
    <w:rsid w:val="00D135B4"/>
    <w:rsid w:val="00D14D83"/>
    <w:rsid w:val="00D14D9B"/>
    <w:rsid w:val="00D155F2"/>
    <w:rsid w:val="00D15DCD"/>
    <w:rsid w:val="00D20698"/>
    <w:rsid w:val="00D20773"/>
    <w:rsid w:val="00D20A86"/>
    <w:rsid w:val="00D20BF6"/>
    <w:rsid w:val="00D20D52"/>
    <w:rsid w:val="00D22FA0"/>
    <w:rsid w:val="00D2418F"/>
    <w:rsid w:val="00D24BED"/>
    <w:rsid w:val="00D24C64"/>
    <w:rsid w:val="00D2795E"/>
    <w:rsid w:val="00D30136"/>
    <w:rsid w:val="00D3014A"/>
    <w:rsid w:val="00D33ACF"/>
    <w:rsid w:val="00D348A3"/>
    <w:rsid w:val="00D35094"/>
    <w:rsid w:val="00D35EB4"/>
    <w:rsid w:val="00D36883"/>
    <w:rsid w:val="00D40A8B"/>
    <w:rsid w:val="00D41146"/>
    <w:rsid w:val="00D4223A"/>
    <w:rsid w:val="00D42C76"/>
    <w:rsid w:val="00D44573"/>
    <w:rsid w:val="00D44F7A"/>
    <w:rsid w:val="00D46277"/>
    <w:rsid w:val="00D470EF"/>
    <w:rsid w:val="00D47626"/>
    <w:rsid w:val="00D47F1C"/>
    <w:rsid w:val="00D500E0"/>
    <w:rsid w:val="00D50125"/>
    <w:rsid w:val="00D50432"/>
    <w:rsid w:val="00D51622"/>
    <w:rsid w:val="00D52084"/>
    <w:rsid w:val="00D53411"/>
    <w:rsid w:val="00D53D12"/>
    <w:rsid w:val="00D542E0"/>
    <w:rsid w:val="00D54ED2"/>
    <w:rsid w:val="00D603F6"/>
    <w:rsid w:val="00D619A1"/>
    <w:rsid w:val="00D627EB"/>
    <w:rsid w:val="00D62FD8"/>
    <w:rsid w:val="00D63A96"/>
    <w:rsid w:val="00D63B27"/>
    <w:rsid w:val="00D63BB4"/>
    <w:rsid w:val="00D63EE7"/>
    <w:rsid w:val="00D654FD"/>
    <w:rsid w:val="00D66EDB"/>
    <w:rsid w:val="00D672AE"/>
    <w:rsid w:val="00D679AA"/>
    <w:rsid w:val="00D7340A"/>
    <w:rsid w:val="00D743AC"/>
    <w:rsid w:val="00D74BD7"/>
    <w:rsid w:val="00D779F3"/>
    <w:rsid w:val="00D77A4D"/>
    <w:rsid w:val="00D77CF8"/>
    <w:rsid w:val="00D80C7C"/>
    <w:rsid w:val="00D817D2"/>
    <w:rsid w:val="00D81F28"/>
    <w:rsid w:val="00D82341"/>
    <w:rsid w:val="00D86077"/>
    <w:rsid w:val="00D8667D"/>
    <w:rsid w:val="00D86B90"/>
    <w:rsid w:val="00D90278"/>
    <w:rsid w:val="00D905FC"/>
    <w:rsid w:val="00D911BB"/>
    <w:rsid w:val="00D9161E"/>
    <w:rsid w:val="00D9215E"/>
    <w:rsid w:val="00D938D7"/>
    <w:rsid w:val="00DA07C1"/>
    <w:rsid w:val="00DA0973"/>
    <w:rsid w:val="00DA0993"/>
    <w:rsid w:val="00DA1C67"/>
    <w:rsid w:val="00DA5002"/>
    <w:rsid w:val="00DA696C"/>
    <w:rsid w:val="00DA69A5"/>
    <w:rsid w:val="00DB0B94"/>
    <w:rsid w:val="00DB2FD2"/>
    <w:rsid w:val="00DB357D"/>
    <w:rsid w:val="00DB4CE9"/>
    <w:rsid w:val="00DB6E97"/>
    <w:rsid w:val="00DB7077"/>
    <w:rsid w:val="00DC14C8"/>
    <w:rsid w:val="00DC208E"/>
    <w:rsid w:val="00DC264F"/>
    <w:rsid w:val="00DC33CA"/>
    <w:rsid w:val="00DC3C61"/>
    <w:rsid w:val="00DC3F10"/>
    <w:rsid w:val="00DC4C8D"/>
    <w:rsid w:val="00DC4ED3"/>
    <w:rsid w:val="00DC7400"/>
    <w:rsid w:val="00DD056E"/>
    <w:rsid w:val="00DD0BF8"/>
    <w:rsid w:val="00DD1C9D"/>
    <w:rsid w:val="00DD2736"/>
    <w:rsid w:val="00DE0136"/>
    <w:rsid w:val="00DE2E23"/>
    <w:rsid w:val="00DE330F"/>
    <w:rsid w:val="00DE42B6"/>
    <w:rsid w:val="00DE48AB"/>
    <w:rsid w:val="00DE552D"/>
    <w:rsid w:val="00DE5A30"/>
    <w:rsid w:val="00DF04DA"/>
    <w:rsid w:val="00DF06FA"/>
    <w:rsid w:val="00DF0BB2"/>
    <w:rsid w:val="00DF1604"/>
    <w:rsid w:val="00DF17CC"/>
    <w:rsid w:val="00DF347A"/>
    <w:rsid w:val="00DF357F"/>
    <w:rsid w:val="00DF3E05"/>
    <w:rsid w:val="00DF7D8E"/>
    <w:rsid w:val="00E00EFE"/>
    <w:rsid w:val="00E0108A"/>
    <w:rsid w:val="00E02319"/>
    <w:rsid w:val="00E04D45"/>
    <w:rsid w:val="00E05ACB"/>
    <w:rsid w:val="00E0609B"/>
    <w:rsid w:val="00E0667C"/>
    <w:rsid w:val="00E105AD"/>
    <w:rsid w:val="00E108F4"/>
    <w:rsid w:val="00E10A32"/>
    <w:rsid w:val="00E11D0A"/>
    <w:rsid w:val="00E12708"/>
    <w:rsid w:val="00E12736"/>
    <w:rsid w:val="00E1383E"/>
    <w:rsid w:val="00E13ADD"/>
    <w:rsid w:val="00E13C76"/>
    <w:rsid w:val="00E15A4C"/>
    <w:rsid w:val="00E163B1"/>
    <w:rsid w:val="00E1673A"/>
    <w:rsid w:val="00E175AF"/>
    <w:rsid w:val="00E20539"/>
    <w:rsid w:val="00E221EA"/>
    <w:rsid w:val="00E22B2A"/>
    <w:rsid w:val="00E252C2"/>
    <w:rsid w:val="00E25F47"/>
    <w:rsid w:val="00E25F60"/>
    <w:rsid w:val="00E2609E"/>
    <w:rsid w:val="00E2654F"/>
    <w:rsid w:val="00E308C5"/>
    <w:rsid w:val="00E3256A"/>
    <w:rsid w:val="00E32D8D"/>
    <w:rsid w:val="00E338AC"/>
    <w:rsid w:val="00E338E0"/>
    <w:rsid w:val="00E33990"/>
    <w:rsid w:val="00E35085"/>
    <w:rsid w:val="00E35477"/>
    <w:rsid w:val="00E35828"/>
    <w:rsid w:val="00E3599C"/>
    <w:rsid w:val="00E37C40"/>
    <w:rsid w:val="00E40687"/>
    <w:rsid w:val="00E4153A"/>
    <w:rsid w:val="00E42734"/>
    <w:rsid w:val="00E430CB"/>
    <w:rsid w:val="00E438B8"/>
    <w:rsid w:val="00E439FC"/>
    <w:rsid w:val="00E45EEB"/>
    <w:rsid w:val="00E470EC"/>
    <w:rsid w:val="00E52323"/>
    <w:rsid w:val="00E536DE"/>
    <w:rsid w:val="00E543E9"/>
    <w:rsid w:val="00E550DE"/>
    <w:rsid w:val="00E553E8"/>
    <w:rsid w:val="00E56216"/>
    <w:rsid w:val="00E574D8"/>
    <w:rsid w:val="00E57F78"/>
    <w:rsid w:val="00E6099C"/>
    <w:rsid w:val="00E62033"/>
    <w:rsid w:val="00E62294"/>
    <w:rsid w:val="00E62848"/>
    <w:rsid w:val="00E6294E"/>
    <w:rsid w:val="00E63095"/>
    <w:rsid w:val="00E65C07"/>
    <w:rsid w:val="00E66604"/>
    <w:rsid w:val="00E70271"/>
    <w:rsid w:val="00E70F05"/>
    <w:rsid w:val="00E71471"/>
    <w:rsid w:val="00E72958"/>
    <w:rsid w:val="00E72B5B"/>
    <w:rsid w:val="00E73C78"/>
    <w:rsid w:val="00E7466D"/>
    <w:rsid w:val="00E7482B"/>
    <w:rsid w:val="00E748AD"/>
    <w:rsid w:val="00E75531"/>
    <w:rsid w:val="00E76145"/>
    <w:rsid w:val="00E76517"/>
    <w:rsid w:val="00E80EE5"/>
    <w:rsid w:val="00E81502"/>
    <w:rsid w:val="00E84084"/>
    <w:rsid w:val="00E85473"/>
    <w:rsid w:val="00E85C21"/>
    <w:rsid w:val="00E86E07"/>
    <w:rsid w:val="00E87D05"/>
    <w:rsid w:val="00E90BF4"/>
    <w:rsid w:val="00E913D1"/>
    <w:rsid w:val="00E91526"/>
    <w:rsid w:val="00E932A9"/>
    <w:rsid w:val="00E94266"/>
    <w:rsid w:val="00E9450D"/>
    <w:rsid w:val="00E9473C"/>
    <w:rsid w:val="00E95EA8"/>
    <w:rsid w:val="00E960B7"/>
    <w:rsid w:val="00E96764"/>
    <w:rsid w:val="00EA07C4"/>
    <w:rsid w:val="00EA274A"/>
    <w:rsid w:val="00EA28AF"/>
    <w:rsid w:val="00EA29F6"/>
    <w:rsid w:val="00EA3E98"/>
    <w:rsid w:val="00EA3FCA"/>
    <w:rsid w:val="00EA41B4"/>
    <w:rsid w:val="00EA5095"/>
    <w:rsid w:val="00EA694A"/>
    <w:rsid w:val="00EA6BD4"/>
    <w:rsid w:val="00EB040D"/>
    <w:rsid w:val="00EB0B91"/>
    <w:rsid w:val="00EB1414"/>
    <w:rsid w:val="00EB3A39"/>
    <w:rsid w:val="00EB5B07"/>
    <w:rsid w:val="00EB5F24"/>
    <w:rsid w:val="00EC1241"/>
    <w:rsid w:val="00EC1C39"/>
    <w:rsid w:val="00EC1E0F"/>
    <w:rsid w:val="00EC2B47"/>
    <w:rsid w:val="00EC44FA"/>
    <w:rsid w:val="00EC4848"/>
    <w:rsid w:val="00EC48E8"/>
    <w:rsid w:val="00EC63F0"/>
    <w:rsid w:val="00EC68C6"/>
    <w:rsid w:val="00EC77AE"/>
    <w:rsid w:val="00ED39ED"/>
    <w:rsid w:val="00ED3D07"/>
    <w:rsid w:val="00ED5636"/>
    <w:rsid w:val="00ED6152"/>
    <w:rsid w:val="00EE0ABF"/>
    <w:rsid w:val="00EE1682"/>
    <w:rsid w:val="00EE1C58"/>
    <w:rsid w:val="00EE1DD0"/>
    <w:rsid w:val="00EE4AFC"/>
    <w:rsid w:val="00EE4F97"/>
    <w:rsid w:val="00EE6DDA"/>
    <w:rsid w:val="00EE71FE"/>
    <w:rsid w:val="00EE744D"/>
    <w:rsid w:val="00EE7719"/>
    <w:rsid w:val="00EF0BA3"/>
    <w:rsid w:val="00EF1571"/>
    <w:rsid w:val="00EF26E8"/>
    <w:rsid w:val="00EF2788"/>
    <w:rsid w:val="00EF5408"/>
    <w:rsid w:val="00F022D5"/>
    <w:rsid w:val="00F02573"/>
    <w:rsid w:val="00F0300A"/>
    <w:rsid w:val="00F039CE"/>
    <w:rsid w:val="00F04602"/>
    <w:rsid w:val="00F04E73"/>
    <w:rsid w:val="00F05D66"/>
    <w:rsid w:val="00F05F74"/>
    <w:rsid w:val="00F06D28"/>
    <w:rsid w:val="00F10400"/>
    <w:rsid w:val="00F118CF"/>
    <w:rsid w:val="00F15925"/>
    <w:rsid w:val="00F17F05"/>
    <w:rsid w:val="00F20486"/>
    <w:rsid w:val="00F204DE"/>
    <w:rsid w:val="00F23FF0"/>
    <w:rsid w:val="00F2447C"/>
    <w:rsid w:val="00F244B2"/>
    <w:rsid w:val="00F24838"/>
    <w:rsid w:val="00F25580"/>
    <w:rsid w:val="00F2665F"/>
    <w:rsid w:val="00F31794"/>
    <w:rsid w:val="00F34CE8"/>
    <w:rsid w:val="00F34F73"/>
    <w:rsid w:val="00F3568B"/>
    <w:rsid w:val="00F36089"/>
    <w:rsid w:val="00F36934"/>
    <w:rsid w:val="00F36BD4"/>
    <w:rsid w:val="00F37856"/>
    <w:rsid w:val="00F40AC4"/>
    <w:rsid w:val="00F422EE"/>
    <w:rsid w:val="00F42DE6"/>
    <w:rsid w:val="00F472EA"/>
    <w:rsid w:val="00F506A7"/>
    <w:rsid w:val="00F52321"/>
    <w:rsid w:val="00F52630"/>
    <w:rsid w:val="00F53723"/>
    <w:rsid w:val="00F56269"/>
    <w:rsid w:val="00F567EC"/>
    <w:rsid w:val="00F569CB"/>
    <w:rsid w:val="00F57CAE"/>
    <w:rsid w:val="00F645C9"/>
    <w:rsid w:val="00F64C3E"/>
    <w:rsid w:val="00F651CF"/>
    <w:rsid w:val="00F666B2"/>
    <w:rsid w:val="00F718EF"/>
    <w:rsid w:val="00F71F64"/>
    <w:rsid w:val="00F7259E"/>
    <w:rsid w:val="00F73090"/>
    <w:rsid w:val="00F7368C"/>
    <w:rsid w:val="00F7504E"/>
    <w:rsid w:val="00F76002"/>
    <w:rsid w:val="00F7606C"/>
    <w:rsid w:val="00F77922"/>
    <w:rsid w:val="00F80FE1"/>
    <w:rsid w:val="00F82C2F"/>
    <w:rsid w:val="00F84FDC"/>
    <w:rsid w:val="00F851FC"/>
    <w:rsid w:val="00F858E2"/>
    <w:rsid w:val="00F85B81"/>
    <w:rsid w:val="00F85E6E"/>
    <w:rsid w:val="00F86AF6"/>
    <w:rsid w:val="00F87F9C"/>
    <w:rsid w:val="00F904DE"/>
    <w:rsid w:val="00F91621"/>
    <w:rsid w:val="00F93BF1"/>
    <w:rsid w:val="00F94C94"/>
    <w:rsid w:val="00F950FB"/>
    <w:rsid w:val="00F95563"/>
    <w:rsid w:val="00F9748B"/>
    <w:rsid w:val="00F97E3C"/>
    <w:rsid w:val="00F97FD5"/>
    <w:rsid w:val="00FA0380"/>
    <w:rsid w:val="00FA072B"/>
    <w:rsid w:val="00FA322A"/>
    <w:rsid w:val="00FA335A"/>
    <w:rsid w:val="00FA3525"/>
    <w:rsid w:val="00FA51DB"/>
    <w:rsid w:val="00FA553B"/>
    <w:rsid w:val="00FA76CC"/>
    <w:rsid w:val="00FA794C"/>
    <w:rsid w:val="00FA7A4F"/>
    <w:rsid w:val="00FB084F"/>
    <w:rsid w:val="00FB1A07"/>
    <w:rsid w:val="00FB1B75"/>
    <w:rsid w:val="00FB55C0"/>
    <w:rsid w:val="00FB5BF3"/>
    <w:rsid w:val="00FB60A4"/>
    <w:rsid w:val="00FB7932"/>
    <w:rsid w:val="00FC0213"/>
    <w:rsid w:val="00FC04DB"/>
    <w:rsid w:val="00FC12E0"/>
    <w:rsid w:val="00FC1E9C"/>
    <w:rsid w:val="00FC2EA9"/>
    <w:rsid w:val="00FC3618"/>
    <w:rsid w:val="00FC3E99"/>
    <w:rsid w:val="00FC4CE5"/>
    <w:rsid w:val="00FC69AE"/>
    <w:rsid w:val="00FC70AC"/>
    <w:rsid w:val="00FD0FAF"/>
    <w:rsid w:val="00FD2268"/>
    <w:rsid w:val="00FD2B24"/>
    <w:rsid w:val="00FD369E"/>
    <w:rsid w:val="00FD486C"/>
    <w:rsid w:val="00FD4AC9"/>
    <w:rsid w:val="00FD55CA"/>
    <w:rsid w:val="00FD590A"/>
    <w:rsid w:val="00FD5F73"/>
    <w:rsid w:val="00FD677F"/>
    <w:rsid w:val="00FD6DC5"/>
    <w:rsid w:val="00FD6E89"/>
    <w:rsid w:val="00FD7B2D"/>
    <w:rsid w:val="00FE0DCE"/>
    <w:rsid w:val="00FE2CA6"/>
    <w:rsid w:val="00FE40E0"/>
    <w:rsid w:val="00FE5454"/>
    <w:rsid w:val="00FE5E07"/>
    <w:rsid w:val="00FE694E"/>
    <w:rsid w:val="00FE6FEB"/>
    <w:rsid w:val="00FF1639"/>
    <w:rsid w:val="00FF17BB"/>
    <w:rsid w:val="00FF2222"/>
    <w:rsid w:val="00FF447C"/>
    <w:rsid w:val="00FF462A"/>
    <w:rsid w:val="00FF5544"/>
    <w:rsid w:val="00FF5F63"/>
    <w:rsid w:val="00FF6353"/>
    <w:rsid w:val="00FF78A2"/>
    <w:rsid w:val="01F1D3C4"/>
    <w:rsid w:val="04A2978A"/>
    <w:rsid w:val="04A73659"/>
    <w:rsid w:val="05961111"/>
    <w:rsid w:val="066A1FE2"/>
    <w:rsid w:val="083177D4"/>
    <w:rsid w:val="09089562"/>
    <w:rsid w:val="09FE3023"/>
    <w:rsid w:val="0A70342E"/>
    <w:rsid w:val="0A7ABBB4"/>
    <w:rsid w:val="0B43C32B"/>
    <w:rsid w:val="0CA1FDCC"/>
    <w:rsid w:val="0D3D6A83"/>
    <w:rsid w:val="0D592484"/>
    <w:rsid w:val="0F6873DD"/>
    <w:rsid w:val="10814C91"/>
    <w:rsid w:val="1104443E"/>
    <w:rsid w:val="11D1FCDF"/>
    <w:rsid w:val="13F73C1D"/>
    <w:rsid w:val="16420B53"/>
    <w:rsid w:val="16F4E16F"/>
    <w:rsid w:val="17C848E8"/>
    <w:rsid w:val="1AAB2684"/>
    <w:rsid w:val="1CC39A68"/>
    <w:rsid w:val="1E0AA319"/>
    <w:rsid w:val="1E6E5C09"/>
    <w:rsid w:val="1F4EC1AB"/>
    <w:rsid w:val="220E2AFB"/>
    <w:rsid w:val="25B2D696"/>
    <w:rsid w:val="27F2A3F5"/>
    <w:rsid w:val="2826A21B"/>
    <w:rsid w:val="28DC938C"/>
    <w:rsid w:val="293A85B8"/>
    <w:rsid w:val="29C45BE3"/>
    <w:rsid w:val="2DF0FB7A"/>
    <w:rsid w:val="2E1F2B10"/>
    <w:rsid w:val="2E71E4A9"/>
    <w:rsid w:val="30ECF932"/>
    <w:rsid w:val="312ED9F8"/>
    <w:rsid w:val="31DFF3FE"/>
    <w:rsid w:val="32412268"/>
    <w:rsid w:val="334BD73A"/>
    <w:rsid w:val="33D0095C"/>
    <w:rsid w:val="3502D029"/>
    <w:rsid w:val="376133BA"/>
    <w:rsid w:val="37A26ED6"/>
    <w:rsid w:val="39B26D9E"/>
    <w:rsid w:val="3A494FF9"/>
    <w:rsid w:val="3AEE86E5"/>
    <w:rsid w:val="3BCEDC51"/>
    <w:rsid w:val="3EE5649C"/>
    <w:rsid w:val="3FCDFCF1"/>
    <w:rsid w:val="3FDD6C63"/>
    <w:rsid w:val="40285C98"/>
    <w:rsid w:val="403D3715"/>
    <w:rsid w:val="411CCD45"/>
    <w:rsid w:val="4497B529"/>
    <w:rsid w:val="47CF55EB"/>
    <w:rsid w:val="490BB669"/>
    <w:rsid w:val="4B714C9F"/>
    <w:rsid w:val="4C66EC95"/>
    <w:rsid w:val="4CBCCCF5"/>
    <w:rsid w:val="4CF9FC63"/>
    <w:rsid w:val="4D968A01"/>
    <w:rsid w:val="51AB576D"/>
    <w:rsid w:val="53CBFBE9"/>
    <w:rsid w:val="54201279"/>
    <w:rsid w:val="5636B1CE"/>
    <w:rsid w:val="59448EB9"/>
    <w:rsid w:val="595D6219"/>
    <w:rsid w:val="5C9AEB66"/>
    <w:rsid w:val="5DACADCB"/>
    <w:rsid w:val="60A5E630"/>
    <w:rsid w:val="61533DEF"/>
    <w:rsid w:val="63159564"/>
    <w:rsid w:val="635CE6B3"/>
    <w:rsid w:val="64E40339"/>
    <w:rsid w:val="66B8E839"/>
    <w:rsid w:val="68694114"/>
    <w:rsid w:val="68B99581"/>
    <w:rsid w:val="69C6C03D"/>
    <w:rsid w:val="69DE7FF1"/>
    <w:rsid w:val="69F088FB"/>
    <w:rsid w:val="69F254D2"/>
    <w:rsid w:val="6ADE20F5"/>
    <w:rsid w:val="6BB13BC0"/>
    <w:rsid w:val="6DCEA392"/>
    <w:rsid w:val="6E12C0B4"/>
    <w:rsid w:val="70393C8C"/>
    <w:rsid w:val="70A5F05E"/>
    <w:rsid w:val="71FB2646"/>
    <w:rsid w:val="7241C0BF"/>
    <w:rsid w:val="724F1622"/>
    <w:rsid w:val="72BDE365"/>
    <w:rsid w:val="72F653F1"/>
    <w:rsid w:val="7459B3C6"/>
    <w:rsid w:val="77915488"/>
    <w:rsid w:val="7807F926"/>
    <w:rsid w:val="786CB3D4"/>
    <w:rsid w:val="78EB15CB"/>
    <w:rsid w:val="78F08B2A"/>
    <w:rsid w:val="7A2435D8"/>
    <w:rsid w:val="7A69256A"/>
    <w:rsid w:val="7B5EEE60"/>
    <w:rsid w:val="7BBD9342"/>
    <w:rsid w:val="7C242F72"/>
    <w:rsid w:val="7E18E81D"/>
    <w:rsid w:val="7ED2EF6C"/>
    <w:rsid w:val="7F2CB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F04602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styleId="Lijstalinea1" w:customStyle="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styleId="BodyTextChar" w:customStyle="1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styleId="PlattetekstChar" w:customStyle="1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styleId="Char3" w:customStyle="1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link w:val="LijstalineaChar"/>
    <w:uiPriority w:val="99"/>
    <w:qFormat/>
    <w:rsid w:val="00564741"/>
    <w:pPr>
      <w:ind w:left="720"/>
      <w:contextualSpacing/>
    </w:pPr>
    <w:rPr>
      <w:rFonts w:eastAsia="Calibri"/>
    </w:rPr>
  </w:style>
  <w:style w:type="character" w:styleId="Bovenstebak" w:customStyle="1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styleId="plattetekst0" w:customStyle="1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 w:eastAsiaTheme="minorEastAsi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styleId="LijstalineaChar" w:customStyle="1">
    <w:name w:val="Lijstalinea Char"/>
    <w:link w:val="Lijstalinea"/>
    <w:uiPriority w:val="99"/>
    <w:rsid w:val="00A621E7"/>
    <w:rPr>
      <w:rFonts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25095-ADD4-4054-8F25-52DF609B3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AAB1-AC9E-4160-86C6-CB23E507F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DBD5-2DBC-41B2-AA29-BAA155FF77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CA8E0E-6C6F-440F-B520-382CF2B245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Batouwe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Formulier opdracht Proeve van Bekwaamheid</dc:title>
  <dc:creator>Batouwe</dc:creator>
  <lastModifiedBy>Mozes Hak</lastModifiedBy>
  <revision>53</revision>
  <lastPrinted>2021-07-07T09:18:00.0000000Z</lastPrinted>
  <dcterms:created xsi:type="dcterms:W3CDTF">2021-11-29T10:00:00.0000000Z</dcterms:created>
  <dcterms:modified xsi:type="dcterms:W3CDTF">2023-09-27T08:31:26.8999680Z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