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B137E" w:rsidR="0C97381C" w:rsidP="06021C53" w:rsidRDefault="00730ABA" w14:paraId="7371CA6E" w14:textId="22DE98FA">
      <w:r>
        <w:rPr>
          <w:noProof/>
        </w:rPr>
        <w:drawing>
          <wp:anchor distT="0" distB="0" distL="114300" distR="114300" simplePos="0" relativeHeight="251659264" behindDoc="1" locked="0" layoutInCell="1" allowOverlap="1" wp14:anchorId="08F23A69" wp14:editId="673CCD7C">
            <wp:simplePos x="0" y="0"/>
            <wp:positionH relativeFrom="margin">
              <wp:align>right</wp:align>
            </wp:positionH>
            <wp:positionV relativeFrom="paragraph">
              <wp:posOffset>2095500</wp:posOffset>
            </wp:positionV>
            <wp:extent cx="3008630" cy="1104900"/>
            <wp:effectExtent l="0" t="0" r="1270" b="0"/>
            <wp:wrapTight wrapText="bothSides">
              <wp:wrapPolygon edited="0">
                <wp:start x="0" y="0"/>
                <wp:lineTo x="0" y="21228"/>
                <wp:lineTo x="21472" y="21228"/>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8630" cy="1104900"/>
                    </a:xfrm>
                    <a:prstGeom prst="rect">
                      <a:avLst/>
                    </a:prstGeom>
                    <a:noFill/>
                  </pic:spPr>
                </pic:pic>
              </a:graphicData>
            </a:graphic>
            <wp14:sizeRelH relativeFrom="margin">
              <wp14:pctWidth>0</wp14:pctWidth>
            </wp14:sizeRelH>
            <wp14:sizeRelV relativeFrom="margin">
              <wp14:pctHeight>0</wp14:pctHeight>
            </wp14:sizeRelV>
          </wp:anchor>
        </w:drawing>
      </w:r>
      <w:r w:rsidR="0C97381C">
        <w:rPr/>
        <w:t>13.09 Ontwerpgegevens</w:t>
      </w:r>
      <w:r w:rsidR="0C97381C">
        <w:br/>
      </w:r>
      <w:r w:rsidR="0C97381C">
        <w:br/>
      </w:r>
      <w:r w:rsidR="4FD0D1A1">
        <w:rPr/>
        <w:t xml:space="preserve">In dit verslag wil ik </w:t>
      </w:r>
      <w:r w:rsidR="64FD73EC">
        <w:rPr/>
        <w:t>wat</w:t>
      </w:r>
      <w:r w:rsidR="4FD0D1A1">
        <w:rPr/>
        <w:t xml:space="preserve"> informatie geven over de verschafte ontwerpgegevens, en de haalbaarheid van de klantwensen. </w:t>
      </w:r>
      <w:r w:rsidR="0C97381C">
        <w:br/>
      </w:r>
      <w:r w:rsidR="0C97381C">
        <w:br/>
      </w:r>
      <w:r w:rsidR="3DAFFADA">
        <w:rPr/>
        <w:t xml:space="preserve">Bijgevoegd aan dit verslag gaat de datasheet voor de </w:t>
      </w:r>
      <w:bookmarkStart w:name="_Int_44sJXCF2" w:id="1468048999"/>
      <w:r w:rsidR="3DAFFADA">
        <w:rPr/>
        <w:t>Raspberry</w:t>
      </w:r>
      <w:bookmarkEnd w:id="1468048999"/>
      <w:r w:rsidR="3DAFFADA">
        <w:rPr/>
        <w:t xml:space="preserve"> PI Zero W, de </w:t>
      </w:r>
      <w:r w:rsidRPr="347B8FD6" w:rsidR="199812AD">
        <w:rPr>
          <w:u w:val="single"/>
        </w:rPr>
        <w:t>single</w:t>
      </w:r>
      <w:r w:rsidRPr="347B8FD6" w:rsidR="47E683A6">
        <w:rPr>
          <w:u w:val="single"/>
        </w:rPr>
        <w:t xml:space="preserve"> board computer</w:t>
      </w:r>
      <w:r w:rsidR="60F09A65">
        <w:rPr/>
        <w:t xml:space="preserve"> </w:t>
      </w:r>
      <w:r w:rsidR="3DAFFADA">
        <w:rPr/>
        <w:t xml:space="preserve">die wij geb</w:t>
      </w:r>
      <w:r w:rsidR="6ADFD82E">
        <w:rPr/>
        <w:t xml:space="preserve">ruiken om de puntentelling en het spel bij te houden.</w:t>
      </w:r>
      <w:r w:rsidR="22A2F71D">
        <w:rPr/>
        <w:t xml:space="preserve"> Vanaf dit punt refereer ik naar deze Single Board Computer als Pi Zero. </w:t>
      </w:r>
      <w:r w:rsidR="588CBC6C">
        <w:rPr/>
        <w:t xml:space="preserve">Op de Pi Zero </w:t>
      </w:r>
      <w:r w:rsidR="5A288CCD">
        <w:rPr/>
        <w:t xml:space="preserve">willen we eerst wat losse </w:t>
      </w:r>
      <w:r w:rsidR="5A288CCD">
        <w:rPr/>
        <w:t xml:space="preserve">leds</w:t>
      </w:r>
      <w:r w:rsidR="5A288CCD">
        <w:rPr/>
        <w:t xml:space="preserve"> aansluiten, en uiteindelijk via een relais een </w:t>
      </w:r>
      <w:r w:rsidR="23DAAF15">
        <w:rPr/>
        <w:t xml:space="preserve">led strip</w:t>
      </w:r>
      <w:r w:rsidR="5A288CCD">
        <w:rPr/>
        <w:t xml:space="preserve">. </w:t>
      </w:r>
      <w:r w:rsidR="765BFDD4">
        <w:rPr/>
        <w:t xml:space="preserve">Ook sluiten we een aantal switches aan op de Pi Zero</w:t>
      </w:r>
      <w:r w:rsidR="5D40796D">
        <w:rPr/>
        <w:t xml:space="preserve">. </w:t>
      </w:r>
      <w:r w:rsidR="0C97381C">
        <w:br/>
      </w:r>
      <w:r w:rsidR="0C97381C">
        <w:br/>
      </w:r>
      <w:r w:rsidR="7F446AEF">
        <w:rPr/>
        <w:t xml:space="preserve">De flippers zijn </w:t>
      </w:r>
      <w:r w:rsidR="004C581A">
        <w:rPr/>
        <w:t>“</w:t>
      </w:r>
      <w:r w:rsidR="7F446AEF">
        <w:rPr/>
        <w:t>Williams PREMIUM CHROME EDITION</w:t>
      </w:r>
      <w:r w:rsidR="004C581A">
        <w:rPr/>
        <w:t>”</w:t>
      </w:r>
      <w:r w:rsidR="7F446AEF">
        <w:rPr/>
        <w:t xml:space="preserve"> </w:t>
      </w:r>
      <w:r w:rsidR="67B3A989">
        <w:rPr/>
        <w:t>Flipper</w:t>
      </w:r>
      <w:r w:rsidR="67B3A989">
        <w:rPr/>
        <w:t xml:space="preserve"> </w:t>
      </w:r>
      <w:proofErr w:type="spellStart"/>
      <w:r w:rsidR="67B3A989">
        <w:rPr/>
        <w:t>Assemblies</w:t>
      </w:r>
      <w:proofErr w:type="spellEnd"/>
      <w:r w:rsidR="7F446AEF">
        <w:rPr/>
        <w:t xml:space="preserve">. Dit houdt in dat </w:t>
      </w:r>
      <w:r w:rsidR="33A476FC">
        <w:rPr/>
        <w:t xml:space="preserve">dit een complete flipper is </w:t>
      </w:r>
      <w:r w:rsidR="7C183C4A">
        <w:rPr/>
        <w:t xml:space="preserve">het schietmechanisme erbij. </w:t>
      </w:r>
      <w:r w:rsidR="107CCF0C">
        <w:rPr/>
        <w:t>Om de flippers aan te sturen gebruiken wij 4</w:t>
      </w:r>
      <w:r w:rsidR="06021C53">
        <w:rPr>
          <w:noProof/>
        </w:rPr>
        <w:drawing>
          <wp:anchor distT="0" distB="0" distL="114300" distR="114300" simplePos="0" relativeHeight="251658240" behindDoc="0" locked="0" layoutInCell="1" allowOverlap="1" wp14:anchorId="0723D9AB" wp14:editId="037385A0">
            <wp:simplePos x="0" y="0"/>
            <wp:positionH relativeFrom="column">
              <wp:align>right</wp:align>
            </wp:positionH>
            <wp:positionV relativeFrom="paragraph">
              <wp:posOffset>0</wp:posOffset>
            </wp:positionV>
            <wp:extent cx="2984688" cy="2095500"/>
            <wp:effectExtent l="0" t="0" r="0" b="0"/>
            <wp:wrapSquare wrapText="bothSides"/>
            <wp:docPr id="276614924" name="Picture 27661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84688" cy="2095500"/>
                    </a:xfrm>
                    <a:prstGeom prst="rect">
                      <a:avLst/>
                    </a:prstGeom>
                  </pic:spPr>
                </pic:pic>
              </a:graphicData>
            </a:graphic>
            <wp14:sizeRelH relativeFrom="page">
              <wp14:pctWidth>0</wp14:pctWidth>
            </wp14:sizeRelH>
            <wp14:sizeRelV relativeFrom="page">
              <wp14:pctHeight>0</wp14:pctHeight>
            </wp14:sizeRelV>
          </wp:anchor>
        </w:drawing>
      </w:r>
      <w:r w:rsidR="107CCF0C">
        <w:rPr/>
        <w:t>8Vdc</w:t>
      </w:r>
      <w:r w:rsidR="30B7CE49">
        <w:rPr/>
        <w:t xml:space="preserve">. Dit wordt geleverd vanuit de </w:t>
      </w:r>
      <w:r w:rsidR="004C581A">
        <w:rPr/>
        <w:t>“</w:t>
      </w:r>
      <w:proofErr w:type="spellStart"/>
      <w:r w:rsidRPr="00AF0341" w:rsidR="00AF0341">
        <w:rPr/>
        <w:t>Mean</w:t>
      </w:r>
      <w:proofErr w:type="spellEnd"/>
      <w:r w:rsidRPr="00AF0341" w:rsidR="00AF0341">
        <w:rPr/>
        <w:t xml:space="preserve"> Well NDR-240-48 DIN-rail netvoeding 240 W</w:t>
      </w:r>
      <w:r w:rsidR="004C581A">
        <w:rPr/>
        <w:t>”</w:t>
      </w:r>
      <w:r w:rsidR="0082204B">
        <w:rPr/>
        <w:t xml:space="preserve">. </w:t>
      </w:r>
      <w:r w:rsidR="004C581A">
        <w:rPr/>
        <w:t>O</w:t>
      </w:r>
      <w:r w:rsidR="0082204B">
        <w:rPr/>
        <w:t>ok hiervan</w:t>
      </w:r>
      <w:r w:rsidR="004C581A">
        <w:rPr/>
        <w:t xml:space="preserve"> is de datasheet bijgevoegd in het inleverportaal. </w:t>
      </w:r>
      <w:r w:rsidR="003B0760">
        <w:rPr/>
        <w:t xml:space="preserve">Omdat wij DC gebruiken hoeven </w:t>
      </w:r>
      <w:r w:rsidR="00EB137E">
        <w:rPr/>
        <w:t>we alleen</w:t>
      </w:r>
      <w:r w:rsidR="00C0654C">
        <w:rPr/>
        <w:t xml:space="preserve"> de power </w:t>
      </w:r>
      <w:bookmarkStart w:name="_Int_zc86ntHD" w:id="1854742222"/>
      <w:r w:rsidR="00C0654C">
        <w:rPr/>
        <w:t>lug</w:t>
      </w:r>
      <w:bookmarkEnd w:id="1854742222"/>
      <w:r w:rsidR="00C0654C">
        <w:rPr/>
        <w:t xml:space="preserve"> en de </w:t>
      </w:r>
      <w:bookmarkStart w:name="_Int_3vYqplK5" w:id="1301502558"/>
      <w:r w:rsidR="00C0654C">
        <w:rPr/>
        <w:t>main</w:t>
      </w:r>
      <w:bookmarkEnd w:id="1301502558"/>
      <w:r w:rsidR="00C0654C">
        <w:rPr/>
        <w:t xml:space="preserve"> winding aan te sluiten. </w:t>
      </w:r>
      <w:r w:rsidR="00B96746">
        <w:rPr>
          <w:color w:val="FF0000"/>
        </w:rPr>
        <w:br/>
      </w:r>
      <w:r w:rsidR="00EB137E">
        <w:rPr>
          <w:color w:val="FF0000"/>
        </w:rPr>
        <w:br/>
      </w:r>
      <w:r w:rsidR="00EB137E">
        <w:rPr/>
        <w:t xml:space="preserve">Wij verwachten dat het binnen de tijd haalbaar is om een balletje door de kast te schieten, en een erg basic spel neer kunnen zetten met de smart letters. </w:t>
      </w:r>
      <w:r w:rsidR="00B96746">
        <w:rPr/>
        <w:t xml:space="preserve">Echter vermoed ik dat de lampjes en geluiden voor </w:t>
      </w:r>
      <w:r w:rsidR="0027744B">
        <w:rPr/>
        <w:t xml:space="preserve">de deadline moeilijk haalbaar gaat worden. </w:t>
      </w:r>
    </w:p>
    <w:p w:rsidR="06021C53" w:rsidP="347B8FD6" w:rsidRDefault="06021C53" w14:paraId="053C48D1" w14:textId="76A43E31">
      <w:pPr>
        <w:pStyle w:val="Normal"/>
        <w:bidi w:val="0"/>
        <w:spacing w:before="0" w:beforeAutospacing="off" w:after="160" w:afterAutospacing="off" w:line="259" w:lineRule="auto"/>
        <w:ind w:left="0" w:right="0"/>
        <w:jc w:val="left"/>
      </w:pPr>
      <w:r w:rsidR="125F88A4">
        <w:rPr/>
        <w:t xml:space="preserve">Na een korte conversatie met meneer </w:t>
      </w:r>
      <w:proofErr w:type="spellStart"/>
      <w:r w:rsidR="125F88A4">
        <w:rPr/>
        <w:t>Koorevaar</w:t>
      </w:r>
      <w:proofErr w:type="spellEnd"/>
      <w:r w:rsidR="125F88A4">
        <w:rPr/>
        <w:t xml:space="preserve"> kwam ik erachter dat ik niet alles had benoemd. Deze puntje</w:t>
      </w:r>
      <w:r w:rsidR="4864A398">
        <w:rPr/>
        <w:t xml:space="preserve">s wil ik alsnog beantwoorden, dus vandaar deze aanvulling. </w:t>
      </w:r>
      <w:r>
        <w:br/>
      </w:r>
      <w:r>
        <w:br/>
      </w:r>
      <w:r w:rsidR="1858B7DB">
        <w:rPr/>
        <w:t xml:space="preserve">De switches voor de puntentelling zijn aangesloten op een klemmenstrook in de kast. </w:t>
      </w:r>
      <w:r w:rsidR="49714748">
        <w:rPr/>
        <w:t xml:space="preserve">Vanaf deze klemmenstrook gaan draadjes naar de Pi Zero. </w:t>
      </w:r>
      <w:r>
        <w:br/>
      </w:r>
      <w:r>
        <w:br/>
      </w:r>
      <w:r w:rsidR="38727889">
        <w:rPr/>
        <w:t xml:space="preserve">De flippers </w:t>
      </w:r>
      <w:r w:rsidR="2B0848E5">
        <w:rPr/>
        <w:t xml:space="preserve">zijn aangesloten op klemmen met een smeltzekering. </w:t>
      </w:r>
      <w:r w:rsidR="38727889">
        <w:rPr/>
        <w:t>kunnen een vermogen tot 1</w:t>
      </w:r>
      <w:r w:rsidR="574DB762">
        <w:rPr/>
        <w:t>0,9</w:t>
      </w:r>
      <w:r w:rsidR="38727889">
        <w:rPr/>
        <w:t xml:space="preserve"> ampère vragen, dit is meer dan onze voeding kan leveren. Dit is echter geen probleem omdat de voeding zelf constant limiteert op het vermogen wat ze hoort te leveren. Met dit vermogen blijven de flippers gewoon hard schieten, en blijft de flipper gewoon bovenin hangen zolang de gebr</w:t>
      </w:r>
      <w:r w:rsidR="576B0439">
        <w:rPr/>
        <w:t>uiker de knop ingedrukt houdt. Beide flippers zijn tegelijk te gebruiken zonder problemen. Dit was achteraf wel iets waar we vooraf beter naar hadden moeten kijken</w:t>
      </w:r>
      <w:r w:rsidR="6EFBC59F">
        <w:rPr/>
        <w:t xml:space="preserve">. </w:t>
      </w:r>
      <w:r w:rsidR="3C9D6623">
        <w:rPr/>
        <w:t xml:space="preserve">Om uit te rekenen hoeveel vermogen de spoel van de flippers trekken heb ik de wet van Ohm gebruikt. </w:t>
      </w:r>
      <w:r w:rsidR="5FE65141">
        <w:rPr/>
        <w:t>Ik ben begonnen met het doormeten van de spoel. Hieruit kwam 4,4</w:t>
      </w:r>
      <w:r w:rsidR="7194AE65">
        <w:rPr/>
        <w:t xml:space="preserve"> Ω</w:t>
      </w:r>
      <w:r w:rsidR="29D2FD33">
        <w:rPr/>
        <w:t xml:space="preserve">. dit in combinatie met de 48V voeding komt uit op </w:t>
      </w:r>
      <w:r w:rsidR="6ED8B9D8">
        <w:rPr/>
        <w:t xml:space="preserve">10,91Ω. </w:t>
      </w:r>
      <w:r>
        <w:br/>
      </w:r>
      <w:r>
        <w:br/>
      </w:r>
      <w:r w:rsidR="6EFBC59F">
        <w:rPr/>
        <w:t xml:space="preserve">Op de Pi Zero wilden we in de eerste instantie </w:t>
      </w:r>
      <w:r w:rsidR="1C6BF2B5">
        <w:rPr/>
        <w:t xml:space="preserve">zowel led lampjes als een led strip aansluiten. </w:t>
      </w:r>
      <w:r w:rsidR="548F1A58">
        <w:rPr/>
        <w:t xml:space="preserve">Om deze aan te sturen hebben we een relais nodig wat 12 volt kan schakelen. </w:t>
      </w:r>
      <w:r w:rsidR="2EBF73FF">
        <w:rPr/>
        <w:t xml:space="preserve">De meeste </w:t>
      </w:r>
      <w:r w:rsidR="548F1A58">
        <w:rPr/>
        <w:t>werken op 5 volt</w:t>
      </w:r>
      <w:r w:rsidR="0E11E698">
        <w:rPr/>
        <w:t>. Er zitten 2 5 volt pinnen op de Pi Zero, maar deze zijn niet geschakeld. D</w:t>
      </w:r>
      <w:r w:rsidR="548F1A58">
        <w:rPr/>
        <w:t xml:space="preserve">e GPIO pinnen van een Pi Zero maar 3v3 leveren. Om dit </w:t>
      </w:r>
      <w:r w:rsidR="72024000">
        <w:rPr/>
        <w:t xml:space="preserve">probleem te omzeilen kan je een transistor gebruiken. </w:t>
      </w:r>
      <w:r w:rsidR="642BF5FE">
        <w:rPr/>
        <w:t xml:space="preserve">Ook zijn er een aantal duurdere opties waar dit kant en klaar op een bord zit. </w:t>
      </w:r>
      <w:r>
        <w:br/>
      </w:r>
    </w:p>
    <w:sectPr w:rsidR="06021C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BMQCX5xDzgLExT" int2:id="8JGfueBI">
      <int2:state int2:type="LegacyProofing" int2:value="Rejected"/>
    </int2:textHash>
    <int2:textHash int2:hashCode="XwD3oKn15X3rOY" int2:id="JRFyS0Dq">
      <int2:state int2:type="LegacyProofing" int2:value="Rejected"/>
    </int2:textHash>
    <int2:textHash int2:hashCode="qaJPz1YxmEwQ5v" int2:id="mlF3fkCJ">
      <int2:state int2:type="LegacyProofing" int2:value="Rejected"/>
    </int2:textHash>
    <int2:textHash int2:hashCode="Ujl3DqoQFaFHik" int2:id="buyRe65N">
      <int2:state int2:type="LegacyProofing" int2:value="Rejected"/>
    </int2:textHash>
    <int2:bookmark int2:bookmarkName="_Int_44sJXCF2" int2:invalidationBookmarkName="" int2:hashCode="t4cHSaggGb7CX8" int2:id="Q28kLYmh">
      <int2:state int2:type="LegacyProofing" int2:value="Rejected"/>
    </int2:bookmark>
    <int2:bookmark int2:bookmarkName="_Int_3vYqplK5" int2:invalidationBookmarkName="" int2:hashCode="sot69pMgIB0c8g" int2:id="0C3hUMxU">
      <int2:state int2:type="LegacyProofing" int2:value="Rejected"/>
    </int2:bookmark>
    <int2:bookmark int2:bookmarkName="_Int_zc86ntHD" int2:invalidationBookmarkName="" int2:hashCode="SOCCA6Nu+YhkHM" int2:id="5liOKtrb">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817471"/>
    <w:rsid w:val="001629B0"/>
    <w:rsid w:val="00205AF0"/>
    <w:rsid w:val="0027744B"/>
    <w:rsid w:val="002C77FE"/>
    <w:rsid w:val="003B0760"/>
    <w:rsid w:val="004B7650"/>
    <w:rsid w:val="004C581A"/>
    <w:rsid w:val="0057127B"/>
    <w:rsid w:val="00671DB1"/>
    <w:rsid w:val="00730ABA"/>
    <w:rsid w:val="0082204B"/>
    <w:rsid w:val="00844D2F"/>
    <w:rsid w:val="00AF0341"/>
    <w:rsid w:val="00B83F58"/>
    <w:rsid w:val="00B96746"/>
    <w:rsid w:val="00C0654C"/>
    <w:rsid w:val="00EB137E"/>
    <w:rsid w:val="01C7E016"/>
    <w:rsid w:val="02D4CAFD"/>
    <w:rsid w:val="05B15C7E"/>
    <w:rsid w:val="06021C53"/>
    <w:rsid w:val="06EDF1C0"/>
    <w:rsid w:val="0886CC05"/>
    <w:rsid w:val="0A259282"/>
    <w:rsid w:val="0C97381C"/>
    <w:rsid w:val="0D64A906"/>
    <w:rsid w:val="0E11E698"/>
    <w:rsid w:val="0FDB0965"/>
    <w:rsid w:val="107CCF0C"/>
    <w:rsid w:val="11E7D218"/>
    <w:rsid w:val="125F88A4"/>
    <w:rsid w:val="1312AA27"/>
    <w:rsid w:val="136CC660"/>
    <w:rsid w:val="16503F36"/>
    <w:rsid w:val="17EC0F97"/>
    <w:rsid w:val="17FC424C"/>
    <w:rsid w:val="1858B7DB"/>
    <w:rsid w:val="1987DFF8"/>
    <w:rsid w:val="199812AD"/>
    <w:rsid w:val="1B758C01"/>
    <w:rsid w:val="1C0ED719"/>
    <w:rsid w:val="1C6BF2B5"/>
    <w:rsid w:val="1C8EF763"/>
    <w:rsid w:val="20817471"/>
    <w:rsid w:val="2099BCF9"/>
    <w:rsid w:val="225E7CAB"/>
    <w:rsid w:val="22756D7D"/>
    <w:rsid w:val="22A2F71D"/>
    <w:rsid w:val="23034337"/>
    <w:rsid w:val="23DAAF15"/>
    <w:rsid w:val="2480E0EB"/>
    <w:rsid w:val="25C1E779"/>
    <w:rsid w:val="273B0949"/>
    <w:rsid w:val="29B623FD"/>
    <w:rsid w:val="29D2FD33"/>
    <w:rsid w:val="2AC3C60F"/>
    <w:rsid w:val="2B0848E5"/>
    <w:rsid w:val="2EBF73FF"/>
    <w:rsid w:val="307369DA"/>
    <w:rsid w:val="30B7CE49"/>
    <w:rsid w:val="333E27F7"/>
    <w:rsid w:val="33A476FC"/>
    <w:rsid w:val="342B35D7"/>
    <w:rsid w:val="347B8FD6"/>
    <w:rsid w:val="363AC29C"/>
    <w:rsid w:val="38727889"/>
    <w:rsid w:val="3A90BB5B"/>
    <w:rsid w:val="3B315D9F"/>
    <w:rsid w:val="3BE0E0CF"/>
    <w:rsid w:val="3C9D6623"/>
    <w:rsid w:val="3DAFFADA"/>
    <w:rsid w:val="41A09F23"/>
    <w:rsid w:val="429BCD40"/>
    <w:rsid w:val="444DC4A3"/>
    <w:rsid w:val="44C6E78C"/>
    <w:rsid w:val="44E62AD1"/>
    <w:rsid w:val="47E683A6"/>
    <w:rsid w:val="4864A398"/>
    <w:rsid w:val="487EE688"/>
    <w:rsid w:val="49714748"/>
    <w:rsid w:val="4FD0D1A1"/>
    <w:rsid w:val="52984D2B"/>
    <w:rsid w:val="548F1A58"/>
    <w:rsid w:val="574DB762"/>
    <w:rsid w:val="576B0439"/>
    <w:rsid w:val="588CBC6C"/>
    <w:rsid w:val="59942974"/>
    <w:rsid w:val="5A288CCD"/>
    <w:rsid w:val="5B1AFE7F"/>
    <w:rsid w:val="5BC45D2E"/>
    <w:rsid w:val="5D40796D"/>
    <w:rsid w:val="5FE65141"/>
    <w:rsid w:val="60F09A65"/>
    <w:rsid w:val="642BF5FE"/>
    <w:rsid w:val="644B3F34"/>
    <w:rsid w:val="64FAC264"/>
    <w:rsid w:val="64FD73EC"/>
    <w:rsid w:val="67B3A989"/>
    <w:rsid w:val="685CF830"/>
    <w:rsid w:val="692C73EF"/>
    <w:rsid w:val="6ABA80B8"/>
    <w:rsid w:val="6ADFD82E"/>
    <w:rsid w:val="6C565119"/>
    <w:rsid w:val="6D05D449"/>
    <w:rsid w:val="6E64359F"/>
    <w:rsid w:val="6ED8B9D8"/>
    <w:rsid w:val="6EFBC59F"/>
    <w:rsid w:val="7194AE65"/>
    <w:rsid w:val="72024000"/>
    <w:rsid w:val="753119F2"/>
    <w:rsid w:val="765BFDD4"/>
    <w:rsid w:val="76A5252B"/>
    <w:rsid w:val="784C401F"/>
    <w:rsid w:val="7C183C4A"/>
    <w:rsid w:val="7F44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F6E4"/>
  <w15:chartTrackingRefBased/>
  <w15:docId w15:val="{09E0FE1B-E9BF-49C5-8926-CF9DB8C0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6021C53"/>
    <w:rPr>
      <w:lang w:val="nl-NL"/>
    </w:rPr>
  </w:style>
  <w:style w:type="paragraph" w:styleId="Heading1">
    <w:name w:val="heading 1"/>
    <w:basedOn w:val="Normal"/>
    <w:next w:val="Normal"/>
    <w:link w:val="Heading1Char"/>
    <w:uiPriority w:val="9"/>
    <w:qFormat/>
    <w:rsid w:val="06021C5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6021C5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6021C53"/>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6021C53"/>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6021C53"/>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6021C53"/>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6021C53"/>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6021C53"/>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6021C53"/>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6021C53"/>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06021C53"/>
    <w:rPr>
      <w:rFonts w:eastAsiaTheme="minorEastAsia"/>
      <w:color w:val="5A5A5A"/>
    </w:rPr>
  </w:style>
  <w:style w:type="paragraph" w:styleId="Quote">
    <w:name w:val="Quote"/>
    <w:basedOn w:val="Normal"/>
    <w:next w:val="Normal"/>
    <w:link w:val="QuoteChar"/>
    <w:uiPriority w:val="29"/>
    <w:qFormat/>
    <w:rsid w:val="06021C5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6021C53"/>
    <w:pPr>
      <w:spacing w:before="360" w:after="360"/>
      <w:ind w:left="864" w:right="864"/>
      <w:jc w:val="center"/>
    </w:pPr>
    <w:rPr>
      <w:i/>
      <w:iCs/>
      <w:color w:val="4472C4" w:themeColor="accent1"/>
    </w:rPr>
  </w:style>
  <w:style w:type="paragraph" w:styleId="ListParagraph">
    <w:name w:val="List Paragraph"/>
    <w:basedOn w:val="Normal"/>
    <w:uiPriority w:val="34"/>
    <w:qFormat/>
    <w:rsid w:val="06021C53"/>
    <w:pPr>
      <w:ind w:left="720"/>
      <w:contextualSpacing/>
    </w:pPr>
  </w:style>
  <w:style w:type="character" w:styleId="Heading1Char" w:customStyle="1">
    <w:name w:val="Heading 1 Char"/>
    <w:basedOn w:val="DefaultParagraphFont"/>
    <w:link w:val="Heading1"/>
    <w:uiPriority w:val="9"/>
    <w:rsid w:val="06021C53"/>
    <w:rPr>
      <w:rFonts w:asciiTheme="majorHAnsi" w:hAnsiTheme="majorHAnsi" w:eastAsiaTheme="majorEastAsia" w:cstheme="majorBidi"/>
      <w:noProof w:val="0"/>
      <w:color w:val="2F5496" w:themeColor="accent1" w:themeShade="BF"/>
      <w:sz w:val="32"/>
      <w:szCs w:val="32"/>
      <w:lang w:val="nl-NL"/>
    </w:rPr>
  </w:style>
  <w:style w:type="character" w:styleId="Heading2Char" w:customStyle="1">
    <w:name w:val="Heading 2 Char"/>
    <w:basedOn w:val="DefaultParagraphFont"/>
    <w:link w:val="Heading2"/>
    <w:uiPriority w:val="9"/>
    <w:rsid w:val="06021C53"/>
    <w:rPr>
      <w:rFonts w:asciiTheme="majorHAnsi" w:hAnsiTheme="majorHAnsi" w:eastAsiaTheme="majorEastAsia" w:cstheme="majorBidi"/>
      <w:noProof w:val="0"/>
      <w:color w:val="2F5496" w:themeColor="accent1" w:themeShade="BF"/>
      <w:sz w:val="26"/>
      <w:szCs w:val="26"/>
      <w:lang w:val="nl-NL"/>
    </w:rPr>
  </w:style>
  <w:style w:type="character" w:styleId="Heading3Char" w:customStyle="1">
    <w:name w:val="Heading 3 Char"/>
    <w:basedOn w:val="DefaultParagraphFont"/>
    <w:link w:val="Heading3"/>
    <w:uiPriority w:val="9"/>
    <w:rsid w:val="06021C53"/>
    <w:rPr>
      <w:rFonts w:asciiTheme="majorHAnsi" w:hAnsiTheme="majorHAnsi" w:eastAsiaTheme="majorEastAsia" w:cstheme="majorBidi"/>
      <w:noProof w:val="0"/>
      <w:color w:val="1F3763"/>
      <w:sz w:val="24"/>
      <w:szCs w:val="24"/>
      <w:lang w:val="nl-NL"/>
    </w:rPr>
  </w:style>
  <w:style w:type="character" w:styleId="Heading4Char" w:customStyle="1">
    <w:name w:val="Heading 4 Char"/>
    <w:basedOn w:val="DefaultParagraphFont"/>
    <w:link w:val="Heading4"/>
    <w:uiPriority w:val="9"/>
    <w:rsid w:val="06021C53"/>
    <w:rPr>
      <w:rFonts w:asciiTheme="majorHAnsi" w:hAnsiTheme="majorHAnsi" w:eastAsiaTheme="majorEastAsia" w:cstheme="majorBidi"/>
      <w:i/>
      <w:iCs/>
      <w:noProof w:val="0"/>
      <w:color w:val="2F5496" w:themeColor="accent1" w:themeShade="BF"/>
      <w:lang w:val="nl-NL"/>
    </w:rPr>
  </w:style>
  <w:style w:type="character" w:styleId="Heading5Char" w:customStyle="1">
    <w:name w:val="Heading 5 Char"/>
    <w:basedOn w:val="DefaultParagraphFont"/>
    <w:link w:val="Heading5"/>
    <w:uiPriority w:val="9"/>
    <w:rsid w:val="06021C53"/>
    <w:rPr>
      <w:rFonts w:asciiTheme="majorHAnsi" w:hAnsiTheme="majorHAnsi" w:eastAsiaTheme="majorEastAsia" w:cstheme="majorBidi"/>
      <w:noProof w:val="0"/>
      <w:color w:val="2F5496" w:themeColor="accent1" w:themeShade="BF"/>
      <w:lang w:val="nl-NL"/>
    </w:rPr>
  </w:style>
  <w:style w:type="character" w:styleId="Heading6Char" w:customStyle="1">
    <w:name w:val="Heading 6 Char"/>
    <w:basedOn w:val="DefaultParagraphFont"/>
    <w:link w:val="Heading6"/>
    <w:uiPriority w:val="9"/>
    <w:rsid w:val="06021C53"/>
    <w:rPr>
      <w:rFonts w:asciiTheme="majorHAnsi" w:hAnsiTheme="majorHAnsi" w:eastAsiaTheme="majorEastAsia" w:cstheme="majorBidi"/>
      <w:noProof w:val="0"/>
      <w:color w:val="1F3763"/>
      <w:lang w:val="nl-NL"/>
    </w:rPr>
  </w:style>
  <w:style w:type="character" w:styleId="Heading7Char" w:customStyle="1">
    <w:name w:val="Heading 7 Char"/>
    <w:basedOn w:val="DefaultParagraphFont"/>
    <w:link w:val="Heading7"/>
    <w:uiPriority w:val="9"/>
    <w:rsid w:val="06021C53"/>
    <w:rPr>
      <w:rFonts w:asciiTheme="majorHAnsi" w:hAnsiTheme="majorHAnsi" w:eastAsiaTheme="majorEastAsia" w:cstheme="majorBidi"/>
      <w:i/>
      <w:iCs/>
      <w:noProof w:val="0"/>
      <w:color w:val="1F3763"/>
      <w:lang w:val="nl-NL"/>
    </w:rPr>
  </w:style>
  <w:style w:type="character" w:styleId="Heading8Char" w:customStyle="1">
    <w:name w:val="Heading 8 Char"/>
    <w:basedOn w:val="DefaultParagraphFont"/>
    <w:link w:val="Heading8"/>
    <w:uiPriority w:val="9"/>
    <w:rsid w:val="06021C53"/>
    <w:rPr>
      <w:rFonts w:asciiTheme="majorHAnsi" w:hAnsiTheme="majorHAnsi" w:eastAsiaTheme="majorEastAsia" w:cstheme="majorBidi"/>
      <w:noProof w:val="0"/>
      <w:color w:val="272727"/>
      <w:sz w:val="21"/>
      <w:szCs w:val="21"/>
      <w:lang w:val="nl-NL"/>
    </w:rPr>
  </w:style>
  <w:style w:type="character" w:styleId="Heading9Char" w:customStyle="1">
    <w:name w:val="Heading 9 Char"/>
    <w:basedOn w:val="DefaultParagraphFont"/>
    <w:link w:val="Heading9"/>
    <w:uiPriority w:val="9"/>
    <w:rsid w:val="06021C53"/>
    <w:rPr>
      <w:rFonts w:asciiTheme="majorHAnsi" w:hAnsiTheme="majorHAnsi" w:eastAsiaTheme="majorEastAsia" w:cstheme="majorBidi"/>
      <w:i/>
      <w:iCs/>
      <w:noProof w:val="0"/>
      <w:color w:val="272727"/>
      <w:sz w:val="21"/>
      <w:szCs w:val="21"/>
      <w:lang w:val="nl-NL"/>
    </w:rPr>
  </w:style>
  <w:style w:type="character" w:styleId="TitleChar" w:customStyle="1">
    <w:name w:val="Title Char"/>
    <w:basedOn w:val="DefaultParagraphFont"/>
    <w:link w:val="Title"/>
    <w:uiPriority w:val="10"/>
    <w:rsid w:val="06021C53"/>
    <w:rPr>
      <w:rFonts w:asciiTheme="majorHAnsi" w:hAnsiTheme="majorHAnsi" w:eastAsiaTheme="majorEastAsia" w:cstheme="majorBidi"/>
      <w:noProof w:val="0"/>
      <w:sz w:val="56"/>
      <w:szCs w:val="56"/>
      <w:lang w:val="nl-NL"/>
    </w:rPr>
  </w:style>
  <w:style w:type="character" w:styleId="SubtitleChar" w:customStyle="1">
    <w:name w:val="Subtitle Char"/>
    <w:basedOn w:val="DefaultParagraphFont"/>
    <w:link w:val="Subtitle"/>
    <w:uiPriority w:val="11"/>
    <w:rsid w:val="06021C53"/>
    <w:rPr>
      <w:rFonts w:eastAsiaTheme="minorEastAsia"/>
      <w:color w:val="5A5A5A"/>
      <w:lang w:val="nl-NL"/>
    </w:rPr>
  </w:style>
  <w:style w:type="character" w:styleId="QuoteChar" w:customStyle="1">
    <w:name w:val="Quote Char"/>
    <w:basedOn w:val="DefaultParagraphFont"/>
    <w:link w:val="Quote"/>
    <w:uiPriority w:val="29"/>
    <w:rsid w:val="06021C53"/>
    <w:rPr>
      <w:i/>
      <w:iCs/>
      <w:noProof w:val="0"/>
      <w:color w:val="404040" w:themeColor="text1" w:themeTint="BF"/>
      <w:lang w:val="nl-NL"/>
    </w:rPr>
  </w:style>
  <w:style w:type="character" w:styleId="IntenseQuoteChar" w:customStyle="1">
    <w:name w:val="Intense Quote Char"/>
    <w:basedOn w:val="DefaultParagraphFont"/>
    <w:link w:val="IntenseQuote"/>
    <w:uiPriority w:val="30"/>
    <w:rsid w:val="06021C53"/>
    <w:rPr>
      <w:i/>
      <w:iCs/>
      <w:noProof w:val="0"/>
      <w:color w:val="4472C4" w:themeColor="accent1"/>
      <w:lang w:val="nl-NL"/>
    </w:rPr>
  </w:style>
  <w:style w:type="paragraph" w:styleId="TOC1">
    <w:name w:val="toc 1"/>
    <w:basedOn w:val="Normal"/>
    <w:next w:val="Normal"/>
    <w:uiPriority w:val="39"/>
    <w:unhideWhenUsed/>
    <w:rsid w:val="06021C53"/>
    <w:pPr>
      <w:spacing w:after="100"/>
    </w:pPr>
  </w:style>
  <w:style w:type="paragraph" w:styleId="TOC2">
    <w:name w:val="toc 2"/>
    <w:basedOn w:val="Normal"/>
    <w:next w:val="Normal"/>
    <w:uiPriority w:val="39"/>
    <w:unhideWhenUsed/>
    <w:rsid w:val="06021C53"/>
    <w:pPr>
      <w:spacing w:after="100"/>
      <w:ind w:left="220"/>
    </w:pPr>
  </w:style>
  <w:style w:type="paragraph" w:styleId="TOC3">
    <w:name w:val="toc 3"/>
    <w:basedOn w:val="Normal"/>
    <w:next w:val="Normal"/>
    <w:uiPriority w:val="39"/>
    <w:unhideWhenUsed/>
    <w:rsid w:val="06021C53"/>
    <w:pPr>
      <w:spacing w:after="100"/>
      <w:ind w:left="440"/>
    </w:pPr>
  </w:style>
  <w:style w:type="paragraph" w:styleId="TOC4">
    <w:name w:val="toc 4"/>
    <w:basedOn w:val="Normal"/>
    <w:next w:val="Normal"/>
    <w:uiPriority w:val="39"/>
    <w:unhideWhenUsed/>
    <w:rsid w:val="06021C53"/>
    <w:pPr>
      <w:spacing w:after="100"/>
      <w:ind w:left="660"/>
    </w:pPr>
  </w:style>
  <w:style w:type="paragraph" w:styleId="TOC5">
    <w:name w:val="toc 5"/>
    <w:basedOn w:val="Normal"/>
    <w:next w:val="Normal"/>
    <w:uiPriority w:val="39"/>
    <w:unhideWhenUsed/>
    <w:rsid w:val="06021C53"/>
    <w:pPr>
      <w:spacing w:after="100"/>
      <w:ind w:left="880"/>
    </w:pPr>
  </w:style>
  <w:style w:type="paragraph" w:styleId="TOC6">
    <w:name w:val="toc 6"/>
    <w:basedOn w:val="Normal"/>
    <w:next w:val="Normal"/>
    <w:uiPriority w:val="39"/>
    <w:unhideWhenUsed/>
    <w:rsid w:val="06021C53"/>
    <w:pPr>
      <w:spacing w:after="100"/>
      <w:ind w:left="1100"/>
    </w:pPr>
  </w:style>
  <w:style w:type="paragraph" w:styleId="TOC7">
    <w:name w:val="toc 7"/>
    <w:basedOn w:val="Normal"/>
    <w:next w:val="Normal"/>
    <w:uiPriority w:val="39"/>
    <w:unhideWhenUsed/>
    <w:rsid w:val="06021C53"/>
    <w:pPr>
      <w:spacing w:after="100"/>
      <w:ind w:left="1320"/>
    </w:pPr>
  </w:style>
  <w:style w:type="paragraph" w:styleId="TOC8">
    <w:name w:val="toc 8"/>
    <w:basedOn w:val="Normal"/>
    <w:next w:val="Normal"/>
    <w:uiPriority w:val="39"/>
    <w:unhideWhenUsed/>
    <w:rsid w:val="06021C53"/>
    <w:pPr>
      <w:spacing w:after="100"/>
      <w:ind w:left="1540"/>
    </w:pPr>
  </w:style>
  <w:style w:type="paragraph" w:styleId="TOC9">
    <w:name w:val="toc 9"/>
    <w:basedOn w:val="Normal"/>
    <w:next w:val="Normal"/>
    <w:uiPriority w:val="39"/>
    <w:unhideWhenUsed/>
    <w:rsid w:val="06021C53"/>
    <w:pPr>
      <w:spacing w:after="100"/>
      <w:ind w:left="1760"/>
    </w:pPr>
  </w:style>
  <w:style w:type="paragraph" w:styleId="EndnoteText">
    <w:name w:val="endnote text"/>
    <w:basedOn w:val="Normal"/>
    <w:link w:val="EndnoteTextChar"/>
    <w:uiPriority w:val="99"/>
    <w:semiHidden/>
    <w:unhideWhenUsed/>
    <w:rsid w:val="06021C53"/>
    <w:pPr>
      <w:spacing w:after="0"/>
    </w:pPr>
    <w:rPr>
      <w:sz w:val="20"/>
      <w:szCs w:val="20"/>
    </w:rPr>
  </w:style>
  <w:style w:type="character" w:styleId="EndnoteTextChar" w:customStyle="1">
    <w:name w:val="Endnote Text Char"/>
    <w:basedOn w:val="DefaultParagraphFont"/>
    <w:link w:val="EndnoteText"/>
    <w:uiPriority w:val="99"/>
    <w:semiHidden/>
    <w:rsid w:val="06021C53"/>
    <w:rPr>
      <w:noProof w:val="0"/>
      <w:sz w:val="20"/>
      <w:szCs w:val="20"/>
      <w:lang w:val="nl-NL"/>
    </w:rPr>
  </w:style>
  <w:style w:type="paragraph" w:styleId="Footer">
    <w:name w:val="footer"/>
    <w:basedOn w:val="Normal"/>
    <w:link w:val="FooterChar"/>
    <w:uiPriority w:val="99"/>
    <w:unhideWhenUsed/>
    <w:rsid w:val="06021C53"/>
    <w:pPr>
      <w:tabs>
        <w:tab w:val="center" w:pos="4680"/>
        <w:tab w:val="right" w:pos="9360"/>
      </w:tabs>
      <w:spacing w:after="0"/>
    </w:pPr>
  </w:style>
  <w:style w:type="character" w:styleId="FooterChar" w:customStyle="1">
    <w:name w:val="Footer Char"/>
    <w:basedOn w:val="DefaultParagraphFont"/>
    <w:link w:val="Footer"/>
    <w:uiPriority w:val="99"/>
    <w:rsid w:val="06021C53"/>
    <w:rPr>
      <w:noProof w:val="0"/>
      <w:lang w:val="nl-NL"/>
    </w:rPr>
  </w:style>
  <w:style w:type="paragraph" w:styleId="FootnoteText">
    <w:name w:val="footnote text"/>
    <w:basedOn w:val="Normal"/>
    <w:link w:val="FootnoteTextChar"/>
    <w:uiPriority w:val="99"/>
    <w:semiHidden/>
    <w:unhideWhenUsed/>
    <w:rsid w:val="06021C53"/>
    <w:pPr>
      <w:spacing w:after="0"/>
    </w:pPr>
    <w:rPr>
      <w:sz w:val="20"/>
      <w:szCs w:val="20"/>
    </w:rPr>
  </w:style>
  <w:style w:type="character" w:styleId="FootnoteTextChar" w:customStyle="1">
    <w:name w:val="Footnote Text Char"/>
    <w:basedOn w:val="DefaultParagraphFont"/>
    <w:link w:val="FootnoteText"/>
    <w:uiPriority w:val="99"/>
    <w:semiHidden/>
    <w:rsid w:val="06021C53"/>
    <w:rPr>
      <w:noProof w:val="0"/>
      <w:sz w:val="20"/>
      <w:szCs w:val="20"/>
      <w:lang w:val="nl-NL"/>
    </w:rPr>
  </w:style>
  <w:style w:type="paragraph" w:styleId="Header">
    <w:name w:val="header"/>
    <w:basedOn w:val="Normal"/>
    <w:link w:val="HeaderChar"/>
    <w:uiPriority w:val="99"/>
    <w:unhideWhenUsed/>
    <w:rsid w:val="06021C53"/>
    <w:pPr>
      <w:tabs>
        <w:tab w:val="center" w:pos="4680"/>
        <w:tab w:val="right" w:pos="9360"/>
      </w:tabs>
      <w:spacing w:after="0"/>
    </w:pPr>
  </w:style>
  <w:style w:type="character" w:styleId="HeaderChar" w:customStyle="1">
    <w:name w:val="Header Char"/>
    <w:basedOn w:val="DefaultParagraphFont"/>
    <w:link w:val="Header"/>
    <w:uiPriority w:val="99"/>
    <w:rsid w:val="06021C53"/>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microsoft.com/office/2020/10/relationships/intelligence" Target="intelligence2.xml" Id="Rc2a48bccf33c4e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42b416f-c192-4743-b416-f997e98ab9e2">
      <Terms xmlns="http://schemas.microsoft.com/office/infopath/2007/PartnerControls"/>
    </lcf76f155ced4ddcb4097134ff3c332f>
    <TaxCatchAll xmlns="d32d98fd-4358-47cb-9ef6-8352eb5f9ba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F4CD0030E9EA469B1B65C192DB1225" ma:contentTypeVersion="11" ma:contentTypeDescription="Een nieuw document maken." ma:contentTypeScope="" ma:versionID="f87ca64a13a70b8f54e48e1a0134e802">
  <xsd:schema xmlns:xsd="http://www.w3.org/2001/XMLSchema" xmlns:xs="http://www.w3.org/2001/XMLSchema" xmlns:p="http://schemas.microsoft.com/office/2006/metadata/properties" xmlns:ns2="842b416f-c192-4743-b416-f997e98ab9e2" xmlns:ns3="d32d98fd-4358-47cb-9ef6-8352eb5f9ba6" targetNamespace="http://schemas.microsoft.com/office/2006/metadata/properties" ma:root="true" ma:fieldsID="09e06e721337214a33f7dbf47be34375" ns2:_="" ns3:_="">
    <xsd:import namespace="842b416f-c192-4743-b416-f997e98ab9e2"/>
    <xsd:import namespace="d32d98fd-4358-47cb-9ef6-8352eb5f9b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b416f-c192-4743-b416-f997e98ab9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d35207d5-a808-4df6-8579-b841bdabfc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2d98fd-4358-47cb-9ef6-8352eb5f9ba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d9fa255-f5e0-43a9-bf68-45d140479192}" ma:internalName="TaxCatchAll" ma:showField="CatchAllData" ma:web="d32d98fd-4358-47cb-9ef6-8352eb5f9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EF44E-399A-4146-96A0-1B1DC3E8CF89}">
  <ds:schemaRefs>
    <ds:schemaRef ds:uri="http://schemas.microsoft.com/office/2006/metadata/properties"/>
    <ds:schemaRef ds:uri="http://schemas.microsoft.com/office/infopath/2007/PartnerControls"/>
    <ds:schemaRef ds:uri="842b416f-c192-4743-b416-f997e98ab9e2"/>
    <ds:schemaRef ds:uri="d32d98fd-4358-47cb-9ef6-8352eb5f9ba6"/>
  </ds:schemaRefs>
</ds:datastoreItem>
</file>

<file path=customXml/itemProps2.xml><?xml version="1.0" encoding="utf-8"?>
<ds:datastoreItem xmlns:ds="http://schemas.openxmlformats.org/officeDocument/2006/customXml" ds:itemID="{83F25518-3C70-44EE-9AA8-2544FAA09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b416f-c192-4743-b416-f997e98ab9e2"/>
    <ds:schemaRef ds:uri="d32d98fd-4358-47cb-9ef6-8352eb5f9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87E43-8297-48E6-90D1-0C88C844003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Matthijs Langerman</dc:creator>
  <keywords/>
  <dc:description/>
  <lastModifiedBy>Matthijs Langerman</lastModifiedBy>
  <revision>19</revision>
  <dcterms:created xsi:type="dcterms:W3CDTF">2023-02-01T14:31:00.0000000Z</dcterms:created>
  <dcterms:modified xsi:type="dcterms:W3CDTF">2023-02-15T19:47:36.2878220Z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0x010100CEF4CD0030E9EA469B1B65C192DB1225</vt:lpwstr>
  </property>
  <property fmtid="{D5CDD505-2E9C-101B-9397-08002B2CF9AE}" pid="3" name="MediaServiceImageTags">
    <vt:lpwstr/>
  </property>
</Properties>
</file>