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2BC0B"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0" w:name="_p5mdxyoyqhlz" w:colFirst="0" w:colLast="0"/>
      <w:bookmarkEnd w:id="0"/>
      <w:r>
        <w:rPr>
          <w:rFonts w:ascii="Arial" w:eastAsia="Arial" w:hAnsi="Arial" w:cs="Arial"/>
          <w:color w:val="1F2328"/>
          <w:sz w:val="35"/>
          <w:szCs w:val="35"/>
        </w:rPr>
        <w:t>Laboratorio 2: CSS</w:t>
      </w:r>
    </w:p>
    <w:p w14:paraId="3A54E191"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1" w:name="_fhsm0cbwjj7x" w:colFirst="0" w:colLast="0"/>
      <w:bookmarkEnd w:id="1"/>
      <w:r>
        <w:rPr>
          <w:rFonts w:ascii="Arial" w:eastAsia="Arial" w:hAnsi="Arial" w:cs="Arial"/>
          <w:color w:val="1F2328"/>
          <w:sz w:val="35"/>
          <w:szCs w:val="35"/>
        </w:rPr>
        <w:t>Introducción:</w:t>
      </w:r>
    </w:p>
    <w:p w14:paraId="655E3CE8"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CSS, o </w:t>
      </w:r>
      <w:proofErr w:type="spellStart"/>
      <w:r>
        <w:rPr>
          <w:rFonts w:ascii="Arial" w:eastAsia="Arial" w:hAnsi="Arial" w:cs="Arial"/>
          <w:color w:val="1F2328"/>
          <w:sz w:val="24"/>
          <w:szCs w:val="24"/>
        </w:rPr>
        <w:t>Cascading</w:t>
      </w:r>
      <w:proofErr w:type="spellEnd"/>
      <w:r>
        <w:rPr>
          <w:rFonts w:ascii="Arial" w:eastAsia="Arial" w:hAnsi="Arial" w:cs="Arial"/>
          <w:color w:val="1F2328"/>
          <w:sz w:val="24"/>
          <w:szCs w:val="24"/>
        </w:rPr>
        <w:t xml:space="preserve"> Style </w:t>
      </w:r>
      <w:proofErr w:type="spellStart"/>
      <w:r>
        <w:rPr>
          <w:rFonts w:ascii="Arial" w:eastAsia="Arial" w:hAnsi="Arial" w:cs="Arial"/>
          <w:color w:val="1F2328"/>
          <w:sz w:val="24"/>
          <w:szCs w:val="24"/>
        </w:rPr>
        <w:t>Sheets</w:t>
      </w:r>
      <w:proofErr w:type="spellEnd"/>
      <w:r>
        <w:rPr>
          <w:rFonts w:ascii="Arial" w:eastAsia="Arial" w:hAnsi="Arial" w:cs="Arial"/>
          <w:color w:val="1F2328"/>
          <w:sz w:val="24"/>
          <w:szCs w:val="24"/>
        </w:rPr>
        <w:t xml:space="preserve">, resuelve un problema importante del desarrollo web: cómo hacer que su sitio web se vea bien. Diseñar tus aplicaciones las hace más útiles y atractivas; También puede usar CSS para crear un diseño web receptivo (RWD), lo que permite que sus aplicaciones se vean bien sin importar en qué tamaño de pantalla se muestren. CSS no se trata solo de hacer que su aplicación se vea bien; su especificación incluye animaciones y transformaciones que pueden permitir interacciones sofisticadas para sus aplicaciones. El grupo de trabajo CSS ayuda a mantener las especificaciones CSS actuales; puede seguir su trabajo en el </w:t>
      </w:r>
      <w:hyperlink r:id="rId5">
        <w:r>
          <w:rPr>
            <w:rFonts w:ascii="Arial" w:eastAsia="Arial" w:hAnsi="Arial" w:cs="Arial"/>
            <w:color w:val="1155CC"/>
            <w:sz w:val="24"/>
            <w:szCs w:val="24"/>
            <w:u w:val="single"/>
          </w:rPr>
          <w:t xml:space="preserve">sitio del </w:t>
        </w:r>
        <w:proofErr w:type="spellStart"/>
        <w:r>
          <w:rPr>
            <w:rFonts w:ascii="Arial" w:eastAsia="Arial" w:hAnsi="Arial" w:cs="Arial"/>
            <w:color w:val="1155CC"/>
            <w:sz w:val="24"/>
            <w:szCs w:val="24"/>
            <w:u w:val="single"/>
          </w:rPr>
          <w:t>World</w:t>
        </w:r>
        <w:proofErr w:type="spellEnd"/>
        <w:r>
          <w:rPr>
            <w:rFonts w:ascii="Arial" w:eastAsia="Arial" w:hAnsi="Arial" w:cs="Arial"/>
            <w:color w:val="1155CC"/>
            <w:sz w:val="24"/>
            <w:szCs w:val="24"/>
            <w:u w:val="single"/>
          </w:rPr>
          <w:t xml:space="preserve"> Wide Web </w:t>
        </w:r>
        <w:proofErr w:type="spellStart"/>
        <w:r>
          <w:rPr>
            <w:rFonts w:ascii="Arial" w:eastAsia="Arial" w:hAnsi="Arial" w:cs="Arial"/>
            <w:color w:val="1155CC"/>
            <w:sz w:val="24"/>
            <w:szCs w:val="24"/>
            <w:u w:val="single"/>
          </w:rPr>
          <w:t>Consortium</w:t>
        </w:r>
        <w:proofErr w:type="spellEnd"/>
      </w:hyperlink>
      <w:r>
        <w:rPr>
          <w:rFonts w:ascii="Arial" w:eastAsia="Arial" w:hAnsi="Arial" w:cs="Arial"/>
          <w:color w:val="1F2328"/>
          <w:sz w:val="24"/>
          <w:szCs w:val="24"/>
        </w:rPr>
        <w:t>.</w:t>
      </w:r>
    </w:p>
    <w:p w14:paraId="6B538A30" w14:textId="77777777" w:rsidR="00FA608F" w:rsidRDefault="00000000">
      <w:pPr>
        <w:spacing w:after="240"/>
        <w:jc w:val="both"/>
        <w:rPr>
          <w:rFonts w:ascii="Arial" w:eastAsia="Arial" w:hAnsi="Arial" w:cs="Arial"/>
          <w:sz w:val="24"/>
          <w:szCs w:val="24"/>
          <w:highlight w:val="white"/>
        </w:rPr>
      </w:pPr>
      <w:r>
        <w:rPr>
          <w:rFonts w:ascii="Arial" w:eastAsia="Arial" w:hAnsi="Arial" w:cs="Arial"/>
          <w:sz w:val="24"/>
          <w:szCs w:val="24"/>
          <w:highlight w:val="white"/>
        </w:rPr>
        <w:t xml:space="preserve">Tenga en cuenta que CSS es un lenguaje que evoluciona, como todo en la web, y no todos los navegadores admiten partes más nuevas de la especificación. Siempre verifique sus implementaciones consultando </w:t>
      </w:r>
      <w:hyperlink r:id="rId6">
        <w:r>
          <w:rPr>
            <w:rFonts w:ascii="Arial" w:eastAsia="Arial" w:hAnsi="Arial" w:cs="Arial"/>
            <w:color w:val="1155CC"/>
            <w:sz w:val="24"/>
            <w:szCs w:val="24"/>
            <w:highlight w:val="white"/>
            <w:u w:val="single"/>
          </w:rPr>
          <w:t>CanIUse.com</w:t>
        </w:r>
      </w:hyperlink>
      <w:r>
        <w:rPr>
          <w:rFonts w:ascii="Arial" w:eastAsia="Arial" w:hAnsi="Arial" w:cs="Arial"/>
          <w:sz w:val="24"/>
          <w:szCs w:val="24"/>
          <w:highlight w:val="white"/>
        </w:rPr>
        <w:t>.</w:t>
      </w:r>
    </w:p>
    <w:p w14:paraId="7EE94194"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En este laboratorio, agregaremos estilos y aprenderemos sobre varios conceptos de CSS: la cascada, la herencia y el uso de selectores, posicionamiento y uso de CSS para crear diseños.</w:t>
      </w:r>
    </w:p>
    <w:p w14:paraId="5585CB91"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2" w:name="_9pnb5kaako9" w:colFirst="0" w:colLast="0"/>
      <w:bookmarkEnd w:id="2"/>
      <w:r>
        <w:rPr>
          <w:rFonts w:ascii="Arial" w:eastAsia="Arial" w:hAnsi="Arial" w:cs="Arial"/>
          <w:color w:val="1F2328"/>
          <w:sz w:val="35"/>
          <w:szCs w:val="35"/>
        </w:rPr>
        <w:t>Ejercicio 1:</w:t>
      </w:r>
    </w:p>
    <w:p w14:paraId="08DF5CCF"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Selectores: Ingrese a </w:t>
      </w:r>
      <w:hyperlink r:id="rId7">
        <w:r>
          <w:rPr>
            <w:rFonts w:ascii="Arial" w:eastAsia="Arial" w:hAnsi="Arial" w:cs="Arial"/>
            <w:color w:val="1155CC"/>
            <w:sz w:val="24"/>
            <w:szCs w:val="24"/>
            <w:u w:val="single"/>
          </w:rPr>
          <w:t>https://flukeout.github.io/</w:t>
        </w:r>
      </w:hyperlink>
      <w:r>
        <w:rPr>
          <w:rFonts w:ascii="Arial" w:eastAsia="Arial" w:hAnsi="Arial" w:cs="Arial"/>
          <w:color w:val="1F2328"/>
          <w:sz w:val="24"/>
          <w:szCs w:val="24"/>
        </w:rPr>
        <w:t xml:space="preserve"> y complete los 32 niveles. Una vez completado, avise a la docente para el registro de su nota.</w:t>
      </w:r>
    </w:p>
    <w:p w14:paraId="7BF83096"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3" w:name="_sea9b6xk0ljm" w:colFirst="0" w:colLast="0"/>
      <w:bookmarkEnd w:id="3"/>
      <w:r>
        <w:rPr>
          <w:rFonts w:ascii="Arial" w:eastAsia="Arial" w:hAnsi="Arial" w:cs="Arial"/>
          <w:color w:val="1F2328"/>
          <w:sz w:val="35"/>
          <w:szCs w:val="35"/>
        </w:rPr>
        <w:t>Ejercicio 2:</w:t>
      </w:r>
    </w:p>
    <w:p w14:paraId="7B6CDDF4"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Se tiene que construir la siguiente página:</w:t>
      </w:r>
      <w:r>
        <w:rPr>
          <w:noProof/>
        </w:rPr>
        <w:drawing>
          <wp:anchor distT="114300" distB="114300" distL="114300" distR="114300" simplePos="0" relativeHeight="251658240" behindDoc="0" locked="0" layoutInCell="1" hidden="0" allowOverlap="1" wp14:anchorId="21786319" wp14:editId="227E6B95">
            <wp:simplePos x="0" y="0"/>
            <wp:positionH relativeFrom="column">
              <wp:posOffset>960600</wp:posOffset>
            </wp:positionH>
            <wp:positionV relativeFrom="paragraph">
              <wp:posOffset>314325</wp:posOffset>
            </wp:positionV>
            <wp:extent cx="3806124" cy="2706909"/>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06124" cy="2706909"/>
                    </a:xfrm>
                    <a:prstGeom prst="rect">
                      <a:avLst/>
                    </a:prstGeom>
                    <a:ln/>
                  </pic:spPr>
                </pic:pic>
              </a:graphicData>
            </a:graphic>
          </wp:anchor>
        </w:drawing>
      </w:r>
    </w:p>
    <w:p w14:paraId="1A8BD666" w14:textId="77777777" w:rsidR="00FA608F" w:rsidRDefault="00FA608F">
      <w:pPr>
        <w:shd w:val="clear" w:color="auto" w:fill="FFFFFF"/>
        <w:spacing w:after="240"/>
        <w:jc w:val="both"/>
        <w:rPr>
          <w:rFonts w:ascii="Arial" w:eastAsia="Arial" w:hAnsi="Arial" w:cs="Arial"/>
          <w:color w:val="1F2328"/>
          <w:sz w:val="24"/>
          <w:szCs w:val="24"/>
        </w:rPr>
      </w:pPr>
    </w:p>
    <w:p w14:paraId="01ACCB2B" w14:textId="77777777" w:rsidR="00FA608F" w:rsidRDefault="00FA608F">
      <w:pPr>
        <w:shd w:val="clear" w:color="auto" w:fill="FFFFFF"/>
        <w:spacing w:after="240"/>
        <w:jc w:val="both"/>
        <w:rPr>
          <w:rFonts w:ascii="Arial" w:eastAsia="Arial" w:hAnsi="Arial" w:cs="Arial"/>
          <w:color w:val="1F2328"/>
          <w:sz w:val="24"/>
          <w:szCs w:val="24"/>
        </w:rPr>
      </w:pPr>
    </w:p>
    <w:p w14:paraId="5CFAE85E" w14:textId="77777777" w:rsidR="00FA608F" w:rsidRDefault="00FA608F">
      <w:pPr>
        <w:shd w:val="clear" w:color="auto" w:fill="FFFFFF"/>
        <w:spacing w:after="240"/>
        <w:jc w:val="both"/>
        <w:rPr>
          <w:rFonts w:ascii="Arial" w:eastAsia="Arial" w:hAnsi="Arial" w:cs="Arial"/>
          <w:color w:val="1F2328"/>
          <w:sz w:val="24"/>
          <w:szCs w:val="24"/>
        </w:rPr>
      </w:pPr>
    </w:p>
    <w:p w14:paraId="20B13D63" w14:textId="77777777" w:rsidR="00FA608F" w:rsidRDefault="00FA608F">
      <w:pPr>
        <w:shd w:val="clear" w:color="auto" w:fill="FFFFFF"/>
        <w:spacing w:after="240"/>
        <w:jc w:val="both"/>
        <w:rPr>
          <w:rFonts w:ascii="Arial" w:eastAsia="Arial" w:hAnsi="Arial" w:cs="Arial"/>
          <w:color w:val="1F2328"/>
          <w:sz w:val="24"/>
          <w:szCs w:val="24"/>
        </w:rPr>
      </w:pPr>
    </w:p>
    <w:p w14:paraId="4A8CC446" w14:textId="77777777" w:rsidR="00FA608F" w:rsidRDefault="00FA608F">
      <w:pPr>
        <w:shd w:val="clear" w:color="auto" w:fill="FFFFFF"/>
        <w:spacing w:after="240"/>
        <w:jc w:val="both"/>
        <w:rPr>
          <w:rFonts w:ascii="Arial" w:eastAsia="Arial" w:hAnsi="Arial" w:cs="Arial"/>
          <w:color w:val="1F2328"/>
          <w:sz w:val="24"/>
          <w:szCs w:val="24"/>
        </w:rPr>
      </w:pPr>
    </w:p>
    <w:p w14:paraId="15528BF2" w14:textId="77777777" w:rsidR="00FA608F" w:rsidRDefault="00FA608F">
      <w:pPr>
        <w:shd w:val="clear" w:color="auto" w:fill="FFFFFF"/>
        <w:spacing w:after="240"/>
        <w:jc w:val="both"/>
        <w:rPr>
          <w:rFonts w:ascii="Arial" w:eastAsia="Arial" w:hAnsi="Arial" w:cs="Arial"/>
          <w:color w:val="1F2328"/>
          <w:sz w:val="24"/>
          <w:szCs w:val="24"/>
        </w:rPr>
      </w:pPr>
    </w:p>
    <w:p w14:paraId="1ACF8694"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lastRenderedPageBreak/>
        <w:t xml:space="preserve">Descargue los archivos para este </w:t>
      </w:r>
      <w:proofErr w:type="spellStart"/>
      <w:proofErr w:type="gramStart"/>
      <w:r>
        <w:rPr>
          <w:rFonts w:ascii="Arial" w:eastAsia="Arial" w:hAnsi="Arial" w:cs="Arial"/>
          <w:color w:val="1F2328"/>
          <w:sz w:val="24"/>
          <w:szCs w:val="24"/>
        </w:rPr>
        <w:t>laboratorio.En</w:t>
      </w:r>
      <w:proofErr w:type="spellEnd"/>
      <w:proofErr w:type="gramEnd"/>
      <w:r>
        <w:rPr>
          <w:rFonts w:ascii="Arial" w:eastAsia="Arial" w:hAnsi="Arial" w:cs="Arial"/>
          <w:color w:val="1F2328"/>
          <w:sz w:val="24"/>
          <w:szCs w:val="24"/>
        </w:rPr>
        <w:t xml:space="preserve"> su carpeta lab2, cree un nuevo archivo llamado </w:t>
      </w:r>
      <w:r>
        <w:rPr>
          <w:rFonts w:ascii="Roboto Mono" w:eastAsia="Roboto Mono" w:hAnsi="Roboto Mono" w:cs="Roboto Mono"/>
          <w:color w:val="1F2328"/>
          <w:sz w:val="20"/>
          <w:szCs w:val="20"/>
        </w:rPr>
        <w:t>style.css</w:t>
      </w:r>
      <w:r>
        <w:rPr>
          <w:rFonts w:ascii="Arial" w:eastAsia="Arial" w:hAnsi="Arial" w:cs="Arial"/>
          <w:color w:val="1F2328"/>
          <w:sz w:val="24"/>
          <w:szCs w:val="24"/>
        </w:rPr>
        <w:t xml:space="preserve">. Importe ese archivo en la sección </w:t>
      </w:r>
      <w:r>
        <w:rPr>
          <w:rFonts w:ascii="Roboto Mono" w:eastAsia="Roboto Mono" w:hAnsi="Roboto Mono" w:cs="Roboto Mono"/>
          <w:color w:val="1F2328"/>
          <w:sz w:val="20"/>
          <w:szCs w:val="20"/>
        </w:rPr>
        <w:t>&lt;head&gt;</w:t>
      </w:r>
      <w:r>
        <w:rPr>
          <w:rFonts w:ascii="Arial" w:eastAsia="Arial" w:hAnsi="Arial" w:cs="Arial"/>
          <w:color w:val="1F2328"/>
          <w:sz w:val="24"/>
          <w:szCs w:val="24"/>
        </w:rPr>
        <w:t>:</w:t>
      </w:r>
    </w:p>
    <w:p w14:paraId="266A9011"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 xml:space="preserve">&lt;link </w:t>
      </w:r>
      <w:proofErr w:type="spellStart"/>
      <w:r>
        <w:rPr>
          <w:rFonts w:ascii="Arial" w:eastAsia="Arial" w:hAnsi="Arial" w:cs="Arial"/>
          <w:color w:val="1F2328"/>
          <w:sz w:val="20"/>
          <w:szCs w:val="20"/>
        </w:rPr>
        <w:t>rel</w:t>
      </w:r>
      <w:proofErr w:type="spellEnd"/>
      <w:r>
        <w:rPr>
          <w:rFonts w:ascii="Arial" w:eastAsia="Arial" w:hAnsi="Arial" w:cs="Arial"/>
          <w:color w:val="1F2328"/>
          <w:sz w:val="20"/>
          <w:szCs w:val="20"/>
        </w:rPr>
        <w:t>="</w:t>
      </w:r>
      <w:proofErr w:type="spellStart"/>
      <w:r>
        <w:rPr>
          <w:rFonts w:ascii="Arial" w:eastAsia="Arial" w:hAnsi="Arial" w:cs="Arial"/>
          <w:color w:val="1F2328"/>
          <w:sz w:val="20"/>
          <w:szCs w:val="20"/>
        </w:rPr>
        <w:t>stylesheet</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href</w:t>
      </w:r>
      <w:proofErr w:type="spellEnd"/>
      <w:r>
        <w:rPr>
          <w:rFonts w:ascii="Arial" w:eastAsia="Arial" w:hAnsi="Arial" w:cs="Arial"/>
          <w:color w:val="1F2328"/>
          <w:sz w:val="20"/>
          <w:szCs w:val="20"/>
        </w:rPr>
        <w:t>="./style.css" /&gt;</w:t>
      </w:r>
    </w:p>
    <w:p w14:paraId="6125ADC5" w14:textId="77777777" w:rsidR="00FA608F" w:rsidRDefault="00000000">
      <w:pPr>
        <w:jc w:val="both"/>
      </w:pPr>
      <w:r>
        <w:pict w14:anchorId="66F20121">
          <v:rect id="_x0000_i1025" style="width:0;height:1.5pt" o:hralign="center" o:hrstd="t" o:hr="t" fillcolor="#a0a0a0" stroked="f"/>
        </w:pict>
      </w:r>
    </w:p>
    <w:p w14:paraId="7D885759" w14:textId="77777777" w:rsidR="00FA608F" w:rsidRDefault="00000000">
      <w:pPr>
        <w:pStyle w:val="Ttulo2"/>
        <w:keepNext w:val="0"/>
        <w:keepLines w:val="0"/>
        <w:pBdr>
          <w:bottom w:val="none" w:sz="0" w:space="5" w:color="auto"/>
        </w:pBdr>
        <w:shd w:val="clear" w:color="auto" w:fill="FFFFFF"/>
        <w:spacing w:after="240" w:line="300" w:lineRule="auto"/>
        <w:jc w:val="both"/>
        <w:rPr>
          <w:rFonts w:ascii="Arial" w:eastAsia="Arial" w:hAnsi="Arial" w:cs="Arial"/>
          <w:color w:val="1F2328"/>
        </w:rPr>
      </w:pPr>
      <w:bookmarkStart w:id="4" w:name="_ch7f6lxxvjed" w:colFirst="0" w:colLast="0"/>
      <w:bookmarkEnd w:id="4"/>
      <w:r>
        <w:rPr>
          <w:rFonts w:ascii="Arial" w:eastAsia="Arial" w:hAnsi="Arial" w:cs="Arial"/>
          <w:color w:val="1F2328"/>
        </w:rPr>
        <w:t>1. La cascada</w:t>
      </w:r>
    </w:p>
    <w:p w14:paraId="728BEA0A"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Las hojas de estilo en cascada incorporan la idea de que los estilos 'se mueven en cascada' de manera que la aplicación de un estilo está guiada por su prioridad. Los estilos establecidos por el autor de un sitio web tienen prioridad sobre los establecidos por un navegador. Los estilos configurados 'en línea' tienen prioridad sobre los configurados en una hoja de estilo externa.</w:t>
      </w:r>
    </w:p>
    <w:p w14:paraId="7C9E7372"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5" w:name="_nuikwnnafdmy" w:colFirst="0" w:colLast="0"/>
      <w:bookmarkEnd w:id="5"/>
      <w:r>
        <w:rPr>
          <w:rFonts w:ascii="Arial" w:eastAsia="Arial" w:hAnsi="Arial" w:cs="Arial"/>
          <w:color w:val="1F2328"/>
          <w:sz w:val="35"/>
          <w:szCs w:val="35"/>
        </w:rPr>
        <w:t>Tarea:</w:t>
      </w:r>
    </w:p>
    <w:p w14:paraId="65BFD951"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Agrega el estilo en línea "color: red" a tu etiqueta </w:t>
      </w:r>
      <w:r>
        <w:rPr>
          <w:rFonts w:ascii="Roboto Mono" w:eastAsia="Roboto Mono" w:hAnsi="Roboto Mono" w:cs="Roboto Mono"/>
          <w:color w:val="1F2328"/>
          <w:sz w:val="20"/>
          <w:szCs w:val="20"/>
        </w:rPr>
        <w:t>&lt;h1&gt;</w:t>
      </w:r>
      <w:r>
        <w:rPr>
          <w:rFonts w:ascii="Arial" w:eastAsia="Arial" w:hAnsi="Arial" w:cs="Arial"/>
          <w:color w:val="1F2328"/>
          <w:sz w:val="24"/>
          <w:szCs w:val="24"/>
        </w:rPr>
        <w:t>:</w:t>
      </w:r>
    </w:p>
    <w:p w14:paraId="0C00F0D7"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 xml:space="preserve">&lt;h1 </w:t>
      </w:r>
      <w:proofErr w:type="spellStart"/>
      <w:r>
        <w:rPr>
          <w:rFonts w:ascii="Arial" w:eastAsia="Arial" w:hAnsi="Arial" w:cs="Arial"/>
          <w:color w:val="1F2328"/>
          <w:sz w:val="20"/>
          <w:szCs w:val="20"/>
        </w:rPr>
        <w:t>style</w:t>
      </w:r>
      <w:proofErr w:type="spellEnd"/>
      <w:r>
        <w:rPr>
          <w:rFonts w:ascii="Arial" w:eastAsia="Arial" w:hAnsi="Arial" w:cs="Arial"/>
          <w:color w:val="1F2328"/>
          <w:sz w:val="20"/>
          <w:szCs w:val="20"/>
        </w:rPr>
        <w:t>="color: red"&gt;Aprendiendo Desarrollo Web&lt;/h1&gt;</w:t>
      </w:r>
    </w:p>
    <w:p w14:paraId="1B24179D"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Luego, agregue el siguiente código a su archivo </w:t>
      </w:r>
      <w:r>
        <w:rPr>
          <w:rFonts w:ascii="Roboto Mono" w:eastAsia="Roboto Mono" w:hAnsi="Roboto Mono" w:cs="Roboto Mono"/>
          <w:color w:val="1F2328"/>
          <w:sz w:val="20"/>
          <w:szCs w:val="20"/>
        </w:rPr>
        <w:t>style.css</w:t>
      </w:r>
      <w:r>
        <w:rPr>
          <w:rFonts w:ascii="Arial" w:eastAsia="Arial" w:hAnsi="Arial" w:cs="Arial"/>
          <w:color w:val="1F2328"/>
          <w:sz w:val="24"/>
          <w:szCs w:val="24"/>
        </w:rPr>
        <w:t>:</w:t>
      </w:r>
    </w:p>
    <w:p w14:paraId="52AA9BA7"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h1 {</w:t>
      </w:r>
    </w:p>
    <w:p w14:paraId="762249A7"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 xml:space="preserve"> color: blue;</w:t>
      </w:r>
    </w:p>
    <w:p w14:paraId="1C7092C4"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25BB2FDD" w14:textId="77777777" w:rsidR="00FA608F" w:rsidRDefault="00000000">
      <w:pPr>
        <w:shd w:val="clear" w:color="auto" w:fill="FFFFFF"/>
        <w:spacing w:after="240"/>
        <w:jc w:val="both"/>
        <w:rPr>
          <w:rFonts w:ascii="Arial" w:eastAsia="Arial" w:hAnsi="Arial" w:cs="Arial"/>
          <w:sz w:val="24"/>
          <w:szCs w:val="24"/>
        </w:rPr>
      </w:pPr>
      <w:r>
        <w:rPr>
          <w:rFonts w:ascii="Arial Unicode MS" w:eastAsia="Arial Unicode MS" w:hAnsi="Arial Unicode MS" w:cs="Arial Unicode MS"/>
          <w:sz w:val="24"/>
          <w:szCs w:val="24"/>
        </w:rPr>
        <w:t>✅ ¿Qué color se muestra en su aplicación web? ¿Por qué? ¿Puedes encontrar una forma de anular estilos? ¿Cuándo querría hacer esto o por qué no?</w:t>
      </w:r>
    </w:p>
    <w:p w14:paraId="1927EFC7" w14:textId="77777777" w:rsidR="00FA608F" w:rsidRDefault="00000000">
      <w:pPr>
        <w:shd w:val="clear" w:color="auto" w:fill="FFFFFF"/>
        <w:spacing w:after="240"/>
        <w:jc w:val="both"/>
        <w:rPr>
          <w:rFonts w:ascii="Arial" w:eastAsia="Arial" w:hAnsi="Arial" w:cs="Arial"/>
          <w:sz w:val="24"/>
          <w:szCs w:val="24"/>
        </w:rPr>
      </w:pPr>
      <w:r>
        <w:rPr>
          <w:rFonts w:ascii="Arial" w:eastAsia="Arial" w:hAnsi="Arial" w:cs="Arial"/>
          <w:sz w:val="24"/>
          <w:szCs w:val="24"/>
        </w:rPr>
        <w:t>Rojo</w:t>
      </w:r>
    </w:p>
    <w:p w14:paraId="472C3224" w14:textId="5D101F39" w:rsidR="00FA608F" w:rsidRDefault="00E67E48">
      <w:pPr>
        <w:shd w:val="clear" w:color="auto" w:fill="FFFFFF"/>
        <w:spacing w:after="240"/>
        <w:jc w:val="both"/>
        <w:rPr>
          <w:rFonts w:ascii="Arial" w:eastAsia="Arial" w:hAnsi="Arial" w:cs="Arial"/>
          <w:sz w:val="24"/>
          <w:szCs w:val="24"/>
        </w:rPr>
      </w:pPr>
      <w:r w:rsidRPr="00E67E48">
        <w:rPr>
          <w:rFonts w:ascii="Arial" w:eastAsia="Arial" w:hAnsi="Arial" w:cs="Arial"/>
          <w:sz w:val="24"/>
          <w:szCs w:val="24"/>
        </w:rPr>
        <w:t>Debido a que el estilo especificado en línea es más importante que cuando se agrega a un archivo CSS.</w:t>
      </w:r>
    </w:p>
    <w:p w14:paraId="058C5CC8" w14:textId="77777777" w:rsidR="00FA608F" w:rsidRDefault="00FA608F">
      <w:pPr>
        <w:shd w:val="clear" w:color="auto" w:fill="FFFFFF"/>
        <w:spacing w:after="240"/>
        <w:jc w:val="both"/>
        <w:rPr>
          <w:rFonts w:ascii="Arial" w:eastAsia="Arial" w:hAnsi="Arial" w:cs="Arial"/>
          <w:color w:val="1F2328"/>
          <w:sz w:val="24"/>
          <w:szCs w:val="24"/>
        </w:rPr>
      </w:pPr>
    </w:p>
    <w:p w14:paraId="74D025FE" w14:textId="77777777" w:rsidR="00FA608F" w:rsidRDefault="00FA608F">
      <w:pPr>
        <w:shd w:val="clear" w:color="auto" w:fill="FFFFFF"/>
        <w:spacing w:after="240"/>
        <w:jc w:val="both"/>
        <w:rPr>
          <w:rFonts w:ascii="Arial" w:eastAsia="Arial" w:hAnsi="Arial" w:cs="Arial"/>
          <w:color w:val="1F2328"/>
          <w:sz w:val="24"/>
          <w:szCs w:val="24"/>
        </w:rPr>
      </w:pPr>
    </w:p>
    <w:p w14:paraId="704E6A18" w14:textId="77777777" w:rsidR="00FA608F" w:rsidRDefault="00000000">
      <w:pPr>
        <w:jc w:val="both"/>
      </w:pPr>
      <w:r>
        <w:pict w14:anchorId="6D222C32">
          <v:rect id="_x0000_i1026" style="width:0;height:1.5pt" o:hralign="center" o:hrstd="t" o:hr="t" fillcolor="#a0a0a0" stroked="f"/>
        </w:pict>
      </w:r>
    </w:p>
    <w:p w14:paraId="0B491F6C" w14:textId="77777777" w:rsidR="00FA608F" w:rsidRDefault="00000000">
      <w:pPr>
        <w:pStyle w:val="Ttulo2"/>
        <w:keepNext w:val="0"/>
        <w:keepLines w:val="0"/>
        <w:pBdr>
          <w:bottom w:val="none" w:sz="0" w:space="5" w:color="auto"/>
        </w:pBdr>
        <w:shd w:val="clear" w:color="auto" w:fill="FFFFFF"/>
        <w:spacing w:after="240" w:line="300" w:lineRule="auto"/>
        <w:jc w:val="both"/>
        <w:rPr>
          <w:rFonts w:ascii="Arial" w:eastAsia="Arial" w:hAnsi="Arial" w:cs="Arial"/>
          <w:color w:val="1F2328"/>
        </w:rPr>
      </w:pPr>
      <w:bookmarkStart w:id="6" w:name="_u4b9fokl01jw" w:colFirst="0" w:colLast="0"/>
      <w:bookmarkEnd w:id="6"/>
      <w:r>
        <w:rPr>
          <w:rFonts w:ascii="Arial" w:eastAsia="Arial" w:hAnsi="Arial" w:cs="Arial"/>
          <w:color w:val="1F2328"/>
        </w:rPr>
        <w:t>2. Herencia</w:t>
      </w:r>
    </w:p>
    <w:p w14:paraId="0F4719BA"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lastRenderedPageBreak/>
        <w:t>Los estilos se heredan de un estilo antepasado a un estilo descendiente, de modo que los elementos anidados heredan los estilos de sus padres.</w:t>
      </w:r>
    </w:p>
    <w:p w14:paraId="35B29D7B"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7" w:name="_dt2we72f5o7l" w:colFirst="0" w:colLast="0"/>
      <w:bookmarkEnd w:id="7"/>
      <w:r>
        <w:rPr>
          <w:rFonts w:ascii="Arial" w:eastAsia="Arial" w:hAnsi="Arial" w:cs="Arial"/>
          <w:color w:val="1F2328"/>
          <w:sz w:val="35"/>
          <w:szCs w:val="35"/>
        </w:rPr>
        <w:t>Tarea:</w:t>
      </w:r>
    </w:p>
    <w:p w14:paraId="20505845"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Establezca la fuente del cuerpo en una fuente determinada y verifique para ver la fuente de un elemento anidado:</w:t>
      </w:r>
    </w:p>
    <w:p w14:paraId="455707B6" w14:textId="77777777" w:rsidR="00FA608F" w:rsidRDefault="00000000">
      <w:pPr>
        <w:jc w:val="both"/>
        <w:rPr>
          <w:rFonts w:ascii="Arial" w:eastAsia="Arial" w:hAnsi="Arial" w:cs="Arial"/>
          <w:color w:val="1F2328"/>
          <w:sz w:val="20"/>
          <w:szCs w:val="20"/>
        </w:rPr>
      </w:pPr>
      <w:proofErr w:type="spellStart"/>
      <w:r>
        <w:rPr>
          <w:rFonts w:ascii="Arial" w:eastAsia="Arial" w:hAnsi="Arial" w:cs="Arial"/>
          <w:color w:val="1F2328"/>
          <w:sz w:val="20"/>
          <w:szCs w:val="20"/>
        </w:rPr>
        <w:t>body</w:t>
      </w:r>
      <w:proofErr w:type="spellEnd"/>
      <w:r>
        <w:rPr>
          <w:rFonts w:ascii="Arial" w:eastAsia="Arial" w:hAnsi="Arial" w:cs="Arial"/>
          <w:color w:val="1F2328"/>
          <w:sz w:val="20"/>
          <w:szCs w:val="20"/>
        </w:rPr>
        <w:t xml:space="preserve"> {</w:t>
      </w:r>
    </w:p>
    <w:p w14:paraId="36CFB73F"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font-family</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helvetica</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arial</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sans-serif</w:t>
      </w:r>
      <w:proofErr w:type="spellEnd"/>
      <w:r>
        <w:rPr>
          <w:rFonts w:ascii="Arial" w:eastAsia="Arial" w:hAnsi="Arial" w:cs="Arial"/>
          <w:color w:val="1F2328"/>
          <w:sz w:val="20"/>
          <w:szCs w:val="20"/>
        </w:rPr>
        <w:t>;</w:t>
      </w:r>
    </w:p>
    <w:p w14:paraId="59B5B577"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2AFF7E4F"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Abra la consola de su navegador en la pestaña 'Elementos' y observe la fuente H1. Hereda su fuente del cuerpo, como se indica en el navegador:</w:t>
      </w:r>
    </w:p>
    <w:p w14:paraId="269D5BA4"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noProof/>
          <w:color w:val="1F2328"/>
          <w:sz w:val="24"/>
          <w:szCs w:val="24"/>
        </w:rPr>
        <w:drawing>
          <wp:inline distT="114300" distB="114300" distL="114300" distR="114300" wp14:anchorId="530678DE" wp14:editId="3A57BC7B">
            <wp:extent cx="2266950" cy="781050"/>
            <wp:effectExtent l="0" t="0" r="0" b="0"/>
            <wp:docPr id="3" name="image1.png" descr="fuente heredada"/>
            <wp:cNvGraphicFramePr/>
            <a:graphic xmlns:a="http://schemas.openxmlformats.org/drawingml/2006/main">
              <a:graphicData uri="http://schemas.openxmlformats.org/drawingml/2006/picture">
                <pic:pic xmlns:pic="http://schemas.openxmlformats.org/drawingml/2006/picture">
                  <pic:nvPicPr>
                    <pic:cNvPr id="0" name="image1.png" descr="fuente heredada"/>
                    <pic:cNvPicPr preferRelativeResize="0"/>
                  </pic:nvPicPr>
                  <pic:blipFill>
                    <a:blip r:embed="rId9"/>
                    <a:srcRect/>
                    <a:stretch>
                      <a:fillRect/>
                    </a:stretch>
                  </pic:blipFill>
                  <pic:spPr>
                    <a:xfrm>
                      <a:off x="0" y="0"/>
                      <a:ext cx="2266950" cy="781050"/>
                    </a:xfrm>
                    <a:prstGeom prst="rect">
                      <a:avLst/>
                    </a:prstGeom>
                    <a:ln/>
                  </pic:spPr>
                </pic:pic>
              </a:graphicData>
            </a:graphic>
          </wp:inline>
        </w:drawing>
      </w:r>
    </w:p>
    <w:p w14:paraId="7DD16C3B" w14:textId="77777777" w:rsidR="00FA608F" w:rsidRDefault="00000000">
      <w:pPr>
        <w:shd w:val="clear" w:color="auto" w:fill="FFFFFF"/>
        <w:spacing w:after="240"/>
        <w:jc w:val="both"/>
        <w:rPr>
          <w:rFonts w:ascii="Arial" w:eastAsia="Arial" w:hAnsi="Arial" w:cs="Arial"/>
          <w:color w:val="1F2328"/>
          <w:sz w:val="24"/>
          <w:szCs w:val="24"/>
        </w:rPr>
      </w:pPr>
      <w:r>
        <w:rPr>
          <w:rFonts w:ascii="Arial Unicode MS" w:eastAsia="Arial Unicode MS" w:hAnsi="Arial Unicode MS" w:cs="Arial Unicode MS"/>
          <w:color w:val="1F2328"/>
          <w:sz w:val="24"/>
          <w:szCs w:val="24"/>
        </w:rPr>
        <w:t>✅ ¿Puede hacer que un estilo anidado herede una propiedad diferente?</w:t>
      </w:r>
    </w:p>
    <w:p w14:paraId="6632027A"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Usando los </w:t>
      </w:r>
      <w:proofErr w:type="spellStart"/>
      <w:r>
        <w:rPr>
          <w:rFonts w:ascii="Arial" w:eastAsia="Arial" w:hAnsi="Arial" w:cs="Arial"/>
          <w:color w:val="1F2328"/>
          <w:sz w:val="24"/>
          <w:szCs w:val="24"/>
        </w:rPr>
        <w:t>Custom</w:t>
      </w:r>
      <w:proofErr w:type="spellEnd"/>
      <w:r>
        <w:rPr>
          <w:rFonts w:ascii="Arial" w:eastAsia="Arial" w:hAnsi="Arial" w:cs="Arial"/>
          <w:color w:val="1F2328"/>
          <w:sz w:val="24"/>
          <w:szCs w:val="24"/>
        </w:rPr>
        <w:t xml:space="preserve"> </w:t>
      </w:r>
      <w:proofErr w:type="spellStart"/>
      <w:r>
        <w:rPr>
          <w:rFonts w:ascii="Arial" w:eastAsia="Arial" w:hAnsi="Arial" w:cs="Arial"/>
          <w:color w:val="1F2328"/>
          <w:sz w:val="24"/>
          <w:szCs w:val="24"/>
        </w:rPr>
        <w:t>Properties</w:t>
      </w:r>
      <w:proofErr w:type="spellEnd"/>
      <w:r>
        <w:rPr>
          <w:rFonts w:ascii="Arial" w:eastAsia="Arial" w:hAnsi="Arial" w:cs="Arial"/>
          <w:color w:val="1F2328"/>
          <w:sz w:val="24"/>
          <w:szCs w:val="24"/>
        </w:rPr>
        <w:t xml:space="preserve"> </w:t>
      </w:r>
    </w:p>
    <w:p w14:paraId="2795E3A7" w14:textId="77777777" w:rsidR="00FA608F" w:rsidRDefault="00FA608F">
      <w:pPr>
        <w:shd w:val="clear" w:color="auto" w:fill="FFFFFF"/>
        <w:spacing w:after="240"/>
        <w:jc w:val="both"/>
        <w:rPr>
          <w:rFonts w:ascii="Arial" w:eastAsia="Arial" w:hAnsi="Arial" w:cs="Arial"/>
          <w:color w:val="1F2328"/>
          <w:sz w:val="24"/>
          <w:szCs w:val="24"/>
        </w:rPr>
      </w:pPr>
    </w:p>
    <w:p w14:paraId="3C4B55A2" w14:textId="77777777" w:rsidR="00FA608F" w:rsidRDefault="00FA608F">
      <w:pPr>
        <w:shd w:val="clear" w:color="auto" w:fill="FFFFFF"/>
        <w:spacing w:after="240"/>
        <w:jc w:val="both"/>
        <w:rPr>
          <w:rFonts w:ascii="Arial" w:eastAsia="Arial" w:hAnsi="Arial" w:cs="Arial"/>
          <w:color w:val="1F2328"/>
          <w:sz w:val="24"/>
          <w:szCs w:val="24"/>
        </w:rPr>
      </w:pPr>
    </w:p>
    <w:p w14:paraId="31210B22" w14:textId="77777777" w:rsidR="00FA608F" w:rsidRDefault="00FA608F">
      <w:pPr>
        <w:shd w:val="clear" w:color="auto" w:fill="FFFFFF"/>
        <w:spacing w:after="240"/>
        <w:jc w:val="both"/>
        <w:rPr>
          <w:rFonts w:ascii="Arial" w:eastAsia="Arial" w:hAnsi="Arial" w:cs="Arial"/>
          <w:color w:val="1F2328"/>
          <w:sz w:val="24"/>
          <w:szCs w:val="24"/>
        </w:rPr>
      </w:pPr>
    </w:p>
    <w:p w14:paraId="5BB4E4AD" w14:textId="77777777" w:rsidR="00FA608F" w:rsidRDefault="00000000">
      <w:pPr>
        <w:jc w:val="both"/>
      </w:pPr>
      <w:r>
        <w:pict w14:anchorId="52E6A0BC">
          <v:rect id="_x0000_i1027" style="width:0;height:1.5pt" o:hralign="center" o:hrstd="t" o:hr="t" fillcolor="#a0a0a0" stroked="f"/>
        </w:pict>
      </w:r>
    </w:p>
    <w:p w14:paraId="45B5AC12" w14:textId="77777777" w:rsidR="00FA608F" w:rsidRDefault="00000000">
      <w:pPr>
        <w:pStyle w:val="Ttulo2"/>
        <w:keepNext w:val="0"/>
        <w:keepLines w:val="0"/>
        <w:pBdr>
          <w:bottom w:val="none" w:sz="0" w:space="5" w:color="auto"/>
        </w:pBdr>
        <w:shd w:val="clear" w:color="auto" w:fill="FFFFFF"/>
        <w:spacing w:after="240" w:line="300" w:lineRule="auto"/>
        <w:jc w:val="both"/>
        <w:rPr>
          <w:rFonts w:ascii="Arial" w:eastAsia="Arial" w:hAnsi="Arial" w:cs="Arial"/>
          <w:color w:val="1F2328"/>
        </w:rPr>
      </w:pPr>
      <w:bookmarkStart w:id="8" w:name="_duxea25mfv9i" w:colFirst="0" w:colLast="0"/>
      <w:bookmarkEnd w:id="8"/>
      <w:r>
        <w:rPr>
          <w:rFonts w:ascii="Arial" w:eastAsia="Arial" w:hAnsi="Arial" w:cs="Arial"/>
          <w:color w:val="1F2328"/>
        </w:rPr>
        <w:t>3. Selectores CSS</w:t>
      </w:r>
    </w:p>
    <w:p w14:paraId="6597059B"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9" w:name="_z1u292h1y6xf" w:colFirst="0" w:colLast="0"/>
      <w:bookmarkEnd w:id="9"/>
      <w:r>
        <w:rPr>
          <w:rFonts w:ascii="Arial" w:eastAsia="Arial" w:hAnsi="Arial" w:cs="Arial"/>
          <w:color w:val="1F2328"/>
          <w:sz w:val="35"/>
          <w:szCs w:val="35"/>
        </w:rPr>
        <w:t>Etiquetas</w:t>
      </w:r>
    </w:p>
    <w:p w14:paraId="6DBEE7B1"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Hasta ahora, su archivo </w:t>
      </w:r>
      <w:r>
        <w:rPr>
          <w:rFonts w:ascii="Roboto Mono" w:eastAsia="Roboto Mono" w:hAnsi="Roboto Mono" w:cs="Roboto Mono"/>
          <w:color w:val="1F2328"/>
          <w:sz w:val="20"/>
          <w:szCs w:val="20"/>
        </w:rPr>
        <w:t>style.css</w:t>
      </w:r>
      <w:r>
        <w:rPr>
          <w:rFonts w:ascii="Arial" w:eastAsia="Arial" w:hAnsi="Arial" w:cs="Arial"/>
          <w:color w:val="1F2328"/>
          <w:sz w:val="24"/>
          <w:szCs w:val="24"/>
        </w:rPr>
        <w:t xml:space="preserve"> tiene solo algunas etiquetas con estilo, y la aplicación se ve bastante extraña:</w:t>
      </w:r>
    </w:p>
    <w:p w14:paraId="4FCB7014" w14:textId="77777777" w:rsidR="00FA608F" w:rsidRDefault="00000000">
      <w:pPr>
        <w:jc w:val="both"/>
        <w:rPr>
          <w:rFonts w:ascii="Arial" w:eastAsia="Arial" w:hAnsi="Arial" w:cs="Arial"/>
          <w:color w:val="1F2328"/>
          <w:sz w:val="20"/>
          <w:szCs w:val="20"/>
        </w:rPr>
      </w:pPr>
      <w:proofErr w:type="spellStart"/>
      <w:r>
        <w:rPr>
          <w:rFonts w:ascii="Arial" w:eastAsia="Arial" w:hAnsi="Arial" w:cs="Arial"/>
          <w:color w:val="1F2328"/>
          <w:sz w:val="20"/>
          <w:szCs w:val="20"/>
        </w:rPr>
        <w:t>body</w:t>
      </w:r>
      <w:proofErr w:type="spellEnd"/>
      <w:r>
        <w:rPr>
          <w:rFonts w:ascii="Arial" w:eastAsia="Arial" w:hAnsi="Arial" w:cs="Arial"/>
          <w:color w:val="1F2328"/>
          <w:sz w:val="20"/>
          <w:szCs w:val="20"/>
        </w:rPr>
        <w:t xml:space="preserve"> {</w:t>
      </w:r>
    </w:p>
    <w:p w14:paraId="4A9795F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font-family</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helvetica</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arial</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sans-serif</w:t>
      </w:r>
      <w:proofErr w:type="spellEnd"/>
      <w:r>
        <w:rPr>
          <w:rFonts w:ascii="Arial" w:eastAsia="Arial" w:hAnsi="Arial" w:cs="Arial"/>
          <w:color w:val="1F2328"/>
          <w:sz w:val="20"/>
          <w:szCs w:val="20"/>
        </w:rPr>
        <w:t>;</w:t>
      </w:r>
    </w:p>
    <w:p w14:paraId="34620C3D"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307C4745" w14:textId="77777777" w:rsidR="00FA608F" w:rsidRDefault="00FA608F">
      <w:pPr>
        <w:jc w:val="both"/>
        <w:rPr>
          <w:rFonts w:ascii="Arial" w:eastAsia="Arial" w:hAnsi="Arial" w:cs="Arial"/>
          <w:color w:val="1F2328"/>
          <w:sz w:val="20"/>
          <w:szCs w:val="20"/>
        </w:rPr>
      </w:pPr>
    </w:p>
    <w:p w14:paraId="2AC6E401"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lastRenderedPageBreak/>
        <w:t>h1 {</w:t>
      </w:r>
    </w:p>
    <w:p w14:paraId="2B25CE3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color: #3a241d;</w:t>
      </w:r>
    </w:p>
    <w:p w14:paraId="6464AAE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text-align</w:t>
      </w:r>
      <w:proofErr w:type="spellEnd"/>
      <w:r>
        <w:rPr>
          <w:rFonts w:ascii="Arial" w:eastAsia="Arial" w:hAnsi="Arial" w:cs="Arial"/>
          <w:color w:val="1F2328"/>
          <w:sz w:val="20"/>
          <w:szCs w:val="20"/>
        </w:rPr>
        <w:t>: center;</w:t>
      </w:r>
    </w:p>
    <w:p w14:paraId="04FD7674"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0AB5F066"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Esta forma de diseñar una etiqueta te da control sobre elementos únicos, pero necesitas controlar los estilos de muchas plantas en tu página. Para hacer eso, necesita aprovechar los selectores de CSS.</w:t>
      </w:r>
    </w:p>
    <w:p w14:paraId="00D42BA3"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10" w:name="_iyrm8vl32jq2" w:colFirst="0" w:colLast="0"/>
      <w:bookmarkEnd w:id="10"/>
      <w:r>
        <w:rPr>
          <w:rFonts w:ascii="Arial" w:eastAsia="Arial" w:hAnsi="Arial" w:cs="Arial"/>
          <w:color w:val="1F2328"/>
          <w:sz w:val="35"/>
          <w:szCs w:val="35"/>
        </w:rPr>
        <w:t>ID</w:t>
      </w:r>
    </w:p>
    <w:p w14:paraId="669AB0A1"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Agregue un poco de estilo para diseñar los contenedores izquierdo y derecho. Dado que solo hay un contenedor izquierdo y solo un contenedor derecho, se les dan identificadores en el marcado. Para diseñarlos, use </w:t>
      </w:r>
      <w:r>
        <w:rPr>
          <w:rFonts w:ascii="Roboto Mono" w:eastAsia="Roboto Mono" w:hAnsi="Roboto Mono" w:cs="Roboto Mono"/>
          <w:color w:val="1F2328"/>
          <w:sz w:val="20"/>
          <w:szCs w:val="20"/>
        </w:rPr>
        <w:t>#</w:t>
      </w:r>
      <w:r>
        <w:rPr>
          <w:rFonts w:ascii="Arial" w:eastAsia="Arial" w:hAnsi="Arial" w:cs="Arial"/>
          <w:color w:val="1F2328"/>
          <w:sz w:val="24"/>
          <w:szCs w:val="24"/>
        </w:rPr>
        <w:t>:</w:t>
      </w:r>
    </w:p>
    <w:p w14:paraId="5776F4F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#left-container {</w:t>
      </w:r>
    </w:p>
    <w:p w14:paraId="09A0A34A"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-color: #eee;</w:t>
      </w:r>
    </w:p>
    <w:p w14:paraId="72A51583"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15%;</w:t>
      </w:r>
    </w:p>
    <w:p w14:paraId="4237354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0px;</w:t>
      </w:r>
    </w:p>
    <w:p w14:paraId="5B04CEC5"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top: 0px;</w:t>
      </w:r>
    </w:p>
    <w:p w14:paraId="627D48CF"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7B5F26F4"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100%;</w:t>
      </w:r>
    </w:p>
    <w:p w14:paraId="0C666537"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padding</w:t>
      </w:r>
      <w:proofErr w:type="spellEnd"/>
      <w:r>
        <w:rPr>
          <w:rFonts w:ascii="Arial" w:eastAsia="Arial" w:hAnsi="Arial" w:cs="Arial"/>
          <w:color w:val="1F2328"/>
          <w:sz w:val="20"/>
          <w:szCs w:val="20"/>
        </w:rPr>
        <w:t>: 10px;</w:t>
      </w:r>
    </w:p>
    <w:p w14:paraId="4F45AB2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3EC3A52D" w14:textId="77777777" w:rsidR="00FA608F" w:rsidRDefault="00FA608F">
      <w:pPr>
        <w:jc w:val="both"/>
        <w:rPr>
          <w:rFonts w:ascii="Arial" w:eastAsia="Arial" w:hAnsi="Arial" w:cs="Arial"/>
          <w:color w:val="1F2328"/>
          <w:sz w:val="20"/>
          <w:szCs w:val="20"/>
        </w:rPr>
      </w:pPr>
    </w:p>
    <w:p w14:paraId="72A4770D"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#right-container {</w:t>
      </w:r>
    </w:p>
    <w:p w14:paraId="2A78276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-color: #eee;</w:t>
      </w:r>
    </w:p>
    <w:p w14:paraId="5E8C9A05"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15%;</w:t>
      </w:r>
    </w:p>
    <w:p w14:paraId="52FD987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right</w:t>
      </w:r>
      <w:proofErr w:type="spellEnd"/>
      <w:r>
        <w:rPr>
          <w:rFonts w:ascii="Arial" w:eastAsia="Arial" w:hAnsi="Arial" w:cs="Arial"/>
          <w:color w:val="1F2328"/>
          <w:sz w:val="20"/>
          <w:szCs w:val="20"/>
        </w:rPr>
        <w:t>: 0px;</w:t>
      </w:r>
    </w:p>
    <w:p w14:paraId="65CF079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top: 0px;</w:t>
      </w:r>
    </w:p>
    <w:p w14:paraId="5262F715"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39ADC88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100%;</w:t>
      </w:r>
    </w:p>
    <w:p w14:paraId="5AF3C6F3"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padding</w:t>
      </w:r>
      <w:proofErr w:type="spellEnd"/>
      <w:r>
        <w:rPr>
          <w:rFonts w:ascii="Arial" w:eastAsia="Arial" w:hAnsi="Arial" w:cs="Arial"/>
          <w:color w:val="1F2328"/>
          <w:sz w:val="20"/>
          <w:szCs w:val="20"/>
        </w:rPr>
        <w:t>: 10px;</w:t>
      </w:r>
    </w:p>
    <w:p w14:paraId="55245089"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6D328610"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Aquí, ha colocado estos contenedores con posicionamiento absoluto en el extremo izquierdo y derecho de la pantalla, y ha utilizado porcentajes para su ancho para que puedan escalar para pantallas móviles pequeñas.</w:t>
      </w:r>
    </w:p>
    <w:p w14:paraId="464DFC0A" w14:textId="77777777" w:rsidR="00FA608F" w:rsidRDefault="00000000">
      <w:pPr>
        <w:shd w:val="clear" w:color="auto" w:fill="FFFFFF"/>
        <w:spacing w:after="240"/>
        <w:jc w:val="both"/>
        <w:rPr>
          <w:rFonts w:ascii="Arial" w:eastAsia="Arial" w:hAnsi="Arial" w:cs="Arial"/>
          <w:color w:val="1F2328"/>
          <w:sz w:val="24"/>
          <w:szCs w:val="24"/>
        </w:rPr>
      </w:pPr>
      <w:r>
        <w:rPr>
          <w:rFonts w:ascii="Arial Unicode MS" w:eastAsia="Arial Unicode MS" w:hAnsi="Arial Unicode MS" w:cs="Arial Unicode MS"/>
          <w:color w:val="1F2328"/>
          <w:sz w:val="24"/>
          <w:szCs w:val="24"/>
        </w:rPr>
        <w:lastRenderedPageBreak/>
        <w:t>✅ Este código se repite bastante, por lo tanto, no "DRY" (</w:t>
      </w:r>
      <w:proofErr w:type="spellStart"/>
      <w:r>
        <w:rPr>
          <w:rFonts w:ascii="Arial Unicode MS" w:eastAsia="Arial Unicode MS" w:hAnsi="Arial Unicode MS" w:cs="Arial Unicode MS"/>
          <w:color w:val="1F2328"/>
          <w:sz w:val="24"/>
          <w:szCs w:val="24"/>
        </w:rPr>
        <w:t>Don't</w:t>
      </w:r>
      <w:proofErr w:type="spellEnd"/>
      <w:r>
        <w:rPr>
          <w:rFonts w:ascii="Arial Unicode MS" w:eastAsia="Arial Unicode MS" w:hAnsi="Arial Unicode MS" w:cs="Arial Unicode MS"/>
          <w:color w:val="1F2328"/>
          <w:sz w:val="24"/>
          <w:szCs w:val="24"/>
        </w:rPr>
        <w:t xml:space="preserve"> </w:t>
      </w:r>
      <w:proofErr w:type="spellStart"/>
      <w:r>
        <w:rPr>
          <w:rFonts w:ascii="Arial Unicode MS" w:eastAsia="Arial Unicode MS" w:hAnsi="Arial Unicode MS" w:cs="Arial Unicode MS"/>
          <w:color w:val="1F2328"/>
          <w:sz w:val="24"/>
          <w:szCs w:val="24"/>
        </w:rPr>
        <w:t>Repeat</w:t>
      </w:r>
      <w:proofErr w:type="spellEnd"/>
      <w:r>
        <w:rPr>
          <w:rFonts w:ascii="Arial Unicode MS" w:eastAsia="Arial Unicode MS" w:hAnsi="Arial Unicode MS" w:cs="Arial Unicode MS"/>
          <w:color w:val="1F2328"/>
          <w:sz w:val="24"/>
          <w:szCs w:val="24"/>
        </w:rPr>
        <w:t xml:space="preserve"> </w:t>
      </w:r>
      <w:proofErr w:type="spellStart"/>
      <w:r>
        <w:rPr>
          <w:rFonts w:ascii="Arial Unicode MS" w:eastAsia="Arial Unicode MS" w:hAnsi="Arial Unicode MS" w:cs="Arial Unicode MS"/>
          <w:color w:val="1F2328"/>
          <w:sz w:val="24"/>
          <w:szCs w:val="24"/>
        </w:rPr>
        <w:t>yourself</w:t>
      </w:r>
      <w:proofErr w:type="spellEnd"/>
      <w:r>
        <w:rPr>
          <w:rFonts w:ascii="Arial Unicode MS" w:eastAsia="Arial Unicode MS" w:hAnsi="Arial Unicode MS" w:cs="Arial Unicode MS"/>
          <w:color w:val="1F2328"/>
          <w:sz w:val="24"/>
          <w:szCs w:val="24"/>
        </w:rPr>
        <w:t>: No se repita); ¿Puede encontrar una mejor manera de diseñar estos identificadores, tal vez con un id y una clase? Necesitaría cambiar el marcado y refactorizar el CSS en:</w:t>
      </w:r>
    </w:p>
    <w:p w14:paraId="38CAD896"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 xml:space="preserve"> id="</w:t>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xml:space="preserve">-container" </w:t>
      </w:r>
      <w:proofErr w:type="spellStart"/>
      <w:r>
        <w:rPr>
          <w:rFonts w:ascii="Arial" w:eastAsia="Arial" w:hAnsi="Arial" w:cs="Arial"/>
          <w:color w:val="1F2328"/>
          <w:sz w:val="20"/>
          <w:szCs w:val="20"/>
        </w:rPr>
        <w:t>class</w:t>
      </w:r>
      <w:proofErr w:type="spellEnd"/>
      <w:r>
        <w:rPr>
          <w:rFonts w:ascii="Arial" w:eastAsia="Arial" w:hAnsi="Arial" w:cs="Arial"/>
          <w:color w:val="1F2328"/>
          <w:sz w:val="20"/>
          <w:szCs w:val="20"/>
        </w:rPr>
        <w:t>="container"&gt;&lt;/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&gt;</w:t>
      </w:r>
    </w:p>
    <w:p w14:paraId="58E3BADF"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 xml:space="preserve"> id="</w:t>
      </w:r>
      <w:proofErr w:type="spellStart"/>
      <w:r>
        <w:rPr>
          <w:rFonts w:ascii="Arial" w:eastAsia="Arial" w:hAnsi="Arial" w:cs="Arial"/>
          <w:color w:val="1F2328"/>
          <w:sz w:val="20"/>
          <w:szCs w:val="20"/>
        </w:rPr>
        <w:t>main.container</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class</w:t>
      </w:r>
      <w:proofErr w:type="spellEnd"/>
      <w:r>
        <w:rPr>
          <w:rFonts w:ascii="Arial" w:eastAsia="Arial" w:hAnsi="Arial" w:cs="Arial"/>
          <w:color w:val="1F2328"/>
          <w:sz w:val="20"/>
          <w:szCs w:val="20"/>
        </w:rPr>
        <w:t>="container"&gt;&lt;/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&gt;</w:t>
      </w:r>
    </w:p>
    <w:p w14:paraId="3384E8AF"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#main.</w:t>
      </w:r>
      <w:proofErr w:type="gramStart"/>
      <w:r>
        <w:rPr>
          <w:rFonts w:ascii="Arial" w:eastAsia="Arial" w:hAnsi="Arial" w:cs="Arial"/>
          <w:color w:val="1F2328"/>
          <w:sz w:val="20"/>
          <w:szCs w:val="20"/>
        </w:rPr>
        <w:t>container{</w:t>
      </w:r>
      <w:proofErr w:type="gramEnd"/>
    </w:p>
    <w:p w14:paraId="0CDF5C17"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ab/>
      </w:r>
      <w:r>
        <w:rPr>
          <w:rFonts w:ascii="Arial" w:eastAsia="Arial" w:hAnsi="Arial" w:cs="Arial"/>
          <w:color w:val="1F2328"/>
          <w:sz w:val="20"/>
          <w:szCs w:val="20"/>
        </w:rPr>
        <w:tab/>
      </w:r>
      <w:proofErr w:type="gramStart"/>
      <w:r>
        <w:rPr>
          <w:rFonts w:ascii="Arial" w:eastAsia="Arial" w:hAnsi="Arial" w:cs="Arial"/>
          <w:color w:val="1F2328"/>
          <w:sz w:val="20"/>
          <w:szCs w:val="20"/>
        </w:rPr>
        <w:t>estilo específicos</w:t>
      </w:r>
      <w:proofErr w:type="gramEnd"/>
      <w:r>
        <w:rPr>
          <w:rFonts w:ascii="Arial" w:eastAsia="Arial" w:hAnsi="Arial" w:cs="Arial"/>
          <w:color w:val="1F2328"/>
          <w:sz w:val="20"/>
          <w:szCs w:val="20"/>
        </w:rPr>
        <w:t xml:space="preserve"> para el principal</w:t>
      </w:r>
    </w:p>
    <w:p w14:paraId="6FDCA203"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7E404E1D"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roofErr w:type="gramStart"/>
      <w:r>
        <w:rPr>
          <w:rFonts w:ascii="Arial" w:eastAsia="Arial" w:hAnsi="Arial" w:cs="Arial"/>
          <w:color w:val="1F2328"/>
          <w:sz w:val="20"/>
          <w:szCs w:val="20"/>
        </w:rPr>
        <w:t>container{</w:t>
      </w:r>
      <w:proofErr w:type="gramEnd"/>
    </w:p>
    <w:p w14:paraId="0401A6A6"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ab/>
      </w:r>
      <w:proofErr w:type="gramStart"/>
      <w:r>
        <w:rPr>
          <w:rFonts w:ascii="Arial" w:eastAsia="Arial" w:hAnsi="Arial" w:cs="Arial"/>
          <w:color w:val="1F2328"/>
          <w:sz w:val="20"/>
          <w:szCs w:val="20"/>
        </w:rPr>
        <w:t>estilo comunes</w:t>
      </w:r>
      <w:proofErr w:type="gramEnd"/>
      <w:r>
        <w:rPr>
          <w:rFonts w:ascii="Arial" w:eastAsia="Arial" w:hAnsi="Arial" w:cs="Arial"/>
          <w:color w:val="1F2328"/>
          <w:sz w:val="20"/>
          <w:szCs w:val="20"/>
        </w:rPr>
        <w:t xml:space="preserve"> para todos los contenedores </w:t>
      </w:r>
    </w:p>
    <w:p w14:paraId="4E62E860"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43797BF3" w14:textId="77777777" w:rsidR="00FA608F" w:rsidRDefault="00000000">
      <w:pPr>
        <w:pStyle w:val="Ttulo3"/>
        <w:keepNext w:val="0"/>
        <w:keepLines w:val="0"/>
        <w:shd w:val="clear" w:color="auto" w:fill="FFFFFF"/>
        <w:spacing w:before="360" w:after="240" w:line="300" w:lineRule="auto"/>
        <w:jc w:val="both"/>
        <w:rPr>
          <w:rFonts w:ascii="Arial" w:eastAsia="Arial" w:hAnsi="Arial" w:cs="Arial"/>
          <w:color w:val="1F2328"/>
          <w:sz w:val="35"/>
          <w:szCs w:val="35"/>
        </w:rPr>
      </w:pPr>
      <w:bookmarkStart w:id="11" w:name="_wp3tetj4g14n" w:colFirst="0" w:colLast="0"/>
      <w:bookmarkEnd w:id="11"/>
      <w:r>
        <w:rPr>
          <w:rFonts w:ascii="Arial" w:eastAsia="Arial" w:hAnsi="Arial" w:cs="Arial"/>
          <w:color w:val="1F2328"/>
          <w:sz w:val="35"/>
          <w:szCs w:val="35"/>
        </w:rPr>
        <w:t>Clases</w:t>
      </w:r>
    </w:p>
    <w:p w14:paraId="2694E149"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En el ejemplo anterior, diseñó dos elementos únicos en la pantalla. Si desea que los estilos se apliquen a muchos elementos en la pantalla, puede usar clases CSS. Haga esto para colocar las plantas en los contenedores izquierdo y derecho.</w:t>
      </w:r>
    </w:p>
    <w:p w14:paraId="3893765A"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Observe que cada planta en el marcado HTML tiene una combinación de identificadores y clases. Los identificadores aquí son utilizados por JavaScript que agregará más adelante para manipular la ubicación de la planta. Las clases, sin embargo, dan a todas las plantas un estilo determinado.</w:t>
      </w:r>
    </w:p>
    <w:p w14:paraId="0C302374"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class</w:t>
      </w:r>
      <w:proofErr w:type="spellEnd"/>
      <w:r>
        <w:rPr>
          <w:rFonts w:ascii="Arial" w:eastAsia="Arial" w:hAnsi="Arial" w:cs="Arial"/>
          <w:color w:val="1F2328"/>
          <w:sz w:val="20"/>
          <w:szCs w:val="20"/>
        </w:rPr>
        <w:t>="</w:t>
      </w:r>
      <w:proofErr w:type="spellStart"/>
      <w:r>
        <w:rPr>
          <w:rFonts w:ascii="Arial" w:eastAsia="Arial" w:hAnsi="Arial" w:cs="Arial"/>
          <w:color w:val="1F2328"/>
          <w:sz w:val="20"/>
          <w:szCs w:val="20"/>
        </w:rPr>
        <w:t>plant-holder</w:t>
      </w:r>
      <w:proofErr w:type="spellEnd"/>
      <w:r>
        <w:rPr>
          <w:rFonts w:ascii="Arial" w:eastAsia="Arial" w:hAnsi="Arial" w:cs="Arial"/>
          <w:color w:val="1F2328"/>
          <w:sz w:val="20"/>
          <w:szCs w:val="20"/>
        </w:rPr>
        <w:t>"&gt;</w:t>
      </w:r>
    </w:p>
    <w:p w14:paraId="2DCCDAE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&lt;</w:t>
      </w:r>
      <w:proofErr w:type="spellStart"/>
      <w:r>
        <w:rPr>
          <w:rFonts w:ascii="Arial" w:eastAsia="Arial" w:hAnsi="Arial" w:cs="Arial"/>
          <w:color w:val="1F2328"/>
          <w:sz w:val="20"/>
          <w:szCs w:val="20"/>
        </w:rPr>
        <w:t>img</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class</w:t>
      </w:r>
      <w:proofErr w:type="spellEnd"/>
      <w:r>
        <w:rPr>
          <w:rFonts w:ascii="Arial" w:eastAsia="Arial" w:hAnsi="Arial" w:cs="Arial"/>
          <w:color w:val="1F2328"/>
          <w:sz w:val="20"/>
          <w:szCs w:val="20"/>
        </w:rPr>
        <w:t>="</w:t>
      </w:r>
      <w:proofErr w:type="spellStart"/>
      <w:r>
        <w:rPr>
          <w:rFonts w:ascii="Arial" w:eastAsia="Arial" w:hAnsi="Arial" w:cs="Arial"/>
          <w:color w:val="1F2328"/>
          <w:sz w:val="20"/>
          <w:szCs w:val="20"/>
        </w:rPr>
        <w:t>plant</w:t>
      </w:r>
      <w:proofErr w:type="spellEnd"/>
      <w:r>
        <w:rPr>
          <w:rFonts w:ascii="Arial" w:eastAsia="Arial" w:hAnsi="Arial" w:cs="Arial"/>
          <w:color w:val="1F2328"/>
          <w:sz w:val="20"/>
          <w:szCs w:val="20"/>
        </w:rPr>
        <w:t xml:space="preserve">" </w:t>
      </w:r>
      <w:proofErr w:type="spellStart"/>
      <w:r>
        <w:rPr>
          <w:rFonts w:ascii="Arial" w:eastAsia="Arial" w:hAnsi="Arial" w:cs="Arial"/>
          <w:color w:val="1F2328"/>
          <w:sz w:val="20"/>
          <w:szCs w:val="20"/>
        </w:rPr>
        <w:t>alt</w:t>
      </w:r>
      <w:proofErr w:type="spellEnd"/>
      <w:r>
        <w:rPr>
          <w:rFonts w:ascii="Arial" w:eastAsia="Arial" w:hAnsi="Arial" w:cs="Arial"/>
          <w:color w:val="1F2328"/>
          <w:sz w:val="20"/>
          <w:szCs w:val="20"/>
        </w:rPr>
        <w:t>="</w:t>
      </w:r>
      <w:proofErr w:type="spellStart"/>
      <w:r>
        <w:rPr>
          <w:rFonts w:ascii="Arial" w:eastAsia="Arial" w:hAnsi="Arial" w:cs="Arial"/>
          <w:color w:val="1F2328"/>
          <w:sz w:val="20"/>
          <w:szCs w:val="20"/>
        </w:rPr>
        <w:t>plant</w:t>
      </w:r>
      <w:proofErr w:type="spellEnd"/>
      <w:r>
        <w:rPr>
          <w:rFonts w:ascii="Arial" w:eastAsia="Arial" w:hAnsi="Arial" w:cs="Arial"/>
          <w:color w:val="1F2328"/>
          <w:sz w:val="20"/>
          <w:szCs w:val="20"/>
        </w:rPr>
        <w:t xml:space="preserve">" id="plant1" </w:t>
      </w:r>
      <w:proofErr w:type="spellStart"/>
      <w:r>
        <w:rPr>
          <w:rFonts w:ascii="Arial" w:eastAsia="Arial" w:hAnsi="Arial" w:cs="Arial"/>
          <w:color w:val="1F2328"/>
          <w:sz w:val="20"/>
          <w:szCs w:val="20"/>
        </w:rPr>
        <w:t>src</w:t>
      </w:r>
      <w:proofErr w:type="spellEnd"/>
      <w:r>
        <w:rPr>
          <w:rFonts w:ascii="Arial" w:eastAsia="Arial" w:hAnsi="Arial" w:cs="Arial"/>
          <w:color w:val="1F2328"/>
          <w:sz w:val="20"/>
          <w:szCs w:val="20"/>
        </w:rPr>
        <w:t>="./</w:t>
      </w:r>
      <w:proofErr w:type="spellStart"/>
      <w:r>
        <w:rPr>
          <w:rFonts w:ascii="Arial" w:eastAsia="Arial" w:hAnsi="Arial" w:cs="Arial"/>
          <w:color w:val="1F2328"/>
          <w:sz w:val="20"/>
          <w:szCs w:val="20"/>
        </w:rPr>
        <w:t>images</w:t>
      </w:r>
      <w:proofErr w:type="spellEnd"/>
      <w:r>
        <w:rPr>
          <w:rFonts w:ascii="Arial" w:eastAsia="Arial" w:hAnsi="Arial" w:cs="Arial"/>
          <w:color w:val="1F2328"/>
          <w:sz w:val="20"/>
          <w:szCs w:val="20"/>
        </w:rPr>
        <w:t>/plant1.png" /&gt;</w:t>
      </w:r>
    </w:p>
    <w:p w14:paraId="26F7A25F"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&lt;/</w:t>
      </w:r>
      <w:proofErr w:type="spellStart"/>
      <w:r>
        <w:rPr>
          <w:rFonts w:ascii="Arial" w:eastAsia="Arial" w:hAnsi="Arial" w:cs="Arial"/>
          <w:color w:val="1F2328"/>
          <w:sz w:val="20"/>
          <w:szCs w:val="20"/>
        </w:rPr>
        <w:t>div</w:t>
      </w:r>
      <w:proofErr w:type="spellEnd"/>
      <w:r>
        <w:rPr>
          <w:rFonts w:ascii="Arial" w:eastAsia="Arial" w:hAnsi="Arial" w:cs="Arial"/>
          <w:color w:val="1F2328"/>
          <w:sz w:val="20"/>
          <w:szCs w:val="20"/>
        </w:rPr>
        <w:t>&gt;</w:t>
      </w:r>
    </w:p>
    <w:p w14:paraId="051CDC0D"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Agrega lo siguiente a tu archivo </w:t>
      </w:r>
      <w:r>
        <w:rPr>
          <w:rFonts w:ascii="Roboto Mono" w:eastAsia="Roboto Mono" w:hAnsi="Roboto Mono" w:cs="Roboto Mono"/>
          <w:color w:val="1F2328"/>
          <w:sz w:val="20"/>
          <w:szCs w:val="20"/>
        </w:rPr>
        <w:t>style.css</w:t>
      </w:r>
      <w:r>
        <w:rPr>
          <w:rFonts w:ascii="Arial" w:eastAsia="Arial" w:hAnsi="Arial" w:cs="Arial"/>
          <w:color w:val="1F2328"/>
          <w:sz w:val="24"/>
          <w:szCs w:val="24"/>
        </w:rPr>
        <w:t>:</w:t>
      </w:r>
    </w:p>
    <w:p w14:paraId="3F32816A" w14:textId="77777777" w:rsidR="00FA608F" w:rsidRDefault="00000000">
      <w:pPr>
        <w:jc w:val="both"/>
        <w:rPr>
          <w:rFonts w:ascii="Arial" w:eastAsia="Arial" w:hAnsi="Arial" w:cs="Arial"/>
          <w:color w:val="1F2328"/>
          <w:sz w:val="20"/>
          <w:szCs w:val="20"/>
        </w:rPr>
      </w:pPr>
      <w:proofErr w:type="gramStart"/>
      <w:r>
        <w:rPr>
          <w:rFonts w:ascii="Arial" w:eastAsia="Arial" w:hAnsi="Arial" w:cs="Arial"/>
          <w:color w:val="1F2328"/>
          <w:sz w:val="20"/>
          <w:szCs w:val="20"/>
        </w:rPr>
        <w:t>.</w:t>
      </w:r>
      <w:proofErr w:type="spellStart"/>
      <w:r>
        <w:rPr>
          <w:rFonts w:ascii="Arial" w:eastAsia="Arial" w:hAnsi="Arial" w:cs="Arial"/>
          <w:color w:val="1F2328"/>
          <w:sz w:val="20"/>
          <w:szCs w:val="20"/>
        </w:rPr>
        <w:t>plant</w:t>
      </w:r>
      <w:proofErr w:type="gramEnd"/>
      <w:r>
        <w:rPr>
          <w:rFonts w:ascii="Arial" w:eastAsia="Arial" w:hAnsi="Arial" w:cs="Arial"/>
          <w:color w:val="1F2328"/>
          <w:sz w:val="20"/>
          <w:szCs w:val="20"/>
        </w:rPr>
        <w:t>-holder</w:t>
      </w:r>
      <w:proofErr w:type="spellEnd"/>
      <w:r>
        <w:rPr>
          <w:rFonts w:ascii="Arial" w:eastAsia="Arial" w:hAnsi="Arial" w:cs="Arial"/>
          <w:color w:val="1F2328"/>
          <w:sz w:val="20"/>
          <w:szCs w:val="20"/>
        </w:rPr>
        <w:t xml:space="preserve"> {</w:t>
      </w:r>
    </w:p>
    <w:p w14:paraId="0F9B9D2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relative;</w:t>
      </w:r>
    </w:p>
    <w:p w14:paraId="5FE9566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13%;</w:t>
      </w:r>
    </w:p>
    <w:p w14:paraId="15A4C12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-10px;</w:t>
      </w:r>
    </w:p>
    <w:p w14:paraId="6C93BCAD"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7ABA372C" w14:textId="77777777" w:rsidR="00FA608F" w:rsidRDefault="00FA608F">
      <w:pPr>
        <w:jc w:val="both"/>
        <w:rPr>
          <w:rFonts w:ascii="Arial" w:eastAsia="Arial" w:hAnsi="Arial" w:cs="Arial"/>
          <w:color w:val="1F2328"/>
          <w:sz w:val="20"/>
          <w:szCs w:val="20"/>
        </w:rPr>
      </w:pPr>
    </w:p>
    <w:p w14:paraId="54E39CC7" w14:textId="77777777" w:rsidR="00FA608F" w:rsidRDefault="00000000">
      <w:pPr>
        <w:jc w:val="both"/>
        <w:rPr>
          <w:rFonts w:ascii="Arial" w:eastAsia="Arial" w:hAnsi="Arial" w:cs="Arial"/>
          <w:color w:val="1F2328"/>
          <w:sz w:val="20"/>
          <w:szCs w:val="20"/>
        </w:rPr>
      </w:pPr>
      <w:proofErr w:type="gramStart"/>
      <w:r>
        <w:rPr>
          <w:rFonts w:ascii="Arial" w:eastAsia="Arial" w:hAnsi="Arial" w:cs="Arial"/>
          <w:color w:val="1F2328"/>
          <w:sz w:val="20"/>
          <w:szCs w:val="20"/>
        </w:rPr>
        <w:t>.</w:t>
      </w:r>
      <w:proofErr w:type="spellStart"/>
      <w:r>
        <w:rPr>
          <w:rFonts w:ascii="Arial" w:eastAsia="Arial" w:hAnsi="Arial" w:cs="Arial"/>
          <w:color w:val="1F2328"/>
          <w:sz w:val="20"/>
          <w:szCs w:val="20"/>
        </w:rPr>
        <w:t>plant</w:t>
      </w:r>
      <w:proofErr w:type="spellEnd"/>
      <w:proofErr w:type="gramEnd"/>
      <w:r>
        <w:rPr>
          <w:rFonts w:ascii="Arial" w:eastAsia="Arial" w:hAnsi="Arial" w:cs="Arial"/>
          <w:color w:val="1F2328"/>
          <w:sz w:val="20"/>
          <w:szCs w:val="20"/>
        </w:rPr>
        <w:t xml:space="preserve"> {</w:t>
      </w:r>
    </w:p>
    <w:p w14:paraId="3B0259A2"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lastRenderedPageBreak/>
        <w:tab/>
        <w:t>position: absolute;</w:t>
      </w:r>
    </w:p>
    <w:p w14:paraId="64355F6F"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max-width</w:t>
      </w:r>
      <w:proofErr w:type="spellEnd"/>
      <w:r>
        <w:rPr>
          <w:rFonts w:ascii="Arial" w:eastAsia="Arial" w:hAnsi="Arial" w:cs="Arial"/>
          <w:color w:val="1F2328"/>
          <w:sz w:val="20"/>
          <w:szCs w:val="20"/>
        </w:rPr>
        <w:t>: 150%;</w:t>
      </w:r>
    </w:p>
    <w:p w14:paraId="6E9B1F61"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max-height</w:t>
      </w:r>
      <w:proofErr w:type="spellEnd"/>
      <w:r>
        <w:rPr>
          <w:rFonts w:ascii="Arial" w:eastAsia="Arial" w:hAnsi="Arial" w:cs="Arial"/>
          <w:color w:val="1F2328"/>
          <w:sz w:val="20"/>
          <w:szCs w:val="20"/>
        </w:rPr>
        <w:t>: 150%;</w:t>
      </w:r>
    </w:p>
    <w:p w14:paraId="500FC852"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z-</w:t>
      </w:r>
      <w:proofErr w:type="spellStart"/>
      <w:r>
        <w:rPr>
          <w:rFonts w:ascii="Arial" w:eastAsia="Arial" w:hAnsi="Arial" w:cs="Arial"/>
          <w:color w:val="1F2328"/>
          <w:sz w:val="20"/>
          <w:szCs w:val="20"/>
        </w:rPr>
        <w:t>index</w:t>
      </w:r>
      <w:proofErr w:type="spellEnd"/>
      <w:r>
        <w:rPr>
          <w:rFonts w:ascii="Arial" w:eastAsia="Arial" w:hAnsi="Arial" w:cs="Arial"/>
          <w:color w:val="1F2328"/>
          <w:sz w:val="20"/>
          <w:szCs w:val="20"/>
        </w:rPr>
        <w:t>: 2;</w:t>
      </w:r>
    </w:p>
    <w:p w14:paraId="0884C3D7"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6859BE9C"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En este fragmento se destaca la mezcla de posicionamiento relativo y absoluto, que cubriremos en la siguiente sección. Eche un vistazo a la forma en que se manejan las alturas por porcentajes:</w:t>
      </w:r>
    </w:p>
    <w:p w14:paraId="55F246A7"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Establece la altura del soporte de la planta en 13%, un buen número para garantizar que todas las plantas se muestren en cada contenedor vertical sin necesidad de desplazarse.</w:t>
      </w:r>
    </w:p>
    <w:p w14:paraId="4A8D68A8"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Configura el soporte de la planta para que se mueva hacia la izquierda para permitir que las plantas estén más centradas dentro de su contenedor. Las imágenes tienen una gran cantidad de fondo transparente para que se puedan arrastrar más, por lo que es necesario empujarlas hacia la izquierda para que quepan mejor en la pantalla.</w:t>
      </w:r>
    </w:p>
    <w:p w14:paraId="2DF4D5C4"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Luego, a la planta en sí se le asigna un ancho máximo del 150%. Esto permite que se reduzca a medida que el navegador se reduce. Intente cambiar el tamaño de su navegador; las plantas permanecen en sus </w:t>
      </w:r>
      <w:proofErr w:type="gramStart"/>
      <w:r>
        <w:rPr>
          <w:rFonts w:ascii="Arial" w:eastAsia="Arial" w:hAnsi="Arial" w:cs="Arial"/>
          <w:color w:val="1F2328"/>
          <w:sz w:val="24"/>
          <w:szCs w:val="24"/>
        </w:rPr>
        <w:t>contenedores</w:t>
      </w:r>
      <w:proofErr w:type="gramEnd"/>
      <w:r>
        <w:rPr>
          <w:rFonts w:ascii="Arial" w:eastAsia="Arial" w:hAnsi="Arial" w:cs="Arial"/>
          <w:color w:val="1F2328"/>
          <w:sz w:val="24"/>
          <w:szCs w:val="24"/>
        </w:rPr>
        <w:t xml:space="preserve"> pero se reducen para adaptarse.</w:t>
      </w:r>
    </w:p>
    <w:p w14:paraId="24B986CA"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También es notable el uso del índice z, que controla la altitud relativa de un elemento (de modo que las plantas se sientan en la parte superior del contenedor y parecen sentarse dentro del recipiente).</w:t>
      </w:r>
    </w:p>
    <w:p w14:paraId="7C74AAE7" w14:textId="77777777" w:rsidR="00FA608F" w:rsidRDefault="00000000">
      <w:pPr>
        <w:shd w:val="clear" w:color="auto" w:fill="FFFFFF"/>
        <w:spacing w:after="240"/>
        <w:jc w:val="both"/>
        <w:rPr>
          <w:rFonts w:ascii="Arial" w:eastAsia="Arial" w:hAnsi="Arial" w:cs="Arial"/>
          <w:color w:val="1F2328"/>
          <w:sz w:val="24"/>
          <w:szCs w:val="24"/>
        </w:rPr>
      </w:pPr>
      <w:r>
        <w:rPr>
          <w:rFonts w:ascii="Arial Unicode MS" w:eastAsia="Arial Unicode MS" w:hAnsi="Arial Unicode MS" w:cs="Arial Unicode MS"/>
          <w:color w:val="1F2328"/>
          <w:sz w:val="24"/>
          <w:szCs w:val="24"/>
        </w:rPr>
        <w:t>✅ ¿Por qué necesita tanto un soporte para plantas como un selector CSS de plantas?</w:t>
      </w:r>
    </w:p>
    <w:p w14:paraId="22CD509D" w14:textId="2B486776" w:rsidR="00FA608F" w:rsidRDefault="00D07E06">
      <w:pPr>
        <w:shd w:val="clear" w:color="auto" w:fill="FFFFFF"/>
        <w:spacing w:after="240"/>
        <w:jc w:val="both"/>
        <w:rPr>
          <w:rFonts w:ascii="Arial" w:eastAsia="Arial" w:hAnsi="Arial" w:cs="Arial"/>
          <w:sz w:val="24"/>
          <w:szCs w:val="24"/>
        </w:rPr>
      </w:pPr>
      <w:r>
        <w:rPr>
          <w:rFonts w:ascii="Arial" w:eastAsia="Arial" w:hAnsi="Arial" w:cs="Arial"/>
          <w:sz w:val="24"/>
          <w:szCs w:val="24"/>
        </w:rPr>
        <w:t xml:space="preserve">Básicamente aplica la reducción en los objetos (imágenes) proporcionalmente al navegador y se necesita el soporte </w:t>
      </w:r>
      <w:r w:rsidR="00000000">
        <w:rPr>
          <w:rFonts w:ascii="Arial" w:eastAsia="Arial" w:hAnsi="Arial" w:cs="Arial"/>
          <w:sz w:val="24"/>
          <w:szCs w:val="24"/>
        </w:rPr>
        <w:t xml:space="preserve">para lograr un diseño eficaz y centrado de las plantas </w:t>
      </w:r>
      <w:r>
        <w:rPr>
          <w:rFonts w:ascii="Arial" w:eastAsia="Arial" w:hAnsi="Arial" w:cs="Arial"/>
          <w:sz w:val="24"/>
          <w:szCs w:val="24"/>
        </w:rPr>
        <w:t>dentro</w:t>
      </w:r>
      <w:r w:rsidR="00000000">
        <w:rPr>
          <w:rFonts w:ascii="Arial" w:eastAsia="Arial" w:hAnsi="Arial" w:cs="Arial"/>
          <w:sz w:val="24"/>
          <w:szCs w:val="24"/>
        </w:rPr>
        <w:t xml:space="preserve"> de sus </w:t>
      </w:r>
      <w:r>
        <w:rPr>
          <w:rFonts w:ascii="Arial" w:eastAsia="Arial" w:hAnsi="Arial" w:cs="Arial"/>
          <w:sz w:val="24"/>
          <w:szCs w:val="24"/>
        </w:rPr>
        <w:t>contenedores.</w:t>
      </w:r>
    </w:p>
    <w:p w14:paraId="399A51B4" w14:textId="77777777" w:rsidR="00FA608F" w:rsidRDefault="00000000">
      <w:pPr>
        <w:pStyle w:val="Ttulo2"/>
        <w:keepNext w:val="0"/>
        <w:keepLines w:val="0"/>
        <w:pBdr>
          <w:bottom w:val="none" w:sz="0" w:space="5" w:color="auto"/>
        </w:pBdr>
        <w:shd w:val="clear" w:color="auto" w:fill="FFFFFF"/>
        <w:spacing w:after="240" w:line="300" w:lineRule="auto"/>
        <w:jc w:val="both"/>
        <w:rPr>
          <w:rFonts w:ascii="Arial" w:eastAsia="Arial" w:hAnsi="Arial" w:cs="Arial"/>
          <w:color w:val="1F2328"/>
        </w:rPr>
      </w:pPr>
      <w:bookmarkStart w:id="12" w:name="_1s30vzedya7" w:colFirst="0" w:colLast="0"/>
      <w:bookmarkEnd w:id="12"/>
      <w:r>
        <w:rPr>
          <w:rFonts w:ascii="Arial" w:eastAsia="Arial" w:hAnsi="Arial" w:cs="Arial"/>
          <w:color w:val="1F2328"/>
        </w:rPr>
        <w:t>4. Posicionamiento CSS</w:t>
      </w:r>
    </w:p>
    <w:p w14:paraId="703D48D8"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Mezclar propiedades de posición (hay posiciones estáticas, relativas, fijas, absolutas y pegajosas) puede ser un poco complicado, pero cuando se hace correctamente, te da un buen control sobre los elementos de tus páginas.</w:t>
      </w:r>
    </w:p>
    <w:p w14:paraId="7A207A3B"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Los elementos de posición absoluta se colocan en relación con sus antepasados ​​colocados más cercanos y, si no hay ninguno, se colocan de acuerdo con el cuerpo del documento.</w:t>
      </w:r>
    </w:p>
    <w:p w14:paraId="4AFE1BB3"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lastRenderedPageBreak/>
        <w:t>Los elementos de posición relativa se colocan según las direcciones del CSS para ajustar su ubicación lejos de su posición inicial.</w:t>
      </w:r>
    </w:p>
    <w:p w14:paraId="11797C05"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En nuestra muestra, el "</w:t>
      </w:r>
      <w:proofErr w:type="spellStart"/>
      <w:r>
        <w:rPr>
          <w:rFonts w:ascii="Arial" w:eastAsia="Arial" w:hAnsi="Arial" w:cs="Arial"/>
          <w:color w:val="1F2328"/>
          <w:sz w:val="24"/>
          <w:szCs w:val="24"/>
        </w:rPr>
        <w:t>plant-holder</w:t>
      </w:r>
      <w:proofErr w:type="spellEnd"/>
      <w:r>
        <w:rPr>
          <w:rFonts w:ascii="Arial" w:eastAsia="Arial" w:hAnsi="Arial" w:cs="Arial"/>
          <w:color w:val="1F2328"/>
          <w:sz w:val="24"/>
          <w:szCs w:val="24"/>
        </w:rPr>
        <w:t xml:space="preserve">" es un elemento de posición relativa que se coloca dentro de un contenedor de posición absoluta. El comportamiento resultante es que los contenedores de las barras laterales se sujetan a izquierda y derecha, y el </w:t>
      </w:r>
      <w:proofErr w:type="spellStart"/>
      <w:r>
        <w:rPr>
          <w:rFonts w:ascii="Arial" w:eastAsia="Arial" w:hAnsi="Arial" w:cs="Arial"/>
          <w:color w:val="1F2328"/>
          <w:sz w:val="24"/>
          <w:szCs w:val="24"/>
        </w:rPr>
        <w:t>portaplantas</w:t>
      </w:r>
      <w:proofErr w:type="spellEnd"/>
      <w:r>
        <w:rPr>
          <w:rFonts w:ascii="Arial" w:eastAsia="Arial" w:hAnsi="Arial" w:cs="Arial"/>
          <w:color w:val="1F2328"/>
          <w:sz w:val="24"/>
          <w:szCs w:val="24"/>
        </w:rPr>
        <w:t xml:space="preserve"> se encaja, ajustándose dentro de las barras laterales, dando espacio para que las plantas se coloquen en una fila vertical.</w:t>
      </w:r>
    </w:p>
    <w:p w14:paraId="7C97850F" w14:textId="77777777" w:rsidR="00FA608F" w:rsidRDefault="00000000">
      <w:pPr>
        <w:spacing w:after="240"/>
        <w:jc w:val="both"/>
        <w:rPr>
          <w:rFonts w:ascii="Arial" w:eastAsia="Arial" w:hAnsi="Arial" w:cs="Arial"/>
          <w:sz w:val="24"/>
          <w:szCs w:val="24"/>
          <w:highlight w:val="white"/>
        </w:rPr>
      </w:pPr>
      <w:r>
        <w:rPr>
          <w:rFonts w:ascii="Arial" w:eastAsia="Arial" w:hAnsi="Arial" w:cs="Arial"/>
          <w:sz w:val="24"/>
          <w:szCs w:val="24"/>
          <w:highlight w:val="white"/>
        </w:rPr>
        <w:t xml:space="preserve">La </w:t>
      </w:r>
      <w:proofErr w:type="spellStart"/>
      <w:r>
        <w:rPr>
          <w:rFonts w:ascii="Roboto Mono" w:eastAsia="Roboto Mono" w:hAnsi="Roboto Mono" w:cs="Roboto Mono"/>
          <w:color w:val="188038"/>
          <w:sz w:val="20"/>
          <w:szCs w:val="20"/>
          <w:highlight w:val="white"/>
        </w:rPr>
        <w:t>plant</w:t>
      </w:r>
      <w:proofErr w:type="spellEnd"/>
      <w:r>
        <w:rPr>
          <w:rFonts w:ascii="Arial" w:eastAsia="Arial" w:hAnsi="Arial" w:cs="Arial"/>
          <w:sz w:val="24"/>
          <w:szCs w:val="24"/>
          <w:highlight w:val="white"/>
        </w:rPr>
        <w:t xml:space="preserve"> en sí también tiene un posicionamiento absoluto</w:t>
      </w:r>
    </w:p>
    <w:p w14:paraId="5BD887F5" w14:textId="77777777" w:rsidR="00FA608F" w:rsidRDefault="00000000">
      <w:pPr>
        <w:spacing w:after="240"/>
        <w:jc w:val="both"/>
        <w:rPr>
          <w:rFonts w:ascii="Arial" w:eastAsia="Arial" w:hAnsi="Arial" w:cs="Arial"/>
          <w:color w:val="1F2328"/>
          <w:sz w:val="24"/>
          <w:szCs w:val="24"/>
        </w:rPr>
      </w:pPr>
      <w:r>
        <w:rPr>
          <w:rFonts w:ascii="Arial" w:eastAsia="Arial" w:hAnsi="Arial" w:cs="Arial"/>
          <w:sz w:val="24"/>
          <w:szCs w:val="24"/>
          <w:highlight w:val="white"/>
        </w:rPr>
        <w:t xml:space="preserve"> </w:t>
      </w:r>
      <w:r>
        <w:rPr>
          <w:rFonts w:ascii="Arial Unicode MS" w:eastAsia="Arial Unicode MS" w:hAnsi="Arial Unicode MS" w:cs="Arial Unicode MS"/>
          <w:color w:val="1F2328"/>
          <w:sz w:val="24"/>
          <w:szCs w:val="24"/>
        </w:rPr>
        <w:t xml:space="preserve">✅ Experimente cambiando los tipos de colocación de los contenedores laterales y el </w:t>
      </w:r>
      <w:proofErr w:type="spellStart"/>
      <w:proofErr w:type="gramStart"/>
      <w:r>
        <w:rPr>
          <w:rFonts w:ascii="Arial Unicode MS" w:eastAsia="Arial Unicode MS" w:hAnsi="Arial Unicode MS" w:cs="Arial Unicode MS"/>
          <w:color w:val="1F2328"/>
          <w:sz w:val="24"/>
          <w:szCs w:val="24"/>
        </w:rPr>
        <w:t>portaplantas</w:t>
      </w:r>
      <w:proofErr w:type="spellEnd"/>
      <w:r>
        <w:rPr>
          <w:rFonts w:ascii="Arial Unicode MS" w:eastAsia="Arial Unicode MS" w:hAnsi="Arial Unicode MS" w:cs="Arial Unicode MS"/>
          <w:color w:val="1F2328"/>
          <w:sz w:val="24"/>
          <w:szCs w:val="24"/>
        </w:rPr>
        <w:t>(</w:t>
      </w:r>
      <w:proofErr w:type="gramEnd"/>
      <w:r>
        <w:rPr>
          <w:rFonts w:ascii="Arial Unicode MS" w:eastAsia="Arial Unicode MS" w:hAnsi="Arial Unicode MS" w:cs="Arial Unicode MS"/>
          <w:color w:val="1F2328"/>
          <w:sz w:val="24"/>
          <w:szCs w:val="24"/>
        </w:rPr>
        <w:t>recipiente central). ¿Qué ocurre?</w:t>
      </w:r>
    </w:p>
    <w:p w14:paraId="1CE4B76B" w14:textId="77777777" w:rsidR="00FA608F" w:rsidRDefault="00000000">
      <w:pPr>
        <w:spacing w:after="240"/>
        <w:jc w:val="both"/>
        <w:rPr>
          <w:rFonts w:ascii="Arial" w:eastAsia="Arial" w:hAnsi="Arial" w:cs="Arial"/>
          <w:color w:val="1F2328"/>
          <w:sz w:val="24"/>
          <w:szCs w:val="24"/>
        </w:rPr>
      </w:pPr>
      <w:r>
        <w:rPr>
          <w:rFonts w:ascii="Arial" w:eastAsia="Arial" w:hAnsi="Arial" w:cs="Arial"/>
          <w:color w:val="1F2328"/>
          <w:sz w:val="24"/>
          <w:szCs w:val="24"/>
        </w:rPr>
        <w:t xml:space="preserve">Al </w:t>
      </w:r>
      <w:proofErr w:type="gramStart"/>
      <w:r>
        <w:rPr>
          <w:rFonts w:ascii="Arial" w:eastAsia="Arial" w:hAnsi="Arial" w:cs="Arial"/>
          <w:color w:val="1F2328"/>
          <w:sz w:val="24"/>
          <w:szCs w:val="24"/>
        </w:rPr>
        <w:t>cambiar .</w:t>
      </w:r>
      <w:proofErr w:type="spellStart"/>
      <w:r>
        <w:rPr>
          <w:rFonts w:ascii="Arial" w:eastAsia="Arial" w:hAnsi="Arial" w:cs="Arial"/>
          <w:color w:val="1F2328"/>
          <w:sz w:val="24"/>
          <w:szCs w:val="24"/>
        </w:rPr>
        <w:t>plant</w:t>
      </w:r>
      <w:proofErr w:type="gramEnd"/>
      <w:r>
        <w:rPr>
          <w:rFonts w:ascii="Arial" w:eastAsia="Arial" w:hAnsi="Arial" w:cs="Arial"/>
          <w:color w:val="1F2328"/>
          <w:sz w:val="24"/>
          <w:szCs w:val="24"/>
        </w:rPr>
        <w:t>-holder</w:t>
      </w:r>
      <w:proofErr w:type="spellEnd"/>
      <w:r>
        <w:rPr>
          <w:rFonts w:ascii="Arial" w:eastAsia="Arial" w:hAnsi="Arial" w:cs="Arial"/>
          <w:color w:val="1F2328"/>
          <w:sz w:val="24"/>
          <w:szCs w:val="24"/>
        </w:rPr>
        <w:t xml:space="preserve"> con </w:t>
      </w:r>
      <w:proofErr w:type="spellStart"/>
      <w:r>
        <w:rPr>
          <w:rFonts w:ascii="Arial" w:eastAsia="Arial" w:hAnsi="Arial" w:cs="Arial"/>
          <w:color w:val="1F2328"/>
          <w:sz w:val="24"/>
          <w:szCs w:val="24"/>
        </w:rPr>
        <w:t>position:absolute</w:t>
      </w:r>
      <w:proofErr w:type="spellEnd"/>
      <w:r>
        <w:rPr>
          <w:rFonts w:ascii="Arial" w:eastAsia="Arial" w:hAnsi="Arial" w:cs="Arial"/>
          <w:color w:val="1F2328"/>
          <w:sz w:val="24"/>
          <w:szCs w:val="24"/>
        </w:rPr>
        <w:t xml:space="preserve"> y .</w:t>
      </w:r>
      <w:proofErr w:type="spellStart"/>
      <w:r>
        <w:rPr>
          <w:rFonts w:ascii="Arial" w:eastAsia="Arial" w:hAnsi="Arial" w:cs="Arial"/>
          <w:color w:val="1F2328"/>
          <w:sz w:val="24"/>
          <w:szCs w:val="24"/>
        </w:rPr>
        <w:t>plant</w:t>
      </w:r>
      <w:proofErr w:type="spellEnd"/>
      <w:r>
        <w:rPr>
          <w:rFonts w:ascii="Arial" w:eastAsia="Arial" w:hAnsi="Arial" w:cs="Arial"/>
          <w:color w:val="1F2328"/>
          <w:sz w:val="24"/>
          <w:szCs w:val="24"/>
        </w:rPr>
        <w:t xml:space="preserve"> con position: relative todas las plantas de sobreposición en una sola </w:t>
      </w:r>
    </w:p>
    <w:p w14:paraId="0D5D4F8D" w14:textId="77777777" w:rsidR="00FA608F" w:rsidRDefault="00000000">
      <w:pPr>
        <w:spacing w:after="240"/>
        <w:jc w:val="both"/>
        <w:rPr>
          <w:rFonts w:ascii="Arial" w:eastAsia="Arial" w:hAnsi="Arial" w:cs="Arial"/>
          <w:color w:val="1F2328"/>
          <w:sz w:val="24"/>
          <w:szCs w:val="24"/>
        </w:rPr>
      </w:pPr>
      <w:r>
        <w:rPr>
          <w:rFonts w:ascii="Arial" w:eastAsia="Arial" w:hAnsi="Arial" w:cs="Arial"/>
          <w:color w:val="1F2328"/>
          <w:sz w:val="24"/>
          <w:szCs w:val="24"/>
        </w:rPr>
        <w:t xml:space="preserve">Otra seria al poner a los dos son </w:t>
      </w:r>
      <w:proofErr w:type="spellStart"/>
      <w:proofErr w:type="gramStart"/>
      <w:r>
        <w:rPr>
          <w:rFonts w:ascii="Arial" w:eastAsia="Arial" w:hAnsi="Arial" w:cs="Arial"/>
          <w:color w:val="1F2328"/>
          <w:sz w:val="24"/>
          <w:szCs w:val="24"/>
        </w:rPr>
        <w:t>position:absolute</w:t>
      </w:r>
      <w:proofErr w:type="spellEnd"/>
      <w:proofErr w:type="gramEnd"/>
      <w:r>
        <w:rPr>
          <w:rFonts w:ascii="Arial" w:eastAsia="Arial" w:hAnsi="Arial" w:cs="Arial"/>
          <w:color w:val="1F2328"/>
          <w:sz w:val="24"/>
          <w:szCs w:val="24"/>
        </w:rPr>
        <w:t xml:space="preserve"> es como si se desaparecieran  </w:t>
      </w:r>
    </w:p>
    <w:p w14:paraId="4FC1993B" w14:textId="77777777" w:rsidR="00FA608F" w:rsidRDefault="00000000">
      <w:pPr>
        <w:pStyle w:val="Ttulo2"/>
        <w:keepNext w:val="0"/>
        <w:keepLines w:val="0"/>
        <w:pBdr>
          <w:bottom w:val="none" w:sz="0" w:space="5" w:color="auto"/>
        </w:pBdr>
        <w:shd w:val="clear" w:color="auto" w:fill="FFFFFF"/>
        <w:spacing w:after="240" w:line="300" w:lineRule="auto"/>
        <w:jc w:val="both"/>
        <w:rPr>
          <w:rFonts w:ascii="Arial" w:eastAsia="Arial" w:hAnsi="Arial" w:cs="Arial"/>
          <w:color w:val="1F2328"/>
        </w:rPr>
      </w:pPr>
      <w:bookmarkStart w:id="13" w:name="_ujpytfxlq1rb" w:colFirst="0" w:colLast="0"/>
      <w:bookmarkEnd w:id="13"/>
      <w:r>
        <w:rPr>
          <w:rFonts w:ascii="Arial" w:eastAsia="Arial" w:hAnsi="Arial" w:cs="Arial"/>
          <w:color w:val="1F2328"/>
        </w:rPr>
        <w:t>5. Diseños CSS</w:t>
      </w:r>
    </w:p>
    <w:p w14:paraId="51205170"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Ahora usará lo que aprendió para construir su página en sí, ¡todo usando CSS!</w:t>
      </w:r>
    </w:p>
    <w:p w14:paraId="5FE109D5"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 xml:space="preserve">Primero, diseñe los elementos secundarios del </w:t>
      </w:r>
      <w:proofErr w:type="spellStart"/>
      <w:proofErr w:type="gramStart"/>
      <w:r>
        <w:rPr>
          <w:rFonts w:ascii="Arial" w:eastAsia="Arial" w:hAnsi="Arial" w:cs="Arial"/>
          <w:color w:val="1F2328"/>
          <w:sz w:val="24"/>
          <w:szCs w:val="24"/>
        </w:rPr>
        <w:t>div</w:t>
      </w:r>
      <w:proofErr w:type="spellEnd"/>
      <w:r>
        <w:rPr>
          <w:rFonts w:ascii="Arial" w:eastAsia="Arial" w:hAnsi="Arial" w:cs="Arial"/>
          <w:color w:val="1F2328"/>
          <w:sz w:val="24"/>
          <w:szCs w:val="24"/>
        </w:rPr>
        <w:t xml:space="preserve"> </w:t>
      </w:r>
      <w:r>
        <w:rPr>
          <w:rFonts w:ascii="Roboto Mono" w:eastAsia="Roboto Mono" w:hAnsi="Roboto Mono" w:cs="Roboto Mono"/>
          <w:color w:val="1F2328"/>
          <w:sz w:val="20"/>
          <w:szCs w:val="20"/>
        </w:rPr>
        <w:t>.</w:t>
      </w:r>
      <w:proofErr w:type="spellStart"/>
      <w:r>
        <w:rPr>
          <w:rFonts w:ascii="Roboto Mono" w:eastAsia="Roboto Mono" w:hAnsi="Roboto Mono" w:cs="Roboto Mono"/>
          <w:color w:val="1F2328"/>
          <w:sz w:val="20"/>
          <w:szCs w:val="20"/>
        </w:rPr>
        <w:t>glcont</w:t>
      </w:r>
      <w:proofErr w:type="spellEnd"/>
      <w:proofErr w:type="gramEnd"/>
      <w:r>
        <w:rPr>
          <w:rFonts w:ascii="Arial" w:eastAsia="Arial" w:hAnsi="Arial" w:cs="Arial"/>
          <w:color w:val="1F2328"/>
          <w:sz w:val="24"/>
          <w:szCs w:val="24"/>
        </w:rPr>
        <w:t xml:space="preserve"> como un rectángulo redondeado usando CSS:</w:t>
      </w:r>
    </w:p>
    <w:p w14:paraId="5743098B"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roofErr w:type="spellStart"/>
      <w:r>
        <w:rPr>
          <w:rFonts w:ascii="Arial" w:eastAsia="Arial" w:hAnsi="Arial" w:cs="Arial"/>
          <w:color w:val="1F2328"/>
          <w:sz w:val="20"/>
          <w:szCs w:val="20"/>
        </w:rPr>
        <w:t>jar-walls</w:t>
      </w:r>
      <w:proofErr w:type="spellEnd"/>
      <w:r>
        <w:rPr>
          <w:rFonts w:ascii="Arial" w:eastAsia="Arial" w:hAnsi="Arial" w:cs="Arial"/>
          <w:color w:val="1F2328"/>
          <w:sz w:val="20"/>
          <w:szCs w:val="20"/>
        </w:rPr>
        <w:t xml:space="preserve"> {</w:t>
      </w:r>
    </w:p>
    <w:p w14:paraId="41D1F92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80%;</w:t>
      </w:r>
    </w:p>
    <w:p w14:paraId="2F5131D4"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60%;</w:t>
      </w:r>
    </w:p>
    <w:p w14:paraId="58F15CD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 #d1e1df;</w:t>
      </w:r>
    </w:p>
    <w:p w14:paraId="3E849C19"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border-radius</w:t>
      </w:r>
      <w:proofErr w:type="spellEnd"/>
      <w:r>
        <w:rPr>
          <w:rFonts w:ascii="Arial" w:eastAsia="Arial" w:hAnsi="Arial" w:cs="Arial"/>
          <w:color w:val="1F2328"/>
          <w:sz w:val="20"/>
          <w:szCs w:val="20"/>
        </w:rPr>
        <w:t>: 1rem;</w:t>
      </w:r>
    </w:p>
    <w:p w14:paraId="006530B2"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4509C653"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bottom: 0.5%;</w:t>
      </w:r>
    </w:p>
    <w:p w14:paraId="230A37B2"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20%;</w:t>
      </w:r>
    </w:p>
    <w:p w14:paraId="5A076BD9"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opacity</w:t>
      </w:r>
      <w:proofErr w:type="spellEnd"/>
      <w:r>
        <w:rPr>
          <w:rFonts w:ascii="Arial" w:eastAsia="Arial" w:hAnsi="Arial" w:cs="Arial"/>
          <w:color w:val="1F2328"/>
          <w:sz w:val="20"/>
          <w:szCs w:val="20"/>
        </w:rPr>
        <w:t>: 0.5;</w:t>
      </w:r>
    </w:p>
    <w:p w14:paraId="69C148E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z-</w:t>
      </w:r>
      <w:proofErr w:type="spellStart"/>
      <w:r>
        <w:rPr>
          <w:rFonts w:ascii="Arial" w:eastAsia="Arial" w:hAnsi="Arial" w:cs="Arial"/>
          <w:color w:val="1F2328"/>
          <w:sz w:val="20"/>
          <w:szCs w:val="20"/>
        </w:rPr>
        <w:t>index</w:t>
      </w:r>
      <w:proofErr w:type="spellEnd"/>
      <w:r>
        <w:rPr>
          <w:rFonts w:ascii="Arial" w:eastAsia="Arial" w:hAnsi="Arial" w:cs="Arial"/>
          <w:color w:val="1F2328"/>
          <w:sz w:val="20"/>
          <w:szCs w:val="20"/>
        </w:rPr>
        <w:t>: 1;</w:t>
      </w:r>
    </w:p>
    <w:p w14:paraId="3716EDC2"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05AC0086" w14:textId="77777777" w:rsidR="00FA608F" w:rsidRDefault="00FA608F">
      <w:pPr>
        <w:jc w:val="both"/>
        <w:rPr>
          <w:rFonts w:ascii="Arial" w:eastAsia="Arial" w:hAnsi="Arial" w:cs="Arial"/>
          <w:color w:val="1F2328"/>
          <w:sz w:val="20"/>
          <w:szCs w:val="20"/>
        </w:rPr>
      </w:pPr>
    </w:p>
    <w:p w14:paraId="329CCE60"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roofErr w:type="spellStart"/>
      <w:r>
        <w:rPr>
          <w:rFonts w:ascii="Arial" w:eastAsia="Arial" w:hAnsi="Arial" w:cs="Arial"/>
          <w:color w:val="1F2328"/>
          <w:sz w:val="20"/>
          <w:szCs w:val="20"/>
        </w:rPr>
        <w:t>jar</w:t>
      </w:r>
      <w:proofErr w:type="spellEnd"/>
      <w:r>
        <w:rPr>
          <w:rFonts w:ascii="Arial" w:eastAsia="Arial" w:hAnsi="Arial" w:cs="Arial"/>
          <w:color w:val="1F2328"/>
          <w:sz w:val="20"/>
          <w:szCs w:val="20"/>
        </w:rPr>
        <w:t>-top {</w:t>
      </w:r>
    </w:p>
    <w:p w14:paraId="44A60D7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50%;</w:t>
      </w:r>
    </w:p>
    <w:p w14:paraId="315F9135"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5%;</w:t>
      </w:r>
    </w:p>
    <w:p w14:paraId="3A52653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lastRenderedPageBreak/>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 #d1e1df;</w:t>
      </w:r>
    </w:p>
    <w:p w14:paraId="0601A2F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07D6534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bottom: 80.5%;</w:t>
      </w:r>
    </w:p>
    <w:p w14:paraId="444560F9"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25%;</w:t>
      </w:r>
    </w:p>
    <w:p w14:paraId="34A6014E"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opacity</w:t>
      </w:r>
      <w:proofErr w:type="spellEnd"/>
      <w:r>
        <w:rPr>
          <w:rFonts w:ascii="Arial" w:eastAsia="Arial" w:hAnsi="Arial" w:cs="Arial"/>
          <w:color w:val="1F2328"/>
          <w:sz w:val="20"/>
          <w:szCs w:val="20"/>
        </w:rPr>
        <w:t>: 0.7;</w:t>
      </w:r>
    </w:p>
    <w:p w14:paraId="5F8CE6C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z-</w:t>
      </w:r>
      <w:proofErr w:type="spellStart"/>
      <w:r>
        <w:rPr>
          <w:rFonts w:ascii="Arial" w:eastAsia="Arial" w:hAnsi="Arial" w:cs="Arial"/>
          <w:color w:val="1F2328"/>
          <w:sz w:val="20"/>
          <w:szCs w:val="20"/>
        </w:rPr>
        <w:t>index</w:t>
      </w:r>
      <w:proofErr w:type="spellEnd"/>
      <w:r>
        <w:rPr>
          <w:rFonts w:ascii="Arial" w:eastAsia="Arial" w:hAnsi="Arial" w:cs="Arial"/>
          <w:color w:val="1F2328"/>
          <w:sz w:val="20"/>
          <w:szCs w:val="20"/>
        </w:rPr>
        <w:t>: 1;</w:t>
      </w:r>
    </w:p>
    <w:p w14:paraId="3B7F1BAB"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165536C1" w14:textId="77777777" w:rsidR="00FA608F" w:rsidRDefault="00FA608F">
      <w:pPr>
        <w:jc w:val="both"/>
        <w:rPr>
          <w:rFonts w:ascii="Arial" w:eastAsia="Arial" w:hAnsi="Arial" w:cs="Arial"/>
          <w:color w:val="1F2328"/>
          <w:sz w:val="20"/>
          <w:szCs w:val="20"/>
        </w:rPr>
      </w:pPr>
    </w:p>
    <w:p w14:paraId="5E225677"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roofErr w:type="spellStart"/>
      <w:r>
        <w:rPr>
          <w:rFonts w:ascii="Arial" w:eastAsia="Arial" w:hAnsi="Arial" w:cs="Arial"/>
          <w:color w:val="1F2328"/>
          <w:sz w:val="20"/>
          <w:szCs w:val="20"/>
        </w:rPr>
        <w:t>jar</w:t>
      </w:r>
      <w:proofErr w:type="spellEnd"/>
      <w:r>
        <w:rPr>
          <w:rFonts w:ascii="Arial" w:eastAsia="Arial" w:hAnsi="Arial" w:cs="Arial"/>
          <w:color w:val="1F2328"/>
          <w:sz w:val="20"/>
          <w:szCs w:val="20"/>
        </w:rPr>
        <w:t>-bottom {</w:t>
      </w:r>
    </w:p>
    <w:p w14:paraId="665BF097"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50%;</w:t>
      </w:r>
    </w:p>
    <w:p w14:paraId="7029B721"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1%;</w:t>
      </w:r>
    </w:p>
    <w:p w14:paraId="0B636ADF"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 #d1e1df;</w:t>
      </w:r>
    </w:p>
    <w:p w14:paraId="0007A67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408AA2B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bottom: 0%;</w:t>
      </w:r>
    </w:p>
    <w:p w14:paraId="2191EF4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25%;</w:t>
      </w:r>
    </w:p>
    <w:p w14:paraId="769523E6"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opacity</w:t>
      </w:r>
      <w:proofErr w:type="spellEnd"/>
      <w:r>
        <w:rPr>
          <w:rFonts w:ascii="Arial" w:eastAsia="Arial" w:hAnsi="Arial" w:cs="Arial"/>
          <w:color w:val="1F2328"/>
          <w:sz w:val="20"/>
          <w:szCs w:val="20"/>
        </w:rPr>
        <w:t>: 0.7;</w:t>
      </w:r>
    </w:p>
    <w:p w14:paraId="528F15BB"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w:t>
      </w:r>
    </w:p>
    <w:p w14:paraId="5641856B" w14:textId="77777777" w:rsidR="00FA608F" w:rsidRDefault="00FA608F">
      <w:pPr>
        <w:jc w:val="both"/>
        <w:rPr>
          <w:rFonts w:ascii="Arial" w:eastAsia="Arial" w:hAnsi="Arial" w:cs="Arial"/>
          <w:color w:val="1F2328"/>
          <w:sz w:val="20"/>
          <w:szCs w:val="20"/>
        </w:rPr>
      </w:pPr>
    </w:p>
    <w:p w14:paraId="2AA83596" w14:textId="77777777" w:rsidR="00FA608F" w:rsidRDefault="00000000">
      <w:pPr>
        <w:jc w:val="both"/>
        <w:rPr>
          <w:rFonts w:ascii="Arial" w:eastAsia="Arial" w:hAnsi="Arial" w:cs="Arial"/>
          <w:color w:val="1F2328"/>
          <w:sz w:val="20"/>
          <w:szCs w:val="20"/>
        </w:rPr>
      </w:pPr>
      <w:proofErr w:type="gramStart"/>
      <w:r>
        <w:rPr>
          <w:rFonts w:ascii="Arial" w:eastAsia="Arial" w:hAnsi="Arial" w:cs="Arial"/>
          <w:color w:val="1F2328"/>
          <w:sz w:val="20"/>
          <w:szCs w:val="20"/>
        </w:rPr>
        <w:t>.</w:t>
      </w:r>
      <w:proofErr w:type="spellStart"/>
      <w:r>
        <w:rPr>
          <w:rFonts w:ascii="Arial" w:eastAsia="Arial" w:hAnsi="Arial" w:cs="Arial"/>
          <w:color w:val="1F2328"/>
          <w:sz w:val="20"/>
          <w:szCs w:val="20"/>
        </w:rPr>
        <w:t>dirt</w:t>
      </w:r>
      <w:proofErr w:type="spellEnd"/>
      <w:proofErr w:type="gramEnd"/>
      <w:r>
        <w:rPr>
          <w:rFonts w:ascii="Arial" w:eastAsia="Arial" w:hAnsi="Arial" w:cs="Arial"/>
          <w:color w:val="1F2328"/>
          <w:sz w:val="20"/>
          <w:szCs w:val="20"/>
        </w:rPr>
        <w:t xml:space="preserve"> {</w:t>
      </w:r>
    </w:p>
    <w:p w14:paraId="121C7B8F"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width</w:t>
      </w:r>
      <w:proofErr w:type="spellEnd"/>
      <w:r>
        <w:rPr>
          <w:rFonts w:ascii="Arial" w:eastAsia="Arial" w:hAnsi="Arial" w:cs="Arial"/>
          <w:color w:val="1F2328"/>
          <w:sz w:val="20"/>
          <w:szCs w:val="20"/>
        </w:rPr>
        <w:t>: 60%;</w:t>
      </w:r>
    </w:p>
    <w:p w14:paraId="69BCDC09"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height</w:t>
      </w:r>
      <w:proofErr w:type="spellEnd"/>
      <w:r>
        <w:rPr>
          <w:rFonts w:ascii="Arial" w:eastAsia="Arial" w:hAnsi="Arial" w:cs="Arial"/>
          <w:color w:val="1F2328"/>
          <w:sz w:val="20"/>
          <w:szCs w:val="20"/>
        </w:rPr>
        <w:t>: 5%;</w:t>
      </w:r>
    </w:p>
    <w:p w14:paraId="0D52433A"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background</w:t>
      </w:r>
      <w:proofErr w:type="spellEnd"/>
      <w:r>
        <w:rPr>
          <w:rFonts w:ascii="Arial" w:eastAsia="Arial" w:hAnsi="Arial" w:cs="Arial"/>
          <w:color w:val="1F2328"/>
          <w:sz w:val="20"/>
          <w:szCs w:val="20"/>
        </w:rPr>
        <w:t>: #3a241d;</w:t>
      </w:r>
    </w:p>
    <w:p w14:paraId="27E9C883"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position: absolute;</w:t>
      </w:r>
    </w:p>
    <w:p w14:paraId="4EBE0528"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border-radius</w:t>
      </w:r>
      <w:proofErr w:type="spellEnd"/>
      <w:r>
        <w:rPr>
          <w:rFonts w:ascii="Arial" w:eastAsia="Arial" w:hAnsi="Arial" w:cs="Arial"/>
          <w:color w:val="1F2328"/>
          <w:sz w:val="20"/>
          <w:szCs w:val="20"/>
        </w:rPr>
        <w:t xml:space="preserve">: 0 0 1rem </w:t>
      </w:r>
      <w:proofErr w:type="spellStart"/>
      <w:r>
        <w:rPr>
          <w:rFonts w:ascii="Arial" w:eastAsia="Arial" w:hAnsi="Arial" w:cs="Arial"/>
          <w:color w:val="1F2328"/>
          <w:sz w:val="20"/>
          <w:szCs w:val="20"/>
        </w:rPr>
        <w:t>1rem</w:t>
      </w:r>
      <w:proofErr w:type="spellEnd"/>
      <w:r>
        <w:rPr>
          <w:rFonts w:ascii="Arial" w:eastAsia="Arial" w:hAnsi="Arial" w:cs="Arial"/>
          <w:color w:val="1F2328"/>
          <w:sz w:val="20"/>
          <w:szCs w:val="20"/>
        </w:rPr>
        <w:t>;</w:t>
      </w:r>
    </w:p>
    <w:p w14:paraId="6AD8B8E1"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 xml:space="preserve">bottom: 1%; </w:t>
      </w:r>
    </w:p>
    <w:p w14:paraId="1739786A"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left</w:t>
      </w:r>
      <w:proofErr w:type="spellEnd"/>
      <w:r>
        <w:rPr>
          <w:rFonts w:ascii="Arial" w:eastAsia="Arial" w:hAnsi="Arial" w:cs="Arial"/>
          <w:color w:val="1F2328"/>
          <w:sz w:val="20"/>
          <w:szCs w:val="20"/>
        </w:rPr>
        <w:t>: 20%;</w:t>
      </w:r>
    </w:p>
    <w:p w14:paraId="12CD4AE9"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r>
      <w:proofErr w:type="spellStart"/>
      <w:r>
        <w:rPr>
          <w:rFonts w:ascii="Arial" w:eastAsia="Arial" w:hAnsi="Arial" w:cs="Arial"/>
          <w:color w:val="1F2328"/>
          <w:sz w:val="20"/>
          <w:szCs w:val="20"/>
        </w:rPr>
        <w:t>opacity</w:t>
      </w:r>
      <w:proofErr w:type="spellEnd"/>
      <w:r>
        <w:rPr>
          <w:rFonts w:ascii="Arial" w:eastAsia="Arial" w:hAnsi="Arial" w:cs="Arial"/>
          <w:color w:val="1F2328"/>
          <w:sz w:val="20"/>
          <w:szCs w:val="20"/>
        </w:rPr>
        <w:t>: 0.7;</w:t>
      </w:r>
    </w:p>
    <w:p w14:paraId="68BF7C4C" w14:textId="77777777" w:rsidR="00FA608F" w:rsidRDefault="00000000">
      <w:pPr>
        <w:jc w:val="both"/>
        <w:rPr>
          <w:rFonts w:ascii="Arial" w:eastAsia="Arial" w:hAnsi="Arial" w:cs="Arial"/>
          <w:color w:val="1F2328"/>
          <w:sz w:val="20"/>
          <w:szCs w:val="20"/>
        </w:rPr>
      </w:pPr>
      <w:r>
        <w:rPr>
          <w:rFonts w:ascii="Arial" w:eastAsia="Arial" w:hAnsi="Arial" w:cs="Arial"/>
          <w:color w:val="1F2328"/>
          <w:sz w:val="20"/>
          <w:szCs w:val="20"/>
        </w:rPr>
        <w:tab/>
        <w:t>z-</w:t>
      </w:r>
      <w:proofErr w:type="spellStart"/>
      <w:r>
        <w:rPr>
          <w:rFonts w:ascii="Arial" w:eastAsia="Arial" w:hAnsi="Arial" w:cs="Arial"/>
          <w:color w:val="1F2328"/>
          <w:sz w:val="20"/>
          <w:szCs w:val="20"/>
        </w:rPr>
        <w:t>index</w:t>
      </w:r>
      <w:proofErr w:type="spellEnd"/>
      <w:r>
        <w:rPr>
          <w:rFonts w:ascii="Arial" w:eastAsia="Arial" w:hAnsi="Arial" w:cs="Arial"/>
          <w:color w:val="1F2328"/>
          <w:sz w:val="20"/>
          <w:szCs w:val="20"/>
        </w:rPr>
        <w:t>: -1;</w:t>
      </w:r>
    </w:p>
    <w:p w14:paraId="15105D88" w14:textId="77777777" w:rsidR="00FA608F" w:rsidRDefault="00000000">
      <w:pPr>
        <w:spacing w:after="240" w:line="348" w:lineRule="auto"/>
        <w:jc w:val="both"/>
        <w:rPr>
          <w:rFonts w:ascii="Arial" w:eastAsia="Arial" w:hAnsi="Arial" w:cs="Arial"/>
          <w:color w:val="1F2328"/>
          <w:sz w:val="20"/>
          <w:szCs w:val="20"/>
        </w:rPr>
      </w:pPr>
      <w:r>
        <w:rPr>
          <w:rFonts w:ascii="Arial" w:eastAsia="Arial" w:hAnsi="Arial" w:cs="Arial"/>
          <w:color w:val="1F2328"/>
          <w:sz w:val="20"/>
          <w:szCs w:val="20"/>
        </w:rPr>
        <w:t>}</w:t>
      </w:r>
    </w:p>
    <w:p w14:paraId="2FE0EFCB" w14:textId="77777777" w:rsidR="00FA608F" w:rsidRDefault="00000000">
      <w:pPr>
        <w:shd w:val="clear" w:color="auto" w:fill="FFFFFF"/>
        <w:spacing w:after="240"/>
        <w:jc w:val="both"/>
        <w:rPr>
          <w:rFonts w:ascii="Arial" w:eastAsia="Arial" w:hAnsi="Arial" w:cs="Arial"/>
          <w:color w:val="1F2328"/>
          <w:sz w:val="24"/>
          <w:szCs w:val="24"/>
        </w:rPr>
      </w:pPr>
      <w:r>
        <w:rPr>
          <w:rFonts w:ascii="Arial" w:eastAsia="Arial" w:hAnsi="Arial" w:cs="Arial"/>
          <w:color w:val="1F2328"/>
          <w:sz w:val="24"/>
          <w:szCs w:val="24"/>
        </w:rPr>
        <w:t>Tenga en cuenta el uso de porcentajes aquí. Si reduce la escala de su navegador, también puede ver cómo se escalan las esquinas del frasco. Observe también los porcentajes de ancho y alto de los elementos del tarro y cómo cada elemento está absolutamente posicionado en el centro, fijado a la parte inferior de la ventana gráfica.</w:t>
      </w:r>
    </w:p>
    <w:p w14:paraId="635BF9DD" w14:textId="77777777" w:rsidR="00FA608F" w:rsidRDefault="00FA608F">
      <w:pPr>
        <w:shd w:val="clear" w:color="auto" w:fill="FFFFFF"/>
        <w:spacing w:after="240"/>
        <w:jc w:val="both"/>
        <w:rPr>
          <w:rFonts w:ascii="Arial" w:eastAsia="Arial" w:hAnsi="Arial" w:cs="Arial"/>
          <w:color w:val="1F2328"/>
          <w:sz w:val="24"/>
          <w:szCs w:val="24"/>
        </w:rPr>
      </w:pPr>
    </w:p>
    <w:p w14:paraId="5A8D7930" w14:textId="77777777" w:rsidR="00FA608F" w:rsidRDefault="00FA608F">
      <w:pPr>
        <w:shd w:val="clear" w:color="auto" w:fill="FFFFFF"/>
        <w:spacing w:after="240"/>
        <w:jc w:val="both"/>
        <w:rPr>
          <w:rFonts w:ascii="Arial" w:eastAsia="Arial" w:hAnsi="Arial" w:cs="Arial"/>
          <w:color w:val="1F2328"/>
          <w:sz w:val="24"/>
          <w:szCs w:val="24"/>
        </w:rPr>
      </w:pPr>
    </w:p>
    <w:p w14:paraId="276C06E4" w14:textId="765131B1" w:rsidR="00D07E06" w:rsidRDefault="00000000" w:rsidP="00D07E06">
      <w:pPr>
        <w:shd w:val="clear" w:color="auto" w:fill="FFFFFF"/>
        <w:spacing w:after="240"/>
        <w:jc w:val="both"/>
        <w:rPr>
          <w:rFonts w:ascii="Arial Unicode MS" w:eastAsia="Arial Unicode MS" w:hAnsi="Arial Unicode MS" w:cs="Arial Unicode MS"/>
          <w:color w:val="1F2328"/>
          <w:sz w:val="24"/>
          <w:szCs w:val="24"/>
        </w:rPr>
      </w:pPr>
      <w:r>
        <w:rPr>
          <w:rFonts w:ascii="Arial Unicode MS" w:eastAsia="Arial Unicode MS" w:hAnsi="Arial Unicode MS" w:cs="Arial Unicode MS"/>
          <w:color w:val="1F2328"/>
          <w:sz w:val="24"/>
          <w:szCs w:val="24"/>
        </w:rPr>
        <w:t>✅ Intente cambiar los colores y la opacidad del frasco frente a los de la suciedad. ¿Qué pasa? ¿Por qué</w:t>
      </w:r>
      <w:r w:rsidR="00D07E06">
        <w:rPr>
          <w:rFonts w:ascii="Arial Unicode MS" w:eastAsia="Arial Unicode MS" w:hAnsi="Arial Unicode MS" w:cs="Arial Unicode MS"/>
          <w:color w:val="1F2328"/>
          <w:sz w:val="24"/>
          <w:szCs w:val="24"/>
        </w:rPr>
        <w:t>?</w:t>
      </w:r>
    </w:p>
    <w:p w14:paraId="0BC27C12" w14:textId="663C092E" w:rsidR="00D07E06" w:rsidRPr="00D07E06" w:rsidRDefault="00D07E06" w:rsidP="00D07E06">
      <w:pPr>
        <w:shd w:val="clear" w:color="auto" w:fill="FFFFFF"/>
        <w:spacing w:after="240"/>
        <w:jc w:val="both"/>
        <w:rPr>
          <w:rFonts w:ascii="Arial" w:eastAsia="Arial" w:hAnsi="Arial" w:cs="Arial"/>
          <w:color w:val="1F2328"/>
          <w:sz w:val="24"/>
          <w:szCs w:val="24"/>
        </w:rPr>
      </w:pPr>
      <w:r w:rsidRPr="00D07E06">
        <w:rPr>
          <w:rFonts w:ascii="Arial" w:eastAsia="Arial" w:hAnsi="Arial" w:cs="Arial"/>
          <w:sz w:val="24"/>
          <w:szCs w:val="24"/>
        </w:rPr>
        <w:t xml:space="preserve"> El color que podemos ver es que en la parte de abajo se verá más oscuro a medida que la transparencia sea cero; a medida que se acerque a cero, será aún más claro, pero </w:t>
      </w:r>
      <w:proofErr w:type="spellStart"/>
      <w:proofErr w:type="gramStart"/>
      <w:r w:rsidRPr="00D07E06">
        <w:rPr>
          <w:rFonts w:ascii="Arial" w:eastAsia="Arial" w:hAnsi="Arial" w:cs="Arial"/>
          <w:sz w:val="24"/>
          <w:szCs w:val="24"/>
        </w:rPr>
        <w:t>el.dirt</w:t>
      </w:r>
      <w:proofErr w:type="spellEnd"/>
      <w:proofErr w:type="gramEnd"/>
      <w:r w:rsidRPr="00D07E06">
        <w:rPr>
          <w:rFonts w:ascii="Arial" w:eastAsia="Arial" w:hAnsi="Arial" w:cs="Arial"/>
          <w:sz w:val="24"/>
          <w:szCs w:val="24"/>
        </w:rPr>
        <w:t xml:space="preserve"> se oscurecerá más</w:t>
      </w:r>
      <w:r>
        <w:rPr>
          <w:rFonts w:ascii="Arial" w:eastAsia="Arial" w:hAnsi="Arial" w:cs="Arial"/>
          <w:sz w:val="24"/>
          <w:szCs w:val="24"/>
        </w:rPr>
        <w:t>.</w:t>
      </w:r>
    </w:p>
    <w:p w14:paraId="64355BC7" w14:textId="5D082E57" w:rsidR="00FA608F" w:rsidRDefault="00D07E06" w:rsidP="00D07E06">
      <w:pPr>
        <w:jc w:val="both"/>
      </w:pPr>
      <w:r w:rsidRPr="00D07E06">
        <w:rPr>
          <w:rFonts w:ascii="Arial" w:eastAsia="Arial" w:hAnsi="Arial" w:cs="Arial"/>
          <w:sz w:val="24"/>
          <w:szCs w:val="24"/>
        </w:rPr>
        <w:t>Esto sucede porque lo que se encuentra atrás de las paredes de la jarra, como el barro, también puede deberse porque el barro tiene una opacidad más baja, lo que lo hace más visible, lo que hace que se vea más oscuro.</w:t>
      </w:r>
    </w:p>
    <w:p w14:paraId="6E0ED282" w14:textId="77777777" w:rsidR="00FA608F" w:rsidRDefault="00FA608F">
      <w:pPr>
        <w:jc w:val="both"/>
      </w:pPr>
    </w:p>
    <w:p w14:paraId="49AEB0AC" w14:textId="77777777" w:rsidR="00FA608F" w:rsidRDefault="00000000">
      <w:pPr>
        <w:jc w:val="both"/>
      </w:pPr>
      <w:r>
        <w:pict w14:anchorId="74B13545">
          <v:rect id="_x0000_i1028" style="width:0;height:1.5pt" o:hralign="center" o:hrstd="t" o:hr="t" fillcolor="#a0a0a0" stroked="f"/>
        </w:pict>
      </w:r>
    </w:p>
    <w:p w14:paraId="4DBCA29B" w14:textId="77777777" w:rsidR="00FA608F" w:rsidRDefault="00000000">
      <w:pPr>
        <w:pStyle w:val="Ttulo3"/>
        <w:shd w:val="clear" w:color="auto" w:fill="FFFFFF"/>
        <w:spacing w:after="240"/>
        <w:jc w:val="both"/>
        <w:rPr>
          <w:rFonts w:ascii="Arial" w:eastAsia="Arial" w:hAnsi="Arial" w:cs="Arial"/>
          <w:sz w:val="26"/>
          <w:szCs w:val="26"/>
        </w:rPr>
      </w:pPr>
      <w:bookmarkStart w:id="14" w:name="_10vcacqdm1ff" w:colFirst="0" w:colLast="0"/>
      <w:bookmarkEnd w:id="14"/>
      <w:r>
        <w:rPr>
          <w:rFonts w:ascii="Arial" w:eastAsia="Arial" w:hAnsi="Arial" w:cs="Arial"/>
          <w:sz w:val="32"/>
          <w:szCs w:val="32"/>
        </w:rPr>
        <w:lastRenderedPageBreak/>
        <w:t>🚀</w:t>
      </w:r>
      <w:r>
        <w:rPr>
          <w:rFonts w:ascii="Arial" w:eastAsia="Arial" w:hAnsi="Arial" w:cs="Arial"/>
          <w:sz w:val="26"/>
          <w:szCs w:val="26"/>
        </w:rPr>
        <w:t xml:space="preserve">Tarea: agregue un brillo de 'burbuja' al área inferior izquierda del frasco para que se vea más parecido al vidrio. Estarás diseñando </w:t>
      </w:r>
      <w:proofErr w:type="spellStart"/>
      <w:r>
        <w:rPr>
          <w:rFonts w:ascii="Arial" w:eastAsia="Arial" w:hAnsi="Arial" w:cs="Arial"/>
          <w:sz w:val="26"/>
          <w:szCs w:val="26"/>
        </w:rPr>
        <w:t>el</w:t>
      </w:r>
      <w:proofErr w:type="spellEnd"/>
      <w:r>
        <w:rPr>
          <w:rFonts w:ascii="Arial" w:eastAsia="Arial" w:hAnsi="Arial" w:cs="Arial"/>
          <w:sz w:val="26"/>
          <w:szCs w:val="26"/>
        </w:rPr>
        <w:t xml:space="preserve"> </w:t>
      </w:r>
      <w:r>
        <w:rPr>
          <w:rFonts w:ascii="Roboto Mono" w:eastAsia="Roboto Mono" w:hAnsi="Roboto Mono" w:cs="Roboto Mono"/>
          <w:sz w:val="22"/>
          <w:szCs w:val="22"/>
        </w:rPr>
        <w:t>.</w:t>
      </w:r>
      <w:proofErr w:type="spellStart"/>
      <w:r>
        <w:rPr>
          <w:rFonts w:ascii="Roboto Mono" w:eastAsia="Roboto Mono" w:hAnsi="Roboto Mono" w:cs="Roboto Mono"/>
          <w:sz w:val="22"/>
          <w:szCs w:val="22"/>
        </w:rPr>
        <w:t>jar-glossy-long</w:t>
      </w:r>
      <w:proofErr w:type="spellEnd"/>
      <w:r>
        <w:rPr>
          <w:rFonts w:ascii="Arial" w:eastAsia="Arial" w:hAnsi="Arial" w:cs="Arial"/>
          <w:sz w:val="26"/>
          <w:szCs w:val="26"/>
        </w:rPr>
        <w:t xml:space="preserve"> y el </w:t>
      </w:r>
      <w:r>
        <w:rPr>
          <w:rFonts w:ascii="Roboto Mono" w:eastAsia="Roboto Mono" w:hAnsi="Roboto Mono" w:cs="Roboto Mono"/>
          <w:sz w:val="22"/>
          <w:szCs w:val="22"/>
        </w:rPr>
        <w:t>.</w:t>
      </w:r>
      <w:proofErr w:type="spellStart"/>
      <w:r>
        <w:rPr>
          <w:rFonts w:ascii="Roboto Mono" w:eastAsia="Roboto Mono" w:hAnsi="Roboto Mono" w:cs="Roboto Mono"/>
          <w:sz w:val="22"/>
          <w:szCs w:val="22"/>
        </w:rPr>
        <w:t>jar</w:t>
      </w:r>
      <w:proofErr w:type="spellEnd"/>
      <w:r>
        <w:rPr>
          <w:rFonts w:ascii="Roboto Mono" w:eastAsia="Roboto Mono" w:hAnsi="Roboto Mono" w:cs="Roboto Mono"/>
          <w:sz w:val="22"/>
          <w:szCs w:val="22"/>
        </w:rPr>
        <w:t>-</w:t>
      </w:r>
      <w:proofErr w:type="spellStart"/>
      <w:r>
        <w:rPr>
          <w:rFonts w:ascii="Roboto Mono" w:eastAsia="Roboto Mono" w:hAnsi="Roboto Mono" w:cs="Roboto Mono"/>
          <w:sz w:val="22"/>
          <w:szCs w:val="22"/>
        </w:rPr>
        <w:t>glossy</w:t>
      </w:r>
      <w:proofErr w:type="spellEnd"/>
      <w:r>
        <w:rPr>
          <w:rFonts w:ascii="Roboto Mono" w:eastAsia="Roboto Mono" w:hAnsi="Roboto Mono" w:cs="Roboto Mono"/>
          <w:sz w:val="22"/>
          <w:szCs w:val="22"/>
        </w:rPr>
        <w:t>-short</w:t>
      </w:r>
      <w:r>
        <w:rPr>
          <w:rFonts w:ascii="Arial" w:eastAsia="Arial" w:hAnsi="Arial" w:cs="Arial"/>
          <w:sz w:val="26"/>
          <w:szCs w:val="26"/>
        </w:rPr>
        <w:t xml:space="preserve"> para que parezca un brillo reflejado. Así es como se vería:</w:t>
      </w:r>
    </w:p>
    <w:p w14:paraId="58B6F244" w14:textId="77777777" w:rsidR="00FA608F" w:rsidRDefault="00000000">
      <w:pPr>
        <w:jc w:val="both"/>
      </w:pPr>
      <w:r>
        <w:rPr>
          <w:noProof/>
        </w:rPr>
        <w:drawing>
          <wp:inline distT="114300" distB="114300" distL="114300" distR="114300" wp14:anchorId="4D558443" wp14:editId="64BFE344">
            <wp:extent cx="5731200" cy="5270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5270500"/>
                    </a:xfrm>
                    <a:prstGeom prst="rect">
                      <a:avLst/>
                    </a:prstGeom>
                    <a:ln/>
                  </pic:spPr>
                </pic:pic>
              </a:graphicData>
            </a:graphic>
          </wp:inline>
        </w:drawing>
      </w:r>
    </w:p>
    <w:p w14:paraId="7D79125C" w14:textId="77777777" w:rsidR="00FA608F" w:rsidRDefault="00FA608F">
      <w:pPr>
        <w:jc w:val="both"/>
      </w:pPr>
    </w:p>
    <w:p w14:paraId="28C256B3" w14:textId="77777777" w:rsidR="00FA608F" w:rsidRDefault="00000000">
      <w:pPr>
        <w:jc w:val="both"/>
        <w:rPr>
          <w:b/>
          <w:sz w:val="24"/>
          <w:szCs w:val="24"/>
        </w:rPr>
      </w:pPr>
      <w:r>
        <w:rPr>
          <w:b/>
          <w:sz w:val="24"/>
          <w:szCs w:val="24"/>
        </w:rPr>
        <w:t>Entregables:</w:t>
      </w:r>
    </w:p>
    <w:p w14:paraId="4284CD7F" w14:textId="77777777" w:rsidR="00FA608F" w:rsidRDefault="00000000">
      <w:pPr>
        <w:numPr>
          <w:ilvl w:val="0"/>
          <w:numId w:val="1"/>
        </w:numPr>
        <w:spacing w:after="0"/>
        <w:jc w:val="both"/>
        <w:rPr>
          <w:sz w:val="24"/>
          <w:szCs w:val="24"/>
        </w:rPr>
      </w:pPr>
      <w:r>
        <w:rPr>
          <w:sz w:val="24"/>
          <w:szCs w:val="24"/>
        </w:rPr>
        <w:t>Genere los archivos .</w:t>
      </w:r>
      <w:proofErr w:type="spellStart"/>
      <w:r>
        <w:rPr>
          <w:sz w:val="24"/>
          <w:szCs w:val="24"/>
        </w:rPr>
        <w:t>html</w:t>
      </w:r>
      <w:proofErr w:type="spellEnd"/>
      <w:r>
        <w:rPr>
          <w:sz w:val="24"/>
          <w:szCs w:val="24"/>
        </w:rPr>
        <w:t xml:space="preserve"> y </w:t>
      </w:r>
      <w:proofErr w:type="spellStart"/>
      <w:r>
        <w:rPr>
          <w:sz w:val="24"/>
          <w:szCs w:val="24"/>
        </w:rPr>
        <w:t>css</w:t>
      </w:r>
      <w:proofErr w:type="spellEnd"/>
      <w:r>
        <w:rPr>
          <w:sz w:val="24"/>
          <w:szCs w:val="24"/>
        </w:rPr>
        <w:t xml:space="preserve"> correspondientes.</w:t>
      </w:r>
    </w:p>
    <w:p w14:paraId="7BCC4B03" w14:textId="77777777" w:rsidR="00FA608F" w:rsidRDefault="00000000">
      <w:pPr>
        <w:numPr>
          <w:ilvl w:val="0"/>
          <w:numId w:val="1"/>
        </w:numPr>
        <w:spacing w:after="0"/>
        <w:jc w:val="both"/>
        <w:rPr>
          <w:sz w:val="24"/>
          <w:szCs w:val="24"/>
        </w:rPr>
      </w:pPr>
      <w:r>
        <w:rPr>
          <w:sz w:val="24"/>
          <w:szCs w:val="24"/>
        </w:rPr>
        <w:t>Genere una imagen en formato .png o .</w:t>
      </w:r>
      <w:proofErr w:type="spellStart"/>
      <w:r>
        <w:rPr>
          <w:sz w:val="24"/>
          <w:szCs w:val="24"/>
        </w:rPr>
        <w:t>jpg</w:t>
      </w:r>
      <w:proofErr w:type="spellEnd"/>
      <w:r>
        <w:rPr>
          <w:sz w:val="24"/>
          <w:szCs w:val="24"/>
        </w:rPr>
        <w:t xml:space="preserve"> de su página web.</w:t>
      </w:r>
    </w:p>
    <w:p w14:paraId="6766B609" w14:textId="77777777" w:rsidR="00FA608F" w:rsidRDefault="00000000">
      <w:pPr>
        <w:numPr>
          <w:ilvl w:val="0"/>
          <w:numId w:val="1"/>
        </w:numPr>
        <w:jc w:val="both"/>
        <w:rPr>
          <w:sz w:val="24"/>
          <w:szCs w:val="24"/>
        </w:rPr>
      </w:pPr>
      <w:r>
        <w:rPr>
          <w:sz w:val="24"/>
          <w:szCs w:val="24"/>
        </w:rPr>
        <w:t>Comprima todos los archivos anteriores (no se calificará sino los considera) en un archivo .zip, y suba el archivo al aula virtual hasta la fecha y hora indicada por el docente con el nombre:</w:t>
      </w:r>
    </w:p>
    <w:p w14:paraId="6A627286" w14:textId="77777777" w:rsidR="00FA608F" w:rsidRDefault="00000000">
      <w:pPr>
        <w:ind w:left="720"/>
        <w:jc w:val="both"/>
        <w:rPr>
          <w:sz w:val="24"/>
          <w:szCs w:val="24"/>
        </w:rPr>
      </w:pPr>
      <w:r>
        <w:rPr>
          <w:sz w:val="24"/>
          <w:szCs w:val="24"/>
        </w:rPr>
        <w:t>Laboratorio_XX_ApellidoPaterno_ApellidoMaterno_PrimerNombre_DBP_2024A_EPCC_UNSA.zip</w:t>
      </w:r>
    </w:p>
    <w:p w14:paraId="5DD0772A" w14:textId="77777777" w:rsidR="00FA608F" w:rsidRDefault="00000000">
      <w:pPr>
        <w:numPr>
          <w:ilvl w:val="0"/>
          <w:numId w:val="1"/>
        </w:numPr>
        <w:jc w:val="both"/>
        <w:rPr>
          <w:sz w:val="24"/>
          <w:szCs w:val="24"/>
        </w:rPr>
      </w:pPr>
      <w:r>
        <w:rPr>
          <w:sz w:val="24"/>
          <w:szCs w:val="24"/>
        </w:rPr>
        <w:t>Documento con respuestas a las preguntas</w:t>
      </w:r>
    </w:p>
    <w:sectPr w:rsidR="00FA608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59BB42E-36F0-424D-BE17-0863D1A5D1F6}"/>
    <w:embedBold r:id="rId2" w:fontKey="{26DE1D4D-9B11-4185-A98F-1C6CF0AF2AA5}"/>
  </w:font>
  <w:font w:name="Georgia">
    <w:panose1 w:val="02040502050405020303"/>
    <w:charset w:val="00"/>
    <w:family w:val="roman"/>
    <w:pitch w:val="variable"/>
    <w:sig w:usb0="00000287" w:usb1="00000000" w:usb2="00000000" w:usb3="00000000" w:csb0="0000009F" w:csb1="00000000"/>
    <w:embedRegular r:id="rId3" w:fontKey="{51A4D3CD-9D11-4374-8762-C0304BD7C09C}"/>
    <w:embedItalic r:id="rId4" w:fontKey="{C359FAA3-931A-4BE1-9F8E-97F767045763}"/>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embedRegular r:id="rId5" w:fontKey="{4FF8BED4-76FB-406D-8D14-15A3A4D85302}"/>
    <w:embedBold r:id="rId6" w:fontKey="{F0AF9345-9C63-4C50-91ED-67276D4F5F69}"/>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4C5AC1AE-E33B-4066-8FEC-C809840AA6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9E9"/>
    <w:multiLevelType w:val="multilevel"/>
    <w:tmpl w:val="04488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9039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8F"/>
    <w:rsid w:val="00D07E06"/>
    <w:rsid w:val="00E67E48"/>
    <w:rsid w:val="00FA60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8C281"/>
  <w15:docId w15:val="{B6B86732-7907-4ACC-BE9E-2AF3786C2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b/>
      <w:i/>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flukeout.github.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Web-Dev-For-Beginners/blob/main/3-terrarium/2-intro-to-css/translations/caniuse.com" TargetMode="External"/><Relationship Id="rId11" Type="http://schemas.openxmlformats.org/officeDocument/2006/relationships/fontTable" Target="fontTable.xml"/><Relationship Id="rId5" Type="http://schemas.openxmlformats.org/officeDocument/2006/relationships/hyperlink" Target="https://www.w3.org/Style/CSS/member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1651</Words>
  <Characters>9081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Gonzalo Rodrigo Zapana Pariapaza</cp:lastModifiedBy>
  <cp:revision>2</cp:revision>
  <dcterms:created xsi:type="dcterms:W3CDTF">2024-05-06T02:19:00Z</dcterms:created>
  <dcterms:modified xsi:type="dcterms:W3CDTF">2024-05-06T02:19:00Z</dcterms:modified>
</cp:coreProperties>
</file>