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81.png" ContentType="image/png"/>
  <Override PartName="/word/media/rId77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Голованова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программу, которая выводит приветственное сообщение Hello world! на экран.</w:t>
      </w:r>
      <w:r>
        <w:t xml:space="preserve"> </w:t>
      </w:r>
      <w:r>
        <w:t xml:space="preserve">Создать программу, выводящую на экран строку с миоми фамилией и именем.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уровня, с помощью которого понятным для человека образом пишутся команды для процессора.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 (C/, C++, Perl, Python и др).</w:t>
      </w:r>
      <w:r>
        <w:t xml:space="preserve"> </w:t>
      </w:r>
      <w:r>
        <w:t xml:space="preserve">Преобразование или трансляция команд с языка ассемблера в исполняемый машинный код осуществляется специальной программой-транслятором — Ассемблером.</w:t>
      </w:r>
      <w:r>
        <w:t xml:space="preserve"> </w:t>
      </w:r>
      <w:r>
        <w:t xml:space="preserve">Ассемблер NASM (Netwide Assembler)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Я создала каталог для работы с программами на языке ассемблера NASM и перешла в созданный каталог.(рис. 1).</w:t>
      </w:r>
    </w:p>
    <w:p>
      <w:pPr>
        <w:pStyle w:val="CaptionedFigure"/>
      </w:pPr>
      <w:bookmarkStart w:id="26" w:name="fig:001"/>
      <w:r>
        <w:drawing>
          <wp:inline>
            <wp:extent cx="3919770" cy="581890"/>
            <wp:effectExtent b="0" l="0" r="0" t="0"/>
            <wp:docPr descr="Рис. 1: Создание пустого каталога, переход в него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0542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770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пустого каталога, переход в него</w:t>
      </w:r>
    </w:p>
    <w:p>
      <w:pPr>
        <w:pStyle w:val="BodyText"/>
      </w:pPr>
      <w:r>
        <w:t xml:space="preserve">Я создала текстовый файл с именем hello.asm и открыла этот файл с помощью текстового редактора gedit (рис. 2).</w:t>
      </w:r>
    </w:p>
    <w:p>
      <w:pPr>
        <w:pStyle w:val="CaptionedFigure"/>
      </w:pPr>
      <w:bookmarkStart w:id="30" w:name="fig:002"/>
      <w:r>
        <w:drawing>
          <wp:inline>
            <wp:extent cx="3376246" cy="485974"/>
            <wp:effectExtent b="0" l="0" r="0" t="0"/>
            <wp:docPr descr="Рис. 2: Создание текстового файла и его открытие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072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46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текстового файла и его открытие</w:t>
      </w:r>
    </w:p>
    <w:p>
      <w:pPr>
        <w:pStyle w:val="BodyText"/>
      </w:pPr>
      <w:r>
        <w:t xml:space="preserve">Я ввела в файл текст (рис. 3).</w:t>
      </w:r>
    </w:p>
    <w:p>
      <w:pPr>
        <w:pStyle w:val="CaptionedFigure"/>
      </w:pPr>
      <w:bookmarkStart w:id="34" w:name="fig:003"/>
      <w:r>
        <w:drawing>
          <wp:inline>
            <wp:extent cx="5334000" cy="2375946"/>
            <wp:effectExtent b="0" l="0" r="0" t="0"/>
            <wp:docPr descr="Рис. 3: Ввод текст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080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5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Ввод текста</w:t>
      </w:r>
    </w:p>
    <w:bookmarkEnd w:id="35"/>
    <w:bookmarkStart w:id="40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Я провела компиляцию приведённого выше текста программы «Hello World» и с помощью команды ls проверила, что объектный файл был создан (рис. 4).</w:t>
      </w:r>
    </w:p>
    <w:p>
      <w:pPr>
        <w:pStyle w:val="CaptionedFigure"/>
      </w:pPr>
      <w:bookmarkStart w:id="39" w:name="fig:004"/>
      <w:r>
        <w:drawing>
          <wp:inline>
            <wp:extent cx="3229174" cy="543524"/>
            <wp:effectExtent b="0" l="0" r="0" t="0"/>
            <wp:docPr descr="Рис. 4: Создание объектного файла и проверка действия" title="" id="37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170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5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Создание объектного файла и проверка действия</w:t>
      </w:r>
    </w:p>
    <w:p>
      <w:pPr>
        <w:pStyle w:val="BodyText"/>
      </w:pPr>
      <w:r>
        <w:t xml:space="preserve">Транслятор преобразовал текст программы из файла hello.asm в объектный код, который записался в данный объектный файл.</w:t>
      </w:r>
      <w:r>
        <w:t xml:space="preserve"> </w:t>
      </w:r>
      <w:r>
        <w:t xml:space="preserve">Объектный файл имеет имя hello.o.</w:t>
      </w:r>
    </w:p>
    <w:bookmarkEnd w:id="40"/>
    <w:bookmarkStart w:id="45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Я скомпилировала исходный файл hello.asm в obj.o и создала файл листинга list.lst, выполнив команду nasm -o obj.o -f elf -g -l list.lst hello.asm, и с помощью команды ls проверила, что файлы были созданы (рис. 5).</w:t>
      </w:r>
    </w:p>
    <w:p>
      <w:pPr>
        <w:pStyle w:val="CaptionedFigure"/>
      </w:pPr>
      <w:bookmarkStart w:id="44" w:name="fig:005"/>
      <w:r>
        <w:drawing>
          <wp:inline>
            <wp:extent cx="3958137" cy="485974"/>
            <wp:effectExtent b="0" l="0" r="0" t="0"/>
            <wp:docPr descr="Рис. 5: Создание файлов obj.o и list.lst и проверка действия" title="" id="42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190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137" cy="485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5: Создание файлов obj.o и list.lst и проверка действия</w:t>
      </w:r>
    </w:p>
    <w:bookmarkEnd w:id="45"/>
    <w:bookmarkStart w:id="54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Я передала объектный файл на обработку компоновщику и с помощью команды ls проверила, что исполняемый файл hello был создан (рис. 6).</w:t>
      </w:r>
    </w:p>
    <w:p>
      <w:pPr>
        <w:pStyle w:val="CaptionedFigure"/>
      </w:pPr>
      <w:bookmarkStart w:id="49" w:name="fig:006"/>
      <w:r>
        <w:drawing>
          <wp:inline>
            <wp:extent cx="4124391" cy="639440"/>
            <wp:effectExtent b="0" l="0" r="0" t="0"/>
            <wp:docPr descr="Рис. 6: Создание исполняемого файла hello и проверка действия" title="" id="47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254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91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6: Создание исполняемого файла hello и проверка действия</w:t>
      </w:r>
    </w:p>
    <w:p>
      <w:pPr>
        <w:pStyle w:val="BodyText"/>
      </w:pPr>
      <w:r>
        <w:t xml:space="preserve">Я выполнила команду ld -m elf_i386 obj.o -o main и с помощью команды ls проверила, что исполняемый файл был создан (рис. 7). Исполняемый файл был собран из файла obj.o и имеет имя main.</w:t>
      </w:r>
    </w:p>
    <w:p>
      <w:pPr>
        <w:pStyle w:val="CaptionedFigure"/>
      </w:pPr>
      <w:bookmarkStart w:id="53" w:name="fig:007"/>
      <w:r>
        <w:drawing>
          <wp:inline>
            <wp:extent cx="3229174" cy="581890"/>
            <wp:effectExtent b="0" l="0" r="0" t="0"/>
            <wp:docPr descr="Рис. 7: Создание исполняемого файла main и проверка действия" title="" id="51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280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7: Создание исполняемого файла main и проверка действия</w:t>
      </w:r>
    </w:p>
    <w:bookmarkEnd w:id="54"/>
    <w:bookmarkStart w:id="59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Я запустила на выполнение созданный исполняемый файл, находящийся в текущем каталоге, набрав в командной строке (рис. 8):</w:t>
      </w:r>
      <w:r>
        <w:t xml:space="preserve"> </w:t>
      </w:r>
      <w:r>
        <w:t xml:space="preserve">./hello</w:t>
      </w:r>
      <w:r>
        <w:t xml:space="preserve"> </w:t>
      </w:r>
      <w:r>
        <w:t xml:space="preserve">Программа вывела на экран сообщение Hello world!</w:t>
      </w:r>
    </w:p>
    <w:p>
      <w:pPr>
        <w:pStyle w:val="CaptionedFigure"/>
      </w:pPr>
      <w:bookmarkStart w:id="58" w:name="fig:008"/>
      <w:r>
        <w:drawing>
          <wp:inline>
            <wp:extent cx="2941426" cy="390058"/>
            <wp:effectExtent b="0" l="0" r="0" t="0"/>
            <wp:docPr descr="Рис. 8: Запуск созданного исполняемого файла на выполнение" title="" id="56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11304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426" cy="39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8: Запуск созданного исполняемого файла на выполнение</w:t>
      </w:r>
    </w:p>
    <w:bookmarkEnd w:id="59"/>
    <w:bookmarkEnd w:id="60"/>
    <w:bookmarkStart w:id="89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Я создала в каталоге ~/work/arch-pc/lab05 с помощью команды cp копию файла hello.asm с именем lab5.asm (рис. 9).</w:t>
      </w:r>
    </w:p>
    <w:p>
      <w:pPr>
        <w:pStyle w:val="CaptionedFigure"/>
      </w:pPr>
      <w:bookmarkStart w:id="64" w:name="fig:009"/>
      <w:r>
        <w:drawing>
          <wp:inline>
            <wp:extent cx="3401823" cy="517946"/>
            <wp:effectExtent b="0" l="0" r="0" t="0"/>
            <wp:docPr descr="Рис. 9: Создание копии файла hello.asm с именем lab5.asm" title="" id="62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154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23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9: Создание копии файла hello.asm с именем lab5.asm</w:t>
      </w:r>
    </w:p>
    <w:p>
      <w:pPr>
        <w:numPr>
          <w:ilvl w:val="0"/>
          <w:numId w:val="1002"/>
        </w:numPr>
        <w:pStyle w:val="Compact"/>
      </w:pPr>
      <w:r>
        <w:t xml:space="preserve">С помощью текстового редактора gedit я внесла изменения в текст программы в файле lab5.asm так, чтобы вместо Hello world! на экран выводилась строка с моими фамилией и именем (рис. 10).</w:t>
      </w:r>
    </w:p>
    <w:p>
      <w:pPr>
        <w:pStyle w:val="CaptionedFigure"/>
      </w:pPr>
      <w:bookmarkStart w:id="68" w:name="fig:010"/>
      <w:r>
        <w:drawing>
          <wp:inline>
            <wp:extent cx="4303434" cy="2423479"/>
            <wp:effectExtent b="0" l="0" r="0" t="0"/>
            <wp:docPr descr="Рис. 10: Создание копии файла hello.asm с именем lab5.asm" title="" id="66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2074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34" cy="2423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10: Создание копии файла hello.asm с именем lab5.asm</w:t>
      </w:r>
    </w:p>
    <w:p>
      <w:pPr>
        <w:numPr>
          <w:ilvl w:val="0"/>
          <w:numId w:val="1003"/>
        </w:numPr>
        <w:pStyle w:val="Compact"/>
      </w:pPr>
      <w:r>
        <w:t xml:space="preserve">Я оттранслировала полученный текст программы lab5.asm в объектный файл, выполнила компоновку объектного файла и запустила получившийся исполняемый файл (рис. 11, рис. 12, рис. 13, рис. 14).</w:t>
      </w:r>
    </w:p>
    <w:p>
      <w:pPr>
        <w:pStyle w:val="CaptionedFigure"/>
      </w:pPr>
      <w:bookmarkStart w:id="72" w:name="fig:011"/>
      <w:r>
        <w:drawing>
          <wp:inline>
            <wp:extent cx="3817460" cy="409241"/>
            <wp:effectExtent b="0" l="0" r="0" t="0"/>
            <wp:docPr descr="Рис. 11: Создание объектного файла и проверка действия" title="" id="70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2245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460" cy="409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11: Создание объектного файла и проверка действия</w:t>
      </w:r>
    </w:p>
    <w:p>
      <w:pPr>
        <w:pStyle w:val="CaptionedFigure"/>
      </w:pPr>
      <w:bookmarkStart w:id="76" w:name="fig:012"/>
      <w:r>
        <w:drawing>
          <wp:inline>
            <wp:extent cx="4105208" cy="639440"/>
            <wp:effectExtent b="0" l="0" r="0" t="0"/>
            <wp:docPr descr="Рис. 12: Создание файлов obj5.o и list5.lst и проверка действия" title="" id="74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2270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08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12: Создание файлов obj5.o и list5.lst и проверка действия</w:t>
      </w:r>
    </w:p>
    <w:p>
      <w:pPr>
        <w:pStyle w:val="CaptionedFigure"/>
      </w:pPr>
      <w:bookmarkStart w:id="80" w:name="fig:013"/>
      <w:r>
        <w:drawing>
          <wp:inline>
            <wp:extent cx="3382640" cy="581890"/>
            <wp:effectExtent b="0" l="0" r="0" t="0"/>
            <wp:docPr descr="Рис. 13: Создание исполняемого файла hello и проверка действия" title="" id="78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2550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40" cy="581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13: Создание исполняемого файла hello и проверка действия</w:t>
      </w:r>
    </w:p>
    <w:p>
      <w:pPr>
        <w:pStyle w:val="CaptionedFigure"/>
      </w:pPr>
      <w:bookmarkStart w:id="84" w:name="fig:014"/>
      <w:r>
        <w:drawing>
          <wp:inline>
            <wp:extent cx="3344274" cy="831272"/>
            <wp:effectExtent b="0" l="0" r="0" t="0"/>
            <wp:docPr descr="Рис. 14: Создание исполняемого файла main5, проверка действия и запуск созданного исполняемого файла на выполнение" title="" id="82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23137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831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14: Создание исполняемого файла main5, проверка действия и запуск созданного исполняемого файла на выполнение</w:t>
      </w:r>
    </w:p>
    <w:p>
      <w:pPr>
        <w:numPr>
          <w:ilvl w:val="0"/>
          <w:numId w:val="1004"/>
        </w:numPr>
        <w:pStyle w:val="Compact"/>
      </w:pPr>
      <w:r>
        <w:t xml:space="preserve">Я скопировала файлы hello.asm и lab5.asm в мой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 и загрузила файлы на Github (рис. 15).</w:t>
      </w:r>
    </w:p>
    <w:p>
      <w:pPr>
        <w:pStyle w:val="CaptionedFigure"/>
      </w:pPr>
      <w:bookmarkStart w:id="88" w:name="fig:015"/>
      <w:r>
        <w:drawing>
          <wp:inline>
            <wp:extent cx="5334000" cy="3919896"/>
            <wp:effectExtent b="0" l="0" r="0" t="0"/>
            <wp:docPr descr="Рис. 15: Копирование файлов hello.asm и lab5.asm в локальный репозиторий и загрузка файлов на Github" title="" id="86" name="Picture"/>
            <a:graphic>
              <a:graphicData uri="http://schemas.openxmlformats.org/drawingml/2006/picture">
                <pic:pic>
                  <pic:nvPicPr>
                    <pic:cNvPr descr="image/Снимок%20экрана%202022-11-10%2023193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 15: Копирование файлов hello.asm и lab5.asm в локальный репозиторий и загрузка файлов на Github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81" Target="media/rId81.png" /><Relationship Type="http://schemas.openxmlformats.org/officeDocument/2006/relationships/image" Id="rId77" Target="media/rId77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Голованова Мария Константиновна</dc:creator>
  <dc:language>ru-RU</dc:language>
  <cp:keywords/>
  <dcterms:created xsi:type="dcterms:W3CDTF">2022-11-11T12:04:11Z</dcterms:created>
  <dcterms:modified xsi:type="dcterms:W3CDTF">2022-11-11T12:04:11Z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