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0B6C9" w14:textId="7028713D" w:rsidR="00CF07B1" w:rsidRDefault="00CA19E4" w:rsidP="00171A07">
      <w:pPr>
        <w:ind w:firstLine="720"/>
        <w:rPr>
          <w:rFonts w:ascii="Times New Roman" w:hAnsi="Times New Roman" w:cs="Times New Roman"/>
        </w:rPr>
      </w:pPr>
      <w:r>
        <w:rPr>
          <w:rFonts w:ascii="Times New Roman" w:hAnsi="Times New Roman" w:cs="Times New Roman"/>
        </w:rPr>
        <w:t>As a tester in the SNHU travel development team</w:t>
      </w:r>
      <w:r w:rsidR="00171A07">
        <w:rPr>
          <w:rFonts w:ascii="Times New Roman" w:hAnsi="Times New Roman" w:cs="Times New Roman"/>
        </w:rPr>
        <w:t>, I was responsible for ensuring the product that was in development met the expectations of the stakeholders and facilitate communications between the development team and the product owners in terms of stories. During my time as the tester, I went through test cases and reported any failed tests or ineffective practices that may impact product acceptance criteria. I also wrote bug reports during my testing so the development team would have a clear view of what they would need to fix.</w:t>
      </w:r>
    </w:p>
    <w:p w14:paraId="720B183A" w14:textId="0A6E21D8" w:rsidR="00171A07" w:rsidRDefault="00171A07">
      <w:pPr>
        <w:rPr>
          <w:rFonts w:ascii="Times New Roman" w:hAnsi="Times New Roman" w:cs="Times New Roman"/>
        </w:rPr>
      </w:pPr>
      <w:r>
        <w:rPr>
          <w:rFonts w:ascii="Times New Roman" w:hAnsi="Times New Roman" w:cs="Times New Roman"/>
        </w:rPr>
        <w:tab/>
        <w:t xml:space="preserve">While developing test cases, understating the value statement and the acceptance criteria helped the most, as I had a clear understanding of what the PO was looking for in their story. Even after looking at the stories, communications between the PO and the testing team </w:t>
      </w:r>
      <w:proofErr w:type="gramStart"/>
      <w:r>
        <w:rPr>
          <w:rFonts w:ascii="Times New Roman" w:hAnsi="Times New Roman" w:cs="Times New Roman"/>
        </w:rPr>
        <w:t>is</w:t>
      </w:r>
      <w:proofErr w:type="gramEnd"/>
      <w:r>
        <w:rPr>
          <w:rFonts w:ascii="Times New Roman" w:hAnsi="Times New Roman" w:cs="Times New Roman"/>
        </w:rPr>
        <w:t xml:space="preserve"> very important as it is better to have our understanding of the stories be</w:t>
      </w:r>
      <w:r w:rsidR="00E90BD7">
        <w:rPr>
          <w:rFonts w:ascii="Times New Roman" w:hAnsi="Times New Roman" w:cs="Times New Roman"/>
        </w:rPr>
        <w:t xml:space="preserve"> confirmed by the PO before we write up the test cases. Product Owners can greatly help in this phase by being available for communication and respond with clear and concise acceptance criteria. Some of the user stories would fail to mention if they wanted a filter/choice be a set value or a range and having those be clarified would have been more helpful in writing the test cases. In order to receive the additional </w:t>
      </w:r>
      <w:proofErr w:type="gramStart"/>
      <w:r w:rsidR="00E90BD7">
        <w:rPr>
          <w:rFonts w:ascii="Times New Roman" w:hAnsi="Times New Roman" w:cs="Times New Roman"/>
        </w:rPr>
        <w:t>information</w:t>
      </w:r>
      <w:proofErr w:type="gramEnd"/>
      <w:r w:rsidR="00E90BD7">
        <w:rPr>
          <w:rFonts w:ascii="Times New Roman" w:hAnsi="Times New Roman" w:cs="Times New Roman"/>
        </w:rPr>
        <w:t xml:space="preserve"> we required, I would initialize communication via email and then set up a team meeting with the PO if needed. Here is a sample email:</w:t>
      </w:r>
    </w:p>
    <w:p w14:paraId="49EB0013" w14:textId="4872191C" w:rsidR="00E90BD7" w:rsidRDefault="00E90BD7">
      <w:pPr>
        <w:rPr>
          <w:rFonts w:ascii="Times New Roman" w:hAnsi="Times New Roman" w:cs="Times New Roman"/>
        </w:rPr>
      </w:pPr>
      <w:r>
        <w:rPr>
          <w:rFonts w:ascii="Times New Roman" w:hAnsi="Times New Roman" w:cs="Times New Roman"/>
        </w:rPr>
        <w:t>Dear Maria,</w:t>
      </w:r>
    </w:p>
    <w:p w14:paraId="3FCEA235" w14:textId="4AA79E3E" w:rsidR="00E90BD7" w:rsidRDefault="00E90BD7">
      <w:pPr>
        <w:rPr>
          <w:rFonts w:ascii="Times New Roman" w:hAnsi="Times New Roman" w:cs="Times New Roman"/>
        </w:rPr>
      </w:pPr>
      <w:r>
        <w:rPr>
          <w:rFonts w:ascii="Times New Roman" w:hAnsi="Times New Roman" w:cs="Times New Roman"/>
        </w:rPr>
        <w:t xml:space="preserve">Just wanted to reach out about the User Stories for this iteration. I would like to receive some further clarification on story 3, which requires the development of the price limit feature. Here are some </w:t>
      </w:r>
      <w:r w:rsidR="00C578A3">
        <w:rPr>
          <w:rFonts w:ascii="Times New Roman" w:hAnsi="Times New Roman" w:cs="Times New Roman"/>
        </w:rPr>
        <w:t>points</w:t>
      </w:r>
      <w:r>
        <w:rPr>
          <w:rFonts w:ascii="Times New Roman" w:hAnsi="Times New Roman" w:cs="Times New Roman"/>
        </w:rPr>
        <w:t xml:space="preserve"> that we would like to have some more information on:</w:t>
      </w:r>
    </w:p>
    <w:p w14:paraId="7432675A" w14:textId="52225938" w:rsidR="00E90BD7" w:rsidRDefault="00E90BD7" w:rsidP="00E90BD7">
      <w:pPr>
        <w:rPr>
          <w:rFonts w:ascii="Times New Roman" w:hAnsi="Times New Roman" w:cs="Times New Roman"/>
          <w:b/>
          <w:bCs/>
        </w:rPr>
      </w:pPr>
      <w:r>
        <w:rPr>
          <w:rFonts w:ascii="Times New Roman" w:hAnsi="Times New Roman" w:cs="Times New Roman"/>
          <w:b/>
          <w:bCs/>
        </w:rPr>
        <w:t>User Story 3:</w:t>
      </w:r>
    </w:p>
    <w:p w14:paraId="02604FCC" w14:textId="18C3E190" w:rsidR="00E90BD7" w:rsidRDefault="00E90BD7" w:rsidP="00E90BD7">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Is the price limit going to </w:t>
      </w:r>
      <w:r w:rsidR="00C578A3">
        <w:rPr>
          <w:rFonts w:ascii="Times New Roman" w:hAnsi="Times New Roman" w:cs="Times New Roman"/>
        </w:rPr>
        <w:t>return destinations</w:t>
      </w:r>
      <w:r>
        <w:rPr>
          <w:rFonts w:ascii="Times New Roman" w:hAnsi="Times New Roman" w:cs="Times New Roman"/>
        </w:rPr>
        <w:t xml:space="preserve"> that scales all the way to the limit set by the user or </w:t>
      </w:r>
      <w:r w:rsidR="00C578A3">
        <w:rPr>
          <w:rFonts w:ascii="Times New Roman" w:hAnsi="Times New Roman" w:cs="Times New Roman"/>
        </w:rPr>
        <w:t>just matches the price limit price.</w:t>
      </w:r>
    </w:p>
    <w:p w14:paraId="5AE28A44" w14:textId="7EEAA50E" w:rsidR="00E90BD7" w:rsidRDefault="00E90BD7" w:rsidP="00E90BD7">
      <w:pPr>
        <w:pStyle w:val="ListParagraph"/>
        <w:numPr>
          <w:ilvl w:val="0"/>
          <w:numId w:val="2"/>
        </w:numPr>
        <w:rPr>
          <w:rFonts w:ascii="Times New Roman" w:hAnsi="Times New Roman" w:cs="Times New Roman"/>
        </w:rPr>
      </w:pPr>
      <w:r>
        <w:rPr>
          <w:rFonts w:ascii="Times New Roman" w:hAnsi="Times New Roman" w:cs="Times New Roman"/>
        </w:rPr>
        <w:t xml:space="preserve">Would you like to have </w:t>
      </w:r>
      <w:r w:rsidR="00C578A3">
        <w:rPr>
          <w:rFonts w:ascii="Times New Roman" w:hAnsi="Times New Roman" w:cs="Times New Roman"/>
        </w:rPr>
        <w:t>a few</w:t>
      </w:r>
      <w:r>
        <w:rPr>
          <w:rFonts w:ascii="Times New Roman" w:hAnsi="Times New Roman" w:cs="Times New Roman"/>
        </w:rPr>
        <w:t xml:space="preserve"> price ranges that the user can select or have the user enter their price limit themselves in a text box.</w:t>
      </w:r>
    </w:p>
    <w:p w14:paraId="563C58D2" w14:textId="2B6D5E03" w:rsidR="00E90BD7" w:rsidRDefault="00E90BD7" w:rsidP="00E90BD7">
      <w:pPr>
        <w:pStyle w:val="ListParagraph"/>
        <w:numPr>
          <w:ilvl w:val="0"/>
          <w:numId w:val="2"/>
        </w:numPr>
        <w:rPr>
          <w:rFonts w:ascii="Times New Roman" w:hAnsi="Times New Roman" w:cs="Times New Roman"/>
        </w:rPr>
      </w:pPr>
      <w:r>
        <w:rPr>
          <w:rFonts w:ascii="Times New Roman" w:hAnsi="Times New Roman" w:cs="Times New Roman"/>
        </w:rPr>
        <w:t xml:space="preserve">Should the lowest price come first or the price that matches the user </w:t>
      </w:r>
      <w:r w:rsidR="00C578A3">
        <w:rPr>
          <w:rFonts w:ascii="Times New Roman" w:hAnsi="Times New Roman" w:cs="Times New Roman"/>
        </w:rPr>
        <w:t>set limit</w:t>
      </w:r>
    </w:p>
    <w:p w14:paraId="33BE1AE2" w14:textId="21B9DFEE" w:rsidR="00C578A3" w:rsidRDefault="00C578A3" w:rsidP="00C578A3">
      <w:pPr>
        <w:rPr>
          <w:rFonts w:ascii="Times New Roman" w:hAnsi="Times New Roman" w:cs="Times New Roman"/>
        </w:rPr>
      </w:pPr>
      <w:r>
        <w:rPr>
          <w:rFonts w:ascii="Times New Roman" w:hAnsi="Times New Roman" w:cs="Times New Roman"/>
        </w:rPr>
        <w:t>Thanks,</w:t>
      </w:r>
    </w:p>
    <w:p w14:paraId="429EC0C5" w14:textId="696E4810" w:rsidR="00C578A3" w:rsidRDefault="00C578A3" w:rsidP="00C578A3">
      <w:pPr>
        <w:rPr>
          <w:rFonts w:ascii="Times New Roman" w:hAnsi="Times New Roman" w:cs="Times New Roman"/>
        </w:rPr>
      </w:pPr>
      <w:r>
        <w:rPr>
          <w:rFonts w:ascii="Times New Roman" w:hAnsi="Times New Roman" w:cs="Times New Roman"/>
        </w:rPr>
        <w:t>Felix.</w:t>
      </w:r>
    </w:p>
    <w:p w14:paraId="1F0A34DC" w14:textId="77777777" w:rsidR="00C578A3" w:rsidRDefault="00C578A3" w:rsidP="00C578A3">
      <w:pPr>
        <w:rPr>
          <w:rFonts w:ascii="Times New Roman" w:hAnsi="Times New Roman" w:cs="Times New Roman"/>
        </w:rPr>
      </w:pPr>
    </w:p>
    <w:p w14:paraId="753CD092" w14:textId="43FD95B1" w:rsidR="00C578A3" w:rsidRDefault="00C578A3" w:rsidP="00C578A3">
      <w:pPr>
        <w:rPr>
          <w:rFonts w:ascii="Times New Roman" w:hAnsi="Times New Roman" w:cs="Times New Roman"/>
        </w:rPr>
      </w:pPr>
      <w:r>
        <w:rPr>
          <w:rFonts w:ascii="Times New Roman" w:hAnsi="Times New Roman" w:cs="Times New Roman"/>
        </w:rPr>
        <w:t xml:space="preserve">This was a sample email that demonstrates our communication strategy with the PO during a test case development cycle.  </w:t>
      </w:r>
    </w:p>
    <w:p w14:paraId="14DAB255" w14:textId="77777777" w:rsidR="00C578A3" w:rsidRDefault="00C578A3" w:rsidP="00C578A3">
      <w:pPr>
        <w:rPr>
          <w:rFonts w:ascii="Times New Roman" w:hAnsi="Times New Roman" w:cs="Times New Roman"/>
        </w:rPr>
      </w:pPr>
    </w:p>
    <w:p w14:paraId="5BFE3367" w14:textId="3CF91CDB" w:rsidR="00C578A3" w:rsidRDefault="00C578A3" w:rsidP="00C578A3">
      <w:pPr>
        <w:rPr>
          <w:rFonts w:ascii="Times New Roman" w:hAnsi="Times New Roman" w:cs="Times New Roman"/>
        </w:rPr>
      </w:pPr>
      <w:r>
        <w:rPr>
          <w:rFonts w:ascii="Times New Roman" w:hAnsi="Times New Roman" w:cs="Times New Roman"/>
        </w:rPr>
        <w:t>Resources:</w:t>
      </w:r>
    </w:p>
    <w:p w14:paraId="0B660C13" w14:textId="77777777" w:rsidR="00C578A3" w:rsidRDefault="00C578A3" w:rsidP="00C578A3">
      <w:pPr>
        <w:pStyle w:val="NormalWeb"/>
        <w:ind w:left="567" w:hanging="567"/>
      </w:pPr>
      <w:r>
        <w:t xml:space="preserve">Moore, T. (2022, April 20). </w:t>
      </w:r>
      <w:r>
        <w:rPr>
          <w:i/>
          <w:iCs/>
        </w:rPr>
        <w:t>The role and skills of a tester in an agile team</w:t>
      </w:r>
      <w:r>
        <w:t xml:space="preserve">. </w:t>
      </w:r>
      <w:proofErr w:type="spellStart"/>
      <w:r>
        <w:t>Experimentus</w:t>
      </w:r>
      <w:proofErr w:type="spellEnd"/>
      <w:r>
        <w:t xml:space="preserve">. </w:t>
      </w:r>
      <w:hyperlink r:id="rId5" w:history="1">
        <w:r w:rsidRPr="00C578A3">
          <w:rPr>
            <w:rStyle w:val="Hyperlink"/>
          </w:rPr>
          <w:t>https://www.experimentus.com/blog/the-role-and-skills-of-a-tester-in-an-agile-team/</w:t>
        </w:r>
      </w:hyperlink>
      <w:r>
        <w:br/>
      </w:r>
    </w:p>
    <w:p w14:paraId="49624990" w14:textId="0A697A84" w:rsidR="00C578A3" w:rsidRDefault="00C578A3" w:rsidP="00C578A3">
      <w:pPr>
        <w:pStyle w:val="NormalWeb"/>
        <w:ind w:left="567" w:hanging="567"/>
      </w:pPr>
      <w:r>
        <w:t xml:space="preserve">Testing, M. (2023, September 21). </w:t>
      </w:r>
      <w:r>
        <w:rPr>
          <w:i/>
          <w:iCs/>
        </w:rPr>
        <w:t>A good bug report: Do’s and don’ts in test report</w:t>
      </w:r>
      <w:r>
        <w:t xml:space="preserve">. </w:t>
      </w:r>
      <w:proofErr w:type="spellStart"/>
      <w:r>
        <w:t>Moolya</w:t>
      </w:r>
      <w:proofErr w:type="spellEnd"/>
      <w:r>
        <w:t xml:space="preserve"> Stories. </w:t>
      </w:r>
      <w:r>
        <w:br/>
      </w:r>
      <w:hyperlink r:id="rId6" w:history="1">
        <w:r w:rsidRPr="00C578A3">
          <w:rPr>
            <w:rStyle w:val="Hyperlink"/>
          </w:rPr>
          <w:t>https://moolya.com/blog/testing-stories/a-good-bug-test-report-dos-and-donts/</w:t>
        </w:r>
      </w:hyperlink>
      <w:r>
        <w:t xml:space="preserve"> </w:t>
      </w:r>
    </w:p>
    <w:p w14:paraId="3CA3A6C7" w14:textId="0E631D41" w:rsidR="00C578A3" w:rsidRDefault="00C578A3" w:rsidP="00C578A3">
      <w:pPr>
        <w:pStyle w:val="NormalWeb"/>
        <w:ind w:left="567" w:hanging="567"/>
      </w:pPr>
      <w:r>
        <w:t xml:space="preserve"> </w:t>
      </w:r>
    </w:p>
    <w:p w14:paraId="7143BF9C" w14:textId="77777777" w:rsidR="00C578A3" w:rsidRPr="00C578A3" w:rsidRDefault="00C578A3" w:rsidP="00C578A3">
      <w:pPr>
        <w:rPr>
          <w:rFonts w:ascii="Times New Roman" w:hAnsi="Times New Roman" w:cs="Times New Roman"/>
        </w:rPr>
      </w:pPr>
    </w:p>
    <w:sectPr w:rsidR="00C578A3" w:rsidRPr="00C5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D612D"/>
    <w:multiLevelType w:val="hybridMultilevel"/>
    <w:tmpl w:val="8628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61620"/>
    <w:multiLevelType w:val="hybridMultilevel"/>
    <w:tmpl w:val="089E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120957">
    <w:abstractNumId w:val="0"/>
  </w:num>
  <w:num w:numId="2" w16cid:durableId="1761484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E4"/>
    <w:rsid w:val="00171A07"/>
    <w:rsid w:val="00BB5736"/>
    <w:rsid w:val="00C578A3"/>
    <w:rsid w:val="00CA19E4"/>
    <w:rsid w:val="00CF07B1"/>
    <w:rsid w:val="00E10C38"/>
    <w:rsid w:val="00E90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2177"/>
  <w15:chartTrackingRefBased/>
  <w15:docId w15:val="{5D381AEA-553C-4B82-AFBA-B9232B29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736"/>
  </w:style>
  <w:style w:type="paragraph" w:styleId="Heading1">
    <w:name w:val="heading 1"/>
    <w:basedOn w:val="Normal"/>
    <w:next w:val="Normal"/>
    <w:link w:val="Heading1Char"/>
    <w:uiPriority w:val="9"/>
    <w:qFormat/>
    <w:rsid w:val="00BB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736"/>
    <w:rPr>
      <w:rFonts w:eastAsiaTheme="majorEastAsia" w:cstheme="majorBidi"/>
      <w:color w:val="272727" w:themeColor="text1" w:themeTint="D8"/>
    </w:rPr>
  </w:style>
  <w:style w:type="paragraph" w:styleId="Title">
    <w:name w:val="Title"/>
    <w:basedOn w:val="Normal"/>
    <w:next w:val="Normal"/>
    <w:link w:val="TitleChar"/>
    <w:uiPriority w:val="10"/>
    <w:qFormat/>
    <w:rsid w:val="00BB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73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B5736"/>
    <w:pPr>
      <w:ind w:left="720"/>
      <w:contextualSpacing/>
    </w:pPr>
  </w:style>
  <w:style w:type="paragraph" w:styleId="Quote">
    <w:name w:val="Quote"/>
    <w:basedOn w:val="Normal"/>
    <w:next w:val="Normal"/>
    <w:link w:val="QuoteChar"/>
    <w:uiPriority w:val="29"/>
    <w:qFormat/>
    <w:rsid w:val="00BB5736"/>
    <w:pPr>
      <w:spacing w:before="160"/>
      <w:jc w:val="center"/>
    </w:pPr>
    <w:rPr>
      <w:i/>
      <w:iCs/>
      <w:color w:val="404040" w:themeColor="text1" w:themeTint="BF"/>
    </w:rPr>
  </w:style>
  <w:style w:type="character" w:customStyle="1" w:styleId="QuoteChar">
    <w:name w:val="Quote Char"/>
    <w:basedOn w:val="DefaultParagraphFont"/>
    <w:link w:val="Quote"/>
    <w:uiPriority w:val="29"/>
    <w:rsid w:val="00BB5736"/>
    <w:rPr>
      <w:i/>
      <w:iCs/>
      <w:color w:val="404040" w:themeColor="text1" w:themeTint="BF"/>
    </w:rPr>
  </w:style>
  <w:style w:type="paragraph" w:styleId="IntenseQuote">
    <w:name w:val="Intense Quote"/>
    <w:basedOn w:val="Normal"/>
    <w:next w:val="Normal"/>
    <w:link w:val="IntenseQuoteChar"/>
    <w:uiPriority w:val="30"/>
    <w:qFormat/>
    <w:rsid w:val="00BB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736"/>
    <w:rPr>
      <w:i/>
      <w:iCs/>
      <w:color w:val="0F4761" w:themeColor="accent1" w:themeShade="BF"/>
    </w:rPr>
  </w:style>
  <w:style w:type="character" w:styleId="IntenseEmphasis">
    <w:name w:val="Intense Emphasis"/>
    <w:basedOn w:val="DefaultParagraphFont"/>
    <w:uiPriority w:val="21"/>
    <w:qFormat/>
    <w:rsid w:val="00BB5736"/>
    <w:rPr>
      <w:i/>
      <w:iCs/>
      <w:color w:val="0F4761" w:themeColor="accent1" w:themeShade="BF"/>
    </w:rPr>
  </w:style>
  <w:style w:type="character" w:styleId="IntenseReference">
    <w:name w:val="Intense Reference"/>
    <w:basedOn w:val="DefaultParagraphFont"/>
    <w:uiPriority w:val="32"/>
    <w:qFormat/>
    <w:rsid w:val="00BB5736"/>
    <w:rPr>
      <w:b/>
      <w:bCs/>
      <w:smallCaps/>
      <w:color w:val="0F4761" w:themeColor="accent1" w:themeShade="BF"/>
      <w:spacing w:val="5"/>
    </w:rPr>
  </w:style>
  <w:style w:type="paragraph" w:styleId="NormalWeb">
    <w:name w:val="Normal (Web)"/>
    <w:basedOn w:val="Normal"/>
    <w:uiPriority w:val="99"/>
    <w:semiHidden/>
    <w:unhideWhenUsed/>
    <w:rsid w:val="00C578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578A3"/>
    <w:rPr>
      <w:color w:val="467886" w:themeColor="hyperlink"/>
      <w:u w:val="single"/>
    </w:rPr>
  </w:style>
  <w:style w:type="character" w:styleId="UnresolvedMention">
    <w:name w:val="Unresolved Mention"/>
    <w:basedOn w:val="DefaultParagraphFont"/>
    <w:uiPriority w:val="99"/>
    <w:semiHidden/>
    <w:unhideWhenUsed/>
    <w:rsid w:val="00C57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1535">
      <w:bodyDiv w:val="1"/>
      <w:marLeft w:val="0"/>
      <w:marRight w:val="0"/>
      <w:marTop w:val="0"/>
      <w:marBottom w:val="0"/>
      <w:divBdr>
        <w:top w:val="none" w:sz="0" w:space="0" w:color="auto"/>
        <w:left w:val="none" w:sz="0" w:space="0" w:color="auto"/>
        <w:bottom w:val="none" w:sz="0" w:space="0" w:color="auto"/>
        <w:right w:val="none" w:sz="0" w:space="0" w:color="auto"/>
      </w:divBdr>
    </w:div>
    <w:div w:id="150104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lya.com/blog/testing-stories/a-good-bug-test-report-dos-and-donts/%20" TargetMode="External"/><Relationship Id="rId5" Type="http://schemas.openxmlformats.org/officeDocument/2006/relationships/hyperlink" Target="https://www.experimentus.com/blog/the-role-and-skills-of-a-tester-in-an-agile-tea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Zhu</dc:creator>
  <cp:keywords/>
  <dc:description/>
  <cp:lastModifiedBy>Cathy Zhu</cp:lastModifiedBy>
  <cp:revision>1</cp:revision>
  <dcterms:created xsi:type="dcterms:W3CDTF">2024-06-02T20:41:00Z</dcterms:created>
  <dcterms:modified xsi:type="dcterms:W3CDTF">2024-06-02T21:20:00Z</dcterms:modified>
</cp:coreProperties>
</file>