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FAE214" w14:textId="77777777" w:rsidR="00BA2E0F" w:rsidRPr="00EE7BF5" w:rsidRDefault="00BA2E0F" w:rsidP="00BA2E0F">
      <w:pPr>
        <w:spacing w:before="400"/>
        <w:jc w:val="center"/>
        <w:rPr>
          <w:rFonts w:ascii="Arial" w:hAnsi="Arial" w:cs="Arial"/>
          <w:b/>
        </w:rPr>
      </w:pPr>
      <w:r w:rsidRPr="00EE7BF5">
        <w:rPr>
          <w:rFonts w:ascii="Arial" w:hAnsi="Arial" w:cs="Arial"/>
          <w:b/>
          <w:noProof/>
          <w:lang w:eastAsia="lt-LT"/>
        </w:rPr>
        <w:drawing>
          <wp:inline distT="0" distB="0" distL="0" distR="0" wp14:anchorId="6442B90A" wp14:editId="6EC1A792">
            <wp:extent cx="883920" cy="96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1ABFC9E6" w14:textId="77777777" w:rsidR="00BA2E0F" w:rsidRPr="00EE7BF5" w:rsidRDefault="00BA2E0F" w:rsidP="003D4135">
      <w:pPr>
        <w:spacing w:before="600" w:after="120"/>
        <w:jc w:val="center"/>
        <w:rPr>
          <w:rFonts w:ascii="Arial" w:hAnsi="Arial" w:cs="Arial"/>
          <w:b/>
        </w:rPr>
      </w:pPr>
      <w:r w:rsidRPr="00EE7BF5">
        <w:rPr>
          <w:rFonts w:ascii="Arial" w:hAnsi="Arial" w:cs="Arial"/>
          <w:b/>
        </w:rPr>
        <w:t>Kauno technologijos universitetas</w:t>
      </w:r>
    </w:p>
    <w:p w14:paraId="4AB12B9C" w14:textId="297C73B5" w:rsidR="00BA2E0F" w:rsidRPr="00EE7BF5" w:rsidRDefault="00BA2E0F" w:rsidP="003D4135">
      <w:pPr>
        <w:spacing w:before="120" w:after="1900"/>
        <w:jc w:val="center"/>
        <w:rPr>
          <w:rFonts w:ascii="Arial" w:hAnsi="Arial" w:cs="Arial"/>
        </w:rPr>
      </w:pPr>
    </w:p>
    <w:p w14:paraId="1CCCF35C" w14:textId="0A02BF8D" w:rsidR="00D46704" w:rsidRPr="00D46704" w:rsidRDefault="00D46704" w:rsidP="00D46704">
      <w:pPr>
        <w:spacing w:line="360" w:lineRule="auto"/>
        <w:jc w:val="center"/>
        <w:rPr>
          <w:rFonts w:ascii="Arial" w:hAnsi="Arial" w:cs="Arial"/>
          <w:sz w:val="28"/>
          <w:szCs w:val="28"/>
        </w:rPr>
      </w:pPr>
      <w:proofErr w:type="spellStart"/>
      <w:r w:rsidRPr="00D46704">
        <w:rPr>
          <w:rFonts w:ascii="Arial" w:hAnsi="Arial" w:cs="Arial"/>
          <w:sz w:val="28"/>
          <w:szCs w:val="28"/>
        </w:rPr>
        <w:t>PR00B251</w:t>
      </w:r>
      <w:proofErr w:type="spellEnd"/>
      <w:r w:rsidRPr="00D46704">
        <w:rPr>
          <w:rFonts w:ascii="Arial" w:hAnsi="Arial" w:cs="Arial"/>
          <w:sz w:val="28"/>
          <w:szCs w:val="28"/>
        </w:rPr>
        <w:t xml:space="preserve"> Produkto vystymo projekt</w:t>
      </w:r>
      <w:r>
        <w:rPr>
          <w:rFonts w:ascii="Arial" w:hAnsi="Arial" w:cs="Arial"/>
          <w:sz w:val="28"/>
          <w:szCs w:val="28"/>
        </w:rPr>
        <w:t>as</w:t>
      </w:r>
    </w:p>
    <w:p w14:paraId="09E2DC36" w14:textId="43434948" w:rsidR="00BA2E0F" w:rsidRPr="00EE7BF5" w:rsidRDefault="00D46704" w:rsidP="00D46704">
      <w:pPr>
        <w:spacing w:line="360" w:lineRule="auto"/>
        <w:jc w:val="center"/>
        <w:rPr>
          <w:rFonts w:ascii="Arial" w:hAnsi="Arial" w:cs="Arial"/>
          <w:b/>
          <w:sz w:val="36"/>
          <w:szCs w:val="36"/>
          <w:highlight w:val="yellow"/>
        </w:rPr>
      </w:pPr>
      <w:r w:rsidRPr="00D46704">
        <w:rPr>
          <w:rFonts w:ascii="Arial" w:hAnsi="Arial" w:cs="Arial"/>
          <w:b/>
          <w:sz w:val="36"/>
          <w:szCs w:val="36"/>
          <w:highlight w:val="yellow"/>
        </w:rPr>
        <w:t>Projekto pavadinimas</w:t>
      </w:r>
    </w:p>
    <w:p w14:paraId="5F26C39B" w14:textId="1084CB1E" w:rsidR="00BA2E0F" w:rsidRPr="002D3742" w:rsidRDefault="00D46704" w:rsidP="002D3742">
      <w:pPr>
        <w:spacing w:before="120" w:after="1800"/>
        <w:jc w:val="center"/>
        <w:rPr>
          <w:rFonts w:ascii="Arial" w:hAnsi="Arial" w:cs="Arial"/>
          <w:sz w:val="28"/>
          <w:szCs w:val="28"/>
          <w:highlight w:val="yellow"/>
        </w:rPr>
      </w:pPr>
      <w:r>
        <w:rPr>
          <w:rFonts w:ascii="Arial" w:hAnsi="Arial" w:cs="Arial"/>
          <w:sz w:val="28"/>
          <w:szCs w:val="28"/>
          <w:highlight w:val="yellow"/>
        </w:rPr>
        <w:t xml:space="preserve">Tarpinė </w:t>
      </w:r>
      <w:r w:rsidR="002D3742">
        <w:rPr>
          <w:rFonts w:ascii="Arial" w:hAnsi="Arial" w:cs="Arial"/>
          <w:sz w:val="28"/>
          <w:szCs w:val="28"/>
          <w:highlight w:val="yellow"/>
        </w:rPr>
        <w:t xml:space="preserve">ataskaita / </w:t>
      </w:r>
      <w:r>
        <w:rPr>
          <w:rFonts w:ascii="Arial" w:hAnsi="Arial" w:cs="Arial"/>
          <w:sz w:val="28"/>
          <w:szCs w:val="28"/>
          <w:highlight w:val="yellow"/>
        </w:rPr>
        <w:t>ataskaita</w:t>
      </w:r>
    </w:p>
    <w:tbl>
      <w:tblPr>
        <w:tblStyle w:val="Lentelscel2"/>
        <w:tblW w:w="0" w:type="auto"/>
        <w:jc w:val="right"/>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4962"/>
      </w:tblGrid>
      <w:tr w:rsidR="00BD2954" w:rsidRPr="00EE7BF5" w14:paraId="6486EFE9" w14:textId="77777777" w:rsidTr="002F5172">
        <w:trPr>
          <w:trHeight w:val="454"/>
          <w:jc w:val="right"/>
        </w:trPr>
        <w:tc>
          <w:tcPr>
            <w:tcW w:w="4962" w:type="dxa"/>
            <w:vAlign w:val="center"/>
          </w:tcPr>
          <w:p w14:paraId="233E1A76" w14:textId="7EF4A154" w:rsidR="00BD2954" w:rsidRPr="00EE7BF5" w:rsidRDefault="00B5351A" w:rsidP="00BD2954">
            <w:pPr>
              <w:spacing w:before="120" w:after="120" w:line="240" w:lineRule="auto"/>
              <w:jc w:val="left"/>
              <w:rPr>
                <w:rFonts w:ascii="Arial" w:hAnsi="Arial" w:cs="Arial"/>
              </w:rPr>
            </w:pPr>
            <w:r>
              <w:rPr>
                <w:rFonts w:ascii="Arial" w:hAnsi="Arial" w:cs="Arial"/>
              </w:rPr>
              <w:t>Darbą parengė</w:t>
            </w:r>
            <w:r w:rsidR="00BD2954" w:rsidRPr="00BD2954">
              <w:rPr>
                <w:rFonts w:ascii="Arial" w:hAnsi="Arial" w:cs="Arial"/>
              </w:rPr>
              <w:t xml:space="preserve"> </w:t>
            </w:r>
            <w:proofErr w:type="spellStart"/>
            <w:r w:rsidR="00BD2954" w:rsidRPr="00BD2954">
              <w:rPr>
                <w:rFonts w:ascii="Arial" w:hAnsi="Arial" w:cs="Arial"/>
              </w:rPr>
              <w:t>K</w:t>
            </w:r>
            <w:r w:rsidR="00BD2954" w:rsidRPr="00BD2954">
              <w:rPr>
                <w:rFonts w:ascii="Arial" w:hAnsi="Arial" w:cs="Arial"/>
                <w:highlight w:val="yellow"/>
              </w:rPr>
              <w:t>000</w:t>
            </w:r>
            <w:proofErr w:type="spellEnd"/>
            <w:r w:rsidR="00BD2954" w:rsidRPr="00BD2954">
              <w:rPr>
                <w:rFonts w:ascii="Arial" w:hAnsi="Arial" w:cs="Arial"/>
              </w:rPr>
              <w:t xml:space="preserve"> komanda:</w:t>
            </w:r>
          </w:p>
        </w:tc>
      </w:tr>
      <w:tr w:rsidR="00BD2954" w:rsidRPr="00EE7BF5" w14:paraId="63D212D4" w14:textId="77777777" w:rsidTr="002F5172">
        <w:trPr>
          <w:trHeight w:val="454"/>
          <w:jc w:val="right"/>
        </w:trPr>
        <w:tc>
          <w:tcPr>
            <w:tcW w:w="4962" w:type="dxa"/>
            <w:vAlign w:val="center"/>
          </w:tcPr>
          <w:p w14:paraId="23CE5D71" w14:textId="77777777" w:rsidR="00BD2954" w:rsidRPr="00BD2954" w:rsidRDefault="00BD2954" w:rsidP="00BD2954">
            <w:pPr>
              <w:spacing w:line="240" w:lineRule="auto"/>
              <w:jc w:val="left"/>
              <w:rPr>
                <w:rFonts w:ascii="Arial" w:hAnsi="Arial" w:cs="Arial"/>
                <w:b/>
                <w:highlight w:val="yellow"/>
              </w:rPr>
            </w:pPr>
            <w:r w:rsidRPr="00BD2954">
              <w:rPr>
                <w:rFonts w:ascii="Arial" w:hAnsi="Arial" w:cs="Arial"/>
                <w:b/>
                <w:highlight w:val="yellow"/>
              </w:rPr>
              <w:t xml:space="preserve">Vardenis </w:t>
            </w:r>
            <w:proofErr w:type="spellStart"/>
            <w:r w:rsidRPr="00BD2954">
              <w:rPr>
                <w:rFonts w:ascii="Arial" w:hAnsi="Arial" w:cs="Arial"/>
                <w:b/>
                <w:highlight w:val="yellow"/>
              </w:rPr>
              <w:t>Pavardenis</w:t>
            </w:r>
            <w:proofErr w:type="spellEnd"/>
            <w:r w:rsidRPr="00BD2954">
              <w:rPr>
                <w:rFonts w:ascii="Arial" w:hAnsi="Arial" w:cs="Arial"/>
                <w:b/>
                <w:highlight w:val="yellow"/>
              </w:rPr>
              <w:t>, grupė</w:t>
            </w:r>
          </w:p>
          <w:p w14:paraId="3EE37079" w14:textId="77777777" w:rsidR="00BD2954" w:rsidRPr="00BD2954" w:rsidRDefault="00BD2954" w:rsidP="00BD2954">
            <w:pPr>
              <w:spacing w:line="240" w:lineRule="auto"/>
              <w:jc w:val="left"/>
              <w:rPr>
                <w:rFonts w:ascii="Arial" w:hAnsi="Arial" w:cs="Arial"/>
                <w:b/>
                <w:highlight w:val="yellow"/>
              </w:rPr>
            </w:pPr>
            <w:r w:rsidRPr="00BD2954">
              <w:rPr>
                <w:rFonts w:ascii="Arial" w:hAnsi="Arial" w:cs="Arial"/>
                <w:b/>
                <w:highlight w:val="yellow"/>
              </w:rPr>
              <w:t xml:space="preserve">Vardenis </w:t>
            </w:r>
            <w:proofErr w:type="spellStart"/>
            <w:r w:rsidRPr="00BD2954">
              <w:rPr>
                <w:rFonts w:ascii="Arial" w:hAnsi="Arial" w:cs="Arial"/>
                <w:b/>
                <w:highlight w:val="yellow"/>
              </w:rPr>
              <w:t>Pavardenis</w:t>
            </w:r>
            <w:proofErr w:type="spellEnd"/>
            <w:r w:rsidRPr="00BD2954">
              <w:rPr>
                <w:rFonts w:ascii="Arial" w:hAnsi="Arial" w:cs="Arial"/>
                <w:b/>
                <w:highlight w:val="yellow"/>
              </w:rPr>
              <w:t>, grupė</w:t>
            </w:r>
          </w:p>
          <w:p w14:paraId="365EA32E" w14:textId="77777777" w:rsidR="00BD2954" w:rsidRPr="00BD2954" w:rsidRDefault="00BD2954" w:rsidP="00BD2954">
            <w:pPr>
              <w:spacing w:line="240" w:lineRule="auto"/>
              <w:jc w:val="left"/>
              <w:rPr>
                <w:rFonts w:ascii="Arial" w:hAnsi="Arial" w:cs="Arial"/>
                <w:b/>
                <w:highlight w:val="yellow"/>
              </w:rPr>
            </w:pPr>
            <w:r w:rsidRPr="00BD2954">
              <w:rPr>
                <w:rFonts w:ascii="Arial" w:hAnsi="Arial" w:cs="Arial"/>
                <w:b/>
                <w:highlight w:val="yellow"/>
              </w:rPr>
              <w:t xml:space="preserve">Vardenis </w:t>
            </w:r>
            <w:proofErr w:type="spellStart"/>
            <w:r w:rsidRPr="00BD2954">
              <w:rPr>
                <w:rFonts w:ascii="Arial" w:hAnsi="Arial" w:cs="Arial"/>
                <w:b/>
                <w:highlight w:val="yellow"/>
              </w:rPr>
              <w:t>Pavardenis</w:t>
            </w:r>
            <w:proofErr w:type="spellEnd"/>
            <w:r w:rsidRPr="00BD2954">
              <w:rPr>
                <w:rFonts w:ascii="Arial" w:hAnsi="Arial" w:cs="Arial"/>
                <w:b/>
                <w:highlight w:val="yellow"/>
              </w:rPr>
              <w:t>, grupė</w:t>
            </w:r>
          </w:p>
          <w:p w14:paraId="67A6F1A7" w14:textId="77777777" w:rsidR="00BD2954" w:rsidRPr="00BD2954" w:rsidRDefault="00BD2954" w:rsidP="00BD2954">
            <w:pPr>
              <w:spacing w:line="240" w:lineRule="auto"/>
              <w:jc w:val="left"/>
              <w:rPr>
                <w:rFonts w:ascii="Arial" w:hAnsi="Arial" w:cs="Arial"/>
                <w:b/>
                <w:highlight w:val="yellow"/>
              </w:rPr>
            </w:pPr>
            <w:r w:rsidRPr="00BD2954">
              <w:rPr>
                <w:rFonts w:ascii="Arial" w:hAnsi="Arial" w:cs="Arial"/>
                <w:b/>
                <w:highlight w:val="yellow"/>
              </w:rPr>
              <w:t xml:space="preserve">Vardenis </w:t>
            </w:r>
            <w:proofErr w:type="spellStart"/>
            <w:r w:rsidRPr="00BD2954">
              <w:rPr>
                <w:rFonts w:ascii="Arial" w:hAnsi="Arial" w:cs="Arial"/>
                <w:b/>
                <w:highlight w:val="yellow"/>
              </w:rPr>
              <w:t>Pavardenis</w:t>
            </w:r>
            <w:proofErr w:type="spellEnd"/>
            <w:r w:rsidRPr="00BD2954">
              <w:rPr>
                <w:rFonts w:ascii="Arial" w:hAnsi="Arial" w:cs="Arial"/>
                <w:b/>
                <w:highlight w:val="yellow"/>
              </w:rPr>
              <w:t>, grupė</w:t>
            </w:r>
          </w:p>
          <w:p w14:paraId="0A917A9F" w14:textId="77777777" w:rsidR="00BD2954" w:rsidRPr="00BD2954" w:rsidRDefault="00BD2954" w:rsidP="00BD2954">
            <w:pPr>
              <w:spacing w:line="240" w:lineRule="auto"/>
              <w:jc w:val="left"/>
              <w:rPr>
                <w:rFonts w:ascii="Arial" w:hAnsi="Arial" w:cs="Arial"/>
                <w:b/>
                <w:highlight w:val="yellow"/>
              </w:rPr>
            </w:pPr>
            <w:r w:rsidRPr="00BD2954">
              <w:rPr>
                <w:rFonts w:ascii="Arial" w:hAnsi="Arial" w:cs="Arial"/>
                <w:b/>
                <w:highlight w:val="yellow"/>
              </w:rPr>
              <w:t xml:space="preserve">Vardenis </w:t>
            </w:r>
            <w:proofErr w:type="spellStart"/>
            <w:r w:rsidRPr="00BD2954">
              <w:rPr>
                <w:rFonts w:ascii="Arial" w:hAnsi="Arial" w:cs="Arial"/>
                <w:b/>
                <w:highlight w:val="yellow"/>
              </w:rPr>
              <w:t>Pavardenis</w:t>
            </w:r>
            <w:proofErr w:type="spellEnd"/>
            <w:r w:rsidRPr="00BD2954">
              <w:rPr>
                <w:rFonts w:ascii="Arial" w:hAnsi="Arial" w:cs="Arial"/>
                <w:b/>
                <w:highlight w:val="yellow"/>
              </w:rPr>
              <w:t>, grupė</w:t>
            </w:r>
          </w:p>
          <w:p w14:paraId="0A19EF45" w14:textId="77777777" w:rsidR="00BD2954" w:rsidRPr="00BD2954" w:rsidRDefault="00BD2954" w:rsidP="00BD2954">
            <w:pPr>
              <w:spacing w:line="240" w:lineRule="auto"/>
              <w:jc w:val="left"/>
              <w:rPr>
                <w:rFonts w:ascii="Arial" w:hAnsi="Arial" w:cs="Arial"/>
                <w:b/>
                <w:highlight w:val="yellow"/>
              </w:rPr>
            </w:pPr>
            <w:r w:rsidRPr="00BD2954">
              <w:rPr>
                <w:rFonts w:ascii="Arial" w:hAnsi="Arial" w:cs="Arial"/>
                <w:b/>
                <w:highlight w:val="yellow"/>
              </w:rPr>
              <w:t xml:space="preserve">Vardenis </w:t>
            </w:r>
            <w:proofErr w:type="spellStart"/>
            <w:r w:rsidRPr="00BD2954">
              <w:rPr>
                <w:rFonts w:ascii="Arial" w:hAnsi="Arial" w:cs="Arial"/>
                <w:b/>
                <w:highlight w:val="yellow"/>
              </w:rPr>
              <w:t>Pavardenis</w:t>
            </w:r>
            <w:proofErr w:type="spellEnd"/>
            <w:r w:rsidRPr="00BD2954">
              <w:rPr>
                <w:rFonts w:ascii="Arial" w:hAnsi="Arial" w:cs="Arial"/>
                <w:b/>
                <w:highlight w:val="yellow"/>
              </w:rPr>
              <w:t>, grupė</w:t>
            </w:r>
          </w:p>
          <w:p w14:paraId="755FC361" w14:textId="4EA15ED9" w:rsidR="00BD2954" w:rsidRPr="00EE7BF5" w:rsidRDefault="00BD2954" w:rsidP="00BD2954">
            <w:pPr>
              <w:spacing w:line="240" w:lineRule="auto"/>
              <w:jc w:val="left"/>
              <w:rPr>
                <w:rFonts w:ascii="Arial" w:hAnsi="Arial" w:cs="Arial"/>
                <w:b/>
              </w:rPr>
            </w:pPr>
          </w:p>
        </w:tc>
      </w:tr>
      <w:tr w:rsidR="00BD2954" w:rsidRPr="00EE7BF5" w14:paraId="190517E6" w14:textId="77777777" w:rsidTr="002F5172">
        <w:trPr>
          <w:trHeight w:val="454"/>
          <w:jc w:val="right"/>
        </w:trPr>
        <w:tc>
          <w:tcPr>
            <w:tcW w:w="4962" w:type="dxa"/>
            <w:vAlign w:val="center"/>
          </w:tcPr>
          <w:p w14:paraId="0D293EBD" w14:textId="77777777" w:rsidR="00BD2954" w:rsidRPr="00EE7BF5" w:rsidRDefault="00BD2954" w:rsidP="00BD2954">
            <w:pPr>
              <w:spacing w:line="240" w:lineRule="auto"/>
              <w:ind w:firstLine="37"/>
              <w:jc w:val="left"/>
              <w:rPr>
                <w:rFonts w:ascii="Arial" w:hAnsi="Arial" w:cs="Arial"/>
                <w:b/>
              </w:rPr>
            </w:pPr>
          </w:p>
        </w:tc>
      </w:tr>
      <w:tr w:rsidR="00BD2954" w:rsidRPr="00EE7BF5" w14:paraId="45F2DEE9" w14:textId="77777777" w:rsidTr="002F5172">
        <w:trPr>
          <w:trHeight w:val="454"/>
          <w:jc w:val="right"/>
        </w:trPr>
        <w:tc>
          <w:tcPr>
            <w:tcW w:w="4962" w:type="dxa"/>
            <w:vAlign w:val="center"/>
          </w:tcPr>
          <w:p w14:paraId="7B125B86" w14:textId="77777777" w:rsidR="00BD2954" w:rsidRDefault="00BD2954" w:rsidP="00BD2954">
            <w:pPr>
              <w:spacing w:before="120" w:after="120" w:line="240" w:lineRule="auto"/>
              <w:jc w:val="left"/>
              <w:rPr>
                <w:rFonts w:ascii="Arial" w:hAnsi="Arial" w:cs="Arial"/>
              </w:rPr>
            </w:pPr>
            <w:r>
              <w:rPr>
                <w:rFonts w:ascii="Arial" w:hAnsi="Arial" w:cs="Arial"/>
              </w:rPr>
              <w:t>D</w:t>
            </w:r>
            <w:r w:rsidRPr="00EE7BF5">
              <w:rPr>
                <w:rFonts w:ascii="Arial" w:hAnsi="Arial" w:cs="Arial"/>
              </w:rPr>
              <w:t>arbui vadovavo</w:t>
            </w:r>
          </w:p>
          <w:p w14:paraId="0EB4853E" w14:textId="66D8C203" w:rsidR="00BD2954" w:rsidRPr="00EE7BF5" w:rsidRDefault="00BD2954" w:rsidP="00BD2954">
            <w:pPr>
              <w:spacing w:line="240" w:lineRule="auto"/>
              <w:jc w:val="left"/>
              <w:rPr>
                <w:rFonts w:ascii="Arial" w:hAnsi="Arial" w:cs="Arial"/>
                <w:highlight w:val="yellow"/>
              </w:rPr>
            </w:pPr>
            <w:commentRangeStart w:id="0"/>
            <w:r w:rsidRPr="00EE7BF5">
              <w:rPr>
                <w:rFonts w:ascii="Arial" w:hAnsi="Arial" w:cs="Arial"/>
                <w:b/>
                <w:highlight w:val="yellow"/>
              </w:rPr>
              <w:t xml:space="preserve">Pareigų </w:t>
            </w:r>
            <w:r>
              <w:rPr>
                <w:rFonts w:ascii="Arial" w:hAnsi="Arial" w:cs="Arial"/>
                <w:b/>
                <w:highlight w:val="yellow"/>
              </w:rPr>
              <w:t xml:space="preserve">ir mokslo laipsnio </w:t>
            </w:r>
            <w:commentRangeEnd w:id="0"/>
            <w:r w:rsidRPr="00EE7BF5">
              <w:rPr>
                <w:rStyle w:val="Komentaronuoroda"/>
                <w:rFonts w:ascii="Arial" w:hAnsi="Arial" w:cs="Arial"/>
                <w:b/>
                <w:sz w:val="24"/>
                <w:szCs w:val="24"/>
                <w:highlight w:val="yellow"/>
              </w:rPr>
              <w:commentReference w:id="0"/>
            </w:r>
            <w:r w:rsidRPr="00EE7BF5">
              <w:rPr>
                <w:rFonts w:ascii="Arial" w:hAnsi="Arial" w:cs="Arial"/>
                <w:b/>
                <w:highlight w:val="yellow"/>
              </w:rPr>
              <w:t xml:space="preserve">sutrumpinimas Vardenis </w:t>
            </w:r>
            <w:proofErr w:type="spellStart"/>
            <w:r w:rsidRPr="00EE7BF5">
              <w:rPr>
                <w:rFonts w:ascii="Arial" w:hAnsi="Arial" w:cs="Arial"/>
                <w:b/>
                <w:highlight w:val="yellow"/>
              </w:rPr>
              <w:t>Pavardenis</w:t>
            </w:r>
            <w:proofErr w:type="spellEnd"/>
          </w:p>
        </w:tc>
      </w:tr>
      <w:tr w:rsidR="00BD2954" w:rsidRPr="00EE7BF5" w14:paraId="6248A275" w14:textId="77777777" w:rsidTr="002F5172">
        <w:trPr>
          <w:trHeight w:val="454"/>
          <w:jc w:val="right"/>
        </w:trPr>
        <w:tc>
          <w:tcPr>
            <w:tcW w:w="4962" w:type="dxa"/>
            <w:vAlign w:val="center"/>
          </w:tcPr>
          <w:p w14:paraId="2B9D09CF" w14:textId="77777777" w:rsidR="00BD2954" w:rsidRPr="00EE7BF5" w:rsidRDefault="00BD2954" w:rsidP="00BD2954">
            <w:pPr>
              <w:spacing w:line="240" w:lineRule="auto"/>
              <w:jc w:val="left"/>
              <w:rPr>
                <w:rFonts w:ascii="Arial" w:hAnsi="Arial" w:cs="Arial"/>
              </w:rPr>
            </w:pPr>
          </w:p>
        </w:tc>
      </w:tr>
    </w:tbl>
    <w:p w14:paraId="178D5453" w14:textId="77777777" w:rsidR="00DF7E01" w:rsidRPr="00EE7BF5" w:rsidRDefault="00CF61DF" w:rsidP="006726A3">
      <w:pPr>
        <w:spacing w:after="160"/>
        <w:jc w:val="left"/>
        <w:rPr>
          <w:rFonts w:ascii="Arial" w:hAnsi="Arial" w:cs="Arial"/>
        </w:rPr>
        <w:sectPr w:rsidR="00DF7E01" w:rsidRPr="00EE7BF5" w:rsidSect="002F5172">
          <w:headerReference w:type="default" r:id="rId13"/>
          <w:headerReference w:type="first" r:id="rId14"/>
          <w:pgSz w:w="11906" w:h="16838" w:code="9"/>
          <w:pgMar w:top="1134" w:right="567" w:bottom="1134" w:left="1701" w:header="720" w:footer="720" w:gutter="0"/>
          <w:cols w:space="720"/>
          <w:docGrid w:linePitch="360"/>
        </w:sectPr>
      </w:pPr>
      <w:r w:rsidRPr="00EE7BF5">
        <w:rPr>
          <w:rFonts w:ascii="Arial" w:hAnsi="Arial" w:cs="Arial"/>
          <w:noProof/>
          <w:lang w:eastAsia="lt-LT"/>
        </w:rPr>
        <mc:AlternateContent>
          <mc:Choice Requires="wps">
            <w:drawing>
              <wp:anchor distT="0" distB="0" distL="114300" distR="114300" simplePos="0" relativeHeight="251658240" behindDoc="0" locked="0" layoutInCell="1" allowOverlap="1" wp14:anchorId="16467E4F" wp14:editId="29685054">
                <wp:simplePos x="0" y="0"/>
                <wp:positionH relativeFrom="margin">
                  <wp:align>center</wp:align>
                </wp:positionH>
                <wp:positionV relativeFrom="page">
                  <wp:posOffset>9378950</wp:posOffset>
                </wp:positionV>
                <wp:extent cx="4993200" cy="369720"/>
                <wp:effectExtent l="0" t="0" r="0" b="0"/>
                <wp:wrapNone/>
                <wp:docPr id="9" name="Text Box 9"/>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38D385C" w14:textId="3FF63ADC" w:rsidR="00AF361D" w:rsidRPr="00666924" w:rsidRDefault="00AF361D" w:rsidP="00CF61DF">
                            <w:pPr>
                              <w:spacing w:line="240" w:lineRule="auto"/>
                              <w:jc w:val="center"/>
                              <w:rPr>
                                <w:rFonts w:ascii="Arial" w:hAnsi="Arial" w:cs="Arial"/>
                                <w:b/>
                              </w:rPr>
                            </w:pPr>
                            <w:r w:rsidRPr="00666924">
                              <w:rPr>
                                <w:rFonts w:ascii="Arial" w:hAnsi="Arial" w:cs="Arial"/>
                                <w:b/>
                                <w:highlight w:val="yellow"/>
                              </w:rPr>
                              <w:t xml:space="preserve">Miestas, </w:t>
                            </w:r>
                            <w:r>
                              <w:rPr>
                                <w:rFonts w:ascii="Arial" w:hAnsi="Arial" w:cs="Arial"/>
                                <w:b/>
                                <w:highlight w:val="yellow"/>
                              </w:rPr>
                              <w:t>m</w:t>
                            </w:r>
                            <w:r w:rsidRPr="00666924">
                              <w:rPr>
                                <w:rFonts w:ascii="Arial" w:hAnsi="Arial" w:cs="Arial"/>
                                <w:b/>
                                <w:highlight w:val="yellow"/>
                              </w:rPr>
                              <w:t>etai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67E4F" id="_x0000_t202" coordsize="21600,21600" o:spt="202" path="m,l,21600r21600,l21600,xe">
                <v:stroke joinstyle="miter"/>
                <v:path gradientshapeok="t" o:connecttype="rect"/>
              </v:shapetype>
              <v:shape id="Text Box 9" o:spid="_x0000_s1026" type="#_x0000_t202" style="position:absolute;margin-left:0;margin-top:738.5pt;width:393.15pt;height:29.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" fillcolor="window" stroked="f" strokeweight=".5pt">
                <v:textbox>
                  <w:txbxContent>
                    <w:p w14:paraId="538D385C" w14:textId="3FF63ADC" w:rsidR="00AF361D" w:rsidRPr="00666924" w:rsidRDefault="00AF361D" w:rsidP="00CF61DF">
                      <w:pPr>
                        <w:spacing w:line="240" w:lineRule="auto"/>
                        <w:jc w:val="center"/>
                        <w:rPr>
                          <w:rFonts w:ascii="Arial" w:hAnsi="Arial" w:cs="Arial"/>
                          <w:b/>
                        </w:rPr>
                      </w:pPr>
                      <w:r w:rsidRPr="00666924">
                        <w:rPr>
                          <w:rFonts w:ascii="Arial" w:hAnsi="Arial" w:cs="Arial"/>
                          <w:b/>
                          <w:highlight w:val="yellow"/>
                        </w:rPr>
                        <w:t xml:space="preserve">Miestas, </w:t>
                      </w:r>
                      <w:r>
                        <w:rPr>
                          <w:rFonts w:ascii="Arial" w:hAnsi="Arial" w:cs="Arial"/>
                          <w:b/>
                          <w:highlight w:val="yellow"/>
                        </w:rPr>
                        <w:t>m</w:t>
                      </w:r>
                      <w:r w:rsidRPr="00666924">
                        <w:rPr>
                          <w:rFonts w:ascii="Arial" w:hAnsi="Arial" w:cs="Arial"/>
                          <w:b/>
                          <w:highlight w:val="yellow"/>
                        </w:rPr>
                        <w:t>etai</w:t>
                      </w:r>
                    </w:p>
                  </w:txbxContent>
                </v:textbox>
                <w10:wrap anchorx="margin" anchory="page"/>
              </v:shape>
            </w:pict>
          </mc:Fallback>
        </mc:AlternateContent>
      </w:r>
    </w:p>
    <w:p w14:paraId="33E9232C" w14:textId="77777777" w:rsidR="00B53C41" w:rsidRPr="00EE7BF5" w:rsidRDefault="00317DCA" w:rsidP="00C206D5">
      <w:pPr>
        <w:pStyle w:val="Antratnon-TOC"/>
        <w:rPr>
          <w:rFonts w:cs="Arial"/>
        </w:rPr>
      </w:pPr>
      <w:commentRangeStart w:id="1"/>
      <w:r w:rsidRPr="00EE7BF5">
        <w:rPr>
          <w:rFonts w:cs="Arial"/>
        </w:rPr>
        <w:lastRenderedPageBreak/>
        <w:t>Turinys</w:t>
      </w:r>
      <w:commentRangeEnd w:id="1"/>
      <w:r w:rsidR="001240E1" w:rsidRPr="00EE7BF5">
        <w:rPr>
          <w:rStyle w:val="Komentaronuoroda"/>
          <w:rFonts w:cs="Arial"/>
          <w:sz w:val="24"/>
          <w:szCs w:val="24"/>
        </w:rPr>
        <w:commentReference w:id="1"/>
      </w:r>
    </w:p>
    <w:p w14:paraId="2E01A7F3" w14:textId="16A72E2A" w:rsidR="002222EA" w:rsidRDefault="00DB2780" w:rsidP="002222EA">
      <w:pPr>
        <w:pStyle w:val="Turinys1"/>
        <w:rPr>
          <w:rFonts w:asciiTheme="minorHAnsi" w:eastAsiaTheme="minorEastAsia" w:hAnsiTheme="minorHAnsi" w:cstheme="minorBidi"/>
          <w:sz w:val="22"/>
          <w:szCs w:val="22"/>
          <w:lang w:val="en-US"/>
        </w:rPr>
      </w:pPr>
      <w:r w:rsidRPr="00EE7BF5">
        <w:rPr>
          <w:rFonts w:cs="Arial"/>
        </w:rPr>
        <w:fldChar w:fldCharType="begin"/>
      </w:r>
      <w:r w:rsidRPr="00EE7BF5">
        <w:rPr>
          <w:rFonts w:cs="Arial"/>
        </w:rPr>
        <w:instrText xml:space="preserve"> TOC \o "1-3" \h \z \u </w:instrText>
      </w:r>
      <w:r w:rsidRPr="00EE7BF5">
        <w:rPr>
          <w:rFonts w:cs="Arial"/>
        </w:rPr>
        <w:fldChar w:fldCharType="separate"/>
      </w:r>
      <w:hyperlink w:anchor="_Toc222316415" w:history="1">
        <w:r w:rsidR="002222EA" w:rsidRPr="00A63C54">
          <w:rPr>
            <w:rStyle w:val="Hipersaitas"/>
          </w:rPr>
          <w:t xml:space="preserve">Lentelių sąrašas </w:t>
        </w:r>
        <w:r w:rsidR="002222EA" w:rsidRPr="00A63C54">
          <w:rPr>
            <w:rStyle w:val="Hipersaitas"/>
            <w:highlight w:val="yellow"/>
          </w:rPr>
          <w:t>(nebūtinas)</w:t>
        </w:r>
        <w:r w:rsidR="002222EA">
          <w:rPr>
            <w:webHidden/>
          </w:rPr>
          <w:tab/>
        </w:r>
        <w:r w:rsidR="002222EA">
          <w:rPr>
            <w:webHidden/>
          </w:rPr>
          <w:fldChar w:fldCharType="begin"/>
        </w:r>
        <w:r w:rsidR="002222EA">
          <w:rPr>
            <w:webHidden/>
          </w:rPr>
          <w:instrText xml:space="preserve"> PAGEREF _Toc222316415 \h </w:instrText>
        </w:r>
        <w:r w:rsidR="002222EA">
          <w:rPr>
            <w:webHidden/>
          </w:rPr>
        </w:r>
        <w:r w:rsidR="002222EA">
          <w:rPr>
            <w:webHidden/>
          </w:rPr>
          <w:fldChar w:fldCharType="separate"/>
        </w:r>
        <w:r w:rsidR="002222EA">
          <w:rPr>
            <w:webHidden/>
          </w:rPr>
          <w:t>3</w:t>
        </w:r>
        <w:r w:rsidR="002222EA">
          <w:rPr>
            <w:webHidden/>
          </w:rPr>
          <w:fldChar w:fldCharType="end"/>
        </w:r>
      </w:hyperlink>
    </w:p>
    <w:p w14:paraId="1094D964" w14:textId="4036508F" w:rsidR="002222EA" w:rsidRDefault="002222EA" w:rsidP="002222EA">
      <w:pPr>
        <w:pStyle w:val="Turinys1"/>
        <w:rPr>
          <w:rFonts w:asciiTheme="minorHAnsi" w:eastAsiaTheme="minorEastAsia" w:hAnsiTheme="minorHAnsi" w:cstheme="minorBidi"/>
          <w:sz w:val="22"/>
          <w:szCs w:val="22"/>
          <w:lang w:val="en-US"/>
        </w:rPr>
      </w:pPr>
      <w:hyperlink w:anchor="_Toc222316416" w:history="1">
        <w:r w:rsidRPr="00A63C54">
          <w:rPr>
            <w:rStyle w:val="Hipersaitas"/>
          </w:rPr>
          <w:t xml:space="preserve">Paveikslų sąrašas </w:t>
        </w:r>
        <w:r w:rsidRPr="00A63C54">
          <w:rPr>
            <w:rStyle w:val="Hipersaitas"/>
            <w:highlight w:val="yellow"/>
          </w:rPr>
          <w:t>(nebūtinas)</w:t>
        </w:r>
        <w:r>
          <w:rPr>
            <w:webHidden/>
          </w:rPr>
          <w:tab/>
        </w:r>
        <w:r>
          <w:rPr>
            <w:webHidden/>
          </w:rPr>
          <w:fldChar w:fldCharType="begin"/>
        </w:r>
        <w:r>
          <w:rPr>
            <w:webHidden/>
          </w:rPr>
          <w:instrText xml:space="preserve"> PAGEREF _Toc222316416 \h </w:instrText>
        </w:r>
        <w:r>
          <w:rPr>
            <w:webHidden/>
          </w:rPr>
        </w:r>
        <w:r>
          <w:rPr>
            <w:webHidden/>
          </w:rPr>
          <w:fldChar w:fldCharType="separate"/>
        </w:r>
        <w:r>
          <w:rPr>
            <w:webHidden/>
          </w:rPr>
          <w:t>4</w:t>
        </w:r>
        <w:r>
          <w:rPr>
            <w:webHidden/>
          </w:rPr>
          <w:fldChar w:fldCharType="end"/>
        </w:r>
      </w:hyperlink>
    </w:p>
    <w:p w14:paraId="39648913" w14:textId="16CDA2D2" w:rsidR="002222EA" w:rsidRDefault="002222EA" w:rsidP="002222EA">
      <w:pPr>
        <w:pStyle w:val="Turinys1"/>
        <w:rPr>
          <w:rFonts w:asciiTheme="minorHAnsi" w:eastAsiaTheme="minorEastAsia" w:hAnsiTheme="minorHAnsi" w:cstheme="minorBidi"/>
          <w:sz w:val="22"/>
          <w:szCs w:val="22"/>
          <w:lang w:val="en-US"/>
        </w:rPr>
      </w:pPr>
      <w:hyperlink w:anchor="_Toc222316417" w:history="1">
        <w:r w:rsidRPr="00A63C54">
          <w:rPr>
            <w:rStyle w:val="Hipersaitas"/>
          </w:rPr>
          <w:t>Įvadas</w:t>
        </w:r>
        <w:r>
          <w:rPr>
            <w:webHidden/>
          </w:rPr>
          <w:tab/>
        </w:r>
        <w:r>
          <w:rPr>
            <w:webHidden/>
          </w:rPr>
          <w:fldChar w:fldCharType="begin"/>
        </w:r>
        <w:r>
          <w:rPr>
            <w:webHidden/>
          </w:rPr>
          <w:instrText xml:space="preserve"> PAGEREF _Toc222316417 \h </w:instrText>
        </w:r>
        <w:r>
          <w:rPr>
            <w:webHidden/>
          </w:rPr>
        </w:r>
        <w:r>
          <w:rPr>
            <w:webHidden/>
          </w:rPr>
          <w:fldChar w:fldCharType="separate"/>
        </w:r>
        <w:r>
          <w:rPr>
            <w:webHidden/>
          </w:rPr>
          <w:t>5</w:t>
        </w:r>
        <w:r>
          <w:rPr>
            <w:webHidden/>
          </w:rPr>
          <w:fldChar w:fldCharType="end"/>
        </w:r>
      </w:hyperlink>
    </w:p>
    <w:p w14:paraId="60EB7D22" w14:textId="73451D1A" w:rsidR="002222EA" w:rsidRDefault="002222EA" w:rsidP="002222EA">
      <w:pPr>
        <w:pStyle w:val="Turinys1"/>
        <w:rPr>
          <w:rFonts w:asciiTheme="minorHAnsi" w:eastAsiaTheme="minorEastAsia" w:hAnsiTheme="minorHAnsi" w:cstheme="minorBidi"/>
          <w:sz w:val="22"/>
          <w:szCs w:val="22"/>
          <w:lang w:val="en-US"/>
        </w:rPr>
      </w:pPr>
      <w:hyperlink w:anchor="_Toc222316418" w:history="1">
        <w:r w:rsidRPr="00A63C54">
          <w:rPr>
            <w:rStyle w:val="Hipersaitas"/>
          </w:rPr>
          <w:t>1.</w:t>
        </w:r>
        <w:r>
          <w:rPr>
            <w:rFonts w:asciiTheme="minorHAnsi" w:eastAsiaTheme="minorEastAsia" w:hAnsiTheme="minorHAnsi" w:cstheme="minorBidi"/>
            <w:sz w:val="22"/>
            <w:szCs w:val="22"/>
            <w:lang w:val="en-US"/>
          </w:rPr>
          <w:tab/>
        </w:r>
        <w:r w:rsidRPr="00A63C54">
          <w:rPr>
            <w:rStyle w:val="Hipersaitas"/>
          </w:rPr>
          <w:t>Projekto idėja ir pasiruošimas</w:t>
        </w:r>
        <w:r>
          <w:rPr>
            <w:webHidden/>
          </w:rPr>
          <w:tab/>
        </w:r>
        <w:r>
          <w:rPr>
            <w:webHidden/>
          </w:rPr>
          <w:fldChar w:fldCharType="begin"/>
        </w:r>
        <w:r>
          <w:rPr>
            <w:webHidden/>
          </w:rPr>
          <w:instrText xml:space="preserve"> PAGEREF _Toc222316418 \h </w:instrText>
        </w:r>
        <w:r>
          <w:rPr>
            <w:webHidden/>
          </w:rPr>
        </w:r>
        <w:r>
          <w:rPr>
            <w:webHidden/>
          </w:rPr>
          <w:fldChar w:fldCharType="separate"/>
        </w:r>
        <w:r>
          <w:rPr>
            <w:webHidden/>
          </w:rPr>
          <w:t>6</w:t>
        </w:r>
        <w:r>
          <w:rPr>
            <w:webHidden/>
          </w:rPr>
          <w:fldChar w:fldCharType="end"/>
        </w:r>
      </w:hyperlink>
    </w:p>
    <w:p w14:paraId="452C7C62" w14:textId="19623813" w:rsidR="002222EA" w:rsidRDefault="002222EA">
      <w:pPr>
        <w:pStyle w:val="Turinys2"/>
        <w:rPr>
          <w:rFonts w:asciiTheme="minorHAnsi" w:eastAsiaTheme="minorEastAsia" w:hAnsiTheme="minorHAnsi" w:cstheme="minorBidi"/>
          <w:noProof/>
          <w:sz w:val="22"/>
          <w:szCs w:val="22"/>
          <w:lang w:val="en-US"/>
        </w:rPr>
      </w:pPr>
      <w:hyperlink w:anchor="_Toc222316419" w:history="1">
        <w:r w:rsidRPr="00A63C54">
          <w:rPr>
            <w:rStyle w:val="Hipersaitas"/>
            <w:noProof/>
          </w:rPr>
          <w:t>1.1.</w:t>
        </w:r>
        <w:r>
          <w:rPr>
            <w:rFonts w:asciiTheme="minorHAnsi" w:eastAsiaTheme="minorEastAsia" w:hAnsiTheme="minorHAnsi" w:cstheme="minorBidi"/>
            <w:noProof/>
            <w:sz w:val="22"/>
            <w:szCs w:val="22"/>
            <w:lang w:val="en-US"/>
          </w:rPr>
          <w:tab/>
        </w:r>
        <w:r w:rsidRPr="00A63C54">
          <w:rPr>
            <w:rStyle w:val="Hipersaitas"/>
            <w:noProof/>
          </w:rPr>
          <w:t>Produkto idėja</w:t>
        </w:r>
        <w:r>
          <w:rPr>
            <w:noProof/>
            <w:webHidden/>
          </w:rPr>
          <w:tab/>
        </w:r>
        <w:r>
          <w:rPr>
            <w:noProof/>
            <w:webHidden/>
          </w:rPr>
          <w:fldChar w:fldCharType="begin"/>
        </w:r>
        <w:r>
          <w:rPr>
            <w:noProof/>
            <w:webHidden/>
          </w:rPr>
          <w:instrText xml:space="preserve"> PAGEREF _Toc222316419 \h </w:instrText>
        </w:r>
        <w:r>
          <w:rPr>
            <w:noProof/>
            <w:webHidden/>
          </w:rPr>
        </w:r>
        <w:r>
          <w:rPr>
            <w:noProof/>
            <w:webHidden/>
          </w:rPr>
          <w:fldChar w:fldCharType="separate"/>
        </w:r>
        <w:r>
          <w:rPr>
            <w:noProof/>
            <w:webHidden/>
          </w:rPr>
          <w:t>6</w:t>
        </w:r>
        <w:r>
          <w:rPr>
            <w:noProof/>
            <w:webHidden/>
          </w:rPr>
          <w:fldChar w:fldCharType="end"/>
        </w:r>
      </w:hyperlink>
    </w:p>
    <w:p w14:paraId="56AC9F2E" w14:textId="71EFFA05" w:rsidR="002222EA" w:rsidRDefault="002222EA">
      <w:pPr>
        <w:pStyle w:val="Turinys2"/>
        <w:rPr>
          <w:rFonts w:asciiTheme="minorHAnsi" w:eastAsiaTheme="minorEastAsia" w:hAnsiTheme="minorHAnsi" w:cstheme="minorBidi"/>
          <w:noProof/>
          <w:sz w:val="22"/>
          <w:szCs w:val="22"/>
          <w:lang w:val="en-US"/>
        </w:rPr>
      </w:pPr>
      <w:hyperlink w:anchor="_Toc222316420" w:history="1">
        <w:r w:rsidRPr="00A63C54">
          <w:rPr>
            <w:rStyle w:val="Hipersaitas"/>
            <w:noProof/>
          </w:rPr>
          <w:t>1.2.</w:t>
        </w:r>
        <w:r>
          <w:rPr>
            <w:rFonts w:asciiTheme="minorHAnsi" w:eastAsiaTheme="minorEastAsia" w:hAnsiTheme="minorHAnsi" w:cstheme="minorBidi"/>
            <w:noProof/>
            <w:sz w:val="22"/>
            <w:szCs w:val="22"/>
            <w:lang w:val="en-US"/>
          </w:rPr>
          <w:tab/>
        </w:r>
        <w:r w:rsidRPr="00A63C54">
          <w:rPr>
            <w:rStyle w:val="Hipersaitas"/>
            <w:noProof/>
          </w:rPr>
          <w:t>Produkto vystymo metodas</w:t>
        </w:r>
        <w:r>
          <w:rPr>
            <w:noProof/>
            <w:webHidden/>
          </w:rPr>
          <w:tab/>
        </w:r>
        <w:r>
          <w:rPr>
            <w:noProof/>
            <w:webHidden/>
          </w:rPr>
          <w:fldChar w:fldCharType="begin"/>
        </w:r>
        <w:r>
          <w:rPr>
            <w:noProof/>
            <w:webHidden/>
          </w:rPr>
          <w:instrText xml:space="preserve"> PAGEREF _Toc222316420 \h </w:instrText>
        </w:r>
        <w:r>
          <w:rPr>
            <w:noProof/>
            <w:webHidden/>
          </w:rPr>
        </w:r>
        <w:r>
          <w:rPr>
            <w:noProof/>
            <w:webHidden/>
          </w:rPr>
          <w:fldChar w:fldCharType="separate"/>
        </w:r>
        <w:r>
          <w:rPr>
            <w:noProof/>
            <w:webHidden/>
          </w:rPr>
          <w:t>7</w:t>
        </w:r>
        <w:r>
          <w:rPr>
            <w:noProof/>
            <w:webHidden/>
          </w:rPr>
          <w:fldChar w:fldCharType="end"/>
        </w:r>
      </w:hyperlink>
    </w:p>
    <w:p w14:paraId="376390E9" w14:textId="3256962F" w:rsidR="002222EA" w:rsidRDefault="002222EA" w:rsidP="002222EA">
      <w:pPr>
        <w:pStyle w:val="Turinys1"/>
        <w:rPr>
          <w:rFonts w:asciiTheme="minorHAnsi" w:eastAsiaTheme="minorEastAsia" w:hAnsiTheme="minorHAnsi" w:cstheme="minorBidi"/>
          <w:sz w:val="22"/>
          <w:szCs w:val="22"/>
          <w:lang w:val="en-US"/>
        </w:rPr>
      </w:pPr>
      <w:hyperlink w:anchor="_Toc222316421" w:history="1">
        <w:r w:rsidRPr="00A63C54">
          <w:rPr>
            <w:rStyle w:val="Hipersaitas"/>
          </w:rPr>
          <w:t>2.</w:t>
        </w:r>
        <w:r>
          <w:rPr>
            <w:rFonts w:asciiTheme="minorHAnsi" w:eastAsiaTheme="minorEastAsia" w:hAnsiTheme="minorHAnsi" w:cstheme="minorBidi"/>
            <w:sz w:val="22"/>
            <w:szCs w:val="22"/>
            <w:lang w:val="en-US"/>
          </w:rPr>
          <w:tab/>
        </w:r>
        <w:r w:rsidRPr="00A63C54">
          <w:rPr>
            <w:rStyle w:val="Hipersaitas"/>
          </w:rPr>
          <w:t>Produkto vystymo koncepcija</w:t>
        </w:r>
        <w:r>
          <w:rPr>
            <w:webHidden/>
          </w:rPr>
          <w:tab/>
        </w:r>
        <w:r>
          <w:rPr>
            <w:webHidden/>
          </w:rPr>
          <w:fldChar w:fldCharType="begin"/>
        </w:r>
        <w:r>
          <w:rPr>
            <w:webHidden/>
          </w:rPr>
          <w:instrText xml:space="preserve"> PAGEREF _Toc222316421 \h </w:instrText>
        </w:r>
        <w:r>
          <w:rPr>
            <w:webHidden/>
          </w:rPr>
        </w:r>
        <w:r>
          <w:rPr>
            <w:webHidden/>
          </w:rPr>
          <w:fldChar w:fldCharType="separate"/>
        </w:r>
        <w:r>
          <w:rPr>
            <w:webHidden/>
          </w:rPr>
          <w:t>12</w:t>
        </w:r>
        <w:r>
          <w:rPr>
            <w:webHidden/>
          </w:rPr>
          <w:fldChar w:fldCharType="end"/>
        </w:r>
      </w:hyperlink>
    </w:p>
    <w:p w14:paraId="01BB1563" w14:textId="792FBFD4" w:rsidR="002222EA" w:rsidRDefault="002222EA">
      <w:pPr>
        <w:pStyle w:val="Turinys2"/>
        <w:rPr>
          <w:rFonts w:asciiTheme="minorHAnsi" w:eastAsiaTheme="minorEastAsia" w:hAnsiTheme="minorHAnsi" w:cstheme="minorBidi"/>
          <w:noProof/>
          <w:sz w:val="22"/>
          <w:szCs w:val="22"/>
          <w:lang w:val="en-US"/>
        </w:rPr>
      </w:pPr>
      <w:hyperlink w:anchor="_Toc222316422" w:history="1">
        <w:r w:rsidRPr="00A63C54">
          <w:rPr>
            <w:rStyle w:val="Hipersaitas"/>
            <w:noProof/>
          </w:rPr>
          <w:t>2.1.</w:t>
        </w:r>
        <w:r>
          <w:rPr>
            <w:rFonts w:asciiTheme="minorHAnsi" w:eastAsiaTheme="minorEastAsia" w:hAnsiTheme="minorHAnsi" w:cstheme="minorBidi"/>
            <w:noProof/>
            <w:sz w:val="22"/>
            <w:szCs w:val="22"/>
            <w:lang w:val="en-US"/>
          </w:rPr>
          <w:tab/>
        </w:r>
        <w:r w:rsidRPr="00A63C54">
          <w:rPr>
            <w:rStyle w:val="Hipersaitas"/>
            <w:noProof/>
          </w:rPr>
          <w:t>Makro aplinkos analizė</w:t>
        </w:r>
        <w:r>
          <w:rPr>
            <w:noProof/>
            <w:webHidden/>
          </w:rPr>
          <w:tab/>
        </w:r>
        <w:r>
          <w:rPr>
            <w:noProof/>
            <w:webHidden/>
          </w:rPr>
          <w:fldChar w:fldCharType="begin"/>
        </w:r>
        <w:r>
          <w:rPr>
            <w:noProof/>
            <w:webHidden/>
          </w:rPr>
          <w:instrText xml:space="preserve"> PAGEREF _Toc222316422 \h </w:instrText>
        </w:r>
        <w:r>
          <w:rPr>
            <w:noProof/>
            <w:webHidden/>
          </w:rPr>
        </w:r>
        <w:r>
          <w:rPr>
            <w:noProof/>
            <w:webHidden/>
          </w:rPr>
          <w:fldChar w:fldCharType="separate"/>
        </w:r>
        <w:r>
          <w:rPr>
            <w:noProof/>
            <w:webHidden/>
          </w:rPr>
          <w:t>12</w:t>
        </w:r>
        <w:r>
          <w:rPr>
            <w:noProof/>
            <w:webHidden/>
          </w:rPr>
          <w:fldChar w:fldCharType="end"/>
        </w:r>
      </w:hyperlink>
    </w:p>
    <w:p w14:paraId="0130292C" w14:textId="050F69BD" w:rsidR="002222EA" w:rsidRDefault="002222EA">
      <w:pPr>
        <w:pStyle w:val="Turinys2"/>
        <w:rPr>
          <w:rFonts w:asciiTheme="minorHAnsi" w:eastAsiaTheme="minorEastAsia" w:hAnsiTheme="minorHAnsi" w:cstheme="minorBidi"/>
          <w:noProof/>
          <w:sz w:val="22"/>
          <w:szCs w:val="22"/>
          <w:lang w:val="en-US"/>
        </w:rPr>
      </w:pPr>
      <w:hyperlink w:anchor="_Toc222316423" w:history="1">
        <w:r w:rsidRPr="00A63C54">
          <w:rPr>
            <w:rStyle w:val="Hipersaitas"/>
            <w:noProof/>
          </w:rPr>
          <w:t>2.2.</w:t>
        </w:r>
        <w:r>
          <w:rPr>
            <w:rFonts w:asciiTheme="minorHAnsi" w:eastAsiaTheme="minorEastAsia" w:hAnsiTheme="minorHAnsi" w:cstheme="minorBidi"/>
            <w:noProof/>
            <w:sz w:val="22"/>
            <w:szCs w:val="22"/>
            <w:lang w:val="en-US"/>
          </w:rPr>
          <w:tab/>
        </w:r>
        <w:r w:rsidRPr="00A63C54">
          <w:rPr>
            <w:rStyle w:val="Hipersaitas"/>
            <w:noProof/>
          </w:rPr>
          <w:t>Vartotojų balso tyrimas</w:t>
        </w:r>
        <w:r>
          <w:rPr>
            <w:noProof/>
            <w:webHidden/>
          </w:rPr>
          <w:tab/>
        </w:r>
        <w:r>
          <w:rPr>
            <w:noProof/>
            <w:webHidden/>
          </w:rPr>
          <w:fldChar w:fldCharType="begin"/>
        </w:r>
        <w:r>
          <w:rPr>
            <w:noProof/>
            <w:webHidden/>
          </w:rPr>
          <w:instrText xml:space="preserve"> PAGEREF _Toc222316423 \h </w:instrText>
        </w:r>
        <w:r>
          <w:rPr>
            <w:noProof/>
            <w:webHidden/>
          </w:rPr>
        </w:r>
        <w:r>
          <w:rPr>
            <w:noProof/>
            <w:webHidden/>
          </w:rPr>
          <w:fldChar w:fldCharType="separate"/>
        </w:r>
        <w:r>
          <w:rPr>
            <w:noProof/>
            <w:webHidden/>
          </w:rPr>
          <w:t>12</w:t>
        </w:r>
        <w:r>
          <w:rPr>
            <w:noProof/>
            <w:webHidden/>
          </w:rPr>
          <w:fldChar w:fldCharType="end"/>
        </w:r>
      </w:hyperlink>
    </w:p>
    <w:p w14:paraId="2FA824ED" w14:textId="2E441031" w:rsidR="002222EA" w:rsidRDefault="002222EA">
      <w:pPr>
        <w:pStyle w:val="Turinys2"/>
        <w:rPr>
          <w:rFonts w:asciiTheme="minorHAnsi" w:eastAsiaTheme="minorEastAsia" w:hAnsiTheme="minorHAnsi" w:cstheme="minorBidi"/>
          <w:noProof/>
          <w:sz w:val="22"/>
          <w:szCs w:val="22"/>
          <w:lang w:val="en-US"/>
        </w:rPr>
      </w:pPr>
      <w:hyperlink w:anchor="_Toc222316424" w:history="1">
        <w:r w:rsidRPr="00A63C54">
          <w:rPr>
            <w:rStyle w:val="Hipersaitas"/>
            <w:noProof/>
          </w:rPr>
          <w:t>2.3.</w:t>
        </w:r>
        <w:r>
          <w:rPr>
            <w:rFonts w:asciiTheme="minorHAnsi" w:eastAsiaTheme="minorEastAsia" w:hAnsiTheme="minorHAnsi" w:cstheme="minorBidi"/>
            <w:noProof/>
            <w:sz w:val="22"/>
            <w:szCs w:val="22"/>
            <w:lang w:val="en-US"/>
          </w:rPr>
          <w:tab/>
        </w:r>
        <w:r w:rsidRPr="00A63C54">
          <w:rPr>
            <w:rStyle w:val="Hipersaitas"/>
            <w:noProof/>
          </w:rPr>
          <w:t>Vartotojų analizė</w:t>
        </w:r>
        <w:r>
          <w:rPr>
            <w:noProof/>
            <w:webHidden/>
          </w:rPr>
          <w:tab/>
        </w:r>
        <w:r>
          <w:rPr>
            <w:noProof/>
            <w:webHidden/>
          </w:rPr>
          <w:fldChar w:fldCharType="begin"/>
        </w:r>
        <w:r>
          <w:rPr>
            <w:noProof/>
            <w:webHidden/>
          </w:rPr>
          <w:instrText xml:space="preserve"> PAGEREF _Toc222316424 \h </w:instrText>
        </w:r>
        <w:r>
          <w:rPr>
            <w:noProof/>
            <w:webHidden/>
          </w:rPr>
        </w:r>
        <w:r>
          <w:rPr>
            <w:noProof/>
            <w:webHidden/>
          </w:rPr>
          <w:fldChar w:fldCharType="separate"/>
        </w:r>
        <w:r>
          <w:rPr>
            <w:noProof/>
            <w:webHidden/>
          </w:rPr>
          <w:t>12</w:t>
        </w:r>
        <w:r>
          <w:rPr>
            <w:noProof/>
            <w:webHidden/>
          </w:rPr>
          <w:fldChar w:fldCharType="end"/>
        </w:r>
      </w:hyperlink>
    </w:p>
    <w:p w14:paraId="609D5B73" w14:textId="72E8AC91" w:rsidR="002222EA" w:rsidRDefault="002222EA">
      <w:pPr>
        <w:pStyle w:val="Turinys2"/>
        <w:rPr>
          <w:rFonts w:asciiTheme="minorHAnsi" w:eastAsiaTheme="minorEastAsia" w:hAnsiTheme="minorHAnsi" w:cstheme="minorBidi"/>
          <w:noProof/>
          <w:sz w:val="22"/>
          <w:szCs w:val="22"/>
          <w:lang w:val="en-US"/>
        </w:rPr>
      </w:pPr>
      <w:hyperlink w:anchor="_Toc222316425" w:history="1">
        <w:r w:rsidRPr="00A63C54">
          <w:rPr>
            <w:rStyle w:val="Hipersaitas"/>
            <w:noProof/>
          </w:rPr>
          <w:t>2.4.</w:t>
        </w:r>
        <w:r>
          <w:rPr>
            <w:rFonts w:asciiTheme="minorHAnsi" w:eastAsiaTheme="minorEastAsia" w:hAnsiTheme="minorHAnsi" w:cstheme="minorBidi"/>
            <w:noProof/>
            <w:sz w:val="22"/>
            <w:szCs w:val="22"/>
            <w:lang w:val="en-US"/>
          </w:rPr>
          <w:tab/>
        </w:r>
        <w:r w:rsidRPr="00A63C54">
          <w:rPr>
            <w:rStyle w:val="Hipersaitas"/>
            <w:noProof/>
          </w:rPr>
          <w:t>Konkurentų analizė</w:t>
        </w:r>
        <w:r>
          <w:rPr>
            <w:noProof/>
            <w:webHidden/>
          </w:rPr>
          <w:tab/>
        </w:r>
        <w:r>
          <w:rPr>
            <w:noProof/>
            <w:webHidden/>
          </w:rPr>
          <w:fldChar w:fldCharType="begin"/>
        </w:r>
        <w:r>
          <w:rPr>
            <w:noProof/>
            <w:webHidden/>
          </w:rPr>
          <w:instrText xml:space="preserve"> PAGEREF _Toc222316425 \h </w:instrText>
        </w:r>
        <w:r>
          <w:rPr>
            <w:noProof/>
            <w:webHidden/>
          </w:rPr>
        </w:r>
        <w:r>
          <w:rPr>
            <w:noProof/>
            <w:webHidden/>
          </w:rPr>
          <w:fldChar w:fldCharType="separate"/>
        </w:r>
        <w:r>
          <w:rPr>
            <w:noProof/>
            <w:webHidden/>
          </w:rPr>
          <w:t>12</w:t>
        </w:r>
        <w:r>
          <w:rPr>
            <w:noProof/>
            <w:webHidden/>
          </w:rPr>
          <w:fldChar w:fldCharType="end"/>
        </w:r>
      </w:hyperlink>
    </w:p>
    <w:p w14:paraId="0FCA4327" w14:textId="22E07189" w:rsidR="002222EA" w:rsidRDefault="002222EA">
      <w:pPr>
        <w:pStyle w:val="Turinys2"/>
        <w:rPr>
          <w:rFonts w:asciiTheme="minorHAnsi" w:eastAsiaTheme="minorEastAsia" w:hAnsiTheme="minorHAnsi" w:cstheme="minorBidi"/>
          <w:noProof/>
          <w:sz w:val="22"/>
          <w:szCs w:val="22"/>
          <w:lang w:val="en-US"/>
        </w:rPr>
      </w:pPr>
      <w:hyperlink w:anchor="_Toc222316426" w:history="1">
        <w:r w:rsidRPr="00A63C54">
          <w:rPr>
            <w:rStyle w:val="Hipersaitas"/>
            <w:noProof/>
          </w:rPr>
          <w:t>2.5.</w:t>
        </w:r>
        <w:r>
          <w:rPr>
            <w:rFonts w:asciiTheme="minorHAnsi" w:eastAsiaTheme="minorEastAsia" w:hAnsiTheme="minorHAnsi" w:cstheme="minorBidi"/>
            <w:noProof/>
            <w:sz w:val="22"/>
            <w:szCs w:val="22"/>
            <w:lang w:val="en-US"/>
          </w:rPr>
          <w:tab/>
        </w:r>
        <w:r w:rsidRPr="00A63C54">
          <w:rPr>
            <w:rStyle w:val="Hipersaitas"/>
            <w:noProof/>
          </w:rPr>
          <w:t>Tiekėjų analizė</w:t>
        </w:r>
        <w:r>
          <w:rPr>
            <w:noProof/>
            <w:webHidden/>
          </w:rPr>
          <w:tab/>
        </w:r>
        <w:r>
          <w:rPr>
            <w:noProof/>
            <w:webHidden/>
          </w:rPr>
          <w:fldChar w:fldCharType="begin"/>
        </w:r>
        <w:r>
          <w:rPr>
            <w:noProof/>
            <w:webHidden/>
          </w:rPr>
          <w:instrText xml:space="preserve"> PAGEREF _Toc222316426 \h </w:instrText>
        </w:r>
        <w:r>
          <w:rPr>
            <w:noProof/>
            <w:webHidden/>
          </w:rPr>
        </w:r>
        <w:r>
          <w:rPr>
            <w:noProof/>
            <w:webHidden/>
          </w:rPr>
          <w:fldChar w:fldCharType="separate"/>
        </w:r>
        <w:r>
          <w:rPr>
            <w:noProof/>
            <w:webHidden/>
          </w:rPr>
          <w:t>12</w:t>
        </w:r>
        <w:r>
          <w:rPr>
            <w:noProof/>
            <w:webHidden/>
          </w:rPr>
          <w:fldChar w:fldCharType="end"/>
        </w:r>
      </w:hyperlink>
    </w:p>
    <w:p w14:paraId="5D7EEE68" w14:textId="7DF55F8F" w:rsidR="002222EA" w:rsidRDefault="002222EA">
      <w:pPr>
        <w:pStyle w:val="Turinys2"/>
        <w:rPr>
          <w:rFonts w:asciiTheme="minorHAnsi" w:eastAsiaTheme="minorEastAsia" w:hAnsiTheme="minorHAnsi" w:cstheme="minorBidi"/>
          <w:noProof/>
          <w:sz w:val="22"/>
          <w:szCs w:val="22"/>
          <w:lang w:val="en-US"/>
        </w:rPr>
      </w:pPr>
      <w:hyperlink w:anchor="_Toc222316427" w:history="1">
        <w:r w:rsidRPr="00A63C54">
          <w:rPr>
            <w:rStyle w:val="Hipersaitas"/>
            <w:noProof/>
          </w:rPr>
          <w:t>2.6.</w:t>
        </w:r>
        <w:r>
          <w:rPr>
            <w:rFonts w:asciiTheme="minorHAnsi" w:eastAsiaTheme="minorEastAsia" w:hAnsiTheme="minorHAnsi" w:cstheme="minorBidi"/>
            <w:noProof/>
            <w:sz w:val="22"/>
            <w:szCs w:val="22"/>
            <w:lang w:val="en-US"/>
          </w:rPr>
          <w:tab/>
        </w:r>
        <w:r w:rsidRPr="00A63C54">
          <w:rPr>
            <w:rStyle w:val="Hipersaitas"/>
            <w:noProof/>
          </w:rPr>
          <w:t>Finansinės ir verslo naudos analizė</w:t>
        </w:r>
        <w:r>
          <w:rPr>
            <w:noProof/>
            <w:webHidden/>
          </w:rPr>
          <w:tab/>
        </w:r>
        <w:r>
          <w:rPr>
            <w:noProof/>
            <w:webHidden/>
          </w:rPr>
          <w:fldChar w:fldCharType="begin"/>
        </w:r>
        <w:r>
          <w:rPr>
            <w:noProof/>
            <w:webHidden/>
          </w:rPr>
          <w:instrText xml:space="preserve"> PAGEREF _Toc222316427 \h </w:instrText>
        </w:r>
        <w:r>
          <w:rPr>
            <w:noProof/>
            <w:webHidden/>
          </w:rPr>
        </w:r>
        <w:r>
          <w:rPr>
            <w:noProof/>
            <w:webHidden/>
          </w:rPr>
          <w:fldChar w:fldCharType="separate"/>
        </w:r>
        <w:r>
          <w:rPr>
            <w:noProof/>
            <w:webHidden/>
          </w:rPr>
          <w:t>12</w:t>
        </w:r>
        <w:r>
          <w:rPr>
            <w:noProof/>
            <w:webHidden/>
          </w:rPr>
          <w:fldChar w:fldCharType="end"/>
        </w:r>
      </w:hyperlink>
    </w:p>
    <w:p w14:paraId="698CF14F" w14:textId="37239186" w:rsidR="002222EA" w:rsidRDefault="002222EA">
      <w:pPr>
        <w:pStyle w:val="Turinys2"/>
        <w:rPr>
          <w:rFonts w:asciiTheme="minorHAnsi" w:eastAsiaTheme="minorEastAsia" w:hAnsiTheme="minorHAnsi" w:cstheme="minorBidi"/>
          <w:noProof/>
          <w:sz w:val="22"/>
          <w:szCs w:val="22"/>
          <w:lang w:val="en-US"/>
        </w:rPr>
      </w:pPr>
      <w:hyperlink w:anchor="_Toc222316428" w:history="1">
        <w:r w:rsidRPr="00A63C54">
          <w:rPr>
            <w:rStyle w:val="Hipersaitas"/>
            <w:noProof/>
          </w:rPr>
          <w:t>2.7.</w:t>
        </w:r>
        <w:r>
          <w:rPr>
            <w:rFonts w:asciiTheme="minorHAnsi" w:eastAsiaTheme="minorEastAsia" w:hAnsiTheme="minorHAnsi" w:cstheme="minorBidi"/>
            <w:noProof/>
            <w:sz w:val="22"/>
            <w:szCs w:val="22"/>
            <w:lang w:val="en-US"/>
          </w:rPr>
          <w:tab/>
        </w:r>
        <w:r w:rsidRPr="00A63C54">
          <w:rPr>
            <w:rStyle w:val="Hipersaitas"/>
            <w:noProof/>
          </w:rPr>
          <w:t>Technologijų analizė</w:t>
        </w:r>
        <w:r>
          <w:rPr>
            <w:noProof/>
            <w:webHidden/>
          </w:rPr>
          <w:tab/>
        </w:r>
        <w:r>
          <w:rPr>
            <w:noProof/>
            <w:webHidden/>
          </w:rPr>
          <w:fldChar w:fldCharType="begin"/>
        </w:r>
        <w:r>
          <w:rPr>
            <w:noProof/>
            <w:webHidden/>
          </w:rPr>
          <w:instrText xml:space="preserve"> PAGEREF _Toc222316428 \h </w:instrText>
        </w:r>
        <w:r>
          <w:rPr>
            <w:noProof/>
            <w:webHidden/>
          </w:rPr>
        </w:r>
        <w:r>
          <w:rPr>
            <w:noProof/>
            <w:webHidden/>
          </w:rPr>
          <w:fldChar w:fldCharType="separate"/>
        </w:r>
        <w:r>
          <w:rPr>
            <w:noProof/>
            <w:webHidden/>
          </w:rPr>
          <w:t>12</w:t>
        </w:r>
        <w:r>
          <w:rPr>
            <w:noProof/>
            <w:webHidden/>
          </w:rPr>
          <w:fldChar w:fldCharType="end"/>
        </w:r>
      </w:hyperlink>
    </w:p>
    <w:p w14:paraId="5F124242" w14:textId="7E29C3CF" w:rsidR="002222EA" w:rsidRDefault="002222EA" w:rsidP="002222EA">
      <w:pPr>
        <w:pStyle w:val="Turinys1"/>
        <w:rPr>
          <w:rFonts w:asciiTheme="minorHAnsi" w:eastAsiaTheme="minorEastAsia" w:hAnsiTheme="minorHAnsi" w:cstheme="minorBidi"/>
          <w:sz w:val="22"/>
          <w:szCs w:val="22"/>
          <w:lang w:val="en-US"/>
        </w:rPr>
      </w:pPr>
      <w:hyperlink w:anchor="_Toc222316429" w:history="1">
        <w:r w:rsidRPr="00A63C54">
          <w:rPr>
            <w:rStyle w:val="Hipersaitas"/>
          </w:rPr>
          <w:t>3.</w:t>
        </w:r>
        <w:r>
          <w:rPr>
            <w:rFonts w:asciiTheme="minorHAnsi" w:eastAsiaTheme="minorEastAsia" w:hAnsiTheme="minorHAnsi" w:cstheme="minorBidi"/>
            <w:sz w:val="22"/>
            <w:szCs w:val="22"/>
            <w:lang w:val="en-US"/>
          </w:rPr>
          <w:tab/>
        </w:r>
        <w:r w:rsidRPr="00A63C54">
          <w:rPr>
            <w:rStyle w:val="Hipersaitas"/>
          </w:rPr>
          <w:t>Produkto vystymas</w:t>
        </w:r>
        <w:r>
          <w:rPr>
            <w:webHidden/>
          </w:rPr>
          <w:tab/>
        </w:r>
        <w:r>
          <w:rPr>
            <w:webHidden/>
          </w:rPr>
          <w:fldChar w:fldCharType="begin"/>
        </w:r>
        <w:r>
          <w:rPr>
            <w:webHidden/>
          </w:rPr>
          <w:instrText xml:space="preserve"> PAGEREF _Toc222316429 \h </w:instrText>
        </w:r>
        <w:r>
          <w:rPr>
            <w:webHidden/>
          </w:rPr>
        </w:r>
        <w:r>
          <w:rPr>
            <w:webHidden/>
          </w:rPr>
          <w:fldChar w:fldCharType="separate"/>
        </w:r>
        <w:r>
          <w:rPr>
            <w:webHidden/>
          </w:rPr>
          <w:t>13</w:t>
        </w:r>
        <w:r>
          <w:rPr>
            <w:webHidden/>
          </w:rPr>
          <w:fldChar w:fldCharType="end"/>
        </w:r>
      </w:hyperlink>
    </w:p>
    <w:p w14:paraId="5A84C0A8" w14:textId="6D92CE25" w:rsidR="002222EA" w:rsidRDefault="002222EA">
      <w:pPr>
        <w:pStyle w:val="Turinys2"/>
        <w:rPr>
          <w:rFonts w:asciiTheme="minorHAnsi" w:eastAsiaTheme="minorEastAsia" w:hAnsiTheme="minorHAnsi" w:cstheme="minorBidi"/>
          <w:noProof/>
          <w:sz w:val="22"/>
          <w:szCs w:val="22"/>
          <w:lang w:val="en-US"/>
        </w:rPr>
      </w:pPr>
      <w:hyperlink w:anchor="_Toc222316430" w:history="1">
        <w:r w:rsidRPr="00A63C54">
          <w:rPr>
            <w:rStyle w:val="Hipersaitas"/>
            <w:noProof/>
          </w:rPr>
          <w:t>3.1.</w:t>
        </w:r>
        <w:r>
          <w:rPr>
            <w:rFonts w:asciiTheme="minorHAnsi" w:eastAsiaTheme="minorEastAsia" w:hAnsiTheme="minorHAnsi" w:cstheme="minorBidi"/>
            <w:noProof/>
            <w:sz w:val="22"/>
            <w:szCs w:val="22"/>
            <w:lang w:val="en-US"/>
          </w:rPr>
          <w:tab/>
        </w:r>
        <w:r w:rsidRPr="00A63C54">
          <w:rPr>
            <w:rStyle w:val="Hipersaitas"/>
            <w:noProof/>
          </w:rPr>
          <w:t xml:space="preserve">Pirmas sprintas </w:t>
        </w:r>
        <w:r w:rsidRPr="00A63C54">
          <w:rPr>
            <w:rStyle w:val="Hipersaitas"/>
            <w:noProof/>
            <w:highlight w:val="yellow"/>
          </w:rPr>
          <w:t>(pagal poreikį)</w:t>
        </w:r>
        <w:r>
          <w:rPr>
            <w:noProof/>
            <w:webHidden/>
          </w:rPr>
          <w:tab/>
        </w:r>
        <w:r>
          <w:rPr>
            <w:noProof/>
            <w:webHidden/>
          </w:rPr>
          <w:fldChar w:fldCharType="begin"/>
        </w:r>
        <w:r>
          <w:rPr>
            <w:noProof/>
            <w:webHidden/>
          </w:rPr>
          <w:instrText xml:space="preserve"> PAGEREF _Toc222316430 \h </w:instrText>
        </w:r>
        <w:r>
          <w:rPr>
            <w:noProof/>
            <w:webHidden/>
          </w:rPr>
        </w:r>
        <w:r>
          <w:rPr>
            <w:noProof/>
            <w:webHidden/>
          </w:rPr>
          <w:fldChar w:fldCharType="separate"/>
        </w:r>
        <w:r>
          <w:rPr>
            <w:noProof/>
            <w:webHidden/>
          </w:rPr>
          <w:t>13</w:t>
        </w:r>
        <w:r>
          <w:rPr>
            <w:noProof/>
            <w:webHidden/>
          </w:rPr>
          <w:fldChar w:fldCharType="end"/>
        </w:r>
      </w:hyperlink>
    </w:p>
    <w:p w14:paraId="31DFCF57" w14:textId="6B69DDC1" w:rsidR="002222EA" w:rsidRDefault="002222EA">
      <w:pPr>
        <w:pStyle w:val="Turinys2"/>
        <w:rPr>
          <w:rFonts w:asciiTheme="minorHAnsi" w:eastAsiaTheme="minorEastAsia" w:hAnsiTheme="minorHAnsi" w:cstheme="minorBidi"/>
          <w:noProof/>
          <w:sz w:val="22"/>
          <w:szCs w:val="22"/>
          <w:lang w:val="en-US"/>
        </w:rPr>
      </w:pPr>
      <w:hyperlink w:anchor="_Toc222316431" w:history="1">
        <w:r w:rsidRPr="00A63C54">
          <w:rPr>
            <w:rStyle w:val="Hipersaitas"/>
            <w:noProof/>
          </w:rPr>
          <w:t>3.2.</w:t>
        </w:r>
        <w:r>
          <w:rPr>
            <w:rFonts w:asciiTheme="minorHAnsi" w:eastAsiaTheme="minorEastAsia" w:hAnsiTheme="minorHAnsi" w:cstheme="minorBidi"/>
            <w:noProof/>
            <w:sz w:val="22"/>
            <w:szCs w:val="22"/>
            <w:lang w:val="en-US"/>
          </w:rPr>
          <w:tab/>
        </w:r>
        <w:r w:rsidRPr="00A63C54">
          <w:rPr>
            <w:rStyle w:val="Hipersaitas"/>
            <w:noProof/>
          </w:rPr>
          <w:t xml:space="preserve">Antras sprintas </w:t>
        </w:r>
        <w:r w:rsidRPr="00A63C54">
          <w:rPr>
            <w:rStyle w:val="Hipersaitas"/>
            <w:noProof/>
            <w:highlight w:val="yellow"/>
          </w:rPr>
          <w:t>(pagal poreikį)</w:t>
        </w:r>
        <w:r>
          <w:rPr>
            <w:noProof/>
            <w:webHidden/>
          </w:rPr>
          <w:tab/>
        </w:r>
        <w:r>
          <w:rPr>
            <w:noProof/>
            <w:webHidden/>
          </w:rPr>
          <w:fldChar w:fldCharType="begin"/>
        </w:r>
        <w:r>
          <w:rPr>
            <w:noProof/>
            <w:webHidden/>
          </w:rPr>
          <w:instrText xml:space="preserve"> PAGEREF _Toc222316431 \h </w:instrText>
        </w:r>
        <w:r>
          <w:rPr>
            <w:noProof/>
            <w:webHidden/>
          </w:rPr>
        </w:r>
        <w:r>
          <w:rPr>
            <w:noProof/>
            <w:webHidden/>
          </w:rPr>
          <w:fldChar w:fldCharType="separate"/>
        </w:r>
        <w:r>
          <w:rPr>
            <w:noProof/>
            <w:webHidden/>
          </w:rPr>
          <w:t>14</w:t>
        </w:r>
        <w:r>
          <w:rPr>
            <w:noProof/>
            <w:webHidden/>
          </w:rPr>
          <w:fldChar w:fldCharType="end"/>
        </w:r>
      </w:hyperlink>
    </w:p>
    <w:p w14:paraId="7221FC11" w14:textId="779CECE5" w:rsidR="002222EA" w:rsidRDefault="002222EA">
      <w:pPr>
        <w:pStyle w:val="Turinys2"/>
        <w:rPr>
          <w:rFonts w:asciiTheme="minorHAnsi" w:eastAsiaTheme="minorEastAsia" w:hAnsiTheme="minorHAnsi" w:cstheme="minorBidi"/>
          <w:noProof/>
          <w:sz w:val="22"/>
          <w:szCs w:val="22"/>
          <w:lang w:val="en-US"/>
        </w:rPr>
      </w:pPr>
      <w:hyperlink w:anchor="_Toc222316432" w:history="1">
        <w:r w:rsidRPr="00A63C54">
          <w:rPr>
            <w:rStyle w:val="Hipersaitas"/>
            <w:noProof/>
            <w:highlight w:val="yellow"/>
          </w:rPr>
          <w:t>3.3.</w:t>
        </w:r>
        <w:r>
          <w:rPr>
            <w:rFonts w:asciiTheme="minorHAnsi" w:eastAsiaTheme="minorEastAsia" w:hAnsiTheme="minorHAnsi" w:cstheme="minorBidi"/>
            <w:noProof/>
            <w:sz w:val="22"/>
            <w:szCs w:val="22"/>
            <w:lang w:val="en-US"/>
          </w:rPr>
          <w:tab/>
        </w:r>
        <w:r w:rsidRPr="00A63C54">
          <w:rPr>
            <w:rStyle w:val="Hipersaitas"/>
            <w:noProof/>
            <w:highlight w:val="yellow"/>
          </w:rPr>
          <w:t>Dizainu grįsto mąstymo etapas (pagal poreikį)</w:t>
        </w:r>
        <w:r>
          <w:rPr>
            <w:noProof/>
            <w:webHidden/>
          </w:rPr>
          <w:tab/>
        </w:r>
        <w:r>
          <w:rPr>
            <w:noProof/>
            <w:webHidden/>
          </w:rPr>
          <w:fldChar w:fldCharType="begin"/>
        </w:r>
        <w:r>
          <w:rPr>
            <w:noProof/>
            <w:webHidden/>
          </w:rPr>
          <w:instrText xml:space="preserve"> PAGEREF _Toc222316432 \h </w:instrText>
        </w:r>
        <w:r>
          <w:rPr>
            <w:noProof/>
            <w:webHidden/>
          </w:rPr>
        </w:r>
        <w:r>
          <w:rPr>
            <w:noProof/>
            <w:webHidden/>
          </w:rPr>
          <w:fldChar w:fldCharType="separate"/>
        </w:r>
        <w:r>
          <w:rPr>
            <w:noProof/>
            <w:webHidden/>
          </w:rPr>
          <w:t>14</w:t>
        </w:r>
        <w:r>
          <w:rPr>
            <w:noProof/>
            <w:webHidden/>
          </w:rPr>
          <w:fldChar w:fldCharType="end"/>
        </w:r>
      </w:hyperlink>
    </w:p>
    <w:p w14:paraId="1CD0129C" w14:textId="323B8EE9" w:rsidR="002222EA" w:rsidRDefault="002222EA" w:rsidP="002222EA">
      <w:pPr>
        <w:pStyle w:val="Turinys1"/>
        <w:rPr>
          <w:rFonts w:asciiTheme="minorHAnsi" w:eastAsiaTheme="minorEastAsia" w:hAnsiTheme="minorHAnsi" w:cstheme="minorBidi"/>
          <w:sz w:val="22"/>
          <w:szCs w:val="22"/>
          <w:lang w:val="en-US"/>
        </w:rPr>
      </w:pPr>
      <w:hyperlink w:anchor="_Toc222316433" w:history="1">
        <w:r w:rsidRPr="00A63C54">
          <w:rPr>
            <w:rStyle w:val="Hipersaitas"/>
          </w:rPr>
          <w:t>4.</w:t>
        </w:r>
        <w:r>
          <w:rPr>
            <w:rFonts w:asciiTheme="minorHAnsi" w:eastAsiaTheme="minorEastAsia" w:hAnsiTheme="minorHAnsi" w:cstheme="minorBidi"/>
            <w:sz w:val="22"/>
            <w:szCs w:val="22"/>
            <w:lang w:val="en-US"/>
          </w:rPr>
          <w:tab/>
        </w:r>
        <w:r w:rsidRPr="00A63C54">
          <w:rPr>
            <w:rStyle w:val="Hipersaitas"/>
          </w:rPr>
          <w:t>Rezultatai ir jų aptarimas</w:t>
        </w:r>
        <w:r>
          <w:rPr>
            <w:webHidden/>
          </w:rPr>
          <w:tab/>
        </w:r>
        <w:r>
          <w:rPr>
            <w:webHidden/>
          </w:rPr>
          <w:fldChar w:fldCharType="begin"/>
        </w:r>
        <w:r>
          <w:rPr>
            <w:webHidden/>
          </w:rPr>
          <w:instrText xml:space="preserve"> PAGEREF _Toc222316433 \h </w:instrText>
        </w:r>
        <w:r>
          <w:rPr>
            <w:webHidden/>
          </w:rPr>
        </w:r>
        <w:r>
          <w:rPr>
            <w:webHidden/>
          </w:rPr>
          <w:fldChar w:fldCharType="separate"/>
        </w:r>
        <w:r>
          <w:rPr>
            <w:webHidden/>
          </w:rPr>
          <w:t>15</w:t>
        </w:r>
        <w:r>
          <w:rPr>
            <w:webHidden/>
          </w:rPr>
          <w:fldChar w:fldCharType="end"/>
        </w:r>
      </w:hyperlink>
    </w:p>
    <w:p w14:paraId="7566BD04" w14:textId="2ED808F8" w:rsidR="002222EA" w:rsidRDefault="002222EA" w:rsidP="002222EA">
      <w:pPr>
        <w:pStyle w:val="Turinys1"/>
        <w:rPr>
          <w:rFonts w:asciiTheme="minorHAnsi" w:eastAsiaTheme="minorEastAsia" w:hAnsiTheme="minorHAnsi" w:cstheme="minorBidi"/>
          <w:sz w:val="22"/>
          <w:szCs w:val="22"/>
          <w:lang w:val="en-US"/>
        </w:rPr>
      </w:pPr>
      <w:hyperlink w:anchor="_Toc222316434" w:history="1">
        <w:r w:rsidRPr="00A63C54">
          <w:rPr>
            <w:rStyle w:val="Hipersaitas"/>
          </w:rPr>
          <w:t>Išvados</w:t>
        </w:r>
        <w:r>
          <w:rPr>
            <w:webHidden/>
          </w:rPr>
          <w:tab/>
        </w:r>
        <w:r>
          <w:rPr>
            <w:webHidden/>
          </w:rPr>
          <w:fldChar w:fldCharType="begin"/>
        </w:r>
        <w:r>
          <w:rPr>
            <w:webHidden/>
          </w:rPr>
          <w:instrText xml:space="preserve"> PAGEREF _Toc222316434 \h </w:instrText>
        </w:r>
        <w:r>
          <w:rPr>
            <w:webHidden/>
          </w:rPr>
        </w:r>
        <w:r>
          <w:rPr>
            <w:webHidden/>
          </w:rPr>
          <w:fldChar w:fldCharType="separate"/>
        </w:r>
        <w:r>
          <w:rPr>
            <w:webHidden/>
          </w:rPr>
          <w:t>16</w:t>
        </w:r>
        <w:r>
          <w:rPr>
            <w:webHidden/>
          </w:rPr>
          <w:fldChar w:fldCharType="end"/>
        </w:r>
      </w:hyperlink>
    </w:p>
    <w:p w14:paraId="016E3433" w14:textId="33E9357C" w:rsidR="002222EA" w:rsidRDefault="002222EA" w:rsidP="002222EA">
      <w:pPr>
        <w:pStyle w:val="Turinys1"/>
        <w:rPr>
          <w:rFonts w:asciiTheme="minorHAnsi" w:eastAsiaTheme="minorEastAsia" w:hAnsiTheme="minorHAnsi" w:cstheme="minorBidi"/>
          <w:sz w:val="22"/>
          <w:szCs w:val="22"/>
          <w:lang w:val="en-US"/>
        </w:rPr>
      </w:pPr>
      <w:hyperlink w:anchor="_Toc222316435" w:history="1">
        <w:r w:rsidRPr="00A63C54">
          <w:rPr>
            <w:rStyle w:val="Hipersaitas"/>
          </w:rPr>
          <w:t>Literatūros sąrašas</w:t>
        </w:r>
        <w:r>
          <w:rPr>
            <w:webHidden/>
          </w:rPr>
          <w:tab/>
        </w:r>
        <w:r>
          <w:rPr>
            <w:webHidden/>
          </w:rPr>
          <w:fldChar w:fldCharType="begin"/>
        </w:r>
        <w:r>
          <w:rPr>
            <w:webHidden/>
          </w:rPr>
          <w:instrText xml:space="preserve"> PAGEREF _Toc222316435 \h </w:instrText>
        </w:r>
        <w:r>
          <w:rPr>
            <w:webHidden/>
          </w:rPr>
        </w:r>
        <w:r>
          <w:rPr>
            <w:webHidden/>
          </w:rPr>
          <w:fldChar w:fldCharType="separate"/>
        </w:r>
        <w:r>
          <w:rPr>
            <w:webHidden/>
          </w:rPr>
          <w:t>17</w:t>
        </w:r>
        <w:r>
          <w:rPr>
            <w:webHidden/>
          </w:rPr>
          <w:fldChar w:fldCharType="end"/>
        </w:r>
      </w:hyperlink>
    </w:p>
    <w:p w14:paraId="7BD531CF" w14:textId="65FFB629" w:rsidR="002222EA" w:rsidRDefault="002222EA" w:rsidP="002222EA">
      <w:pPr>
        <w:pStyle w:val="Turinys1"/>
        <w:rPr>
          <w:rFonts w:asciiTheme="minorHAnsi" w:eastAsiaTheme="minorEastAsia" w:hAnsiTheme="minorHAnsi" w:cstheme="minorBidi"/>
          <w:sz w:val="22"/>
          <w:szCs w:val="22"/>
          <w:lang w:val="en-US"/>
        </w:rPr>
      </w:pPr>
      <w:hyperlink w:anchor="_Toc222316436" w:history="1">
        <w:r w:rsidRPr="00A63C54">
          <w:rPr>
            <w:rStyle w:val="Hipersaitas"/>
          </w:rPr>
          <w:t>Priedai</w:t>
        </w:r>
        <w:r>
          <w:rPr>
            <w:webHidden/>
          </w:rPr>
          <w:tab/>
        </w:r>
        <w:r>
          <w:rPr>
            <w:webHidden/>
          </w:rPr>
          <w:fldChar w:fldCharType="begin"/>
        </w:r>
        <w:r>
          <w:rPr>
            <w:webHidden/>
          </w:rPr>
          <w:instrText xml:space="preserve"> PAGEREF _Toc222316436 \h </w:instrText>
        </w:r>
        <w:r>
          <w:rPr>
            <w:webHidden/>
          </w:rPr>
        </w:r>
        <w:r>
          <w:rPr>
            <w:webHidden/>
          </w:rPr>
          <w:fldChar w:fldCharType="separate"/>
        </w:r>
        <w:r>
          <w:rPr>
            <w:webHidden/>
          </w:rPr>
          <w:t>18</w:t>
        </w:r>
        <w:r>
          <w:rPr>
            <w:webHidden/>
          </w:rPr>
          <w:fldChar w:fldCharType="end"/>
        </w:r>
      </w:hyperlink>
    </w:p>
    <w:p w14:paraId="3CE4D5A0" w14:textId="16C8EB0C" w:rsidR="002222EA" w:rsidRDefault="002222EA">
      <w:pPr>
        <w:pStyle w:val="Turinys2"/>
        <w:rPr>
          <w:rFonts w:asciiTheme="minorHAnsi" w:eastAsiaTheme="minorEastAsia" w:hAnsiTheme="minorHAnsi" w:cstheme="minorBidi"/>
          <w:noProof/>
          <w:sz w:val="22"/>
          <w:szCs w:val="22"/>
          <w:lang w:val="en-US"/>
        </w:rPr>
      </w:pPr>
      <w:hyperlink w:anchor="_Toc222316437" w:history="1">
        <w:r w:rsidRPr="00A63C54">
          <w:rPr>
            <w:rStyle w:val="Hipersaitas"/>
            <w:bCs/>
            <w:noProof/>
          </w:rPr>
          <w:t>1</w:t>
        </w:r>
        <w:r>
          <w:rPr>
            <w:rFonts w:asciiTheme="minorHAnsi" w:eastAsiaTheme="minorEastAsia" w:hAnsiTheme="minorHAnsi" w:cstheme="minorBidi"/>
            <w:noProof/>
            <w:sz w:val="22"/>
            <w:szCs w:val="22"/>
            <w:lang w:val="en-US"/>
          </w:rPr>
          <w:tab/>
        </w:r>
        <w:r w:rsidRPr="00A63C54">
          <w:rPr>
            <w:rStyle w:val="Hipersaitas"/>
            <w:noProof/>
          </w:rPr>
          <w:t>Priedas</w:t>
        </w:r>
        <w:r>
          <w:rPr>
            <w:noProof/>
            <w:webHidden/>
          </w:rPr>
          <w:tab/>
        </w:r>
        <w:r>
          <w:rPr>
            <w:noProof/>
            <w:webHidden/>
          </w:rPr>
          <w:fldChar w:fldCharType="begin"/>
        </w:r>
        <w:r>
          <w:rPr>
            <w:noProof/>
            <w:webHidden/>
          </w:rPr>
          <w:instrText xml:space="preserve"> PAGEREF _Toc222316437 \h </w:instrText>
        </w:r>
        <w:r>
          <w:rPr>
            <w:noProof/>
            <w:webHidden/>
          </w:rPr>
        </w:r>
        <w:r>
          <w:rPr>
            <w:noProof/>
            <w:webHidden/>
          </w:rPr>
          <w:fldChar w:fldCharType="separate"/>
        </w:r>
        <w:r>
          <w:rPr>
            <w:noProof/>
            <w:webHidden/>
          </w:rPr>
          <w:t>18</w:t>
        </w:r>
        <w:r>
          <w:rPr>
            <w:noProof/>
            <w:webHidden/>
          </w:rPr>
          <w:fldChar w:fldCharType="end"/>
        </w:r>
      </w:hyperlink>
    </w:p>
    <w:p w14:paraId="2E62D474" w14:textId="582C13D5" w:rsidR="00086029" w:rsidRPr="00EE7BF5" w:rsidRDefault="00DB2780" w:rsidP="002222EA">
      <w:pPr>
        <w:pStyle w:val="Turinys1"/>
      </w:pPr>
      <w:r w:rsidRPr="00EE7BF5">
        <w:fldChar w:fldCharType="end"/>
      </w:r>
      <w:r w:rsidR="00086029" w:rsidRPr="00EE7BF5">
        <w:br w:type="page"/>
      </w:r>
    </w:p>
    <w:p w14:paraId="207D2F33" w14:textId="54F382D2" w:rsidR="00086029" w:rsidRPr="00EE7BF5" w:rsidRDefault="00FD0AE5" w:rsidP="002222EA">
      <w:pPr>
        <w:pStyle w:val="Antratbenr"/>
      </w:pPr>
      <w:bookmarkStart w:id="2" w:name="_Toc222316415"/>
      <w:r w:rsidRPr="00EE7BF5">
        <w:lastRenderedPageBreak/>
        <w:t xml:space="preserve">Lentelių </w:t>
      </w:r>
      <w:commentRangeStart w:id="3"/>
      <w:r w:rsidRPr="00EE7BF5">
        <w:t>sąrašas</w:t>
      </w:r>
      <w:r w:rsidR="00725021" w:rsidRPr="00EE7BF5">
        <w:t xml:space="preserve"> </w:t>
      </w:r>
      <w:commentRangeEnd w:id="3"/>
      <w:r w:rsidR="00817703" w:rsidRPr="00EE7BF5">
        <w:rPr>
          <w:rStyle w:val="Komentaronuoroda"/>
          <w:sz w:val="24"/>
          <w:szCs w:val="32"/>
        </w:rPr>
        <w:commentReference w:id="3"/>
      </w:r>
      <w:r w:rsidR="00CF0947" w:rsidRPr="00DC2E5B">
        <w:rPr>
          <w:highlight w:val="yellow"/>
        </w:rPr>
        <w:t>(</w:t>
      </w:r>
      <w:r w:rsidR="00CF0947" w:rsidRPr="00CF0947">
        <w:rPr>
          <w:highlight w:val="yellow"/>
        </w:rPr>
        <w:t>nebūtinas)</w:t>
      </w:r>
      <w:bookmarkEnd w:id="2"/>
    </w:p>
    <w:p w14:paraId="32531CC7" w14:textId="4BF6E95D" w:rsidR="000B7C46" w:rsidRDefault="00B702DB">
      <w:pPr>
        <w:pStyle w:val="Iliustracijsraas"/>
        <w:tabs>
          <w:tab w:val="right" w:leader="dot" w:pos="9628"/>
        </w:tabs>
        <w:rPr>
          <w:rFonts w:asciiTheme="minorHAnsi" w:eastAsiaTheme="minorEastAsia" w:hAnsiTheme="minorHAnsi" w:cstheme="minorBidi"/>
          <w:noProof/>
          <w:sz w:val="22"/>
          <w:szCs w:val="22"/>
          <w:lang w:val="en-US"/>
        </w:rPr>
      </w:pPr>
      <w:r w:rsidRPr="00F864A6">
        <w:rPr>
          <w:rFonts w:ascii="Arial" w:hAnsi="Arial" w:cs="Arial"/>
        </w:rPr>
        <w:fldChar w:fldCharType="begin"/>
      </w:r>
      <w:r w:rsidRPr="00F864A6">
        <w:rPr>
          <w:rFonts w:ascii="Arial" w:hAnsi="Arial" w:cs="Arial"/>
        </w:rPr>
        <w:instrText xml:space="preserve"> TOC \h \z \c "lentelė" </w:instrText>
      </w:r>
      <w:r w:rsidRPr="00F864A6">
        <w:rPr>
          <w:rFonts w:ascii="Arial" w:hAnsi="Arial" w:cs="Arial"/>
        </w:rPr>
        <w:fldChar w:fldCharType="separate"/>
      </w:r>
      <w:hyperlink w:anchor="_Toc222317663" w:history="1">
        <w:r w:rsidR="000B7C46" w:rsidRPr="00944ECD">
          <w:rPr>
            <w:rStyle w:val="Hipersaitas"/>
            <w:b/>
            <w:noProof/>
          </w:rPr>
          <w:t>1 lentelė.</w:t>
        </w:r>
        <w:r w:rsidR="000B7C46" w:rsidRPr="00944ECD">
          <w:rPr>
            <w:rStyle w:val="Hipersaitas"/>
            <w:noProof/>
          </w:rPr>
          <w:t xml:space="preserve"> Produkto vystymo projekto </w:t>
        </w:r>
        <w:r w:rsidR="000B7C46" w:rsidRPr="00944ECD">
          <w:rPr>
            <w:rStyle w:val="Hipersaitas"/>
            <w:noProof/>
            <w:highlight w:val="yellow"/>
          </w:rPr>
          <w:t>K000</w:t>
        </w:r>
        <w:r w:rsidR="000B7C46" w:rsidRPr="00944ECD">
          <w:rPr>
            <w:rStyle w:val="Hipersaitas"/>
            <w:noProof/>
          </w:rPr>
          <w:t xml:space="preserve"> komandos nariai</w:t>
        </w:r>
        <w:r w:rsidR="000B7C46">
          <w:rPr>
            <w:noProof/>
            <w:webHidden/>
          </w:rPr>
          <w:tab/>
        </w:r>
        <w:r w:rsidR="000B7C46">
          <w:rPr>
            <w:noProof/>
            <w:webHidden/>
          </w:rPr>
          <w:fldChar w:fldCharType="begin"/>
        </w:r>
        <w:r w:rsidR="000B7C46">
          <w:rPr>
            <w:noProof/>
            <w:webHidden/>
          </w:rPr>
          <w:instrText xml:space="preserve"> PAGEREF _Toc222317663 \h </w:instrText>
        </w:r>
        <w:r w:rsidR="000B7C46">
          <w:rPr>
            <w:noProof/>
            <w:webHidden/>
          </w:rPr>
        </w:r>
        <w:r w:rsidR="000B7C46">
          <w:rPr>
            <w:noProof/>
            <w:webHidden/>
          </w:rPr>
          <w:fldChar w:fldCharType="separate"/>
        </w:r>
        <w:r w:rsidR="000B7C46">
          <w:rPr>
            <w:noProof/>
            <w:webHidden/>
          </w:rPr>
          <w:t>5</w:t>
        </w:r>
        <w:r w:rsidR="000B7C46">
          <w:rPr>
            <w:noProof/>
            <w:webHidden/>
          </w:rPr>
          <w:fldChar w:fldCharType="end"/>
        </w:r>
      </w:hyperlink>
    </w:p>
    <w:p w14:paraId="76107070" w14:textId="050BD766" w:rsidR="0082569C" w:rsidRPr="00F864A6" w:rsidRDefault="00B702DB" w:rsidP="0059359E">
      <w:pPr>
        <w:pStyle w:val="Turinys2"/>
      </w:pPr>
      <w:r w:rsidRPr="00F864A6">
        <w:fldChar w:fldCharType="end"/>
      </w:r>
      <w:r w:rsidR="0082569C" w:rsidRPr="00F864A6">
        <w:br w:type="page"/>
      </w:r>
    </w:p>
    <w:p w14:paraId="6FB66628" w14:textId="3555D308" w:rsidR="0039105F" w:rsidRPr="00EE7BF5" w:rsidRDefault="0039105F" w:rsidP="002222EA">
      <w:pPr>
        <w:pStyle w:val="Antratbenr"/>
      </w:pPr>
      <w:bookmarkStart w:id="4" w:name="_Toc503646966"/>
      <w:bookmarkStart w:id="5" w:name="_Toc503648356"/>
      <w:bookmarkStart w:id="6" w:name="_Toc503651300"/>
      <w:bookmarkStart w:id="7" w:name="_Toc505346876"/>
      <w:bookmarkStart w:id="8" w:name="_Toc222316416"/>
      <w:r w:rsidRPr="00EE7BF5">
        <w:lastRenderedPageBreak/>
        <w:t xml:space="preserve">Paveikslų </w:t>
      </w:r>
      <w:commentRangeStart w:id="9"/>
      <w:r w:rsidRPr="00EE7BF5">
        <w:t>sąrašas</w:t>
      </w:r>
      <w:commentRangeEnd w:id="9"/>
      <w:r w:rsidR="00817703" w:rsidRPr="00EE7BF5">
        <w:rPr>
          <w:rStyle w:val="Komentaronuoroda"/>
          <w:sz w:val="24"/>
          <w:szCs w:val="32"/>
        </w:rPr>
        <w:commentReference w:id="9"/>
      </w:r>
      <w:r w:rsidR="00B44C43">
        <w:t xml:space="preserve"> </w:t>
      </w:r>
      <w:r w:rsidR="00B44C43" w:rsidRPr="00DC2E5B">
        <w:rPr>
          <w:highlight w:val="yellow"/>
        </w:rPr>
        <w:t>(</w:t>
      </w:r>
      <w:r w:rsidR="00B44C43" w:rsidRPr="00CF0947">
        <w:rPr>
          <w:highlight w:val="yellow"/>
        </w:rPr>
        <w:t>nebūtinas)</w:t>
      </w:r>
      <w:bookmarkEnd w:id="8"/>
    </w:p>
    <w:p w14:paraId="13CBD903" w14:textId="48F7517D" w:rsidR="0059359E" w:rsidRDefault="0039105F" w:rsidP="0059359E">
      <w:pPr>
        <w:pStyle w:val="Turinys2"/>
        <w:rPr>
          <w:rFonts w:asciiTheme="minorHAnsi" w:eastAsiaTheme="minorEastAsia" w:hAnsiTheme="minorHAnsi" w:cstheme="minorBidi"/>
          <w:noProof/>
          <w:kern w:val="2"/>
          <w:lang w:val="en-US"/>
          <w14:ligatures w14:val="standardContextual"/>
        </w:rPr>
      </w:pPr>
      <w:r w:rsidRPr="00B4638C">
        <w:fldChar w:fldCharType="begin"/>
      </w:r>
      <w:r w:rsidRPr="00B4638C">
        <w:instrText xml:space="preserve"> TOC \h \z \c "pav." </w:instrText>
      </w:r>
      <w:r w:rsidRPr="00B4638C">
        <w:fldChar w:fldCharType="separate"/>
      </w:r>
      <w:hyperlink w:anchor="_Toc219584825" w:history="1">
        <w:r w:rsidR="0059359E" w:rsidRPr="00DC4517">
          <w:rPr>
            <w:rStyle w:val="Hipersaitas"/>
            <w:b/>
            <w:bCs/>
            <w:noProof/>
          </w:rPr>
          <w:t xml:space="preserve">1 pav. </w:t>
        </w:r>
        <w:r w:rsidR="0059359E" w:rsidRPr="00DC4517">
          <w:rPr>
            <w:rStyle w:val="Hipersaitas"/>
            <w:noProof/>
          </w:rPr>
          <w:t>Teksto stiliaus parinkimo iš stiliaus galerijos pavyzdys</w:t>
        </w:r>
        <w:r w:rsidR="0059359E">
          <w:rPr>
            <w:noProof/>
            <w:webHidden/>
          </w:rPr>
          <w:tab/>
        </w:r>
        <w:r w:rsidR="0059359E">
          <w:rPr>
            <w:noProof/>
            <w:webHidden/>
          </w:rPr>
          <w:fldChar w:fldCharType="begin"/>
        </w:r>
        <w:r w:rsidR="0059359E">
          <w:rPr>
            <w:noProof/>
            <w:webHidden/>
          </w:rPr>
          <w:instrText xml:space="preserve"> PAGEREF _Toc219584825 \h </w:instrText>
        </w:r>
        <w:r w:rsidR="0059359E">
          <w:rPr>
            <w:noProof/>
            <w:webHidden/>
          </w:rPr>
        </w:r>
        <w:r w:rsidR="0059359E">
          <w:rPr>
            <w:noProof/>
            <w:webHidden/>
          </w:rPr>
          <w:fldChar w:fldCharType="separate"/>
        </w:r>
        <w:r w:rsidR="0059359E">
          <w:rPr>
            <w:noProof/>
            <w:webHidden/>
          </w:rPr>
          <w:t>7</w:t>
        </w:r>
        <w:r w:rsidR="0059359E">
          <w:rPr>
            <w:noProof/>
            <w:webHidden/>
          </w:rPr>
          <w:fldChar w:fldCharType="end"/>
        </w:r>
      </w:hyperlink>
    </w:p>
    <w:p w14:paraId="0E510516" w14:textId="76D41578" w:rsidR="0059359E" w:rsidRDefault="00AF361D" w:rsidP="0059359E">
      <w:pPr>
        <w:pStyle w:val="Turinys2"/>
        <w:rPr>
          <w:rFonts w:asciiTheme="minorHAnsi" w:eastAsiaTheme="minorEastAsia" w:hAnsiTheme="minorHAnsi" w:cstheme="minorBidi"/>
          <w:noProof/>
          <w:kern w:val="2"/>
          <w:lang w:val="en-US"/>
          <w14:ligatures w14:val="standardContextual"/>
        </w:rPr>
      </w:pPr>
      <w:hyperlink w:anchor="_Toc219584826" w:history="1">
        <w:r w:rsidR="0059359E" w:rsidRPr="00DC4517">
          <w:rPr>
            <w:rStyle w:val="Hipersaitas"/>
            <w:b/>
            <w:bCs/>
            <w:noProof/>
          </w:rPr>
          <w:t>2 pav.</w:t>
        </w:r>
        <w:r w:rsidR="0059359E" w:rsidRPr="00DC4517">
          <w:rPr>
            <w:rStyle w:val="Hipersaitas"/>
            <w:noProof/>
          </w:rPr>
          <w:t xml:space="preserve"> Paprasčiausia trifazinė grandinė (Ažubalis ir Jonaitis, 2023)</w:t>
        </w:r>
        <w:r w:rsidR="0059359E">
          <w:rPr>
            <w:noProof/>
            <w:webHidden/>
          </w:rPr>
          <w:tab/>
        </w:r>
        <w:r w:rsidR="0059359E">
          <w:rPr>
            <w:noProof/>
            <w:webHidden/>
          </w:rPr>
          <w:fldChar w:fldCharType="begin"/>
        </w:r>
        <w:r w:rsidR="0059359E">
          <w:rPr>
            <w:noProof/>
            <w:webHidden/>
          </w:rPr>
          <w:instrText xml:space="preserve"> PAGEREF _Toc219584826 \h </w:instrText>
        </w:r>
        <w:r w:rsidR="0059359E">
          <w:rPr>
            <w:noProof/>
            <w:webHidden/>
          </w:rPr>
        </w:r>
        <w:r w:rsidR="0059359E">
          <w:rPr>
            <w:noProof/>
            <w:webHidden/>
          </w:rPr>
          <w:fldChar w:fldCharType="separate"/>
        </w:r>
        <w:r w:rsidR="0059359E">
          <w:rPr>
            <w:noProof/>
            <w:webHidden/>
          </w:rPr>
          <w:t>9</w:t>
        </w:r>
        <w:r w:rsidR="0059359E">
          <w:rPr>
            <w:noProof/>
            <w:webHidden/>
          </w:rPr>
          <w:fldChar w:fldCharType="end"/>
        </w:r>
      </w:hyperlink>
    </w:p>
    <w:p w14:paraId="553CCAEC" w14:textId="18A5DC04" w:rsidR="0059359E" w:rsidRDefault="00AF361D" w:rsidP="0059359E">
      <w:pPr>
        <w:pStyle w:val="Turinys2"/>
        <w:rPr>
          <w:rFonts w:asciiTheme="minorHAnsi" w:eastAsiaTheme="minorEastAsia" w:hAnsiTheme="minorHAnsi" w:cstheme="minorBidi"/>
          <w:noProof/>
          <w:kern w:val="2"/>
          <w:lang w:val="en-US"/>
          <w14:ligatures w14:val="standardContextual"/>
        </w:rPr>
      </w:pPr>
      <w:hyperlink w:anchor="_Toc219584827" w:history="1">
        <w:r w:rsidR="0059359E" w:rsidRPr="00DC4517">
          <w:rPr>
            <w:rStyle w:val="Hipersaitas"/>
            <w:b/>
            <w:bCs/>
            <w:noProof/>
          </w:rPr>
          <w:t xml:space="preserve">3 pav. </w:t>
        </w:r>
        <w:r w:rsidR="0059359E" w:rsidRPr="00DC4517">
          <w:rPr>
            <w:rStyle w:val="Hipersaitas"/>
            <w:noProof/>
          </w:rPr>
          <w:t>Ryšys tarp socialinių tyrimų ir problemų sprendimo (Vaitkienė ir kt., 2024)</w:t>
        </w:r>
        <w:r w:rsidR="0059359E">
          <w:rPr>
            <w:noProof/>
            <w:webHidden/>
          </w:rPr>
          <w:tab/>
        </w:r>
        <w:r w:rsidR="0059359E">
          <w:rPr>
            <w:noProof/>
            <w:webHidden/>
          </w:rPr>
          <w:fldChar w:fldCharType="begin"/>
        </w:r>
        <w:r w:rsidR="0059359E">
          <w:rPr>
            <w:noProof/>
            <w:webHidden/>
          </w:rPr>
          <w:instrText xml:space="preserve"> PAGEREF _Toc219584827 \h </w:instrText>
        </w:r>
        <w:r w:rsidR="0059359E">
          <w:rPr>
            <w:noProof/>
            <w:webHidden/>
          </w:rPr>
        </w:r>
        <w:r w:rsidR="0059359E">
          <w:rPr>
            <w:noProof/>
            <w:webHidden/>
          </w:rPr>
          <w:fldChar w:fldCharType="separate"/>
        </w:r>
        <w:r w:rsidR="0059359E">
          <w:rPr>
            <w:noProof/>
            <w:webHidden/>
          </w:rPr>
          <w:t>9</w:t>
        </w:r>
        <w:r w:rsidR="0059359E">
          <w:rPr>
            <w:noProof/>
            <w:webHidden/>
          </w:rPr>
          <w:fldChar w:fldCharType="end"/>
        </w:r>
      </w:hyperlink>
    </w:p>
    <w:p w14:paraId="38B5432C" w14:textId="1841A6D7" w:rsidR="0039105F" w:rsidRPr="00EE7BF5" w:rsidRDefault="0039105F" w:rsidP="0059359E">
      <w:pPr>
        <w:pStyle w:val="Turinys2"/>
      </w:pPr>
      <w:r w:rsidRPr="00B4638C">
        <w:fldChar w:fldCharType="end"/>
      </w:r>
      <w:r w:rsidRPr="00EE7BF5">
        <w:br w:type="page"/>
      </w:r>
    </w:p>
    <w:p w14:paraId="3CF5B4A3" w14:textId="77777777" w:rsidR="00AF0D8F" w:rsidRPr="002222EA" w:rsidRDefault="00AF0D8F" w:rsidP="002222EA">
      <w:pPr>
        <w:pStyle w:val="Antratbenr"/>
      </w:pPr>
      <w:bookmarkStart w:id="10" w:name="_Toc222316417"/>
      <w:r w:rsidRPr="002222EA">
        <w:lastRenderedPageBreak/>
        <w:t>Įvadas</w:t>
      </w:r>
      <w:bookmarkEnd w:id="4"/>
      <w:bookmarkEnd w:id="5"/>
      <w:bookmarkEnd w:id="6"/>
      <w:bookmarkEnd w:id="7"/>
      <w:bookmarkEnd w:id="10"/>
    </w:p>
    <w:p w14:paraId="0A789019" w14:textId="77777777" w:rsidR="002222EA" w:rsidRDefault="002222EA" w:rsidP="002222EA">
      <w:pPr>
        <w:pStyle w:val="Tekstas"/>
        <w:rPr>
          <w:highlight w:val="yellow"/>
        </w:rPr>
      </w:pPr>
    </w:p>
    <w:p w14:paraId="7F7CD607" w14:textId="7458B730" w:rsidR="002222EA" w:rsidRPr="002222EA" w:rsidRDefault="00F864A6" w:rsidP="002222EA">
      <w:pPr>
        <w:pStyle w:val="Tekstas"/>
        <w:rPr>
          <w:highlight w:val="yellow"/>
        </w:rPr>
      </w:pPr>
      <w:r w:rsidRPr="002222EA">
        <w:rPr>
          <w:highlight w:val="yellow"/>
        </w:rPr>
        <w:t>Trumpas sprendžiamo iššūkio aprašymas ir aktualumas</w:t>
      </w:r>
      <w:bookmarkStart w:id="11" w:name="_Toc128126513"/>
    </w:p>
    <w:p w14:paraId="2A16695D" w14:textId="63C7B522" w:rsidR="00F864A6" w:rsidRPr="002222EA" w:rsidRDefault="00F864A6" w:rsidP="002222EA">
      <w:pPr>
        <w:pStyle w:val="Tekstas"/>
      </w:pPr>
      <w:r w:rsidRPr="002222EA">
        <w:t>Tikslas ir uždaviniai</w:t>
      </w:r>
      <w:bookmarkEnd w:id="11"/>
    </w:p>
    <w:p w14:paraId="38D4CE7B" w14:textId="77777777" w:rsidR="00F864A6" w:rsidRPr="002222EA" w:rsidRDefault="00F864A6" w:rsidP="00F864A6">
      <w:pPr>
        <w:rPr>
          <w:rFonts w:ascii="Arial" w:hAnsi="Arial" w:cs="Arial"/>
        </w:rPr>
      </w:pPr>
      <w:r w:rsidRPr="002222EA">
        <w:rPr>
          <w:rFonts w:ascii="Arial" w:hAnsi="Arial" w:cs="Arial"/>
          <w:highlight w:val="yellow"/>
        </w:rPr>
        <w:t>Vienu sakiniu pateikiamas tikslas. Tiksle turi būti apibrėžiama, koks bus kuriamas produktas bei kokį (pamatuojamą) poveikį jis turėtų daryti visuomenei.</w:t>
      </w:r>
      <w:r w:rsidRPr="002222EA">
        <w:rPr>
          <w:rFonts w:ascii="Arial" w:hAnsi="Arial" w:cs="Arial"/>
        </w:rPr>
        <w:t xml:space="preserve"> </w:t>
      </w:r>
      <w:r w:rsidRPr="002222EA">
        <w:rPr>
          <w:rFonts w:ascii="Arial" w:hAnsi="Arial" w:cs="Arial"/>
          <w:highlight w:val="yellow"/>
        </w:rPr>
        <w:t>Egzamino metu bus vertinama, ar produktas buvo sukurtas ir (pa)siektas norimas poveikis.</w:t>
      </w:r>
      <w:r w:rsidRPr="002222EA">
        <w:rPr>
          <w:rFonts w:ascii="Arial" w:hAnsi="Arial" w:cs="Arial"/>
        </w:rPr>
        <w:t xml:space="preserve"> Tikslui pasiekti iškelti šie uždaviniai:</w:t>
      </w:r>
    </w:p>
    <w:p w14:paraId="57021947" w14:textId="77777777" w:rsidR="00F864A6" w:rsidRPr="002222EA" w:rsidRDefault="00F864A6" w:rsidP="00F864A6">
      <w:pPr>
        <w:pStyle w:val="Sraopastraipa"/>
        <w:numPr>
          <w:ilvl w:val="0"/>
          <w:numId w:val="23"/>
        </w:numPr>
        <w:spacing w:before="60" w:after="60"/>
        <w:rPr>
          <w:rFonts w:cs="Arial"/>
          <w:highlight w:val="yellow"/>
        </w:rPr>
      </w:pPr>
      <w:r w:rsidRPr="002222EA">
        <w:rPr>
          <w:rFonts w:cs="Arial"/>
          <w:highlight w:val="yellow"/>
        </w:rPr>
        <w:t>Aprašomi 3-5 nepersidengiantys etapai/komponentai, kuriuos reikia įgyvendinti, siekiant tikslo;</w:t>
      </w:r>
    </w:p>
    <w:p w14:paraId="06909568" w14:textId="77777777" w:rsidR="00F864A6" w:rsidRPr="002222EA" w:rsidRDefault="00F864A6" w:rsidP="00F864A6">
      <w:pPr>
        <w:pStyle w:val="Sraopastraipa"/>
        <w:numPr>
          <w:ilvl w:val="0"/>
          <w:numId w:val="23"/>
        </w:numPr>
        <w:spacing w:before="60" w:after="60"/>
        <w:rPr>
          <w:rFonts w:cs="Arial"/>
          <w:highlight w:val="yellow"/>
        </w:rPr>
      </w:pPr>
      <w:r w:rsidRPr="002222EA">
        <w:rPr>
          <w:rFonts w:cs="Arial"/>
          <w:highlight w:val="yellow"/>
        </w:rPr>
        <w:t>Ataskaitos pabaigoje kiekvienam uždaviniui reikės parašyti po išvadą. Išvada nėra rezultato deklaravimas (kažkas buvo padaryta), o įžvalga įgyta perėjos pro visą vystymo procesą, kuri įrodo studentų komandos kompetenciją;</w:t>
      </w:r>
    </w:p>
    <w:p w14:paraId="73C07DBC" w14:textId="77777777" w:rsidR="00F864A6" w:rsidRPr="002222EA" w:rsidRDefault="00F864A6" w:rsidP="00F864A6">
      <w:pPr>
        <w:pStyle w:val="Sraopastraipa"/>
        <w:numPr>
          <w:ilvl w:val="0"/>
          <w:numId w:val="23"/>
        </w:numPr>
        <w:spacing w:before="60" w:after="60"/>
        <w:rPr>
          <w:rFonts w:cs="Arial"/>
          <w:highlight w:val="yellow"/>
        </w:rPr>
      </w:pPr>
      <w:r w:rsidRPr="002222EA">
        <w:rPr>
          <w:rFonts w:cs="Arial"/>
          <w:highlight w:val="yellow"/>
        </w:rPr>
        <w:t>Todėl uždavinį formuluokite taip, kad galėtumėte tinkamai suformuluoti išvadą;</w:t>
      </w:r>
    </w:p>
    <w:p w14:paraId="473625F9" w14:textId="77777777" w:rsidR="002222EA" w:rsidRPr="002222EA" w:rsidRDefault="00F864A6" w:rsidP="002222EA">
      <w:pPr>
        <w:pStyle w:val="Sraopastraipa"/>
        <w:numPr>
          <w:ilvl w:val="0"/>
          <w:numId w:val="23"/>
        </w:numPr>
        <w:spacing w:before="60" w:after="60"/>
        <w:rPr>
          <w:rFonts w:cs="Arial"/>
          <w:highlight w:val="yellow"/>
        </w:rPr>
      </w:pPr>
      <w:r w:rsidRPr="002222EA">
        <w:rPr>
          <w:rFonts w:cs="Arial"/>
          <w:highlight w:val="yellow"/>
        </w:rPr>
        <w:t xml:space="preserve">Vienas uždavinys aprašomas vienu sakiniu. </w:t>
      </w:r>
      <w:bookmarkStart w:id="12" w:name="_Toc128126514"/>
    </w:p>
    <w:p w14:paraId="40432A5A" w14:textId="77777777" w:rsidR="002222EA" w:rsidRPr="002222EA" w:rsidRDefault="002222EA" w:rsidP="002222EA">
      <w:pPr>
        <w:spacing w:before="60" w:after="60"/>
        <w:rPr>
          <w:rFonts w:ascii="Arial" w:hAnsi="Arial" w:cs="Arial"/>
          <w:highlight w:val="yellow"/>
        </w:rPr>
      </w:pPr>
    </w:p>
    <w:p w14:paraId="571C406A" w14:textId="5E3F5F98" w:rsidR="00F864A6" w:rsidRPr="002222EA" w:rsidRDefault="00F864A6" w:rsidP="002222EA">
      <w:pPr>
        <w:spacing w:before="60" w:after="60"/>
        <w:rPr>
          <w:rFonts w:ascii="Arial" w:hAnsi="Arial" w:cs="Arial"/>
          <w:b/>
          <w:highlight w:val="yellow"/>
        </w:rPr>
      </w:pPr>
      <w:r w:rsidRPr="002222EA">
        <w:rPr>
          <w:rFonts w:ascii="Arial" w:hAnsi="Arial" w:cs="Arial"/>
          <w:b/>
        </w:rPr>
        <w:t>Dokumento struktūra</w:t>
      </w:r>
      <w:bookmarkEnd w:id="12"/>
    </w:p>
    <w:p w14:paraId="6F6C4A03" w14:textId="77777777" w:rsidR="002222EA" w:rsidRPr="002222EA" w:rsidRDefault="00F864A6" w:rsidP="002222EA">
      <w:pPr>
        <w:rPr>
          <w:rFonts w:ascii="Arial" w:hAnsi="Arial" w:cs="Arial"/>
          <w:highlight w:val="yellow"/>
        </w:rPr>
      </w:pPr>
      <w:r w:rsidRPr="002222EA">
        <w:rPr>
          <w:rFonts w:ascii="Arial" w:hAnsi="Arial" w:cs="Arial"/>
          <w:highlight w:val="yellow"/>
        </w:rPr>
        <w:t>Paprastais sakiniais aprašoma ataskaitos dokumento struktūra. Visi sakiniai pateikiami vienoje pastraipoje.</w:t>
      </w:r>
      <w:bookmarkStart w:id="13" w:name="_Toc128126515"/>
    </w:p>
    <w:p w14:paraId="111142E1" w14:textId="77777777" w:rsidR="002222EA" w:rsidRPr="002222EA" w:rsidRDefault="002222EA" w:rsidP="002222EA">
      <w:pPr>
        <w:rPr>
          <w:rFonts w:ascii="Arial" w:hAnsi="Arial" w:cs="Arial"/>
        </w:rPr>
      </w:pPr>
    </w:p>
    <w:p w14:paraId="3C532C4D" w14:textId="28604A5B" w:rsidR="00F864A6" w:rsidRPr="002222EA" w:rsidRDefault="00F864A6" w:rsidP="002222EA">
      <w:pPr>
        <w:rPr>
          <w:rFonts w:ascii="Arial" w:hAnsi="Arial" w:cs="Arial"/>
          <w:b/>
        </w:rPr>
      </w:pPr>
      <w:r w:rsidRPr="002222EA">
        <w:rPr>
          <w:rFonts w:ascii="Arial" w:hAnsi="Arial" w:cs="Arial"/>
          <w:b/>
        </w:rPr>
        <w:t>Komandos sudėtis</w:t>
      </w:r>
      <w:bookmarkEnd w:id="13"/>
    </w:p>
    <w:p w14:paraId="5DD76042" w14:textId="0F2B4404" w:rsidR="00F864A6" w:rsidRPr="002222EA" w:rsidRDefault="00F864A6" w:rsidP="00F864A6">
      <w:pPr>
        <w:rPr>
          <w:rFonts w:ascii="Arial" w:hAnsi="Arial" w:cs="Arial"/>
        </w:rPr>
      </w:pPr>
      <w:r w:rsidRPr="002222EA">
        <w:rPr>
          <w:rFonts w:ascii="Arial" w:hAnsi="Arial" w:cs="Arial"/>
        </w:rPr>
        <w:t xml:space="preserve">Žemiau esančioje lentelėje (žr. </w:t>
      </w:r>
      <w:r w:rsidRPr="002222EA">
        <w:rPr>
          <w:rFonts w:ascii="Arial" w:hAnsi="Arial" w:cs="Arial"/>
        </w:rPr>
        <w:fldChar w:fldCharType="begin"/>
      </w:r>
      <w:r w:rsidRPr="002222EA">
        <w:rPr>
          <w:rFonts w:ascii="Arial" w:hAnsi="Arial" w:cs="Arial"/>
        </w:rPr>
        <w:instrText xml:space="preserve"> REF _Ref128041800 \h  \* MERGEFORMAT </w:instrText>
      </w:r>
      <w:r w:rsidRPr="002222EA">
        <w:rPr>
          <w:rFonts w:ascii="Arial" w:hAnsi="Arial" w:cs="Arial"/>
        </w:rPr>
      </w:r>
      <w:r w:rsidRPr="002222EA">
        <w:rPr>
          <w:rFonts w:ascii="Arial" w:hAnsi="Arial" w:cs="Arial"/>
        </w:rPr>
        <w:fldChar w:fldCharType="separate"/>
      </w:r>
      <w:r w:rsidRPr="002222EA">
        <w:rPr>
          <w:rFonts w:ascii="Arial" w:hAnsi="Arial" w:cs="Arial"/>
          <w:noProof/>
        </w:rPr>
        <w:t>1</w:t>
      </w:r>
      <w:r w:rsidRPr="002222EA">
        <w:rPr>
          <w:rFonts w:ascii="Arial" w:hAnsi="Arial" w:cs="Arial"/>
        </w:rPr>
        <w:t xml:space="preserve"> lentel</w:t>
      </w:r>
      <w:r w:rsidRPr="002222EA">
        <w:rPr>
          <w:rFonts w:ascii="Arial" w:hAnsi="Arial" w:cs="Arial"/>
        </w:rPr>
        <w:fldChar w:fldCharType="end"/>
      </w:r>
      <w:r w:rsidR="00EC07BB">
        <w:rPr>
          <w:rFonts w:ascii="Arial" w:hAnsi="Arial" w:cs="Arial"/>
        </w:rPr>
        <w:t>ę</w:t>
      </w:r>
      <w:r w:rsidRPr="002222EA">
        <w:rPr>
          <w:rFonts w:ascii="Arial" w:hAnsi="Arial" w:cs="Arial"/>
        </w:rPr>
        <w:t>), pateikiama komandos sudėtis: studentas, jo akademinė grupė ir studijų programos pavadinimas.</w:t>
      </w:r>
    </w:p>
    <w:bookmarkStart w:id="14" w:name="_Ref128041800"/>
    <w:p w14:paraId="2A94BF76" w14:textId="5F6394ED" w:rsidR="00F864A6" w:rsidRPr="00F864A6" w:rsidRDefault="00AF361D" w:rsidP="00F864A6">
      <w:pPr>
        <w:pStyle w:val="Lentelspavad"/>
      </w:pPr>
      <w:r>
        <w:rPr>
          <w:b/>
        </w:rPr>
        <w:fldChar w:fldCharType="begin"/>
      </w:r>
      <w:r>
        <w:rPr>
          <w:b/>
        </w:rPr>
        <w:instrText xml:space="preserve"> SEQ lentelė \* ARABIC </w:instrText>
      </w:r>
      <w:r>
        <w:rPr>
          <w:b/>
        </w:rPr>
        <w:fldChar w:fldCharType="separate"/>
      </w:r>
      <w:bookmarkStart w:id="15" w:name="_Toc222317663"/>
      <w:r>
        <w:rPr>
          <w:b/>
          <w:noProof/>
        </w:rPr>
        <w:t>1</w:t>
      </w:r>
      <w:r>
        <w:rPr>
          <w:b/>
        </w:rPr>
        <w:fldChar w:fldCharType="end"/>
      </w:r>
      <w:bookmarkStart w:id="16" w:name="_Toc128126536"/>
      <w:r w:rsidR="00F864A6" w:rsidRPr="00F864A6">
        <w:rPr>
          <w:b/>
        </w:rPr>
        <w:t xml:space="preserve"> lentelė</w:t>
      </w:r>
      <w:bookmarkEnd w:id="14"/>
      <w:r w:rsidR="00F864A6" w:rsidRPr="00F864A6">
        <w:rPr>
          <w:b/>
        </w:rPr>
        <w:t>.</w:t>
      </w:r>
      <w:r w:rsidR="00F864A6" w:rsidRPr="00F864A6">
        <w:t xml:space="preserve"> Produkto vystymo projekto </w:t>
      </w:r>
      <w:proofErr w:type="spellStart"/>
      <w:r w:rsidR="00F864A6" w:rsidRPr="00F864A6">
        <w:rPr>
          <w:highlight w:val="yellow"/>
        </w:rPr>
        <w:t>K000</w:t>
      </w:r>
      <w:proofErr w:type="spellEnd"/>
      <w:r w:rsidR="00F864A6" w:rsidRPr="00F864A6">
        <w:t xml:space="preserve"> komandos nariai</w:t>
      </w:r>
      <w:bookmarkEnd w:id="15"/>
      <w:bookmarkEnd w:id="16"/>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539"/>
        <w:gridCol w:w="1766"/>
        <w:gridCol w:w="4329"/>
      </w:tblGrid>
      <w:tr w:rsidR="00F864A6" w:rsidRPr="00F864A6" w14:paraId="09E1FA02" w14:textId="77777777" w:rsidTr="00B60491">
        <w:trPr>
          <w:cnfStyle w:val="100000000000" w:firstRow="1" w:lastRow="0" w:firstColumn="0" w:lastColumn="0" w:oddVBand="0" w:evenVBand="0" w:oddHBand="0" w:evenHBand="0" w:firstRowFirstColumn="0" w:firstRowLastColumn="0" w:lastRowFirstColumn="0" w:lastRowLastColumn="0"/>
          <w:tblHeader/>
          <w:jc w:val="center"/>
        </w:trPr>
        <w:tc>
          <w:tcPr>
            <w:tcW w:w="3539" w:type="dxa"/>
            <w:shd w:val="clear" w:color="auto" w:fill="auto"/>
          </w:tcPr>
          <w:p w14:paraId="2781D288" w14:textId="77777777" w:rsidR="00F864A6" w:rsidRPr="00B60491" w:rsidRDefault="00F864A6" w:rsidP="00EC07BB">
            <w:pPr>
              <w:pStyle w:val="LentelsIeil"/>
            </w:pPr>
            <w:r w:rsidRPr="00B60491">
              <w:t>Vardas, pavardė</w:t>
            </w:r>
          </w:p>
        </w:tc>
        <w:tc>
          <w:tcPr>
            <w:tcW w:w="1766" w:type="dxa"/>
            <w:shd w:val="clear" w:color="auto" w:fill="auto"/>
          </w:tcPr>
          <w:p w14:paraId="3A767BE1" w14:textId="77777777" w:rsidR="00F864A6" w:rsidRPr="00B60491" w:rsidRDefault="00F864A6" w:rsidP="00EC07BB">
            <w:pPr>
              <w:pStyle w:val="LentelsIeil"/>
            </w:pPr>
            <w:r w:rsidRPr="00B60491">
              <w:t>Akademinė grupė</w:t>
            </w:r>
          </w:p>
        </w:tc>
        <w:tc>
          <w:tcPr>
            <w:tcW w:w="4329" w:type="dxa"/>
            <w:shd w:val="clear" w:color="auto" w:fill="auto"/>
          </w:tcPr>
          <w:p w14:paraId="6E7B43B9" w14:textId="77777777" w:rsidR="00F864A6" w:rsidRPr="00B60491" w:rsidRDefault="00F864A6" w:rsidP="00EC07BB">
            <w:pPr>
              <w:pStyle w:val="LentelsIeil"/>
            </w:pPr>
            <w:r w:rsidRPr="00B60491">
              <w:t>Studijų programa</w:t>
            </w:r>
          </w:p>
        </w:tc>
      </w:tr>
      <w:tr w:rsidR="00F864A6" w:rsidRPr="00F864A6" w14:paraId="0242682B" w14:textId="77777777" w:rsidTr="00B60491">
        <w:trPr>
          <w:cnfStyle w:val="000000100000" w:firstRow="0" w:lastRow="0" w:firstColumn="0" w:lastColumn="0" w:oddVBand="0" w:evenVBand="0" w:oddHBand="1" w:evenHBand="0" w:firstRowFirstColumn="0" w:firstRowLastColumn="0" w:lastRowFirstColumn="0" w:lastRowLastColumn="0"/>
          <w:jc w:val="center"/>
        </w:trPr>
        <w:tc>
          <w:tcPr>
            <w:tcW w:w="3539" w:type="dxa"/>
            <w:shd w:val="clear" w:color="auto" w:fill="auto"/>
          </w:tcPr>
          <w:p w14:paraId="3D40E47C" w14:textId="77777777" w:rsidR="00F864A6" w:rsidRPr="00422DD6" w:rsidRDefault="00F864A6" w:rsidP="00B60491">
            <w:pPr>
              <w:pStyle w:val="Lentel"/>
              <w:rPr>
                <w:b w:val="0"/>
                <w:highlight w:val="yellow"/>
              </w:rPr>
            </w:pPr>
            <w:bookmarkStart w:id="17" w:name="_GoBack" w:colFirst="0" w:colLast="2"/>
            <w:r w:rsidRPr="00422DD6">
              <w:rPr>
                <w:b w:val="0"/>
                <w:highlight w:val="yellow"/>
              </w:rPr>
              <w:t xml:space="preserve">Vardenis </w:t>
            </w:r>
            <w:proofErr w:type="spellStart"/>
            <w:r w:rsidRPr="00422DD6">
              <w:rPr>
                <w:b w:val="0"/>
                <w:highlight w:val="yellow"/>
              </w:rPr>
              <w:t>Pavardenis</w:t>
            </w:r>
            <w:proofErr w:type="spellEnd"/>
          </w:p>
        </w:tc>
        <w:tc>
          <w:tcPr>
            <w:tcW w:w="1766" w:type="dxa"/>
            <w:shd w:val="clear" w:color="auto" w:fill="auto"/>
          </w:tcPr>
          <w:p w14:paraId="7D8A4701" w14:textId="77777777" w:rsidR="00F864A6" w:rsidRPr="00422DD6" w:rsidRDefault="00F864A6" w:rsidP="00B60491">
            <w:pPr>
              <w:pStyle w:val="Lentel"/>
              <w:rPr>
                <w:b w:val="0"/>
                <w:highlight w:val="yellow"/>
              </w:rPr>
            </w:pPr>
          </w:p>
        </w:tc>
        <w:tc>
          <w:tcPr>
            <w:tcW w:w="4329" w:type="dxa"/>
            <w:shd w:val="clear" w:color="auto" w:fill="auto"/>
          </w:tcPr>
          <w:p w14:paraId="3CD2E906" w14:textId="77777777" w:rsidR="00F864A6" w:rsidRPr="00422DD6" w:rsidRDefault="00F864A6" w:rsidP="00B60491">
            <w:pPr>
              <w:pStyle w:val="Lentel"/>
              <w:rPr>
                <w:b w:val="0"/>
                <w:highlight w:val="yellow"/>
              </w:rPr>
            </w:pPr>
          </w:p>
        </w:tc>
      </w:tr>
      <w:tr w:rsidR="00F864A6" w:rsidRPr="00F864A6" w14:paraId="64239893" w14:textId="77777777" w:rsidTr="00B60491">
        <w:trPr>
          <w:jc w:val="center"/>
        </w:trPr>
        <w:tc>
          <w:tcPr>
            <w:tcW w:w="3539" w:type="dxa"/>
            <w:shd w:val="clear" w:color="auto" w:fill="auto"/>
          </w:tcPr>
          <w:p w14:paraId="48A2FD0E" w14:textId="77777777" w:rsidR="00F864A6" w:rsidRPr="00422DD6" w:rsidRDefault="00F864A6" w:rsidP="00B60491">
            <w:pPr>
              <w:pStyle w:val="Lentel"/>
              <w:rPr>
                <w:b w:val="0"/>
                <w:highlight w:val="yellow"/>
              </w:rPr>
            </w:pPr>
            <w:r w:rsidRPr="00422DD6">
              <w:rPr>
                <w:b w:val="0"/>
                <w:highlight w:val="yellow"/>
              </w:rPr>
              <w:t xml:space="preserve">Vardenis </w:t>
            </w:r>
            <w:proofErr w:type="spellStart"/>
            <w:r w:rsidRPr="00422DD6">
              <w:rPr>
                <w:b w:val="0"/>
                <w:highlight w:val="yellow"/>
              </w:rPr>
              <w:t>Pavardenis</w:t>
            </w:r>
            <w:proofErr w:type="spellEnd"/>
          </w:p>
        </w:tc>
        <w:tc>
          <w:tcPr>
            <w:tcW w:w="1766" w:type="dxa"/>
            <w:shd w:val="clear" w:color="auto" w:fill="auto"/>
          </w:tcPr>
          <w:p w14:paraId="2FD2EE36" w14:textId="77777777" w:rsidR="00F864A6" w:rsidRPr="00422DD6" w:rsidRDefault="00F864A6" w:rsidP="00B60491">
            <w:pPr>
              <w:pStyle w:val="Lentel"/>
              <w:rPr>
                <w:b w:val="0"/>
                <w:highlight w:val="yellow"/>
              </w:rPr>
            </w:pPr>
          </w:p>
        </w:tc>
        <w:tc>
          <w:tcPr>
            <w:tcW w:w="4329" w:type="dxa"/>
            <w:shd w:val="clear" w:color="auto" w:fill="auto"/>
          </w:tcPr>
          <w:p w14:paraId="4A095C37" w14:textId="77777777" w:rsidR="00F864A6" w:rsidRPr="00422DD6" w:rsidRDefault="00F864A6" w:rsidP="00B60491">
            <w:pPr>
              <w:pStyle w:val="Lentel"/>
              <w:rPr>
                <w:b w:val="0"/>
                <w:highlight w:val="yellow"/>
              </w:rPr>
            </w:pPr>
          </w:p>
        </w:tc>
      </w:tr>
      <w:tr w:rsidR="00F864A6" w:rsidRPr="00F864A6" w14:paraId="6AA5746D" w14:textId="77777777" w:rsidTr="00B60491">
        <w:trPr>
          <w:cnfStyle w:val="000000100000" w:firstRow="0" w:lastRow="0" w:firstColumn="0" w:lastColumn="0" w:oddVBand="0" w:evenVBand="0" w:oddHBand="1" w:evenHBand="0" w:firstRowFirstColumn="0" w:firstRowLastColumn="0" w:lastRowFirstColumn="0" w:lastRowLastColumn="0"/>
          <w:jc w:val="center"/>
        </w:trPr>
        <w:tc>
          <w:tcPr>
            <w:tcW w:w="3539" w:type="dxa"/>
            <w:shd w:val="clear" w:color="auto" w:fill="auto"/>
          </w:tcPr>
          <w:p w14:paraId="44A11D23" w14:textId="77777777" w:rsidR="00F864A6" w:rsidRPr="00422DD6" w:rsidRDefault="00F864A6" w:rsidP="00B60491">
            <w:pPr>
              <w:pStyle w:val="Lentel"/>
              <w:rPr>
                <w:b w:val="0"/>
                <w:highlight w:val="yellow"/>
              </w:rPr>
            </w:pPr>
            <w:r w:rsidRPr="00422DD6">
              <w:rPr>
                <w:b w:val="0"/>
                <w:highlight w:val="yellow"/>
              </w:rPr>
              <w:t xml:space="preserve">Vardenis </w:t>
            </w:r>
            <w:proofErr w:type="spellStart"/>
            <w:r w:rsidRPr="00422DD6">
              <w:rPr>
                <w:b w:val="0"/>
                <w:highlight w:val="yellow"/>
              </w:rPr>
              <w:t>Pavardenis</w:t>
            </w:r>
            <w:proofErr w:type="spellEnd"/>
          </w:p>
        </w:tc>
        <w:tc>
          <w:tcPr>
            <w:tcW w:w="1766" w:type="dxa"/>
            <w:shd w:val="clear" w:color="auto" w:fill="auto"/>
          </w:tcPr>
          <w:p w14:paraId="73E7AA78" w14:textId="77777777" w:rsidR="00F864A6" w:rsidRPr="00422DD6" w:rsidRDefault="00F864A6" w:rsidP="00B60491">
            <w:pPr>
              <w:pStyle w:val="Lentel"/>
              <w:rPr>
                <w:b w:val="0"/>
                <w:highlight w:val="yellow"/>
              </w:rPr>
            </w:pPr>
          </w:p>
        </w:tc>
        <w:tc>
          <w:tcPr>
            <w:tcW w:w="4329" w:type="dxa"/>
            <w:shd w:val="clear" w:color="auto" w:fill="auto"/>
          </w:tcPr>
          <w:p w14:paraId="1983A6DF" w14:textId="77777777" w:rsidR="00F864A6" w:rsidRPr="00422DD6" w:rsidRDefault="00F864A6" w:rsidP="00B60491">
            <w:pPr>
              <w:pStyle w:val="Lentel"/>
              <w:rPr>
                <w:b w:val="0"/>
                <w:highlight w:val="yellow"/>
              </w:rPr>
            </w:pPr>
          </w:p>
        </w:tc>
      </w:tr>
      <w:tr w:rsidR="00F864A6" w:rsidRPr="00F864A6" w14:paraId="04C158DE" w14:textId="77777777" w:rsidTr="00B60491">
        <w:trPr>
          <w:jc w:val="center"/>
        </w:trPr>
        <w:tc>
          <w:tcPr>
            <w:tcW w:w="3539" w:type="dxa"/>
            <w:shd w:val="clear" w:color="auto" w:fill="auto"/>
          </w:tcPr>
          <w:p w14:paraId="68707B5F" w14:textId="77777777" w:rsidR="00F864A6" w:rsidRPr="00422DD6" w:rsidRDefault="00F864A6" w:rsidP="00B60491">
            <w:pPr>
              <w:pStyle w:val="Lentel"/>
              <w:rPr>
                <w:b w:val="0"/>
                <w:highlight w:val="yellow"/>
              </w:rPr>
            </w:pPr>
            <w:r w:rsidRPr="00422DD6">
              <w:rPr>
                <w:b w:val="0"/>
                <w:highlight w:val="yellow"/>
              </w:rPr>
              <w:t xml:space="preserve">Vardenis </w:t>
            </w:r>
            <w:proofErr w:type="spellStart"/>
            <w:r w:rsidRPr="00422DD6">
              <w:rPr>
                <w:b w:val="0"/>
                <w:highlight w:val="yellow"/>
              </w:rPr>
              <w:t>Pavardenis</w:t>
            </w:r>
            <w:proofErr w:type="spellEnd"/>
          </w:p>
        </w:tc>
        <w:tc>
          <w:tcPr>
            <w:tcW w:w="1766" w:type="dxa"/>
            <w:shd w:val="clear" w:color="auto" w:fill="auto"/>
          </w:tcPr>
          <w:p w14:paraId="3E39DC6E" w14:textId="77777777" w:rsidR="00F864A6" w:rsidRPr="00422DD6" w:rsidRDefault="00F864A6" w:rsidP="00B60491">
            <w:pPr>
              <w:pStyle w:val="Lentel"/>
              <w:rPr>
                <w:b w:val="0"/>
                <w:highlight w:val="yellow"/>
              </w:rPr>
            </w:pPr>
          </w:p>
        </w:tc>
        <w:tc>
          <w:tcPr>
            <w:tcW w:w="4329" w:type="dxa"/>
            <w:shd w:val="clear" w:color="auto" w:fill="auto"/>
          </w:tcPr>
          <w:p w14:paraId="4CCA3789" w14:textId="77777777" w:rsidR="00F864A6" w:rsidRPr="00422DD6" w:rsidRDefault="00F864A6" w:rsidP="00B60491">
            <w:pPr>
              <w:pStyle w:val="Lentel"/>
              <w:rPr>
                <w:b w:val="0"/>
                <w:highlight w:val="yellow"/>
              </w:rPr>
            </w:pPr>
          </w:p>
        </w:tc>
      </w:tr>
      <w:tr w:rsidR="00F864A6" w:rsidRPr="00F864A6" w14:paraId="04899DC3" w14:textId="77777777" w:rsidTr="00B60491">
        <w:trPr>
          <w:cnfStyle w:val="000000100000" w:firstRow="0" w:lastRow="0" w:firstColumn="0" w:lastColumn="0" w:oddVBand="0" w:evenVBand="0" w:oddHBand="1" w:evenHBand="0" w:firstRowFirstColumn="0" w:firstRowLastColumn="0" w:lastRowFirstColumn="0" w:lastRowLastColumn="0"/>
          <w:jc w:val="center"/>
        </w:trPr>
        <w:tc>
          <w:tcPr>
            <w:tcW w:w="3539" w:type="dxa"/>
            <w:shd w:val="clear" w:color="auto" w:fill="auto"/>
          </w:tcPr>
          <w:p w14:paraId="087AE4D0" w14:textId="77777777" w:rsidR="00F864A6" w:rsidRPr="00422DD6" w:rsidRDefault="00F864A6" w:rsidP="00B60491">
            <w:pPr>
              <w:pStyle w:val="Lentel"/>
              <w:rPr>
                <w:b w:val="0"/>
                <w:highlight w:val="yellow"/>
              </w:rPr>
            </w:pPr>
            <w:r w:rsidRPr="00422DD6">
              <w:rPr>
                <w:b w:val="0"/>
                <w:highlight w:val="yellow"/>
              </w:rPr>
              <w:t xml:space="preserve">Vardenis </w:t>
            </w:r>
            <w:proofErr w:type="spellStart"/>
            <w:r w:rsidRPr="00422DD6">
              <w:rPr>
                <w:b w:val="0"/>
                <w:highlight w:val="yellow"/>
              </w:rPr>
              <w:t>Pavardenis</w:t>
            </w:r>
            <w:proofErr w:type="spellEnd"/>
          </w:p>
        </w:tc>
        <w:tc>
          <w:tcPr>
            <w:tcW w:w="1766" w:type="dxa"/>
            <w:shd w:val="clear" w:color="auto" w:fill="auto"/>
          </w:tcPr>
          <w:p w14:paraId="6DA8C0D3" w14:textId="77777777" w:rsidR="00F864A6" w:rsidRPr="00422DD6" w:rsidRDefault="00F864A6" w:rsidP="00B60491">
            <w:pPr>
              <w:pStyle w:val="Lentel"/>
              <w:rPr>
                <w:b w:val="0"/>
                <w:highlight w:val="yellow"/>
              </w:rPr>
            </w:pPr>
          </w:p>
        </w:tc>
        <w:tc>
          <w:tcPr>
            <w:tcW w:w="4329" w:type="dxa"/>
            <w:shd w:val="clear" w:color="auto" w:fill="auto"/>
          </w:tcPr>
          <w:p w14:paraId="7DFA4081" w14:textId="77777777" w:rsidR="00F864A6" w:rsidRPr="00422DD6" w:rsidRDefault="00F864A6" w:rsidP="00B60491">
            <w:pPr>
              <w:pStyle w:val="Lentel"/>
              <w:rPr>
                <w:b w:val="0"/>
                <w:highlight w:val="yellow"/>
              </w:rPr>
            </w:pPr>
          </w:p>
        </w:tc>
      </w:tr>
      <w:tr w:rsidR="00F864A6" w:rsidRPr="00F864A6" w14:paraId="766EBFA8" w14:textId="77777777" w:rsidTr="00B60491">
        <w:trPr>
          <w:jc w:val="center"/>
        </w:trPr>
        <w:tc>
          <w:tcPr>
            <w:tcW w:w="3539" w:type="dxa"/>
            <w:shd w:val="clear" w:color="auto" w:fill="auto"/>
          </w:tcPr>
          <w:p w14:paraId="2E75EFEC" w14:textId="77777777" w:rsidR="00F864A6" w:rsidRPr="00422DD6" w:rsidRDefault="00F864A6" w:rsidP="00B60491">
            <w:pPr>
              <w:pStyle w:val="Lentel"/>
              <w:rPr>
                <w:b w:val="0"/>
                <w:highlight w:val="yellow"/>
              </w:rPr>
            </w:pPr>
            <w:r w:rsidRPr="00422DD6">
              <w:rPr>
                <w:b w:val="0"/>
                <w:highlight w:val="yellow"/>
              </w:rPr>
              <w:t xml:space="preserve">Vardenis </w:t>
            </w:r>
            <w:proofErr w:type="spellStart"/>
            <w:r w:rsidRPr="00422DD6">
              <w:rPr>
                <w:b w:val="0"/>
                <w:highlight w:val="yellow"/>
              </w:rPr>
              <w:t>Pavardenis</w:t>
            </w:r>
            <w:proofErr w:type="spellEnd"/>
          </w:p>
        </w:tc>
        <w:tc>
          <w:tcPr>
            <w:tcW w:w="1766" w:type="dxa"/>
            <w:shd w:val="clear" w:color="auto" w:fill="auto"/>
          </w:tcPr>
          <w:p w14:paraId="7D81FF68" w14:textId="77777777" w:rsidR="00F864A6" w:rsidRPr="00422DD6" w:rsidRDefault="00F864A6" w:rsidP="00B60491">
            <w:pPr>
              <w:pStyle w:val="Lentel"/>
              <w:rPr>
                <w:b w:val="0"/>
                <w:highlight w:val="yellow"/>
              </w:rPr>
            </w:pPr>
          </w:p>
        </w:tc>
        <w:tc>
          <w:tcPr>
            <w:tcW w:w="4329" w:type="dxa"/>
            <w:shd w:val="clear" w:color="auto" w:fill="auto"/>
          </w:tcPr>
          <w:p w14:paraId="7F302E57" w14:textId="77777777" w:rsidR="00F864A6" w:rsidRPr="00422DD6" w:rsidRDefault="00F864A6" w:rsidP="00B60491">
            <w:pPr>
              <w:pStyle w:val="Lentel"/>
              <w:rPr>
                <w:b w:val="0"/>
                <w:highlight w:val="yellow"/>
              </w:rPr>
            </w:pPr>
          </w:p>
        </w:tc>
      </w:tr>
    </w:tbl>
    <w:p w14:paraId="374185CB" w14:textId="75FC5B0C" w:rsidR="00847ECE" w:rsidRPr="00EE7BF5" w:rsidRDefault="00B60491" w:rsidP="002222EA">
      <w:pPr>
        <w:pStyle w:val="Antrat1"/>
      </w:pPr>
      <w:bookmarkStart w:id="18" w:name="_Toc127995088"/>
      <w:bookmarkStart w:id="19" w:name="_Toc128126516"/>
      <w:bookmarkStart w:id="20" w:name="_Toc222316418"/>
      <w:bookmarkEnd w:id="17"/>
      <w:r w:rsidRPr="00AC6C78">
        <w:lastRenderedPageBreak/>
        <w:t xml:space="preserve">Projekto idėja </w:t>
      </w:r>
      <w:bookmarkEnd w:id="18"/>
      <w:r w:rsidRPr="00AC6C78">
        <w:t>ir pasiruošimas</w:t>
      </w:r>
      <w:bookmarkEnd w:id="19"/>
      <w:bookmarkEnd w:id="20"/>
    </w:p>
    <w:p w14:paraId="6A67982B" w14:textId="28F45D5F" w:rsidR="00270868" w:rsidRPr="002222EA" w:rsidRDefault="00FF51B5" w:rsidP="002222EA">
      <w:pPr>
        <w:pStyle w:val="Tekstas"/>
      </w:pPr>
      <w:bookmarkStart w:id="21" w:name="_Toc503646968"/>
      <w:bookmarkStart w:id="22" w:name="_Toc503648358"/>
      <w:bookmarkStart w:id="23" w:name="_Toc503651302"/>
      <w:bookmarkStart w:id="24" w:name="_Toc505346878"/>
      <w:r w:rsidRPr="002222EA">
        <w:rPr>
          <w:highlight w:val="lightGray"/>
        </w:rPr>
        <w:t>[SUSIPAŽINĘ SU PATEIKTU TEKSTU, JĮ IŠTRINKITE]</w:t>
      </w:r>
      <w:r w:rsidRPr="002222EA">
        <w:t xml:space="preserve"> </w:t>
      </w:r>
      <w:r w:rsidR="00984776" w:rsidRPr="002222EA">
        <w:t xml:space="preserve">Šiame skyriuje pateikti formalieji </w:t>
      </w:r>
      <w:r w:rsidR="00C24821" w:rsidRPr="002222EA">
        <w:t>rašto</w:t>
      </w:r>
      <w:r w:rsidR="00B10D11" w:rsidRPr="002222EA">
        <w:t xml:space="preserve"> darb</w:t>
      </w:r>
      <w:r w:rsidR="00D51330" w:rsidRPr="002222EA">
        <w:t>ų</w:t>
      </w:r>
      <w:r w:rsidR="00F42C7B" w:rsidRPr="002222EA">
        <w:t xml:space="preserve"> </w:t>
      </w:r>
      <w:r w:rsidR="00984776" w:rsidRPr="002222EA">
        <w:t xml:space="preserve">reikalavimai. </w:t>
      </w:r>
      <w:r w:rsidR="00C81E55" w:rsidRPr="002222EA">
        <w:t>U</w:t>
      </w:r>
      <w:r w:rsidR="00984776" w:rsidRPr="002222EA">
        <w:t>niversiteto studentai (išskyrus trečiosios pakopos studentus) rengdami rašto darbus, privalo laikytis numatytų reikalavimų. Formalieji reikalavimai apibrėžia reikalavimus teksto, iliustracinės medžiagos (lentelių, paveikslų, grafikų, formulių ir kt.), priedų parengimui.</w:t>
      </w:r>
    </w:p>
    <w:p w14:paraId="2CFB6E94" w14:textId="2814FAF9" w:rsidR="007B1256" w:rsidRPr="00EE7BF5" w:rsidRDefault="00B60491" w:rsidP="002222EA">
      <w:pPr>
        <w:pStyle w:val="Antrat2"/>
      </w:pPr>
      <w:bookmarkStart w:id="25" w:name="_Toc128126517"/>
      <w:bookmarkStart w:id="26" w:name="_Toc222316419"/>
      <w:bookmarkEnd w:id="21"/>
      <w:bookmarkEnd w:id="22"/>
      <w:bookmarkEnd w:id="23"/>
      <w:bookmarkEnd w:id="24"/>
      <w:r>
        <w:t>Produkto idėja</w:t>
      </w:r>
      <w:bookmarkEnd w:id="25"/>
      <w:bookmarkEnd w:id="26"/>
    </w:p>
    <w:p w14:paraId="22844631" w14:textId="77777777" w:rsidR="00B60491" w:rsidRDefault="00B60491" w:rsidP="002222EA">
      <w:pPr>
        <w:pStyle w:val="Tekstas"/>
      </w:pPr>
      <w:r w:rsidRPr="00210831">
        <w:rPr>
          <w:highlight w:val="yellow"/>
        </w:rPr>
        <w:t>Šioje dalyje pristatoma studentų komandos sugeneruota idėja, kuri bus vystoma likusio semestro metu.</w:t>
      </w:r>
    </w:p>
    <w:p w14:paraId="592BC035" w14:textId="32824446" w:rsidR="007119BF" w:rsidRPr="00EE7BF5" w:rsidRDefault="00FF51B5" w:rsidP="007119BF">
      <w:pPr>
        <w:tabs>
          <w:tab w:val="left" w:pos="851"/>
          <w:tab w:val="left" w:pos="993"/>
        </w:tabs>
        <w:spacing w:before="200" w:after="200"/>
        <w:rPr>
          <w:rFonts w:ascii="Arial" w:eastAsia="Times New Roman" w:hAnsi="Arial" w:cs="Arial"/>
        </w:rPr>
      </w:pPr>
      <w:r w:rsidRPr="00FF51B5">
        <w:rPr>
          <w:rFonts w:ascii="Arial" w:hAnsi="Arial"/>
          <w:highlight w:val="lightGray"/>
        </w:rPr>
        <w:t>[SUSIPAŽINĘ SU PATEIKTU TEKSTU, JĮ IŠTRINKITE]</w:t>
      </w:r>
      <w:r w:rsidRPr="00EE7BF5">
        <w:t xml:space="preserve"> </w:t>
      </w:r>
      <w:r w:rsidR="003D4C4F">
        <w:rPr>
          <w:rFonts w:ascii="Arial" w:eastAsia="Times New Roman" w:hAnsi="Arial" w:cs="Arial"/>
        </w:rPr>
        <w:t>Rašto</w:t>
      </w:r>
      <w:r w:rsidR="00B10D11" w:rsidRPr="00EE7BF5">
        <w:rPr>
          <w:rFonts w:ascii="Arial" w:eastAsia="Times New Roman" w:hAnsi="Arial" w:cs="Arial"/>
        </w:rPr>
        <w:t xml:space="preserve"> darbo</w:t>
      </w:r>
      <w:r w:rsidR="00532E2D" w:rsidRPr="00EE7BF5">
        <w:rPr>
          <w:rFonts w:ascii="Arial" w:eastAsia="Times New Roman" w:hAnsi="Arial" w:cs="Arial"/>
        </w:rPr>
        <w:t xml:space="preserve"> </w:t>
      </w:r>
      <w:r w:rsidR="00CC54F6" w:rsidRPr="00EE7BF5">
        <w:rPr>
          <w:rFonts w:ascii="Arial" w:eastAsia="Times New Roman" w:hAnsi="Arial" w:cs="Arial"/>
        </w:rPr>
        <w:t xml:space="preserve">teksto parengimas. </w:t>
      </w:r>
      <w:r w:rsidR="003D4C4F">
        <w:rPr>
          <w:rFonts w:ascii="Arial" w:eastAsia="Times New Roman" w:hAnsi="Arial" w:cs="Arial"/>
        </w:rPr>
        <w:t>Rašto</w:t>
      </w:r>
      <w:r w:rsidR="00B10D11" w:rsidRPr="00EE7BF5">
        <w:rPr>
          <w:rFonts w:ascii="Arial" w:eastAsia="Times New Roman" w:hAnsi="Arial" w:cs="Arial"/>
        </w:rPr>
        <w:t xml:space="preserve"> darbo</w:t>
      </w:r>
      <w:r w:rsidR="00B12000" w:rsidRPr="00EE7BF5">
        <w:rPr>
          <w:rFonts w:ascii="Arial" w:eastAsia="Times New Roman" w:hAnsi="Arial" w:cs="Arial"/>
        </w:rPr>
        <w:t xml:space="preserve"> </w:t>
      </w:r>
      <w:r w:rsidR="007119BF" w:rsidRPr="00EE7BF5">
        <w:rPr>
          <w:rFonts w:ascii="Arial" w:eastAsia="Times New Roman" w:hAnsi="Arial" w:cs="Arial"/>
        </w:rPr>
        <w:t xml:space="preserve">tekstas turi būti rengiamas laikantis lentelėje nurodytų formaliųjų reikalavimų (žr. </w:t>
      </w:r>
      <w:r w:rsidR="00AF361D">
        <w:rPr>
          <w:rFonts w:ascii="Arial" w:eastAsia="Times New Roman" w:hAnsi="Arial" w:cs="Arial"/>
        </w:rPr>
        <w:t>2</w:t>
      </w:r>
      <w:r w:rsidR="007119BF" w:rsidRPr="00EE7BF5">
        <w:rPr>
          <w:rFonts w:ascii="Arial" w:eastAsia="Times New Roman" w:hAnsi="Arial" w:cs="Arial"/>
        </w:rPr>
        <w:t xml:space="preserve"> lentelę).</w:t>
      </w:r>
    </w:p>
    <w:p w14:paraId="7CD611B2" w14:textId="5E7F98B3" w:rsidR="00AF361D" w:rsidRDefault="00AF361D" w:rsidP="00AF361D">
      <w:pPr>
        <w:pStyle w:val="Antrat"/>
        <w:keepNext w:val="0"/>
        <w:widowControl w:val="0"/>
      </w:pPr>
      <w:r w:rsidRPr="00AF361D">
        <w:rPr>
          <w:b/>
        </w:rPr>
        <w:t>2 lentelė.</w:t>
      </w:r>
      <w:r>
        <w:t xml:space="preserve"> Rašto darbo reikalavimai</w:t>
      </w:r>
    </w:p>
    <w:tbl>
      <w:tblPr>
        <w:tblStyle w:val="Lentelstinklelis"/>
        <w:tblW w:w="0" w:type="auto"/>
        <w:tblLook w:val="04A0" w:firstRow="1" w:lastRow="0" w:firstColumn="1" w:lastColumn="0" w:noHBand="0" w:noVBand="1"/>
      </w:tblPr>
      <w:tblGrid>
        <w:gridCol w:w="3114"/>
        <w:gridCol w:w="6514"/>
      </w:tblGrid>
      <w:tr w:rsidR="000F34E7" w:rsidRPr="0004578B" w14:paraId="77D9C8E2" w14:textId="77777777" w:rsidTr="000F34E7">
        <w:tc>
          <w:tcPr>
            <w:tcW w:w="3114" w:type="dxa"/>
          </w:tcPr>
          <w:p w14:paraId="158FD0C2" w14:textId="07CFA11D" w:rsidR="000F34E7" w:rsidRPr="0004578B" w:rsidRDefault="000F34E7" w:rsidP="00B60491">
            <w:pPr>
              <w:pStyle w:val="Lentel"/>
              <w:rPr>
                <w:b w:val="0"/>
              </w:rPr>
            </w:pPr>
            <w:r w:rsidRPr="0004578B">
              <w:rPr>
                <w:b w:val="0"/>
              </w:rPr>
              <w:t>Puslapio matmenys ir paraščių dydžiai</w:t>
            </w:r>
          </w:p>
        </w:tc>
        <w:tc>
          <w:tcPr>
            <w:tcW w:w="6514" w:type="dxa"/>
          </w:tcPr>
          <w:p w14:paraId="49485B0C" w14:textId="43648C3C" w:rsidR="000F34E7" w:rsidRPr="0004578B" w:rsidRDefault="000F34E7" w:rsidP="00B60491">
            <w:pPr>
              <w:pStyle w:val="Lentel"/>
              <w:rPr>
                <w:b w:val="0"/>
              </w:rPr>
            </w:pPr>
            <w:proofErr w:type="spellStart"/>
            <w:r w:rsidRPr="0004578B">
              <w:rPr>
                <w:b w:val="0"/>
              </w:rPr>
              <w:t>A4</w:t>
            </w:r>
            <w:proofErr w:type="spellEnd"/>
            <w:r w:rsidRPr="0004578B">
              <w:rPr>
                <w:b w:val="0"/>
              </w:rPr>
              <w:t xml:space="preserve"> (210 x 297 mm), paraštės: kairėje pusėje – 30 mm, dešinėje – 10 mm, viršuje ir apačioje – 20 mm.</w:t>
            </w:r>
          </w:p>
        </w:tc>
      </w:tr>
      <w:tr w:rsidR="000F34E7" w:rsidRPr="0004578B" w14:paraId="5E314929" w14:textId="77777777" w:rsidTr="000F34E7">
        <w:tc>
          <w:tcPr>
            <w:tcW w:w="3114" w:type="dxa"/>
          </w:tcPr>
          <w:p w14:paraId="78FC7D3C" w14:textId="0364A434" w:rsidR="000F34E7" w:rsidRPr="0004578B" w:rsidRDefault="000F34E7" w:rsidP="00B60491">
            <w:pPr>
              <w:pStyle w:val="Lentel"/>
              <w:rPr>
                <w:b w:val="0"/>
              </w:rPr>
            </w:pPr>
            <w:r w:rsidRPr="0004578B">
              <w:rPr>
                <w:b w:val="0"/>
              </w:rPr>
              <w:t>Puslapių numeravimas</w:t>
            </w:r>
          </w:p>
        </w:tc>
        <w:tc>
          <w:tcPr>
            <w:tcW w:w="6514" w:type="dxa"/>
          </w:tcPr>
          <w:p w14:paraId="095D5FCF" w14:textId="46FC2087" w:rsidR="000F34E7" w:rsidRPr="0004578B" w:rsidRDefault="000F34E7" w:rsidP="00B60491">
            <w:pPr>
              <w:pStyle w:val="Lentel"/>
              <w:rPr>
                <w:b w:val="0"/>
              </w:rPr>
            </w:pPr>
            <w:r w:rsidRPr="0004578B">
              <w:rPr>
                <w:b w:val="0"/>
              </w:rPr>
              <w:t>Puslapiai numeruojami nuosekliai, skaičiuojant nuo antraštinio lapo, o pradedami rašyti nuo turinio. Puslapio numeris rašomas apatinės paraštės dešinėje pusėje arabiškais skaitmenimis be taškų.</w:t>
            </w:r>
          </w:p>
        </w:tc>
      </w:tr>
      <w:tr w:rsidR="000F34E7" w:rsidRPr="0004578B" w14:paraId="4101F27A" w14:textId="77777777" w:rsidTr="000F34E7">
        <w:tc>
          <w:tcPr>
            <w:tcW w:w="3114" w:type="dxa"/>
          </w:tcPr>
          <w:p w14:paraId="23D0963E" w14:textId="5178B960" w:rsidR="000F34E7" w:rsidRPr="0004578B" w:rsidRDefault="000F34E7" w:rsidP="00B60491">
            <w:pPr>
              <w:pStyle w:val="Lentel"/>
              <w:rPr>
                <w:b w:val="0"/>
              </w:rPr>
            </w:pPr>
            <w:r w:rsidRPr="0004578B">
              <w:rPr>
                <w:b w:val="0"/>
              </w:rPr>
              <w:t>Teksto šriftas (įskaitant skyrių, poskyrių ir skyrelių pavadinimus)</w:t>
            </w:r>
          </w:p>
        </w:tc>
        <w:tc>
          <w:tcPr>
            <w:tcW w:w="6514" w:type="dxa"/>
          </w:tcPr>
          <w:p w14:paraId="14209507" w14:textId="1F6C8C04" w:rsidR="000F34E7" w:rsidRPr="0004578B" w:rsidRDefault="000F34E7" w:rsidP="00B60491">
            <w:pPr>
              <w:pStyle w:val="Lentel"/>
              <w:rPr>
                <w:b w:val="0"/>
              </w:rPr>
            </w:pPr>
            <w:proofErr w:type="spellStart"/>
            <w:r w:rsidRPr="0004578B">
              <w:rPr>
                <w:b w:val="0"/>
              </w:rPr>
              <w:t>Arial</w:t>
            </w:r>
            <w:proofErr w:type="spellEnd"/>
            <w:r w:rsidRPr="0004578B">
              <w:rPr>
                <w:b w:val="0"/>
              </w:rPr>
              <w:t xml:space="preserve">, 12 </w:t>
            </w:r>
            <w:proofErr w:type="spellStart"/>
            <w:r w:rsidRPr="0004578B">
              <w:rPr>
                <w:b w:val="0"/>
              </w:rPr>
              <w:t>pt</w:t>
            </w:r>
            <w:proofErr w:type="spellEnd"/>
            <w:r w:rsidRPr="0004578B">
              <w:rPr>
                <w:b w:val="0"/>
              </w:rPr>
              <w:t xml:space="preserve">, lentelėse ir paveiksluose – 10 </w:t>
            </w:r>
            <w:proofErr w:type="spellStart"/>
            <w:r w:rsidRPr="0004578B">
              <w:rPr>
                <w:b w:val="0"/>
              </w:rPr>
              <w:t>pt</w:t>
            </w:r>
            <w:proofErr w:type="spellEnd"/>
            <w:r w:rsidRPr="0004578B">
              <w:rPr>
                <w:b w:val="0"/>
              </w:rPr>
              <w:t>.</w:t>
            </w:r>
          </w:p>
        </w:tc>
      </w:tr>
      <w:tr w:rsidR="000F34E7" w:rsidRPr="0004578B" w14:paraId="469687F2" w14:textId="77777777" w:rsidTr="000F34E7">
        <w:tc>
          <w:tcPr>
            <w:tcW w:w="3114" w:type="dxa"/>
          </w:tcPr>
          <w:p w14:paraId="02C0105C" w14:textId="22443DC3" w:rsidR="000F34E7" w:rsidRPr="0004578B" w:rsidRDefault="000F34E7" w:rsidP="00B60491">
            <w:pPr>
              <w:pStyle w:val="Lentel"/>
              <w:rPr>
                <w:b w:val="0"/>
              </w:rPr>
            </w:pPr>
            <w:r w:rsidRPr="0004578B">
              <w:rPr>
                <w:b w:val="0"/>
              </w:rPr>
              <w:t xml:space="preserve">Teksto eilučių intervalas </w:t>
            </w:r>
          </w:p>
        </w:tc>
        <w:tc>
          <w:tcPr>
            <w:tcW w:w="6514" w:type="dxa"/>
          </w:tcPr>
          <w:p w14:paraId="1D404B54" w14:textId="2F02202E" w:rsidR="000F34E7" w:rsidRPr="0004578B" w:rsidRDefault="000F34E7" w:rsidP="00B60491">
            <w:pPr>
              <w:pStyle w:val="Lentel"/>
              <w:rPr>
                <w:b w:val="0"/>
              </w:rPr>
            </w:pPr>
            <w:r w:rsidRPr="0004578B">
              <w:rPr>
                <w:b w:val="0"/>
              </w:rPr>
              <w:t>Intervalas tarp eilučių – 1,15, lentelėse – 1.</w:t>
            </w:r>
          </w:p>
        </w:tc>
      </w:tr>
      <w:tr w:rsidR="000F34E7" w:rsidRPr="0004578B" w14:paraId="33C2F228" w14:textId="77777777" w:rsidTr="000F34E7">
        <w:tc>
          <w:tcPr>
            <w:tcW w:w="3114" w:type="dxa"/>
          </w:tcPr>
          <w:p w14:paraId="17EA22C3" w14:textId="7F996358" w:rsidR="000F34E7" w:rsidRPr="0004578B" w:rsidRDefault="000F34E7" w:rsidP="00B60491">
            <w:pPr>
              <w:pStyle w:val="Lentel"/>
              <w:rPr>
                <w:b w:val="0"/>
              </w:rPr>
            </w:pPr>
            <w:r w:rsidRPr="0004578B">
              <w:rPr>
                <w:b w:val="0"/>
              </w:rPr>
              <w:t>Tarpas tarp teksto pastraipų</w:t>
            </w:r>
          </w:p>
        </w:tc>
        <w:tc>
          <w:tcPr>
            <w:tcW w:w="6514" w:type="dxa"/>
          </w:tcPr>
          <w:p w14:paraId="0C445022" w14:textId="3A85109E" w:rsidR="000F34E7" w:rsidRPr="0004578B" w:rsidRDefault="000F34E7" w:rsidP="00B60491">
            <w:pPr>
              <w:pStyle w:val="Lentel"/>
              <w:rPr>
                <w:b w:val="0"/>
              </w:rPr>
            </w:pPr>
            <w:r w:rsidRPr="0004578B">
              <w:rPr>
                <w:b w:val="0"/>
              </w:rPr>
              <w:t>Atstumas prieš pastraipą, po pastraipos ir tarp jų – 10 </w:t>
            </w:r>
            <w:proofErr w:type="spellStart"/>
            <w:r w:rsidRPr="0004578B">
              <w:rPr>
                <w:b w:val="0"/>
              </w:rPr>
              <w:t>pt</w:t>
            </w:r>
            <w:proofErr w:type="spellEnd"/>
            <w:r w:rsidRPr="0004578B">
              <w:rPr>
                <w:b w:val="0"/>
              </w:rPr>
              <w:t>, lentelėse – 3 </w:t>
            </w:r>
            <w:proofErr w:type="spellStart"/>
            <w:r w:rsidRPr="0004578B">
              <w:rPr>
                <w:b w:val="0"/>
              </w:rPr>
              <w:t>pt</w:t>
            </w:r>
            <w:proofErr w:type="spellEnd"/>
            <w:r w:rsidRPr="0004578B">
              <w:rPr>
                <w:b w:val="0"/>
              </w:rPr>
              <w:t>.</w:t>
            </w:r>
          </w:p>
        </w:tc>
      </w:tr>
      <w:tr w:rsidR="000F34E7" w:rsidRPr="0004578B" w14:paraId="0B4A832B" w14:textId="77777777" w:rsidTr="000F34E7">
        <w:tc>
          <w:tcPr>
            <w:tcW w:w="3114" w:type="dxa"/>
          </w:tcPr>
          <w:p w14:paraId="58D0BF26" w14:textId="1DDB5BBC" w:rsidR="000F34E7" w:rsidRPr="0004578B" w:rsidRDefault="000F34E7" w:rsidP="00B60491">
            <w:pPr>
              <w:pStyle w:val="Lentel"/>
              <w:rPr>
                <w:b w:val="0"/>
              </w:rPr>
            </w:pPr>
            <w:r w:rsidRPr="0004578B">
              <w:rPr>
                <w:b w:val="0"/>
              </w:rPr>
              <w:t>Teksto lygiuotė</w:t>
            </w:r>
          </w:p>
        </w:tc>
        <w:tc>
          <w:tcPr>
            <w:tcW w:w="6514" w:type="dxa"/>
          </w:tcPr>
          <w:p w14:paraId="5B41EDBE" w14:textId="035B0914" w:rsidR="000F34E7" w:rsidRPr="0004578B" w:rsidRDefault="000F34E7" w:rsidP="00B60491">
            <w:pPr>
              <w:pStyle w:val="Lentel"/>
              <w:rPr>
                <w:b w:val="0"/>
              </w:rPr>
            </w:pPr>
            <w:r w:rsidRPr="0004578B">
              <w:rPr>
                <w:b w:val="0"/>
              </w:rPr>
              <w:t>Abipusė, pirmos pastraipos eilutės įtrauka nedaroma.</w:t>
            </w:r>
          </w:p>
        </w:tc>
      </w:tr>
      <w:tr w:rsidR="000F34E7" w:rsidRPr="0004578B" w14:paraId="46B20C82" w14:textId="77777777" w:rsidTr="000F34E7">
        <w:tc>
          <w:tcPr>
            <w:tcW w:w="3114" w:type="dxa"/>
          </w:tcPr>
          <w:p w14:paraId="284DAE5F" w14:textId="5677E635" w:rsidR="000F34E7" w:rsidRPr="0004578B" w:rsidRDefault="000F34E7" w:rsidP="00B60491">
            <w:pPr>
              <w:pStyle w:val="Lentel"/>
              <w:rPr>
                <w:b w:val="0"/>
              </w:rPr>
            </w:pPr>
            <w:r w:rsidRPr="0004578B">
              <w:rPr>
                <w:b w:val="0"/>
              </w:rPr>
              <w:t>Teksto skirstymas į dalis ir jų numeracija</w:t>
            </w:r>
          </w:p>
        </w:tc>
        <w:tc>
          <w:tcPr>
            <w:tcW w:w="6514" w:type="dxa"/>
          </w:tcPr>
          <w:p w14:paraId="50C763F5" w14:textId="77777777" w:rsidR="000F34E7" w:rsidRPr="0004578B" w:rsidRDefault="000F34E7" w:rsidP="00B60491">
            <w:pPr>
              <w:pStyle w:val="Lentel"/>
              <w:rPr>
                <w:b w:val="0"/>
              </w:rPr>
            </w:pPr>
            <w:r w:rsidRPr="0004578B">
              <w:rPr>
                <w:b w:val="0"/>
              </w:rPr>
              <w:t>Tekstas skirstomas į skyrius, poskyrius ir skyrelius. Rekomenduojama vienoda visų rašto darbo sudėtinių dalių triženklė numeracija, skaitmenis atskiriant taškais, pavyzdžiui, 1., 1.1., 1.1.1. Įvadinei daliai, išvadoms, literatūros sąrašui skyrių numeracija netaikoma.</w:t>
            </w:r>
          </w:p>
          <w:p w14:paraId="47273892" w14:textId="0C528CA4" w:rsidR="000F34E7" w:rsidRPr="0004578B" w:rsidRDefault="000F34E7" w:rsidP="00B60491">
            <w:pPr>
              <w:pStyle w:val="Lentel"/>
              <w:rPr>
                <w:b w:val="0"/>
              </w:rPr>
            </w:pPr>
            <w:r w:rsidRPr="0004578B">
              <w:rPr>
                <w:b w:val="0"/>
              </w:rPr>
              <w:t>Skyrius pradedamas naujame puslapyje. Poskyrio ar skyrelio pavadinimas negali likti viename puslapyje, o tekstas prasidėti tolesniame.</w:t>
            </w:r>
          </w:p>
        </w:tc>
      </w:tr>
      <w:tr w:rsidR="000F34E7" w:rsidRPr="0004578B" w14:paraId="5983C0C2" w14:textId="77777777" w:rsidTr="000F34E7">
        <w:tc>
          <w:tcPr>
            <w:tcW w:w="3114" w:type="dxa"/>
          </w:tcPr>
          <w:p w14:paraId="3796BE67" w14:textId="55EA32DD" w:rsidR="000F34E7" w:rsidRPr="0004578B" w:rsidRDefault="000F34E7" w:rsidP="00B60491">
            <w:pPr>
              <w:pStyle w:val="Lentel"/>
              <w:rPr>
                <w:b w:val="0"/>
              </w:rPr>
            </w:pPr>
            <w:r w:rsidRPr="0004578B">
              <w:rPr>
                <w:b w:val="0"/>
              </w:rPr>
              <w:t>Teksto išskyrimas šriftu</w:t>
            </w:r>
          </w:p>
        </w:tc>
        <w:tc>
          <w:tcPr>
            <w:tcW w:w="6514" w:type="dxa"/>
          </w:tcPr>
          <w:p w14:paraId="2D1353D4" w14:textId="4E681FFC" w:rsidR="000F34E7" w:rsidRPr="0004578B" w:rsidRDefault="000F34E7" w:rsidP="00B60491">
            <w:pPr>
              <w:pStyle w:val="Lentel"/>
              <w:rPr>
                <w:b w:val="0"/>
              </w:rPr>
            </w:pPr>
            <w:r w:rsidRPr="0004578B">
              <w:rPr>
                <w:b w:val="0"/>
              </w:rPr>
              <w:t xml:space="preserve">Norint išskirti reikšmingiausius žodžius, sąvokų pavadinimus ir pan., rašto darbo tekste gali būti naudojamas </w:t>
            </w:r>
            <w:proofErr w:type="spellStart"/>
            <w:r w:rsidRPr="0004578B">
              <w:rPr>
                <w:b w:val="0"/>
                <w:bCs/>
              </w:rPr>
              <w:t>pusjuodis</w:t>
            </w:r>
            <w:proofErr w:type="spellEnd"/>
            <w:r w:rsidRPr="0004578B">
              <w:rPr>
                <w:b w:val="0"/>
              </w:rPr>
              <w:t xml:space="preserve"> šriftas.</w:t>
            </w:r>
            <w:r w:rsidR="00AA6464" w:rsidRPr="0004578B">
              <w:rPr>
                <w:b w:val="0"/>
              </w:rPr>
              <w:t xml:space="preserve"> </w:t>
            </w:r>
            <w:r w:rsidRPr="0004578B">
              <w:rPr>
                <w:b w:val="0"/>
              </w:rPr>
              <w:t xml:space="preserve">Pateikiamiems pavyzdžiams, nelietuviškiems žodžiams, pavadinimams rašyti naudojamas </w:t>
            </w:r>
            <w:r w:rsidRPr="0004578B">
              <w:rPr>
                <w:b w:val="0"/>
                <w:i/>
                <w:iCs/>
              </w:rPr>
              <w:t>kursyvas</w:t>
            </w:r>
            <w:r w:rsidRPr="0004578B">
              <w:rPr>
                <w:b w:val="0"/>
              </w:rPr>
              <w:t xml:space="preserve">. Jei kursyvu parašytame pavyzdyje norima išskirti žodį ar žodžių junginį, – jis </w:t>
            </w:r>
            <w:r w:rsidRPr="0004578B">
              <w:rPr>
                <w:b w:val="0"/>
                <w:bCs/>
                <w:i/>
                <w:iCs/>
              </w:rPr>
              <w:t>paryškinamas</w:t>
            </w:r>
            <w:r w:rsidRPr="0004578B">
              <w:rPr>
                <w:b w:val="0"/>
              </w:rPr>
              <w:t xml:space="preserve"> ar </w:t>
            </w:r>
            <w:r w:rsidRPr="0004578B">
              <w:rPr>
                <w:b w:val="0"/>
                <w:i/>
                <w:iCs/>
                <w:u w:val="single"/>
              </w:rPr>
              <w:t>pabraukiamas</w:t>
            </w:r>
            <w:r w:rsidRPr="0004578B">
              <w:rPr>
                <w:b w:val="0"/>
              </w:rPr>
              <w:t>.</w:t>
            </w:r>
            <w:r w:rsidR="00AA6464" w:rsidRPr="0004578B">
              <w:rPr>
                <w:b w:val="0"/>
              </w:rPr>
              <w:t xml:space="preserve"> </w:t>
            </w:r>
            <w:r w:rsidRPr="0004578B">
              <w:rPr>
                <w:b w:val="0"/>
              </w:rPr>
              <w:t>Pasirinktas teksto skyrimo šriftu būdas turėtų būti taikomas nuosekliai visame tekste.</w:t>
            </w:r>
          </w:p>
        </w:tc>
      </w:tr>
      <w:tr w:rsidR="000F34E7" w:rsidRPr="0004578B" w14:paraId="7F8EE316" w14:textId="77777777" w:rsidTr="000F34E7">
        <w:tc>
          <w:tcPr>
            <w:tcW w:w="3114" w:type="dxa"/>
          </w:tcPr>
          <w:p w14:paraId="2E86BD07" w14:textId="3392F5A9" w:rsidR="000F34E7" w:rsidRPr="0004578B" w:rsidRDefault="000F34E7" w:rsidP="00B60491">
            <w:pPr>
              <w:pStyle w:val="Lentel"/>
              <w:rPr>
                <w:b w:val="0"/>
              </w:rPr>
            </w:pPr>
            <w:r w:rsidRPr="0004578B">
              <w:rPr>
                <w:b w:val="0"/>
              </w:rPr>
              <w:t>Išnašos</w:t>
            </w:r>
          </w:p>
        </w:tc>
        <w:tc>
          <w:tcPr>
            <w:tcW w:w="6514" w:type="dxa"/>
          </w:tcPr>
          <w:p w14:paraId="020E7443" w14:textId="6F761DE1" w:rsidR="000F34E7" w:rsidRPr="0004578B" w:rsidRDefault="000F34E7" w:rsidP="00AF361D">
            <w:pPr>
              <w:pStyle w:val="Lentel"/>
              <w:keepNext/>
              <w:rPr>
                <w:b w:val="0"/>
              </w:rPr>
            </w:pPr>
            <w:r w:rsidRPr="0004578B">
              <w:rPr>
                <w:b w:val="0"/>
              </w:rPr>
              <w:t>Rašto darbo tekste nuorodoms į papildomą informaciją pateikti (jei tos informacijos šaltinis nėra įtraukiamas į literatūros sąrašą), patikslinti ir pan. gali būti naudojamos išnašos puslapio apačioje</w:t>
            </w:r>
            <w:r w:rsidR="004D4C4D" w:rsidRPr="0004578B">
              <w:rPr>
                <w:b w:val="0"/>
              </w:rPr>
              <w:t>.</w:t>
            </w:r>
          </w:p>
        </w:tc>
      </w:tr>
    </w:tbl>
    <w:p w14:paraId="566353E5" w14:textId="16AB24AC" w:rsidR="007119BF" w:rsidRPr="00EE7BF5" w:rsidRDefault="002A4FB5" w:rsidP="002222EA">
      <w:pPr>
        <w:pStyle w:val="Tekstas"/>
      </w:pPr>
      <w:r>
        <w:rPr>
          <w:rFonts w:eastAsia="Times New Roman"/>
        </w:rPr>
        <w:t>Rašto</w:t>
      </w:r>
      <w:r w:rsidR="00282E86" w:rsidRPr="00EE7BF5">
        <w:rPr>
          <w:rFonts w:eastAsia="Times New Roman"/>
        </w:rPr>
        <w:t xml:space="preserve"> darbo </w:t>
      </w:r>
      <w:r w:rsidR="007119BF" w:rsidRPr="00EE7BF5">
        <w:t>formatavimas pagal sukurtus stilius padės greičiau parengti formaliuosius reikalavimus atitinkantį darbą, todėl naudokite šablono meniu juostoje esančią stilių galeriją (</w:t>
      </w:r>
      <w:r w:rsidR="007119BF" w:rsidRPr="00EE7BF5">
        <w:rPr>
          <w:i/>
          <w:iCs/>
        </w:rPr>
        <w:t>Pagrindinis &gt; Stiliai</w:t>
      </w:r>
      <w:r w:rsidR="007119BF" w:rsidRPr="00EE7BF5">
        <w:t xml:space="preserve">). Pavyzdžiui, norėdami suformatuoti skyriaus pavadinimą, pažymėkite formatuojamą tekstą ir pasirinkite </w:t>
      </w:r>
      <w:r w:rsidR="007119BF" w:rsidRPr="00EE7BF5">
        <w:rPr>
          <w:i/>
          <w:iCs/>
        </w:rPr>
        <w:t>Pagrindinis &gt; Stiliai &gt;</w:t>
      </w:r>
      <w:r w:rsidR="007119BF" w:rsidRPr="00EE7BF5">
        <w:t xml:space="preserve"> </w:t>
      </w:r>
      <w:r w:rsidR="007119BF" w:rsidRPr="00EE7BF5">
        <w:rPr>
          <w:i/>
          <w:iCs/>
        </w:rPr>
        <w:t xml:space="preserve">1. </w:t>
      </w:r>
      <w:r w:rsidR="00697A9B" w:rsidRPr="00EE7BF5">
        <w:rPr>
          <w:i/>
          <w:iCs/>
        </w:rPr>
        <w:t xml:space="preserve">Antraštė </w:t>
      </w:r>
      <w:proofErr w:type="spellStart"/>
      <w:r w:rsidR="00697A9B" w:rsidRPr="00EE7BF5">
        <w:rPr>
          <w:i/>
          <w:iCs/>
        </w:rPr>
        <w:t>1;</w:t>
      </w:r>
      <w:r w:rsidR="007119BF" w:rsidRPr="00EE7BF5">
        <w:rPr>
          <w:i/>
          <w:iCs/>
        </w:rPr>
        <w:t>Skyrius</w:t>
      </w:r>
      <w:proofErr w:type="spellEnd"/>
      <w:r w:rsidR="007119BF" w:rsidRPr="00EE7BF5">
        <w:rPr>
          <w:i/>
          <w:iCs/>
        </w:rPr>
        <w:t xml:space="preserve"> </w:t>
      </w:r>
      <w:r w:rsidR="007119BF" w:rsidRPr="00EE7BF5">
        <w:t xml:space="preserve">(žr. </w:t>
      </w:r>
      <w:r w:rsidR="00CF2F0E" w:rsidRPr="00EE7BF5">
        <w:t>1</w:t>
      </w:r>
      <w:r w:rsidR="007119BF" w:rsidRPr="00EE7BF5">
        <w:t xml:space="preserve"> pav.).</w:t>
      </w:r>
    </w:p>
    <w:p w14:paraId="6593AE27" w14:textId="56EF5DFC" w:rsidR="00475FBF" w:rsidRPr="00EE7BF5" w:rsidRDefault="00475FBF" w:rsidP="00CF2F0E">
      <w:pPr>
        <w:pStyle w:val="Figure"/>
        <w:framePr w:wrap="notBeside"/>
      </w:pPr>
      <w:r w:rsidRPr="00EE7BF5">
        <w:rPr>
          <w:noProof/>
        </w:rPr>
        <w:lastRenderedPageBreak/>
        <w:drawing>
          <wp:inline distT="0" distB="0" distL="0" distR="0" wp14:anchorId="1E7CF3B7" wp14:editId="680AD293">
            <wp:extent cx="6112510" cy="2799226"/>
            <wp:effectExtent l="0" t="0" r="2540" b="1270"/>
            <wp:docPr id="74545499" name="Paveikslėl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a:stretch>
                      <a:fillRect/>
                    </a:stretch>
                  </pic:blipFill>
                  <pic:spPr bwMode="auto">
                    <a:xfrm>
                      <a:off x="0" y="0"/>
                      <a:ext cx="6112510" cy="2799226"/>
                    </a:xfrm>
                    <a:prstGeom prst="rect">
                      <a:avLst/>
                    </a:prstGeom>
                    <a:noFill/>
                    <a:ln>
                      <a:noFill/>
                    </a:ln>
                    <a:extLst>
                      <a:ext uri="{53640926-AAD7-44D8-BBD7-CCE9431645EC}">
                        <a14:shadowObscured xmlns:a14="http://schemas.microsoft.com/office/drawing/2010/main"/>
                      </a:ext>
                    </a:extLst>
                  </pic:spPr>
                </pic:pic>
              </a:graphicData>
            </a:graphic>
          </wp:inline>
        </w:drawing>
      </w:r>
    </w:p>
    <w:p w14:paraId="3B966789" w14:textId="701536FA" w:rsidR="007119BF" w:rsidRPr="00EE7BF5" w:rsidRDefault="00780DBF" w:rsidP="00F864A6">
      <w:pPr>
        <w:pStyle w:val="Paveikslopavadinimas"/>
      </w:pPr>
      <w:r w:rsidRPr="00EE7BF5">
        <w:rPr>
          <w:b/>
          <w:bCs/>
        </w:rPr>
        <w:fldChar w:fldCharType="begin"/>
      </w:r>
      <w:r w:rsidRPr="00EE7BF5">
        <w:rPr>
          <w:b/>
          <w:bCs/>
        </w:rPr>
        <w:instrText xml:space="preserve"> SEQ pav. \* ARABIC </w:instrText>
      </w:r>
      <w:r w:rsidRPr="00EE7BF5">
        <w:rPr>
          <w:b/>
          <w:bCs/>
        </w:rPr>
        <w:fldChar w:fldCharType="separate"/>
      </w:r>
      <w:bookmarkStart w:id="27" w:name="_Toc219584825"/>
      <w:r w:rsidR="00CF2F0E" w:rsidRPr="00EE7BF5">
        <w:rPr>
          <w:b/>
          <w:bCs/>
        </w:rPr>
        <w:t>1</w:t>
      </w:r>
      <w:r w:rsidRPr="00EE7BF5">
        <w:rPr>
          <w:b/>
          <w:bCs/>
        </w:rPr>
        <w:fldChar w:fldCharType="end"/>
      </w:r>
      <w:r w:rsidRPr="00EE7BF5">
        <w:rPr>
          <w:b/>
          <w:bCs/>
        </w:rPr>
        <w:t xml:space="preserve"> pav. </w:t>
      </w:r>
      <w:r w:rsidRPr="00EE7BF5">
        <w:t>Teksto stiliaus parinkimo iš stiliaus galerijos pavyzdys</w:t>
      </w:r>
      <w:bookmarkEnd w:id="27"/>
    </w:p>
    <w:p w14:paraId="2345A973" w14:textId="769B15B6" w:rsidR="00AF0D8F" w:rsidRPr="00EE7BF5" w:rsidRDefault="007119BF" w:rsidP="002222EA">
      <w:pPr>
        <w:pStyle w:val="Tekstas"/>
      </w:pPr>
      <w:r w:rsidRPr="00EE7BF5">
        <w:t xml:space="preserve">Pagrindiniai </w:t>
      </w:r>
      <w:r w:rsidR="009A382F" w:rsidRPr="00EE7BF5">
        <w:t>rašto darbo</w:t>
      </w:r>
      <w:r w:rsidRPr="00EE7BF5">
        <w:t xml:space="preserve"> stiliai, kurie reikalingi </w:t>
      </w:r>
      <w:r w:rsidR="00BE09D1">
        <w:t>darbui</w:t>
      </w:r>
      <w:r w:rsidRPr="00EE7BF5">
        <w:t xml:space="preserve"> pareng</w:t>
      </w:r>
      <w:r w:rsidR="00BE09D1">
        <w:t>t</w:t>
      </w:r>
      <w:r w:rsidRPr="00EE7BF5">
        <w:t>i</w:t>
      </w:r>
      <w:r w:rsidR="0072471D">
        <w:t>,</w:t>
      </w:r>
      <w:r w:rsidRPr="00EE7BF5">
        <w:t xml:space="preserve"> ir jų aprašymai yra pateikti priede.</w:t>
      </w:r>
    </w:p>
    <w:p w14:paraId="1B955BAF" w14:textId="3D0A0833" w:rsidR="009C1841" w:rsidRPr="00EE7BF5" w:rsidRDefault="00FD7E25" w:rsidP="002222EA">
      <w:pPr>
        <w:pStyle w:val="Antrat2"/>
      </w:pPr>
      <w:bookmarkStart w:id="28" w:name="_Toc128126518"/>
      <w:bookmarkStart w:id="29" w:name="_Toc222316420"/>
      <w:r w:rsidRPr="00904C46">
        <w:t>Produkto vystymo metodas</w:t>
      </w:r>
      <w:bookmarkEnd w:id="28"/>
      <w:bookmarkEnd w:id="29"/>
    </w:p>
    <w:p w14:paraId="3613517B" w14:textId="77777777" w:rsidR="00FD7E25" w:rsidRPr="003E0F32" w:rsidRDefault="00FD7E25" w:rsidP="002222EA">
      <w:pPr>
        <w:pStyle w:val="Tekstas"/>
      </w:pPr>
      <w:r w:rsidRPr="00210831">
        <w:rPr>
          <w:highlight w:val="yellow"/>
        </w:rPr>
        <w:t>Šioje dalyje pristatomas produkto vystymo metodas, pagrindinių darbų sąrašas ir jų vykdymo eiga bei atsakingi komandos nariai, komunikacijos kanalai ir kita vystymui aktuali informacija</w:t>
      </w:r>
      <w:r w:rsidRPr="00FD7E25">
        <w:rPr>
          <w:highlight w:val="yellow"/>
        </w:rPr>
        <w:t>. R</w:t>
      </w:r>
      <w:r w:rsidRPr="00CE4F0C">
        <w:rPr>
          <w:highlight w:val="yellow"/>
        </w:rPr>
        <w:t xml:space="preserve">eikia pateikti kelis sakinius apie </w:t>
      </w:r>
      <w:proofErr w:type="spellStart"/>
      <w:r w:rsidRPr="00CE4F0C">
        <w:rPr>
          <w:highlight w:val="yellow"/>
        </w:rPr>
        <w:t>SCRUM</w:t>
      </w:r>
      <w:proofErr w:type="spellEnd"/>
      <w:r>
        <w:rPr>
          <w:highlight w:val="yellow"/>
        </w:rPr>
        <w:t xml:space="preserve"> ar Design </w:t>
      </w:r>
      <w:proofErr w:type="spellStart"/>
      <w:r>
        <w:rPr>
          <w:highlight w:val="yellow"/>
        </w:rPr>
        <w:t>Thinking</w:t>
      </w:r>
      <w:proofErr w:type="spellEnd"/>
      <w:r w:rsidRPr="00CE4F0C">
        <w:rPr>
          <w:highlight w:val="yellow"/>
        </w:rPr>
        <w:t xml:space="preserve"> vystymo metodą ir esminius </w:t>
      </w:r>
      <w:r>
        <w:rPr>
          <w:highlight w:val="yellow"/>
        </w:rPr>
        <w:t>jų</w:t>
      </w:r>
      <w:r w:rsidRPr="00CE4F0C">
        <w:rPr>
          <w:highlight w:val="yellow"/>
        </w:rPr>
        <w:t xml:space="preserve"> komponentus.</w:t>
      </w:r>
    </w:p>
    <w:p w14:paraId="115B6A52" w14:textId="274368D1" w:rsidR="009C1841" w:rsidRPr="00EE7BF5" w:rsidRDefault="00FF51B5" w:rsidP="002222EA">
      <w:pPr>
        <w:pStyle w:val="Tekstas"/>
      </w:pPr>
      <w:r w:rsidRPr="00FF51B5">
        <w:rPr>
          <w:highlight w:val="lightGray"/>
        </w:rPr>
        <w:t>[SUSIPAŽINĘ SU PATEIKTU TEKSTU, JĮ IŠTRINKITE]</w:t>
      </w:r>
      <w:r w:rsidRPr="00EE7BF5">
        <w:t xml:space="preserve"> </w:t>
      </w:r>
      <w:r w:rsidR="00F42440" w:rsidRPr="00EE7BF5">
        <w:t xml:space="preserve">Iliustracinės medžiagos parengimas. </w:t>
      </w:r>
      <w:r w:rsidR="009A6B0B">
        <w:rPr>
          <w:rFonts w:eastAsia="Times New Roman"/>
        </w:rPr>
        <w:t>Rašto</w:t>
      </w:r>
      <w:r w:rsidR="00F81AD6" w:rsidRPr="00EE7BF5">
        <w:rPr>
          <w:rFonts w:eastAsia="Times New Roman"/>
        </w:rPr>
        <w:t xml:space="preserve"> darb</w:t>
      </w:r>
      <w:r w:rsidR="009A6B0B">
        <w:rPr>
          <w:rFonts w:eastAsia="Times New Roman"/>
        </w:rPr>
        <w:t>e</w:t>
      </w:r>
      <w:r w:rsidR="00F81AD6" w:rsidRPr="00EE7BF5">
        <w:rPr>
          <w:rFonts w:eastAsia="Times New Roman"/>
        </w:rPr>
        <w:t xml:space="preserve"> </w:t>
      </w:r>
      <w:r w:rsidR="005B3033" w:rsidRPr="00EE7BF5">
        <w:t>gali būti pateikiama iliustracinė medžiaga, pavyzdžiui, lentelės, paveikslai (nuotraukos, grafikai, diagramos ar kitos iliustracijos), formulės, brėžiniai ar kt. Iliustracinė medžiaga gali būti pateikiama tekste iš karto po nuorodų į ją arba, kai ji yra didelės apimties, kaip priedai rašto darbo pabaigoje.</w:t>
      </w:r>
    </w:p>
    <w:p w14:paraId="35BBED70" w14:textId="603BE31A" w:rsidR="008E7D99" w:rsidRPr="00EE7BF5" w:rsidRDefault="00F42440" w:rsidP="008E7D99">
      <w:pPr>
        <w:tabs>
          <w:tab w:val="left" w:pos="851"/>
          <w:tab w:val="left" w:pos="993"/>
        </w:tabs>
        <w:spacing w:before="200" w:after="200"/>
        <w:rPr>
          <w:rFonts w:ascii="Arial" w:eastAsia="Times New Roman" w:hAnsi="Arial" w:cs="Arial"/>
        </w:rPr>
      </w:pPr>
      <w:r w:rsidRPr="00EE7BF5">
        <w:rPr>
          <w:rFonts w:ascii="Arial" w:eastAsia="Times New Roman" w:hAnsi="Arial" w:cs="Arial"/>
        </w:rPr>
        <w:t xml:space="preserve">Lentelių </w:t>
      </w:r>
      <w:r w:rsidR="00AC1F51" w:rsidRPr="00EE7BF5">
        <w:rPr>
          <w:rFonts w:ascii="Arial" w:eastAsia="Times New Roman" w:hAnsi="Arial" w:cs="Arial"/>
        </w:rPr>
        <w:t xml:space="preserve">ir paveikslų </w:t>
      </w:r>
      <w:r w:rsidRPr="00EE7BF5">
        <w:rPr>
          <w:rFonts w:ascii="Arial" w:eastAsia="Times New Roman" w:hAnsi="Arial" w:cs="Arial"/>
        </w:rPr>
        <w:t xml:space="preserve">parengimo reikalavimai. </w:t>
      </w:r>
      <w:r w:rsidR="00112301">
        <w:rPr>
          <w:rFonts w:ascii="Arial" w:eastAsia="Times New Roman" w:hAnsi="Arial" w:cs="Arial"/>
        </w:rPr>
        <w:t>Rašto</w:t>
      </w:r>
      <w:r w:rsidR="00F81AD6" w:rsidRPr="00EE7BF5">
        <w:rPr>
          <w:rFonts w:ascii="Arial" w:eastAsia="Times New Roman" w:hAnsi="Arial" w:cs="Arial"/>
        </w:rPr>
        <w:t xml:space="preserve"> darbo </w:t>
      </w:r>
      <w:r w:rsidR="008E7D99" w:rsidRPr="00EE7BF5">
        <w:rPr>
          <w:rFonts w:ascii="Arial" w:eastAsia="Times New Roman" w:hAnsi="Arial" w:cs="Arial"/>
        </w:rPr>
        <w:t xml:space="preserve">tekste lentelės ir paveikslai numeruojami arabiškais skaitmenimis ištisai per visą tekstą </w:t>
      </w:r>
      <w:r w:rsidR="005D6674" w:rsidRPr="00EE7BF5">
        <w:rPr>
          <w:rFonts w:ascii="Arial" w:eastAsia="Times New Roman" w:hAnsi="Arial" w:cs="Arial"/>
        </w:rPr>
        <w:t>(pavy</w:t>
      </w:r>
      <w:r w:rsidR="00135E3E" w:rsidRPr="00EE7BF5">
        <w:rPr>
          <w:rFonts w:ascii="Arial" w:eastAsia="Times New Roman" w:hAnsi="Arial" w:cs="Arial"/>
        </w:rPr>
        <w:t>z</w:t>
      </w:r>
      <w:r w:rsidR="005D6674" w:rsidRPr="00EE7BF5">
        <w:rPr>
          <w:rFonts w:ascii="Arial" w:eastAsia="Times New Roman" w:hAnsi="Arial" w:cs="Arial"/>
        </w:rPr>
        <w:t>džiui, 1 lentelė</w:t>
      </w:r>
      <w:r w:rsidR="00135E3E" w:rsidRPr="00EE7BF5">
        <w:rPr>
          <w:rFonts w:ascii="Arial" w:eastAsia="Times New Roman" w:hAnsi="Arial" w:cs="Arial"/>
        </w:rPr>
        <w:t>, 7 lentelė</w:t>
      </w:r>
      <w:r w:rsidR="005E200B" w:rsidRPr="00EE7BF5">
        <w:rPr>
          <w:rFonts w:ascii="Arial" w:eastAsia="Times New Roman" w:hAnsi="Arial" w:cs="Arial"/>
        </w:rPr>
        <w:t>, 3 pav.</w:t>
      </w:r>
      <w:r w:rsidR="00135E3E" w:rsidRPr="00EE7BF5">
        <w:rPr>
          <w:rFonts w:ascii="Arial" w:eastAsia="Times New Roman" w:hAnsi="Arial" w:cs="Arial"/>
        </w:rPr>
        <w:t>)</w:t>
      </w:r>
      <w:r w:rsidR="00DE46B5" w:rsidRPr="00EE7BF5">
        <w:rPr>
          <w:rFonts w:ascii="Arial" w:eastAsia="Times New Roman" w:hAnsi="Arial" w:cs="Arial"/>
        </w:rPr>
        <w:t xml:space="preserve">. </w:t>
      </w:r>
      <w:r w:rsidR="008E7D99" w:rsidRPr="00EE7BF5">
        <w:rPr>
          <w:rFonts w:ascii="Arial" w:eastAsia="Times New Roman" w:hAnsi="Arial" w:cs="Arial"/>
        </w:rPr>
        <w:t>Pirmiausia rašomas numeris, o paskui – mažąja raide ir paryškintu šriftu „lentelė“ arba trumpinys „pav.“ (</w:t>
      </w:r>
      <w:r w:rsidR="005A0890">
        <w:rPr>
          <w:rFonts w:ascii="Arial" w:eastAsia="Times New Roman" w:hAnsi="Arial" w:cs="Arial"/>
        </w:rPr>
        <w:t xml:space="preserve">pavyzdžiui, </w:t>
      </w:r>
      <w:r w:rsidR="008E7D99" w:rsidRPr="00EE7BF5">
        <w:rPr>
          <w:rFonts w:ascii="Arial" w:eastAsia="Times New Roman" w:hAnsi="Arial" w:cs="Arial"/>
        </w:rPr>
        <w:t>5 lentelė, 7 pav.).</w:t>
      </w:r>
      <w:r w:rsidR="008E7D99" w:rsidRPr="00EE7BF5">
        <w:rPr>
          <w:rFonts w:ascii="Arial" w:eastAsia="Times New Roman" w:hAnsi="Arial" w:cs="Arial"/>
          <w:color w:val="EE0000"/>
        </w:rPr>
        <w:t xml:space="preserve"> </w:t>
      </w:r>
      <w:r w:rsidR="008E7D99" w:rsidRPr="00EE7BF5">
        <w:rPr>
          <w:rFonts w:ascii="Arial" w:eastAsia="Times New Roman" w:hAnsi="Arial" w:cs="Arial"/>
        </w:rPr>
        <w:t xml:space="preserve">Jeigu darbe yra tik viena lentelė ar paveikslas, jie nenumeruojami, o rašoma </w:t>
      </w:r>
      <w:r w:rsidR="005A0890">
        <w:rPr>
          <w:rFonts w:ascii="Arial" w:eastAsia="Times New Roman" w:hAnsi="Arial" w:cs="Arial"/>
        </w:rPr>
        <w:t>„</w:t>
      </w:r>
      <w:r w:rsidR="008E7D99" w:rsidRPr="00EE7BF5">
        <w:rPr>
          <w:rFonts w:ascii="Arial" w:eastAsia="Times New Roman" w:hAnsi="Arial" w:cs="Arial"/>
        </w:rPr>
        <w:t>Lentelė</w:t>
      </w:r>
      <w:r w:rsidR="005A0890">
        <w:rPr>
          <w:rFonts w:ascii="Arial" w:eastAsia="Times New Roman" w:hAnsi="Arial" w:cs="Arial"/>
        </w:rPr>
        <w:t>“</w:t>
      </w:r>
      <w:r w:rsidR="008E7D99" w:rsidRPr="00EE7BF5">
        <w:rPr>
          <w:rFonts w:ascii="Arial" w:eastAsia="Times New Roman" w:hAnsi="Arial" w:cs="Arial"/>
        </w:rPr>
        <w:t xml:space="preserve"> ar </w:t>
      </w:r>
      <w:r w:rsidR="005A0890">
        <w:rPr>
          <w:rFonts w:ascii="Arial" w:eastAsia="Times New Roman" w:hAnsi="Arial" w:cs="Arial"/>
        </w:rPr>
        <w:t>„</w:t>
      </w:r>
      <w:r w:rsidR="008E7D99" w:rsidRPr="00EE7BF5">
        <w:rPr>
          <w:rFonts w:ascii="Arial" w:eastAsia="Times New Roman" w:hAnsi="Arial" w:cs="Arial"/>
        </w:rPr>
        <w:t>Paveikslas</w:t>
      </w:r>
      <w:r w:rsidR="005A0890">
        <w:rPr>
          <w:rFonts w:ascii="Arial" w:eastAsia="Times New Roman" w:hAnsi="Arial" w:cs="Arial"/>
        </w:rPr>
        <w:t>“</w:t>
      </w:r>
      <w:r w:rsidR="008E7D99" w:rsidRPr="00EE7BF5">
        <w:rPr>
          <w:rFonts w:ascii="Arial" w:eastAsia="Times New Roman" w:hAnsi="Arial" w:cs="Arial"/>
        </w:rPr>
        <w:t>. Būtina nurodyti šaltinį šalia lentelės ar paveikslo pavadinimo, jeigu jos sudarytos ne rašto darbo autoriaus. Po lentelės ar paveikslo pavadinimo taškas nerašomas.</w:t>
      </w:r>
    </w:p>
    <w:p w14:paraId="12BDD439" w14:textId="77777777" w:rsidR="000B7C46" w:rsidRDefault="008E7D99" w:rsidP="00AF361D">
      <w:pPr>
        <w:tabs>
          <w:tab w:val="left" w:pos="851"/>
          <w:tab w:val="left" w:pos="993"/>
        </w:tabs>
        <w:spacing w:before="200" w:after="200"/>
        <w:rPr>
          <w:rFonts w:ascii="Arial" w:eastAsia="Times New Roman" w:hAnsi="Arial" w:cs="Arial"/>
        </w:rPr>
      </w:pPr>
      <w:r w:rsidRPr="00EE7BF5">
        <w:rPr>
          <w:rFonts w:ascii="Arial" w:eastAsia="Times New Roman" w:hAnsi="Arial" w:cs="Arial"/>
        </w:rPr>
        <w:t xml:space="preserve">Lentelėms taikoma lygiuotė prie kairiojo krašto. Tekstas lentelės stulpeliuose lygiuojamas prie kairiojo krašto arba centruojamas. </w:t>
      </w:r>
      <w:r w:rsidR="005A0890">
        <w:rPr>
          <w:rFonts w:ascii="Arial" w:eastAsia="Times New Roman" w:hAnsi="Arial" w:cs="Arial"/>
        </w:rPr>
        <w:t>Visame</w:t>
      </w:r>
      <w:r w:rsidRPr="00EE7BF5">
        <w:rPr>
          <w:rFonts w:ascii="Arial" w:eastAsia="Times New Roman" w:hAnsi="Arial" w:cs="Arial"/>
        </w:rPr>
        <w:t xml:space="preserve"> rašto darb</w:t>
      </w:r>
      <w:r w:rsidR="005A0890">
        <w:rPr>
          <w:rFonts w:ascii="Arial" w:eastAsia="Times New Roman" w:hAnsi="Arial" w:cs="Arial"/>
        </w:rPr>
        <w:t>e</w:t>
      </w:r>
      <w:r w:rsidRPr="00EE7BF5">
        <w:rPr>
          <w:rFonts w:ascii="Arial" w:eastAsia="Times New Roman" w:hAnsi="Arial" w:cs="Arial"/>
        </w:rPr>
        <w:t xml:space="preserve"> būtina išlaikyti vienodą lentelių stilių. Lentelių pavadinimai rašomi virš lentelės 11 </w:t>
      </w:r>
      <w:proofErr w:type="spellStart"/>
      <w:r w:rsidRPr="00EE7BF5">
        <w:rPr>
          <w:rFonts w:ascii="Arial" w:eastAsia="Times New Roman" w:hAnsi="Arial" w:cs="Arial"/>
        </w:rPr>
        <w:t>pt</w:t>
      </w:r>
      <w:proofErr w:type="spellEnd"/>
      <w:r w:rsidRPr="00EE7BF5">
        <w:rPr>
          <w:rFonts w:ascii="Arial" w:eastAsia="Times New Roman" w:hAnsi="Arial" w:cs="Arial"/>
        </w:rPr>
        <w:t xml:space="preserve"> šriftu ir lygiuojama prie kairiojo krašto. Lentelės pavyzdys žemiau (žr. </w:t>
      </w:r>
      <w:r w:rsidR="000B7C46">
        <w:rPr>
          <w:rFonts w:ascii="Arial" w:eastAsia="Times New Roman" w:hAnsi="Arial" w:cs="Arial"/>
        </w:rPr>
        <w:t>3</w:t>
      </w:r>
      <w:r w:rsidR="00126418" w:rsidRPr="00EE7BF5">
        <w:rPr>
          <w:rFonts w:ascii="Arial" w:eastAsia="Times New Roman" w:hAnsi="Arial" w:cs="Arial"/>
        </w:rPr>
        <w:t xml:space="preserve"> lentelę).</w:t>
      </w:r>
    </w:p>
    <w:p w14:paraId="790CFDC3" w14:textId="2E01B65D" w:rsidR="0087411C" w:rsidRPr="000B7C46" w:rsidRDefault="0004578B" w:rsidP="00AF361D">
      <w:pPr>
        <w:tabs>
          <w:tab w:val="left" w:pos="851"/>
          <w:tab w:val="left" w:pos="993"/>
        </w:tabs>
        <w:spacing w:before="200" w:after="200"/>
        <w:rPr>
          <w:rFonts w:ascii="Arial" w:eastAsia="Times New Roman" w:hAnsi="Arial" w:cs="Arial"/>
        </w:rPr>
      </w:pPr>
      <w:r w:rsidRPr="000B7C46">
        <w:rPr>
          <w:rFonts w:ascii="Arial" w:hAnsi="Arial" w:cs="Arial"/>
          <w:b/>
          <w:bCs/>
        </w:rPr>
        <w:lastRenderedPageBreak/>
        <w:t>3</w:t>
      </w:r>
      <w:r w:rsidR="0087411C" w:rsidRPr="000B7C46">
        <w:rPr>
          <w:rFonts w:ascii="Arial" w:hAnsi="Arial" w:cs="Arial"/>
          <w:b/>
          <w:bCs/>
        </w:rPr>
        <w:t xml:space="preserve"> lentelė.</w:t>
      </w:r>
      <w:r w:rsidR="0087411C" w:rsidRPr="000B7C46">
        <w:rPr>
          <w:rFonts w:ascii="Arial" w:hAnsi="Arial" w:cs="Arial"/>
        </w:rPr>
        <w:t xml:space="preserve"> Vidutinės trumpalaikės pereinamosios induktyviosios varžos ir elektrovaros reikšmės santykinis vienetas (Ažubalis ir Jonaitis, 2023)</w:t>
      </w:r>
    </w:p>
    <w:tbl>
      <w:tblPr>
        <w:tblStyle w:val="Lentelscel4"/>
        <w:tblW w:w="5035" w:type="dxa"/>
        <w:tblLook w:val="04A0" w:firstRow="1" w:lastRow="0" w:firstColumn="1" w:lastColumn="0" w:noHBand="0" w:noVBand="1"/>
      </w:tblPr>
      <w:tblGrid>
        <w:gridCol w:w="3475"/>
        <w:gridCol w:w="840"/>
        <w:gridCol w:w="720"/>
      </w:tblGrid>
      <w:tr w:rsidR="008E7D99" w:rsidRPr="0004578B" w14:paraId="6F9DD7DC" w14:textId="77777777" w:rsidTr="00B60491">
        <w:tc>
          <w:tcPr>
            <w:tcW w:w="3475" w:type="dxa"/>
          </w:tcPr>
          <w:p w14:paraId="46F06B8F" w14:textId="77777777" w:rsidR="008E7D99" w:rsidRPr="00B9156F" w:rsidRDefault="008E7D99" w:rsidP="00B60491">
            <w:pPr>
              <w:pStyle w:val="Lentel"/>
            </w:pPr>
            <w:r w:rsidRPr="00B9156F">
              <w:t>Elektros mašinos</w:t>
            </w:r>
          </w:p>
        </w:tc>
        <w:tc>
          <w:tcPr>
            <w:tcW w:w="840" w:type="dxa"/>
          </w:tcPr>
          <w:p w14:paraId="105B1FAC" w14:textId="77777777" w:rsidR="008E7D99" w:rsidRPr="00B9156F" w:rsidRDefault="008E7D99" w:rsidP="00B60491">
            <w:pPr>
              <w:pStyle w:val="Lentel"/>
            </w:pPr>
            <w:r w:rsidRPr="00B9156F">
              <w:t>X″</w:t>
            </w:r>
            <w:r w:rsidRPr="00B9156F">
              <w:sym w:font="Symbol" w:char="F02A"/>
            </w:r>
            <w:r w:rsidRPr="00B9156F">
              <w:t>N</w:t>
            </w:r>
          </w:p>
        </w:tc>
        <w:tc>
          <w:tcPr>
            <w:tcW w:w="720" w:type="dxa"/>
          </w:tcPr>
          <w:p w14:paraId="12DAD158" w14:textId="77777777" w:rsidR="008E7D99" w:rsidRPr="00B9156F" w:rsidRDefault="008E7D99" w:rsidP="00B60491">
            <w:pPr>
              <w:pStyle w:val="Lentel"/>
            </w:pPr>
            <w:r w:rsidRPr="00B9156F">
              <w:t>E″</w:t>
            </w:r>
            <w:r w:rsidRPr="00B9156F">
              <w:sym w:font="Symbol" w:char="F02A"/>
            </w:r>
            <w:r w:rsidRPr="00B9156F">
              <w:t>N</w:t>
            </w:r>
          </w:p>
        </w:tc>
      </w:tr>
      <w:tr w:rsidR="008E7D99" w:rsidRPr="0004578B" w14:paraId="34C30D31" w14:textId="77777777" w:rsidTr="00B60491">
        <w:tc>
          <w:tcPr>
            <w:tcW w:w="3475" w:type="dxa"/>
            <w:vAlign w:val="center"/>
          </w:tcPr>
          <w:p w14:paraId="156F0A49" w14:textId="77777777" w:rsidR="008E7D99" w:rsidRPr="0004578B" w:rsidRDefault="008E7D99" w:rsidP="00B60491">
            <w:pPr>
              <w:pStyle w:val="Lentel"/>
              <w:rPr>
                <w:b w:val="0"/>
              </w:rPr>
            </w:pPr>
            <w:r w:rsidRPr="0004578B">
              <w:rPr>
                <w:b w:val="0"/>
              </w:rPr>
              <w:t xml:space="preserve">Turbogeneratorius (SN iki 100 </w:t>
            </w:r>
            <w:proofErr w:type="spellStart"/>
            <w:r w:rsidRPr="0004578B">
              <w:rPr>
                <w:b w:val="0"/>
              </w:rPr>
              <w:t>MW</w:t>
            </w:r>
            <w:proofErr w:type="spellEnd"/>
            <w:r w:rsidRPr="0004578B">
              <w:rPr>
                <w:b w:val="0"/>
              </w:rPr>
              <w:t>)</w:t>
            </w:r>
          </w:p>
        </w:tc>
        <w:tc>
          <w:tcPr>
            <w:tcW w:w="840" w:type="dxa"/>
            <w:vAlign w:val="center"/>
          </w:tcPr>
          <w:p w14:paraId="5FEA53A1" w14:textId="77777777" w:rsidR="008E7D99" w:rsidRPr="0004578B" w:rsidRDefault="008E7D99" w:rsidP="00B60491">
            <w:pPr>
              <w:pStyle w:val="Lentel"/>
              <w:rPr>
                <w:b w:val="0"/>
              </w:rPr>
            </w:pPr>
            <w:r w:rsidRPr="0004578B">
              <w:rPr>
                <w:b w:val="0"/>
              </w:rPr>
              <w:t>0,123</w:t>
            </w:r>
          </w:p>
        </w:tc>
        <w:tc>
          <w:tcPr>
            <w:tcW w:w="720" w:type="dxa"/>
            <w:vAlign w:val="center"/>
          </w:tcPr>
          <w:p w14:paraId="3B9741C6" w14:textId="77777777" w:rsidR="008E7D99" w:rsidRPr="0004578B" w:rsidRDefault="008E7D99" w:rsidP="00B60491">
            <w:pPr>
              <w:pStyle w:val="Lentel"/>
              <w:rPr>
                <w:b w:val="0"/>
              </w:rPr>
            </w:pPr>
            <w:r w:rsidRPr="0004578B">
              <w:rPr>
                <w:b w:val="0"/>
              </w:rPr>
              <w:t>1,08</w:t>
            </w:r>
          </w:p>
        </w:tc>
      </w:tr>
      <w:tr w:rsidR="008E7D99" w:rsidRPr="0004578B" w14:paraId="74CEAA42" w14:textId="77777777" w:rsidTr="00B60491">
        <w:tc>
          <w:tcPr>
            <w:tcW w:w="3475" w:type="dxa"/>
            <w:vAlign w:val="center"/>
          </w:tcPr>
          <w:p w14:paraId="39DDD67C" w14:textId="77777777" w:rsidR="008E7D99" w:rsidRPr="0004578B" w:rsidRDefault="008E7D99" w:rsidP="00B60491">
            <w:pPr>
              <w:pStyle w:val="Lentel"/>
              <w:rPr>
                <w:b w:val="0"/>
              </w:rPr>
            </w:pPr>
            <w:r w:rsidRPr="0004578B">
              <w:rPr>
                <w:b w:val="0"/>
              </w:rPr>
              <w:t xml:space="preserve">– „– (SN nuo 100 </w:t>
            </w:r>
            <w:proofErr w:type="spellStart"/>
            <w:r w:rsidRPr="0004578B">
              <w:rPr>
                <w:b w:val="0"/>
              </w:rPr>
              <w:t>MW</w:t>
            </w:r>
            <w:proofErr w:type="spellEnd"/>
            <w:r w:rsidRPr="0004578B">
              <w:rPr>
                <w:b w:val="0"/>
              </w:rPr>
              <w:t xml:space="preserve"> iki 300 </w:t>
            </w:r>
            <w:proofErr w:type="spellStart"/>
            <w:r w:rsidRPr="0004578B">
              <w:rPr>
                <w:b w:val="0"/>
              </w:rPr>
              <w:t>MW</w:t>
            </w:r>
            <w:proofErr w:type="spellEnd"/>
            <w:r w:rsidRPr="0004578B">
              <w:rPr>
                <w:b w:val="0"/>
              </w:rPr>
              <w:t>)</w:t>
            </w:r>
          </w:p>
        </w:tc>
        <w:tc>
          <w:tcPr>
            <w:tcW w:w="840" w:type="dxa"/>
            <w:vAlign w:val="center"/>
          </w:tcPr>
          <w:p w14:paraId="0E7A2A0B" w14:textId="77777777" w:rsidR="008E7D99" w:rsidRPr="0004578B" w:rsidRDefault="008E7D99" w:rsidP="00B60491">
            <w:pPr>
              <w:pStyle w:val="Lentel"/>
              <w:rPr>
                <w:b w:val="0"/>
              </w:rPr>
            </w:pPr>
            <w:r w:rsidRPr="0004578B">
              <w:rPr>
                <w:b w:val="0"/>
              </w:rPr>
              <w:t>0,2</w:t>
            </w:r>
          </w:p>
        </w:tc>
        <w:tc>
          <w:tcPr>
            <w:tcW w:w="720" w:type="dxa"/>
            <w:vAlign w:val="center"/>
          </w:tcPr>
          <w:p w14:paraId="7FAB970C" w14:textId="77777777" w:rsidR="008E7D99" w:rsidRPr="0004578B" w:rsidRDefault="008E7D99" w:rsidP="00B60491">
            <w:pPr>
              <w:pStyle w:val="Lentel"/>
              <w:rPr>
                <w:b w:val="0"/>
              </w:rPr>
            </w:pPr>
            <w:r w:rsidRPr="0004578B">
              <w:rPr>
                <w:b w:val="0"/>
              </w:rPr>
              <w:t>1,13</w:t>
            </w:r>
          </w:p>
        </w:tc>
      </w:tr>
      <w:tr w:rsidR="008E7D99" w:rsidRPr="0004578B" w14:paraId="3CA70ECA" w14:textId="77777777" w:rsidTr="00B60491">
        <w:tc>
          <w:tcPr>
            <w:tcW w:w="3475" w:type="dxa"/>
            <w:vAlign w:val="center"/>
          </w:tcPr>
          <w:p w14:paraId="37668C68" w14:textId="77777777" w:rsidR="008E7D99" w:rsidRPr="0004578B" w:rsidRDefault="008E7D99" w:rsidP="00B60491">
            <w:pPr>
              <w:pStyle w:val="Lentel"/>
              <w:rPr>
                <w:b w:val="0"/>
              </w:rPr>
            </w:pPr>
            <w:proofErr w:type="spellStart"/>
            <w:r w:rsidRPr="0004578B">
              <w:rPr>
                <w:b w:val="0"/>
              </w:rPr>
              <w:t>Hidrogeneratorius</w:t>
            </w:r>
            <w:proofErr w:type="spellEnd"/>
            <w:r w:rsidRPr="0004578B">
              <w:rPr>
                <w:b w:val="0"/>
              </w:rPr>
              <w:t xml:space="preserve"> su slopinimo apvija</w:t>
            </w:r>
          </w:p>
        </w:tc>
        <w:tc>
          <w:tcPr>
            <w:tcW w:w="840" w:type="dxa"/>
            <w:vAlign w:val="center"/>
          </w:tcPr>
          <w:p w14:paraId="742530F1" w14:textId="77777777" w:rsidR="008E7D99" w:rsidRPr="0004578B" w:rsidRDefault="008E7D99" w:rsidP="00B60491">
            <w:pPr>
              <w:pStyle w:val="Lentel"/>
              <w:rPr>
                <w:b w:val="0"/>
              </w:rPr>
            </w:pPr>
            <w:r w:rsidRPr="0004578B">
              <w:rPr>
                <w:b w:val="0"/>
              </w:rPr>
              <w:t>0,2</w:t>
            </w:r>
          </w:p>
        </w:tc>
        <w:tc>
          <w:tcPr>
            <w:tcW w:w="720" w:type="dxa"/>
            <w:vAlign w:val="center"/>
          </w:tcPr>
          <w:p w14:paraId="51D39279" w14:textId="77777777" w:rsidR="008E7D99" w:rsidRPr="0004578B" w:rsidRDefault="008E7D99" w:rsidP="00B60491">
            <w:pPr>
              <w:pStyle w:val="Lentel"/>
              <w:rPr>
                <w:b w:val="0"/>
              </w:rPr>
            </w:pPr>
            <w:r w:rsidRPr="0004578B">
              <w:rPr>
                <w:b w:val="0"/>
              </w:rPr>
              <w:t>1,13</w:t>
            </w:r>
          </w:p>
        </w:tc>
      </w:tr>
      <w:tr w:rsidR="008E7D99" w:rsidRPr="0004578B" w14:paraId="32ECF265" w14:textId="77777777" w:rsidTr="00B60491">
        <w:tc>
          <w:tcPr>
            <w:tcW w:w="3475" w:type="dxa"/>
            <w:vAlign w:val="center"/>
          </w:tcPr>
          <w:p w14:paraId="6FEF2542" w14:textId="77777777" w:rsidR="008E7D99" w:rsidRPr="0004578B" w:rsidRDefault="008E7D99" w:rsidP="00B60491">
            <w:pPr>
              <w:pStyle w:val="Lentel"/>
              <w:rPr>
                <w:b w:val="0"/>
              </w:rPr>
            </w:pPr>
            <w:r w:rsidRPr="0004578B">
              <w:rPr>
                <w:b w:val="0"/>
              </w:rPr>
              <w:t>– „– be slopinimo apvijos</w:t>
            </w:r>
          </w:p>
        </w:tc>
        <w:tc>
          <w:tcPr>
            <w:tcW w:w="840" w:type="dxa"/>
            <w:vAlign w:val="center"/>
          </w:tcPr>
          <w:p w14:paraId="447558ED" w14:textId="77777777" w:rsidR="008E7D99" w:rsidRPr="0004578B" w:rsidRDefault="008E7D99" w:rsidP="00B60491">
            <w:pPr>
              <w:pStyle w:val="Lentel"/>
              <w:rPr>
                <w:b w:val="0"/>
              </w:rPr>
            </w:pPr>
            <w:r w:rsidRPr="0004578B">
              <w:rPr>
                <w:b w:val="0"/>
              </w:rPr>
              <w:t>0,27</w:t>
            </w:r>
          </w:p>
        </w:tc>
        <w:tc>
          <w:tcPr>
            <w:tcW w:w="720" w:type="dxa"/>
            <w:vAlign w:val="center"/>
          </w:tcPr>
          <w:p w14:paraId="64E150FD" w14:textId="77777777" w:rsidR="008E7D99" w:rsidRPr="0004578B" w:rsidRDefault="008E7D99" w:rsidP="00B60491">
            <w:pPr>
              <w:pStyle w:val="Lentel"/>
              <w:rPr>
                <w:b w:val="0"/>
              </w:rPr>
            </w:pPr>
            <w:r w:rsidRPr="0004578B">
              <w:rPr>
                <w:b w:val="0"/>
              </w:rPr>
              <w:t>1,18</w:t>
            </w:r>
          </w:p>
        </w:tc>
      </w:tr>
      <w:tr w:rsidR="008E7D99" w:rsidRPr="0004578B" w14:paraId="6BD7845D" w14:textId="77777777" w:rsidTr="00B60491">
        <w:tc>
          <w:tcPr>
            <w:tcW w:w="3475" w:type="dxa"/>
            <w:vAlign w:val="center"/>
          </w:tcPr>
          <w:p w14:paraId="471BE987" w14:textId="77777777" w:rsidR="008E7D99" w:rsidRPr="0004578B" w:rsidRDefault="008E7D99" w:rsidP="00B60491">
            <w:pPr>
              <w:pStyle w:val="Lentel"/>
              <w:rPr>
                <w:b w:val="0"/>
              </w:rPr>
            </w:pPr>
            <w:r w:rsidRPr="0004578B">
              <w:rPr>
                <w:b w:val="0"/>
              </w:rPr>
              <w:t>Sinchroninis kompensatorius</w:t>
            </w:r>
          </w:p>
        </w:tc>
        <w:tc>
          <w:tcPr>
            <w:tcW w:w="840" w:type="dxa"/>
            <w:vAlign w:val="center"/>
          </w:tcPr>
          <w:p w14:paraId="14DABBE8" w14:textId="77777777" w:rsidR="008E7D99" w:rsidRPr="0004578B" w:rsidRDefault="008E7D99" w:rsidP="00B60491">
            <w:pPr>
              <w:pStyle w:val="Lentel"/>
              <w:rPr>
                <w:b w:val="0"/>
              </w:rPr>
            </w:pPr>
            <w:r w:rsidRPr="0004578B">
              <w:rPr>
                <w:b w:val="0"/>
              </w:rPr>
              <w:t>0,2</w:t>
            </w:r>
          </w:p>
        </w:tc>
        <w:tc>
          <w:tcPr>
            <w:tcW w:w="720" w:type="dxa"/>
            <w:vAlign w:val="center"/>
          </w:tcPr>
          <w:p w14:paraId="26678149" w14:textId="77777777" w:rsidR="008E7D99" w:rsidRPr="0004578B" w:rsidRDefault="008E7D99" w:rsidP="00B60491">
            <w:pPr>
              <w:pStyle w:val="Lentel"/>
              <w:rPr>
                <w:b w:val="0"/>
              </w:rPr>
            </w:pPr>
            <w:r w:rsidRPr="0004578B">
              <w:rPr>
                <w:b w:val="0"/>
              </w:rPr>
              <w:t>1,2</w:t>
            </w:r>
          </w:p>
        </w:tc>
      </w:tr>
      <w:tr w:rsidR="008E7D99" w:rsidRPr="0004578B" w14:paraId="00177D62" w14:textId="77777777" w:rsidTr="00B60491">
        <w:tc>
          <w:tcPr>
            <w:tcW w:w="3475" w:type="dxa"/>
            <w:vAlign w:val="center"/>
          </w:tcPr>
          <w:p w14:paraId="45FDE27D" w14:textId="77777777" w:rsidR="008E7D99" w:rsidRPr="0004578B" w:rsidRDefault="008E7D99" w:rsidP="00B60491">
            <w:pPr>
              <w:pStyle w:val="Lentel"/>
              <w:rPr>
                <w:b w:val="0"/>
              </w:rPr>
            </w:pPr>
            <w:r w:rsidRPr="0004578B">
              <w:rPr>
                <w:b w:val="0"/>
              </w:rPr>
              <w:t>Sinchroninis variklis</w:t>
            </w:r>
          </w:p>
        </w:tc>
        <w:tc>
          <w:tcPr>
            <w:tcW w:w="840" w:type="dxa"/>
            <w:vAlign w:val="center"/>
          </w:tcPr>
          <w:p w14:paraId="37E6B53F" w14:textId="77777777" w:rsidR="008E7D99" w:rsidRPr="0004578B" w:rsidRDefault="008E7D99" w:rsidP="00B60491">
            <w:pPr>
              <w:pStyle w:val="Lentel"/>
              <w:rPr>
                <w:b w:val="0"/>
              </w:rPr>
            </w:pPr>
            <w:r w:rsidRPr="0004578B">
              <w:rPr>
                <w:b w:val="0"/>
              </w:rPr>
              <w:t>0,2</w:t>
            </w:r>
          </w:p>
        </w:tc>
        <w:tc>
          <w:tcPr>
            <w:tcW w:w="720" w:type="dxa"/>
            <w:vAlign w:val="center"/>
          </w:tcPr>
          <w:p w14:paraId="28C3F194" w14:textId="77777777" w:rsidR="008E7D99" w:rsidRPr="0004578B" w:rsidRDefault="008E7D99" w:rsidP="00B60491">
            <w:pPr>
              <w:pStyle w:val="Lentel"/>
              <w:rPr>
                <w:b w:val="0"/>
              </w:rPr>
            </w:pPr>
            <w:r w:rsidRPr="0004578B">
              <w:rPr>
                <w:b w:val="0"/>
              </w:rPr>
              <w:t>1,1</w:t>
            </w:r>
          </w:p>
        </w:tc>
      </w:tr>
      <w:tr w:rsidR="008E7D99" w:rsidRPr="0004578B" w14:paraId="14855A51" w14:textId="77777777" w:rsidTr="00B60491">
        <w:tc>
          <w:tcPr>
            <w:tcW w:w="3475" w:type="dxa"/>
            <w:vAlign w:val="center"/>
          </w:tcPr>
          <w:p w14:paraId="2031B813" w14:textId="77777777" w:rsidR="008E7D99" w:rsidRPr="0004578B" w:rsidRDefault="008E7D99" w:rsidP="00B60491">
            <w:pPr>
              <w:pStyle w:val="Lentel"/>
              <w:rPr>
                <w:b w:val="0"/>
              </w:rPr>
            </w:pPr>
            <w:r w:rsidRPr="0004578B">
              <w:rPr>
                <w:b w:val="0"/>
              </w:rPr>
              <w:t>Asinchroninis variklis</w:t>
            </w:r>
          </w:p>
        </w:tc>
        <w:tc>
          <w:tcPr>
            <w:tcW w:w="840" w:type="dxa"/>
            <w:vAlign w:val="center"/>
          </w:tcPr>
          <w:p w14:paraId="2E6F6F78" w14:textId="77777777" w:rsidR="008E7D99" w:rsidRPr="0004578B" w:rsidRDefault="008E7D99" w:rsidP="00B60491">
            <w:pPr>
              <w:pStyle w:val="Lentel"/>
              <w:rPr>
                <w:b w:val="0"/>
              </w:rPr>
            </w:pPr>
            <w:r w:rsidRPr="0004578B">
              <w:rPr>
                <w:b w:val="0"/>
              </w:rPr>
              <w:t>0,2</w:t>
            </w:r>
          </w:p>
        </w:tc>
        <w:tc>
          <w:tcPr>
            <w:tcW w:w="720" w:type="dxa"/>
            <w:vAlign w:val="center"/>
          </w:tcPr>
          <w:p w14:paraId="04142969" w14:textId="77777777" w:rsidR="008E7D99" w:rsidRPr="0004578B" w:rsidRDefault="008E7D99" w:rsidP="00B60491">
            <w:pPr>
              <w:pStyle w:val="Lentel"/>
              <w:rPr>
                <w:b w:val="0"/>
              </w:rPr>
            </w:pPr>
            <w:r w:rsidRPr="0004578B">
              <w:rPr>
                <w:b w:val="0"/>
              </w:rPr>
              <w:t>0,9</w:t>
            </w:r>
          </w:p>
        </w:tc>
      </w:tr>
      <w:tr w:rsidR="008E7D99" w:rsidRPr="0004578B" w14:paraId="495A4D8D" w14:textId="77777777" w:rsidTr="00B60491">
        <w:tc>
          <w:tcPr>
            <w:tcW w:w="3475" w:type="dxa"/>
            <w:vAlign w:val="center"/>
          </w:tcPr>
          <w:p w14:paraId="5AE69F9A" w14:textId="77777777" w:rsidR="008E7D99" w:rsidRPr="0004578B" w:rsidRDefault="008E7D99" w:rsidP="00B60491">
            <w:pPr>
              <w:pStyle w:val="Lentel"/>
              <w:rPr>
                <w:b w:val="0"/>
              </w:rPr>
            </w:pPr>
            <w:r w:rsidRPr="0004578B">
              <w:rPr>
                <w:b w:val="0"/>
              </w:rPr>
              <w:t>Apibendrinta apkrova</w:t>
            </w:r>
          </w:p>
        </w:tc>
        <w:tc>
          <w:tcPr>
            <w:tcW w:w="840" w:type="dxa"/>
            <w:vAlign w:val="center"/>
          </w:tcPr>
          <w:p w14:paraId="5C85D067" w14:textId="77777777" w:rsidR="008E7D99" w:rsidRPr="0004578B" w:rsidRDefault="008E7D99" w:rsidP="00B60491">
            <w:pPr>
              <w:pStyle w:val="Lentel"/>
              <w:rPr>
                <w:b w:val="0"/>
              </w:rPr>
            </w:pPr>
            <w:r w:rsidRPr="0004578B">
              <w:rPr>
                <w:b w:val="0"/>
              </w:rPr>
              <w:t>0,35</w:t>
            </w:r>
          </w:p>
        </w:tc>
        <w:tc>
          <w:tcPr>
            <w:tcW w:w="720" w:type="dxa"/>
            <w:vAlign w:val="center"/>
          </w:tcPr>
          <w:p w14:paraId="1498EA1E" w14:textId="77777777" w:rsidR="008E7D99" w:rsidRPr="0004578B" w:rsidRDefault="008E7D99" w:rsidP="00B60491">
            <w:pPr>
              <w:pStyle w:val="Lentel"/>
              <w:rPr>
                <w:b w:val="0"/>
              </w:rPr>
            </w:pPr>
            <w:r w:rsidRPr="0004578B">
              <w:rPr>
                <w:b w:val="0"/>
              </w:rPr>
              <w:t>0,85</w:t>
            </w:r>
          </w:p>
        </w:tc>
      </w:tr>
    </w:tbl>
    <w:p w14:paraId="1360DC57" w14:textId="783FFFA1" w:rsidR="00531711" w:rsidRPr="00EE7BF5" w:rsidRDefault="008E7D99" w:rsidP="002222EA">
      <w:pPr>
        <w:pStyle w:val="Tekstas"/>
      </w:pPr>
      <w:r w:rsidRPr="00EE7BF5">
        <w:t>Jeigu lentelėje eilutes norima numeruoti, po numerių taškas nerašomas, nes šią skyrybos ženklo funkciją atlieka lentelės vidiniai rėmeliai. Dėl tos pačios priežasties po baigiamųjų posakių ar sakinių lentelėse skiriamieji ženklai taip pat nebūtini. Lentelėje reikėtų laikytis vieno pasirinkto principo. Lentelėje negali būti tuščių eilučių ir stulpelių. Jei lentelės langelyje nėra reikšmės, rašomas brūkšnys. Lentelėje pateikiamų skaitmeninių dydžių matavimo vienetai rašomi tik šalia lentelės pavadinimo, skliaustuose, arba prie lentelių dalių pavadinimo, po kablelio, jeigu tie matmenys yra skirtingi.</w:t>
      </w:r>
    </w:p>
    <w:p w14:paraId="38469583" w14:textId="77777777" w:rsidR="00604BB3" w:rsidRPr="00EE7BF5" w:rsidRDefault="00604BB3" w:rsidP="002222EA">
      <w:pPr>
        <w:pStyle w:val="Tekstas"/>
      </w:pPr>
      <w:r w:rsidRPr="00EE7BF5">
        <w:t>Rekomendacijos lentelių parengimui:</w:t>
      </w:r>
    </w:p>
    <w:p w14:paraId="06E2A7AC" w14:textId="77777777" w:rsidR="00604BB3" w:rsidRPr="00EE7BF5" w:rsidRDefault="00604BB3" w:rsidP="00431A46">
      <w:pPr>
        <w:pStyle w:val="Sraassuenkleliais"/>
        <w:rPr>
          <w:rFonts w:cs="Arial"/>
        </w:rPr>
      </w:pPr>
      <w:r w:rsidRPr="00EE7BF5">
        <w:rPr>
          <w:rFonts w:cs="Arial"/>
        </w:rPr>
        <w:t>Lentelės turi būti paprastos, be sudėtingo formatavimo ar sulietų langelių.</w:t>
      </w:r>
    </w:p>
    <w:p w14:paraId="0492A0D8" w14:textId="7D1130C4" w:rsidR="00604BB3" w:rsidRPr="00EE7BF5" w:rsidRDefault="00604BB3" w:rsidP="00431A46">
      <w:pPr>
        <w:pStyle w:val="Sraassuenkleliais"/>
        <w:rPr>
          <w:rFonts w:cs="Arial"/>
        </w:rPr>
      </w:pPr>
      <w:r w:rsidRPr="00EE7BF5">
        <w:rPr>
          <w:rFonts w:cs="Arial"/>
        </w:rPr>
        <w:t xml:space="preserve">Lentelėms kurti naudojama </w:t>
      </w:r>
      <w:r w:rsidR="005A0890">
        <w:rPr>
          <w:rFonts w:cs="Arial"/>
        </w:rPr>
        <w:t>„</w:t>
      </w:r>
      <w:r w:rsidR="006D352B" w:rsidRPr="00EE7BF5">
        <w:rPr>
          <w:rFonts w:cs="Arial"/>
        </w:rPr>
        <w:t>Lentelė</w:t>
      </w:r>
      <w:r w:rsidR="005A0890">
        <w:rPr>
          <w:rFonts w:cs="Arial"/>
        </w:rPr>
        <w:t>“</w:t>
      </w:r>
      <w:r w:rsidR="006D352B" w:rsidRPr="00EE7BF5">
        <w:rPr>
          <w:rFonts w:cs="Arial"/>
        </w:rPr>
        <w:t xml:space="preserve"> (angl. </w:t>
      </w:r>
      <w:proofErr w:type="spellStart"/>
      <w:r w:rsidRPr="00EE7BF5">
        <w:rPr>
          <w:rFonts w:cs="Arial"/>
          <w:i/>
          <w:iCs/>
        </w:rPr>
        <w:t>Table</w:t>
      </w:r>
      <w:proofErr w:type="spellEnd"/>
      <w:r w:rsidR="006D352B" w:rsidRPr="00EE7BF5">
        <w:rPr>
          <w:rFonts w:cs="Arial"/>
        </w:rPr>
        <w:t>)</w:t>
      </w:r>
      <w:r w:rsidRPr="00EE7BF5">
        <w:rPr>
          <w:rFonts w:cs="Arial"/>
        </w:rPr>
        <w:t xml:space="preserve"> funkcija. </w:t>
      </w:r>
    </w:p>
    <w:p w14:paraId="0831382B" w14:textId="39A0D181" w:rsidR="00604BB3" w:rsidRPr="00EE7BF5" w:rsidRDefault="00604BB3" w:rsidP="00431A46">
      <w:pPr>
        <w:pStyle w:val="Sraassuenkleliais"/>
        <w:rPr>
          <w:rFonts w:cs="Arial"/>
        </w:rPr>
      </w:pPr>
      <w:r w:rsidRPr="00EE7BF5">
        <w:rPr>
          <w:rFonts w:cs="Arial"/>
        </w:rPr>
        <w:t xml:space="preserve">Vienos </w:t>
      </w:r>
      <w:r w:rsidR="006817CF" w:rsidRPr="00EE7BF5">
        <w:rPr>
          <w:rFonts w:cs="Arial"/>
        </w:rPr>
        <w:t>celės</w:t>
      </w:r>
      <w:r w:rsidRPr="00EE7BF5">
        <w:rPr>
          <w:rFonts w:cs="Arial"/>
        </w:rPr>
        <w:t xml:space="preserve"> lentelės neturėtų būti traktuojamos kaip lentelės, tada geriau naudoti ženklelius (</w:t>
      </w:r>
      <w:r w:rsidR="00EA26CE" w:rsidRPr="00EE7BF5">
        <w:rPr>
          <w:rFonts w:cs="Arial"/>
        </w:rPr>
        <w:t xml:space="preserve">angl. </w:t>
      </w:r>
      <w:proofErr w:type="spellStart"/>
      <w:r w:rsidRPr="00EE7BF5">
        <w:rPr>
          <w:rFonts w:cs="Arial"/>
          <w:i/>
          <w:iCs/>
        </w:rPr>
        <w:t>bullets</w:t>
      </w:r>
      <w:proofErr w:type="spellEnd"/>
      <w:r w:rsidRPr="00EE7BF5">
        <w:rPr>
          <w:rFonts w:cs="Arial"/>
        </w:rPr>
        <w:t>).</w:t>
      </w:r>
    </w:p>
    <w:p w14:paraId="634477DA" w14:textId="1F08E578" w:rsidR="00604BB3" w:rsidRPr="00EE7BF5" w:rsidRDefault="00604BB3" w:rsidP="00431A46">
      <w:pPr>
        <w:pStyle w:val="Sraassuenkleliais"/>
        <w:rPr>
          <w:rFonts w:cs="Arial"/>
        </w:rPr>
      </w:pPr>
      <w:r w:rsidRPr="00EE7BF5">
        <w:rPr>
          <w:rFonts w:cs="Arial"/>
        </w:rPr>
        <w:t xml:space="preserve">Lentelės, paveikslai </w:t>
      </w:r>
      <w:r w:rsidR="00995512" w:rsidRPr="00EE7BF5">
        <w:rPr>
          <w:rFonts w:cs="Arial"/>
        </w:rPr>
        <w:t xml:space="preserve">nekeliami </w:t>
      </w:r>
      <w:r w:rsidRPr="00EE7BF5">
        <w:rPr>
          <w:rFonts w:cs="Arial"/>
        </w:rPr>
        <w:t xml:space="preserve">į </w:t>
      </w:r>
      <w:r w:rsidR="00995512" w:rsidRPr="00EE7BF5">
        <w:rPr>
          <w:rFonts w:cs="Arial"/>
        </w:rPr>
        <w:t xml:space="preserve">teksto langelį (angl. </w:t>
      </w:r>
      <w:proofErr w:type="spellStart"/>
      <w:r w:rsidRPr="00EE7BF5">
        <w:rPr>
          <w:rFonts w:cs="Arial"/>
          <w:i/>
          <w:iCs/>
        </w:rPr>
        <w:t>Text</w:t>
      </w:r>
      <w:proofErr w:type="spellEnd"/>
      <w:r w:rsidRPr="00EE7BF5">
        <w:rPr>
          <w:rFonts w:cs="Arial"/>
          <w:i/>
          <w:iCs/>
        </w:rPr>
        <w:t xml:space="preserve"> </w:t>
      </w:r>
      <w:proofErr w:type="spellStart"/>
      <w:r w:rsidRPr="00EE7BF5">
        <w:rPr>
          <w:rFonts w:cs="Arial"/>
          <w:i/>
          <w:iCs/>
        </w:rPr>
        <w:t>box</w:t>
      </w:r>
      <w:proofErr w:type="spellEnd"/>
      <w:r w:rsidR="00995512" w:rsidRPr="00EE7BF5">
        <w:rPr>
          <w:rFonts w:cs="Arial"/>
        </w:rPr>
        <w:t>)</w:t>
      </w:r>
      <w:r w:rsidRPr="00EE7BF5">
        <w:rPr>
          <w:rFonts w:cs="Arial"/>
        </w:rPr>
        <w:t>.</w:t>
      </w:r>
    </w:p>
    <w:p w14:paraId="54B6C2CE" w14:textId="6BDE79C7" w:rsidR="00604BB3" w:rsidRPr="00EE7BF5" w:rsidRDefault="00604BB3" w:rsidP="00431A46">
      <w:pPr>
        <w:pStyle w:val="Sraassuenkleliais"/>
        <w:rPr>
          <w:rFonts w:cs="Arial"/>
        </w:rPr>
      </w:pPr>
      <w:r w:rsidRPr="00EE7BF5">
        <w:rPr>
          <w:rFonts w:cs="Arial"/>
        </w:rPr>
        <w:t>Rašant nuoseklų tekstą (pastraipą) lentelėje, dirbtinai neskaidomos eilutės įvedimo klavišu (</w:t>
      </w:r>
      <w:r w:rsidR="00195740" w:rsidRPr="00EE7BF5">
        <w:rPr>
          <w:rFonts w:cs="Arial"/>
        </w:rPr>
        <w:t xml:space="preserve">angl. </w:t>
      </w:r>
      <w:proofErr w:type="spellStart"/>
      <w:r w:rsidRPr="00EE7BF5">
        <w:rPr>
          <w:rFonts w:cs="Arial"/>
          <w:i/>
          <w:iCs/>
        </w:rPr>
        <w:t>Enter</w:t>
      </w:r>
      <w:proofErr w:type="spellEnd"/>
      <w:r w:rsidRPr="00EE7BF5">
        <w:rPr>
          <w:rFonts w:cs="Arial"/>
        </w:rPr>
        <w:t>).</w:t>
      </w:r>
    </w:p>
    <w:p w14:paraId="025C4629" w14:textId="77777777" w:rsidR="00604BB3" w:rsidRPr="00EE7BF5" w:rsidRDefault="00604BB3" w:rsidP="00431A46">
      <w:pPr>
        <w:pStyle w:val="Sraassuenkleliais"/>
        <w:rPr>
          <w:rFonts w:cs="Arial"/>
        </w:rPr>
      </w:pPr>
      <w:r w:rsidRPr="00EE7BF5">
        <w:rPr>
          <w:rFonts w:cs="Arial"/>
        </w:rPr>
        <w:t>Norint lentelėse naudoti specialius simbolius tekstui išskirti, jie turi būti paimti iš naudojamo šrifto, o ne parašyti simbolių šriftu.</w:t>
      </w:r>
    </w:p>
    <w:p w14:paraId="24650CF3" w14:textId="54DA9D87" w:rsidR="00FB5BFA" w:rsidRPr="00EE7BF5" w:rsidRDefault="00FB5BFA" w:rsidP="00FB5BFA">
      <w:pPr>
        <w:tabs>
          <w:tab w:val="left" w:pos="851"/>
          <w:tab w:val="left" w:pos="993"/>
        </w:tabs>
        <w:spacing w:before="200" w:after="200"/>
        <w:rPr>
          <w:rFonts w:ascii="Arial" w:eastAsia="Times New Roman" w:hAnsi="Arial" w:cs="Arial"/>
        </w:rPr>
      </w:pPr>
      <w:r w:rsidRPr="00EE7BF5">
        <w:rPr>
          <w:rFonts w:ascii="Arial" w:eastAsia="Times New Roman" w:hAnsi="Arial" w:cs="Arial"/>
        </w:rPr>
        <w:t>Paveikslams taikoma centrinė lygiuotė. Jų pavadinimai rašomi po paveikslu, 11 </w:t>
      </w:r>
      <w:proofErr w:type="spellStart"/>
      <w:r w:rsidRPr="00EE7BF5">
        <w:rPr>
          <w:rFonts w:ascii="Arial" w:eastAsia="Times New Roman" w:hAnsi="Arial" w:cs="Arial"/>
        </w:rPr>
        <w:t>pt</w:t>
      </w:r>
      <w:proofErr w:type="spellEnd"/>
      <w:r w:rsidRPr="00EE7BF5">
        <w:rPr>
          <w:rFonts w:ascii="Arial" w:eastAsia="Times New Roman" w:hAnsi="Arial" w:cs="Arial"/>
        </w:rPr>
        <w:t xml:space="preserve"> šriftu ir lygiuojami centre. Paveikslu vadinama bet kokia diagrama, schema, fotografija ir kita iliustracinė medžiaga. Paveikslų pavyzdžiai pateikti žemiau (žr. </w:t>
      </w:r>
      <w:r w:rsidR="007A4B05" w:rsidRPr="00EE7BF5">
        <w:rPr>
          <w:rFonts w:ascii="Arial" w:eastAsia="Times New Roman" w:hAnsi="Arial" w:cs="Arial"/>
        </w:rPr>
        <w:t>2</w:t>
      </w:r>
      <w:r w:rsidRPr="00EE7BF5">
        <w:rPr>
          <w:rFonts w:ascii="Arial" w:eastAsia="Times New Roman" w:hAnsi="Arial" w:cs="Arial"/>
        </w:rPr>
        <w:t xml:space="preserve"> ir </w:t>
      </w:r>
      <w:r w:rsidR="007A4B05" w:rsidRPr="00EE7BF5">
        <w:rPr>
          <w:rFonts w:ascii="Arial" w:eastAsia="Times New Roman" w:hAnsi="Arial" w:cs="Arial"/>
        </w:rPr>
        <w:t>3</w:t>
      </w:r>
      <w:r w:rsidRPr="00EE7BF5">
        <w:rPr>
          <w:rFonts w:ascii="Arial" w:eastAsia="Times New Roman" w:hAnsi="Arial" w:cs="Arial"/>
        </w:rPr>
        <w:t xml:space="preserve"> pav.).</w:t>
      </w:r>
    </w:p>
    <w:p w14:paraId="53AE7F72" w14:textId="77777777" w:rsidR="00FB5BFA" w:rsidRPr="00EE7BF5" w:rsidRDefault="00FB5BFA" w:rsidP="00FB5BFA">
      <w:pPr>
        <w:pStyle w:val="Figure"/>
        <w:keepNext/>
        <w:framePr w:wrap="notBeside"/>
        <w:rPr>
          <w:rFonts w:cs="Arial"/>
        </w:rPr>
      </w:pPr>
      <w:r w:rsidRPr="00EE7BF5">
        <w:rPr>
          <w:rFonts w:cs="Arial"/>
          <w:noProof/>
        </w:rPr>
        <w:lastRenderedPageBreak/>
        <w:drawing>
          <wp:inline distT="0" distB="0" distL="0" distR="0" wp14:anchorId="4D224C4F" wp14:editId="37D64592">
            <wp:extent cx="6118225" cy="1818005"/>
            <wp:effectExtent l="0" t="0" r="0" b="0"/>
            <wp:docPr id="1703345753" name="Picture 3" descr="A diagram of electrical wi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5753" name="Picture 3" descr="A diagram of electrical wiring&#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8225" cy="1818005"/>
                    </a:xfrm>
                    <a:prstGeom prst="rect">
                      <a:avLst/>
                    </a:prstGeom>
                    <a:noFill/>
                    <a:ln>
                      <a:noFill/>
                    </a:ln>
                  </pic:spPr>
                </pic:pic>
              </a:graphicData>
            </a:graphic>
          </wp:inline>
        </w:drawing>
      </w:r>
    </w:p>
    <w:bookmarkStart w:id="30" w:name="_Ref204095054"/>
    <w:p w14:paraId="685C28F4" w14:textId="304E2241" w:rsidR="00FB5BFA" w:rsidRPr="00EE7BF5" w:rsidRDefault="00FB5BFA" w:rsidP="00F864A6">
      <w:pPr>
        <w:pStyle w:val="Paveikslopavadinimas"/>
      </w:pPr>
      <w:r w:rsidRPr="00EE7BF5">
        <w:rPr>
          <w:b/>
          <w:bCs/>
        </w:rPr>
        <w:fldChar w:fldCharType="begin"/>
      </w:r>
      <w:r w:rsidRPr="00EE7BF5">
        <w:rPr>
          <w:b/>
          <w:bCs/>
        </w:rPr>
        <w:instrText xml:space="preserve"> SEQ pav. \* ARABIC </w:instrText>
      </w:r>
      <w:r w:rsidRPr="00EE7BF5">
        <w:rPr>
          <w:b/>
          <w:bCs/>
        </w:rPr>
        <w:fldChar w:fldCharType="separate"/>
      </w:r>
      <w:bookmarkStart w:id="31" w:name="_Toc204180760"/>
      <w:bookmarkStart w:id="32" w:name="_Toc219584826"/>
      <w:r w:rsidR="00F54B7B">
        <w:rPr>
          <w:b/>
          <w:bCs/>
        </w:rPr>
        <w:t>2</w:t>
      </w:r>
      <w:r w:rsidRPr="00EE7BF5">
        <w:rPr>
          <w:b/>
          <w:bCs/>
        </w:rPr>
        <w:fldChar w:fldCharType="end"/>
      </w:r>
      <w:r w:rsidRPr="00EE7BF5">
        <w:rPr>
          <w:b/>
          <w:bCs/>
        </w:rPr>
        <w:t xml:space="preserve"> pav.</w:t>
      </w:r>
      <w:bookmarkEnd w:id="30"/>
      <w:r w:rsidRPr="00EE7BF5">
        <w:t xml:space="preserve"> </w:t>
      </w:r>
      <w:bookmarkStart w:id="33" w:name="_Ref204095035"/>
      <w:r w:rsidRPr="00EE7BF5">
        <w:t>Paprasčiausia trifazinė grandinė (Ažubalis ir Jonaitis, 2023)</w:t>
      </w:r>
      <w:bookmarkEnd w:id="31"/>
      <w:bookmarkEnd w:id="32"/>
      <w:bookmarkEnd w:id="33"/>
    </w:p>
    <w:p w14:paraId="329C121A" w14:textId="77777777" w:rsidR="00FB5BFA" w:rsidRPr="00EE7BF5" w:rsidRDefault="00FB5BFA" w:rsidP="00FB5BFA">
      <w:pPr>
        <w:pStyle w:val="Figure"/>
        <w:keepNext/>
        <w:framePr w:wrap="notBeside"/>
        <w:rPr>
          <w:rFonts w:cs="Arial"/>
        </w:rPr>
      </w:pPr>
      <w:r w:rsidRPr="00EE7BF5">
        <w:rPr>
          <w:rFonts w:cs="Arial"/>
          <w:noProof/>
        </w:rPr>
        <w:drawing>
          <wp:inline distT="0" distB="0" distL="0" distR="0" wp14:anchorId="3237C7D5" wp14:editId="20FA0F65">
            <wp:extent cx="5835678" cy="547871"/>
            <wp:effectExtent l="0" t="0" r="0" b="5080"/>
            <wp:docPr id="1527371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9144" cy="550074"/>
                    </a:xfrm>
                    <a:prstGeom prst="rect">
                      <a:avLst/>
                    </a:prstGeom>
                    <a:noFill/>
                    <a:ln>
                      <a:noFill/>
                    </a:ln>
                  </pic:spPr>
                </pic:pic>
              </a:graphicData>
            </a:graphic>
          </wp:inline>
        </w:drawing>
      </w:r>
    </w:p>
    <w:bookmarkStart w:id="34" w:name="_Ref204095077"/>
    <w:p w14:paraId="72D0735F" w14:textId="39C26B15" w:rsidR="00B841E2" w:rsidRPr="00EE7BF5" w:rsidRDefault="00FB5BFA" w:rsidP="00F864A6">
      <w:pPr>
        <w:pStyle w:val="Paveikslopavadinimas"/>
      </w:pPr>
      <w:r w:rsidRPr="00EE7BF5">
        <w:rPr>
          <w:b/>
          <w:bCs/>
        </w:rPr>
        <w:fldChar w:fldCharType="begin"/>
      </w:r>
      <w:r w:rsidRPr="00EE7BF5">
        <w:rPr>
          <w:b/>
          <w:bCs/>
        </w:rPr>
        <w:instrText xml:space="preserve"> SEQ pav. \* ARABIC </w:instrText>
      </w:r>
      <w:r w:rsidRPr="00EE7BF5">
        <w:rPr>
          <w:b/>
          <w:bCs/>
        </w:rPr>
        <w:fldChar w:fldCharType="separate"/>
      </w:r>
      <w:bookmarkStart w:id="35" w:name="_Toc204180761"/>
      <w:bookmarkStart w:id="36" w:name="_Toc219584827"/>
      <w:r w:rsidR="00221508" w:rsidRPr="00EE7BF5">
        <w:rPr>
          <w:b/>
          <w:bCs/>
        </w:rPr>
        <w:t>3</w:t>
      </w:r>
      <w:r w:rsidRPr="00EE7BF5">
        <w:rPr>
          <w:b/>
          <w:bCs/>
        </w:rPr>
        <w:fldChar w:fldCharType="end"/>
      </w:r>
      <w:r w:rsidRPr="00EE7BF5">
        <w:rPr>
          <w:b/>
          <w:bCs/>
        </w:rPr>
        <w:t xml:space="preserve"> pav.</w:t>
      </w:r>
      <w:bookmarkEnd w:id="34"/>
      <w:r w:rsidRPr="00EE7BF5">
        <w:rPr>
          <w:b/>
          <w:bCs/>
        </w:rPr>
        <w:t xml:space="preserve"> </w:t>
      </w:r>
      <w:r w:rsidRPr="00EE7BF5">
        <w:t>Ryšys tarp socialinių tyrimų ir problemų sprendimo (Vaitkienė ir kt., 2024)</w:t>
      </w:r>
      <w:bookmarkEnd w:id="35"/>
      <w:bookmarkEnd w:id="36"/>
    </w:p>
    <w:p w14:paraId="34E4BADD" w14:textId="2265BE55" w:rsidR="00B44C43" w:rsidRDefault="00DE4A34" w:rsidP="00B44C43">
      <w:pPr>
        <w:pStyle w:val="Turinys4"/>
      </w:pPr>
      <w:r w:rsidRPr="00EE7BF5">
        <w:t>Rekomenduojama, kad iliustracijų spalvų kontrastas atitiktų AA lygio reikalavimus</w:t>
      </w:r>
      <w:r w:rsidR="00B44C43">
        <w:t>.</w:t>
      </w:r>
    </w:p>
    <w:p w14:paraId="561225C3" w14:textId="288C9960" w:rsidR="001832B0" w:rsidRPr="00EE7BF5" w:rsidRDefault="001C5B7B" w:rsidP="002222EA">
      <w:pPr>
        <w:pStyle w:val="Tekstas"/>
      </w:pPr>
      <w:r w:rsidRPr="00B44C43">
        <w:t>Formulių sudarymo reikalavimai</w:t>
      </w:r>
      <w:r w:rsidRPr="00EE7BF5">
        <w:t xml:space="preserve">. </w:t>
      </w:r>
      <w:r w:rsidR="001832B0" w:rsidRPr="00EE7BF5">
        <w:t>Tekste pateikiamoms formulėms taikoma lygiuotė prie kairiojo krašto. Raidinių žymėjimų ir simbolių reikšmės turi būti paaiškintos po formule tokia tvarka, kokia jie surašyti formulėje. Pirmoji aprašo eilutė pradedama žodeliu „čia“.</w:t>
      </w:r>
    </w:p>
    <w:p w14:paraId="113F9F68" w14:textId="77777777" w:rsidR="001832B0" w:rsidRPr="00EE7BF5" w:rsidRDefault="001832B0" w:rsidP="002222EA">
      <w:pPr>
        <w:pStyle w:val="Tekstas"/>
      </w:pPr>
      <w:r w:rsidRPr="00EE7BF5">
        <w:t>Formulės numeruojamos arabiškais skaitmenimis. Numeris susideda iš skyriaus numerio ir formulės eilės numerio tame skyriuje. Numeriai atskiriami tašku. Jei formulių rašto darbe nedaug, jas galima numeruoti ir ištisai, ne skyriais.</w:t>
      </w:r>
    </w:p>
    <w:p w14:paraId="50D30C08" w14:textId="77777777" w:rsidR="001832B0" w:rsidRPr="00EE7BF5" w:rsidRDefault="001832B0" w:rsidP="002222EA">
      <w:pPr>
        <w:pStyle w:val="Tekstas"/>
      </w:pPr>
      <w:r w:rsidRPr="00EE7BF5">
        <w:t>Pirmasis formulės pavyzdys:</w:t>
      </w:r>
    </w:p>
    <w:p w14:paraId="4B817209" w14:textId="77777777" w:rsidR="001832B0" w:rsidRPr="00EE7BF5" w:rsidRDefault="001832B0" w:rsidP="002222EA">
      <w:pPr>
        <w:pStyle w:val="Tekstas"/>
      </w:pPr>
      <w:r w:rsidRPr="00EE7BF5">
        <w:t>Pelno, kuris gaunamas pardavus namą atitinkamoje šalyje, skaičiavimas atliekamas pagal (1) formulę:</w:t>
      </w:r>
    </w:p>
    <w:p w14:paraId="4000A906" w14:textId="77777777" w:rsidR="001832B0" w:rsidRPr="00EE7BF5" w:rsidRDefault="001832B0" w:rsidP="002222EA">
      <w:pPr>
        <w:pStyle w:val="Formul"/>
        <w:rPr>
          <w:rStyle w:val="TekstasChar"/>
          <w:i w:val="0"/>
          <w:iCs w:val="0"/>
        </w:rPr>
      </w:pPr>
      <m:oMath>
        <m:r>
          <m:t>p=</m:t>
        </m:r>
        <m:sSub>
          <m:sSubPr>
            <m:ctrlPr/>
          </m:sSubPr>
          <m:e>
            <m:r>
              <m:t>k</m:t>
            </m:r>
          </m:e>
          <m:sub>
            <m:r>
              <m:t>i</m:t>
            </m:r>
          </m:sub>
        </m:sSub>
        <m:r>
          <m:t>-(s+</m:t>
        </m:r>
        <m:sSub>
          <m:sSubPr>
            <m:ctrlPr/>
          </m:sSubPr>
          <m:e>
            <m:r>
              <m:t>t</m:t>
            </m:r>
          </m:e>
          <m:sub>
            <m:r>
              <m:t>i</m:t>
            </m:r>
          </m:sub>
        </m:sSub>
        <m:r>
          <m:t>+</m:t>
        </m:r>
        <m:sSub>
          <m:sSubPr>
            <m:ctrlPr/>
          </m:sSubPr>
          <m:e>
            <m:r>
              <m:t>r</m:t>
            </m:r>
          </m:e>
          <m:sub>
            <m:r>
              <m:t>i</m:t>
            </m:r>
          </m:sub>
        </m:sSub>
        <m:r>
          <m:t>+</m:t>
        </m:r>
        <m:sSub>
          <m:sSubPr>
            <m:ctrlPr/>
          </m:sSubPr>
          <m:e>
            <m:r>
              <m:t>v</m:t>
            </m:r>
          </m:e>
          <m:sub>
            <m:r>
              <m:t>i</m:t>
            </m:r>
          </m:sub>
        </m:sSub>
        <m:r>
          <m:t>)</m:t>
        </m:r>
      </m:oMath>
      <w:r w:rsidRPr="00EE7BF5">
        <w:rPr>
          <w:rFonts w:ascii="Arial" w:hAnsi="Arial"/>
        </w:rPr>
        <w:t>;</w:t>
      </w:r>
      <w:r w:rsidRPr="00EE7BF5">
        <w:rPr>
          <w:rStyle w:val="TekstasChar"/>
          <w:i w:val="0"/>
          <w:iCs w:val="0"/>
        </w:rPr>
        <w:tab/>
      </w:r>
      <w:r w:rsidRPr="00EE7BF5">
        <w:rPr>
          <w:rStyle w:val="TekstasChar"/>
          <w:i w:val="0"/>
          <w:iCs w:val="0"/>
        </w:rPr>
        <w:tab/>
      </w:r>
      <w:r w:rsidRPr="00EE7BF5">
        <w:rPr>
          <w:rStyle w:val="TekstasChar"/>
          <w:i w:val="0"/>
          <w:iCs w:val="0"/>
        </w:rPr>
        <w:tab/>
      </w:r>
      <w:r w:rsidRPr="00EE7BF5">
        <w:rPr>
          <w:rStyle w:val="TekstasChar"/>
          <w:i w:val="0"/>
          <w:iCs w:val="0"/>
        </w:rPr>
        <w:tab/>
        <w:t>(1)</w:t>
      </w:r>
    </w:p>
    <w:p w14:paraId="74611847" w14:textId="1589F64E" w:rsidR="001832B0" w:rsidRPr="00EE7BF5" w:rsidRDefault="001832B0" w:rsidP="001832B0">
      <w:pPr>
        <w:pStyle w:val="Formulsapraymas"/>
        <w:rPr>
          <w:rFonts w:cs="Arial"/>
        </w:rPr>
      </w:pPr>
      <w:r w:rsidRPr="00EE7BF5">
        <w:rPr>
          <w:rFonts w:cs="Arial"/>
        </w:rPr>
        <w:t>čia</w:t>
      </w:r>
      <w:r w:rsidRPr="00EE7BF5">
        <w:rPr>
          <w:rFonts w:cs="Arial"/>
        </w:rPr>
        <w:tab/>
      </w:r>
      <w:proofErr w:type="spellStart"/>
      <w:r w:rsidRPr="00EE7BF5">
        <w:rPr>
          <w:rFonts w:cs="Arial"/>
          <w:i/>
          <w:iCs/>
        </w:rPr>
        <w:t>p</w:t>
      </w:r>
      <w:r w:rsidRPr="00EE7BF5">
        <w:rPr>
          <w:rFonts w:cs="Arial"/>
          <w:i/>
          <w:iCs/>
          <w:vertAlign w:val="subscript"/>
        </w:rPr>
        <w:t>i</w:t>
      </w:r>
      <w:proofErr w:type="spellEnd"/>
      <w:r w:rsidRPr="00EE7BF5">
        <w:rPr>
          <w:rFonts w:cs="Arial"/>
        </w:rPr>
        <w:t xml:space="preserve"> – įmonės pelnas už parduotą vieną modulinį surenkamą namą </w:t>
      </w:r>
      <w:r w:rsidRPr="00EE7BF5">
        <w:rPr>
          <w:rFonts w:cs="Arial"/>
          <w:i/>
        </w:rPr>
        <w:t>i</w:t>
      </w:r>
      <w:r w:rsidRPr="00EE7BF5">
        <w:rPr>
          <w:rFonts w:cs="Arial"/>
        </w:rPr>
        <w:t>-toje šalyje;</w:t>
      </w:r>
    </w:p>
    <w:p w14:paraId="4BED5879" w14:textId="68BAB8F8" w:rsidR="001832B0" w:rsidRPr="00EE7BF5" w:rsidRDefault="0064448A" w:rsidP="001832B0">
      <w:pPr>
        <w:pStyle w:val="Formulsapraymas"/>
        <w:rPr>
          <w:rFonts w:cs="Arial"/>
        </w:rPr>
      </w:pPr>
      <w:r w:rsidRPr="00EE7BF5">
        <w:rPr>
          <w:rFonts w:cs="Arial"/>
        </w:rPr>
        <w:tab/>
      </w:r>
      <w:r w:rsidR="001832B0" w:rsidRPr="00EE7BF5">
        <w:rPr>
          <w:rFonts w:cs="Arial"/>
        </w:rPr>
        <w:tab/>
      </w:r>
      <w:proofErr w:type="spellStart"/>
      <w:r w:rsidR="001832B0" w:rsidRPr="00EE7BF5">
        <w:rPr>
          <w:rFonts w:cs="Arial"/>
          <w:i/>
        </w:rPr>
        <w:t>k</w:t>
      </w:r>
      <w:r w:rsidR="001832B0" w:rsidRPr="00EE7BF5">
        <w:rPr>
          <w:rFonts w:cs="Arial"/>
          <w:i/>
          <w:vertAlign w:val="subscript"/>
        </w:rPr>
        <w:t>i</w:t>
      </w:r>
      <w:proofErr w:type="spellEnd"/>
      <w:r w:rsidR="001832B0" w:rsidRPr="00EE7BF5">
        <w:rPr>
          <w:rFonts w:cs="Arial"/>
        </w:rPr>
        <w:t xml:space="preserve"> – vidutinė vieno modulinio surenkamo namo pardavimo kaina </w:t>
      </w:r>
      <w:r w:rsidR="001832B0" w:rsidRPr="00EE7BF5">
        <w:rPr>
          <w:rFonts w:cs="Arial"/>
          <w:i/>
        </w:rPr>
        <w:t>i</w:t>
      </w:r>
      <w:r w:rsidR="001832B0" w:rsidRPr="00EE7BF5">
        <w:rPr>
          <w:rFonts w:cs="Arial"/>
        </w:rPr>
        <w:t>-oje šalyje;</w:t>
      </w:r>
    </w:p>
    <w:p w14:paraId="6B67FD62" w14:textId="5E56E97E" w:rsidR="001832B0" w:rsidRPr="00EE7BF5" w:rsidRDefault="0064448A" w:rsidP="001832B0">
      <w:pPr>
        <w:pStyle w:val="Formulsapraymas"/>
        <w:rPr>
          <w:rFonts w:cs="Arial"/>
        </w:rPr>
      </w:pPr>
      <w:r w:rsidRPr="00EE7BF5">
        <w:rPr>
          <w:rFonts w:cs="Arial"/>
        </w:rPr>
        <w:tab/>
      </w:r>
      <w:r w:rsidR="001832B0" w:rsidRPr="00EE7BF5">
        <w:rPr>
          <w:rFonts w:cs="Arial"/>
        </w:rPr>
        <w:tab/>
      </w:r>
      <w:r w:rsidR="001832B0" w:rsidRPr="00EE7BF5">
        <w:rPr>
          <w:rFonts w:cs="Arial"/>
          <w:i/>
        </w:rPr>
        <w:t>s</w:t>
      </w:r>
      <w:r w:rsidR="001832B0" w:rsidRPr="00EE7BF5">
        <w:rPr>
          <w:rFonts w:cs="Arial"/>
        </w:rPr>
        <w:t xml:space="preserve"> – namo gamybos ir montavimo savikaina (be PVM);</w:t>
      </w:r>
    </w:p>
    <w:p w14:paraId="0F709A3B" w14:textId="47487A17" w:rsidR="001832B0" w:rsidRPr="00EE7BF5" w:rsidRDefault="0064448A" w:rsidP="001832B0">
      <w:pPr>
        <w:pStyle w:val="Formulsapraymas"/>
        <w:rPr>
          <w:rFonts w:cs="Arial"/>
        </w:rPr>
      </w:pPr>
      <w:r w:rsidRPr="00EE7BF5">
        <w:rPr>
          <w:rFonts w:cs="Arial"/>
        </w:rPr>
        <w:tab/>
      </w:r>
      <w:r w:rsidR="001832B0" w:rsidRPr="00EE7BF5">
        <w:rPr>
          <w:rFonts w:cs="Arial"/>
        </w:rPr>
        <w:tab/>
      </w:r>
      <w:proofErr w:type="spellStart"/>
      <w:r w:rsidR="001832B0" w:rsidRPr="00EE7BF5">
        <w:rPr>
          <w:rFonts w:cs="Arial"/>
          <w:i/>
        </w:rPr>
        <w:t>t</w:t>
      </w:r>
      <w:r w:rsidR="001832B0" w:rsidRPr="00EE7BF5">
        <w:rPr>
          <w:rFonts w:cs="Arial"/>
          <w:i/>
          <w:vertAlign w:val="subscript"/>
        </w:rPr>
        <w:t>i</w:t>
      </w:r>
      <w:proofErr w:type="spellEnd"/>
      <w:r w:rsidR="001832B0" w:rsidRPr="00EE7BF5">
        <w:rPr>
          <w:rFonts w:cs="Arial"/>
        </w:rPr>
        <w:t xml:space="preserve"> – mokestis tarpininkui už kliento suradimą </w:t>
      </w:r>
      <w:r w:rsidR="001832B0" w:rsidRPr="00EE7BF5">
        <w:rPr>
          <w:rFonts w:cs="Arial"/>
          <w:i/>
        </w:rPr>
        <w:t>i</w:t>
      </w:r>
      <w:r w:rsidR="001832B0" w:rsidRPr="00EE7BF5">
        <w:rPr>
          <w:rFonts w:cs="Arial"/>
        </w:rPr>
        <w:t>-oje šalyje (svyruoja nuo 1 iki 3 proc.);</w:t>
      </w:r>
    </w:p>
    <w:p w14:paraId="6DD98633" w14:textId="42808CBD" w:rsidR="001832B0" w:rsidRPr="00EE7BF5" w:rsidRDefault="0064448A" w:rsidP="001832B0">
      <w:pPr>
        <w:pStyle w:val="Formulsapraymas"/>
        <w:rPr>
          <w:rFonts w:cs="Arial"/>
          <w:i/>
          <w:color w:val="2F5496" w:themeColor="accent5" w:themeShade="BF"/>
        </w:rPr>
      </w:pPr>
      <w:r w:rsidRPr="00EE7BF5">
        <w:rPr>
          <w:rFonts w:cs="Arial"/>
        </w:rPr>
        <w:tab/>
      </w:r>
      <w:r w:rsidR="001832B0" w:rsidRPr="00EE7BF5">
        <w:rPr>
          <w:rFonts w:cs="Arial"/>
        </w:rPr>
        <w:tab/>
      </w:r>
      <w:proofErr w:type="spellStart"/>
      <w:r w:rsidR="001832B0" w:rsidRPr="00EE7BF5">
        <w:rPr>
          <w:rFonts w:cs="Arial"/>
          <w:i/>
        </w:rPr>
        <w:t>r</w:t>
      </w:r>
      <w:r w:rsidR="001832B0" w:rsidRPr="00EE7BF5">
        <w:rPr>
          <w:rFonts w:cs="Arial"/>
          <w:i/>
          <w:vertAlign w:val="subscript"/>
        </w:rPr>
        <w:t>i</w:t>
      </w:r>
      <w:proofErr w:type="spellEnd"/>
      <w:r w:rsidR="001832B0" w:rsidRPr="00EE7BF5">
        <w:rPr>
          <w:rFonts w:cs="Arial"/>
        </w:rPr>
        <w:t xml:space="preserve"> – transporto kaštai iki </w:t>
      </w:r>
      <w:r w:rsidR="001832B0" w:rsidRPr="00EE7BF5">
        <w:rPr>
          <w:rFonts w:cs="Arial"/>
          <w:i/>
        </w:rPr>
        <w:t>i</w:t>
      </w:r>
      <w:r w:rsidR="001832B0" w:rsidRPr="00EE7BF5">
        <w:rPr>
          <w:rFonts w:cs="Arial"/>
        </w:rPr>
        <w:t>-</w:t>
      </w:r>
      <w:proofErr w:type="spellStart"/>
      <w:r w:rsidR="001832B0" w:rsidRPr="00EE7BF5">
        <w:rPr>
          <w:rFonts w:cs="Arial"/>
        </w:rPr>
        <w:t>osios</w:t>
      </w:r>
      <w:proofErr w:type="spellEnd"/>
      <w:r w:rsidR="001832B0" w:rsidRPr="00EE7BF5">
        <w:rPr>
          <w:rFonts w:cs="Arial"/>
        </w:rPr>
        <w:t xml:space="preserve"> šalies.</w:t>
      </w:r>
    </w:p>
    <w:p w14:paraId="4CFE3848" w14:textId="77777777" w:rsidR="001832B0" w:rsidRPr="00EE7BF5" w:rsidRDefault="001832B0" w:rsidP="001832B0">
      <w:pPr>
        <w:tabs>
          <w:tab w:val="left" w:pos="851"/>
          <w:tab w:val="left" w:pos="993"/>
        </w:tabs>
        <w:spacing w:before="200" w:after="200"/>
        <w:rPr>
          <w:rFonts w:ascii="Arial" w:eastAsia="Times New Roman" w:hAnsi="Arial" w:cs="Arial"/>
          <w:b/>
          <w:bCs/>
        </w:rPr>
      </w:pPr>
      <w:r w:rsidRPr="00EE7BF5">
        <w:rPr>
          <w:rFonts w:ascii="Arial" w:eastAsia="Times New Roman" w:hAnsi="Arial" w:cs="Arial"/>
          <w:b/>
          <w:bCs/>
        </w:rPr>
        <w:t>Antrasis formulės pavyzdys:</w:t>
      </w:r>
    </w:p>
    <w:p w14:paraId="4FC1EF68" w14:textId="77777777" w:rsidR="001832B0" w:rsidRPr="00EE7BF5" w:rsidRDefault="001832B0" w:rsidP="002222EA">
      <w:pPr>
        <w:pStyle w:val="Tekstas"/>
        <w:rPr>
          <w:shd w:val="clear" w:color="auto" w:fill="E7E6E6" w:themeFill="background2"/>
        </w:rPr>
      </w:pPr>
      <w:r w:rsidRPr="00EE7BF5">
        <w:t>Ekscesas apskaičiuojamas pagal (1.2.3) formulę:</w:t>
      </w:r>
    </w:p>
    <w:p w14:paraId="5E0A4D09" w14:textId="77777777" w:rsidR="001832B0" w:rsidRPr="00EE7BF5" w:rsidRDefault="001832B0" w:rsidP="002222EA">
      <w:pPr>
        <w:pStyle w:val="Formul"/>
        <w:rPr>
          <w:rStyle w:val="TekstasChar"/>
          <w:i w:val="0"/>
          <w:iCs w:val="0"/>
        </w:rPr>
      </w:pPr>
      <m:oMath>
        <m:r>
          <m:t>E=</m:t>
        </m:r>
        <m:f>
          <m:fPr>
            <m:ctrlPr/>
          </m:fPr>
          <m:num>
            <m:r>
              <m:t>1</m:t>
            </m:r>
          </m:num>
          <m:den>
            <m:r>
              <m:t>n</m:t>
            </m:r>
            <m:sSup>
              <m:sSupPr>
                <m:ctrlPr/>
              </m:sSupPr>
              <m:e>
                <m:r>
                  <m:t>D</m:t>
                </m:r>
              </m:e>
              <m:sup>
                <m:r>
                  <m:t>2</m:t>
                </m:r>
              </m:sup>
            </m:sSup>
          </m:den>
        </m:f>
        <m:nary>
          <m:naryPr>
            <m:chr m:val="∑"/>
            <m:limLoc m:val="undOvr"/>
            <m:ctrlPr/>
          </m:naryPr>
          <m:sub>
            <m:r>
              <m:t>i=1</m:t>
            </m:r>
          </m:sub>
          <m:sup>
            <m:r>
              <m:t>N</m:t>
            </m:r>
          </m:sup>
          <m:e>
            <m:sSup>
              <m:sSupPr>
                <m:ctrlPr/>
              </m:sSupPr>
              <m:e>
                <m:r>
                  <m:t>(</m:t>
                </m:r>
                <m:sSub>
                  <m:sSubPr>
                    <m:ctrlPr/>
                  </m:sSubPr>
                  <m:e>
                    <m:r>
                      <m:t>x</m:t>
                    </m:r>
                  </m:e>
                  <m:sub>
                    <m:r>
                      <m:t>1</m:t>
                    </m:r>
                  </m:sub>
                </m:sSub>
                <m:r>
                  <m:t>-</m:t>
                </m:r>
                <m:bar>
                  <m:barPr>
                    <m:pos m:val="top"/>
                    <m:ctrlPr/>
                  </m:barPr>
                  <m:e>
                    <m:r>
                      <m:t>x</m:t>
                    </m:r>
                  </m:e>
                </m:bar>
                <m:r>
                  <m:t>)</m:t>
                </m:r>
              </m:e>
              <m:sup>
                <m:r>
                  <m:t>4</m:t>
                </m:r>
              </m:sup>
            </m:sSup>
          </m:e>
        </m:nary>
        <m:r>
          <m:t>-3</m:t>
        </m:r>
      </m:oMath>
      <w:r w:rsidRPr="00EE7BF5">
        <w:rPr>
          <w:rFonts w:ascii="Arial" w:eastAsiaTheme="minorEastAsia" w:hAnsi="Arial"/>
        </w:rPr>
        <w:t xml:space="preserve">; </w:t>
      </w:r>
      <w:r w:rsidRPr="00EE7BF5">
        <w:rPr>
          <w:rFonts w:ascii="Arial" w:eastAsiaTheme="minorEastAsia" w:hAnsi="Arial"/>
        </w:rPr>
        <w:tab/>
      </w:r>
      <w:r w:rsidRPr="00EE7BF5">
        <w:rPr>
          <w:rFonts w:ascii="Arial" w:eastAsiaTheme="minorEastAsia" w:hAnsi="Arial"/>
        </w:rPr>
        <w:tab/>
      </w:r>
      <w:r w:rsidRPr="00EE7BF5">
        <w:rPr>
          <w:rFonts w:ascii="Arial" w:eastAsiaTheme="minorEastAsia" w:hAnsi="Arial"/>
        </w:rPr>
        <w:tab/>
      </w:r>
      <w:r w:rsidRPr="00EE7BF5">
        <w:rPr>
          <w:rStyle w:val="TekstasChar"/>
          <w:i w:val="0"/>
          <w:iCs w:val="0"/>
        </w:rPr>
        <w:tab/>
      </w:r>
      <w:r w:rsidRPr="00EE7BF5">
        <w:rPr>
          <w:rStyle w:val="TekstasChar"/>
          <w:i w:val="0"/>
          <w:iCs w:val="0"/>
        </w:rPr>
        <w:tab/>
        <w:t>(1.2.3)</w:t>
      </w:r>
    </w:p>
    <w:p w14:paraId="4C3A2D75" w14:textId="77777777" w:rsidR="001832B0" w:rsidRPr="00EE7BF5" w:rsidRDefault="001832B0" w:rsidP="001832B0">
      <w:pPr>
        <w:pStyle w:val="Formulsapraymas"/>
        <w:rPr>
          <w:rFonts w:cs="Arial"/>
        </w:rPr>
      </w:pPr>
      <w:r w:rsidRPr="00EE7BF5">
        <w:rPr>
          <w:rFonts w:cs="Arial"/>
        </w:rPr>
        <w:t xml:space="preserve">čia n – matavimų skaičius; </w:t>
      </w:r>
      <m:oMath>
        <m:acc>
          <m:accPr>
            <m:chr m:val="̅"/>
            <m:ctrlPr>
              <w:rPr>
                <w:rFonts w:ascii="Cambria Math" w:hAnsi="Cambria Math" w:cs="Arial"/>
              </w:rPr>
            </m:ctrlPr>
          </m:accPr>
          <m:e>
            <m:r>
              <w:rPr>
                <w:rFonts w:ascii="Cambria Math" w:hAnsi="Cambria Math" w:cs="Arial"/>
              </w:rPr>
              <m:t>x</m:t>
            </m:r>
          </m:e>
        </m:acc>
      </m:oMath>
      <w:r w:rsidRPr="00EE7BF5">
        <w:rPr>
          <w:rFonts w:cs="Arial"/>
        </w:rPr>
        <w:t xml:space="preserve"> – matavimų aritmetinis vidurkis; D – matavimų dispersija.</w:t>
      </w:r>
    </w:p>
    <w:p w14:paraId="726CA4A9" w14:textId="77777777" w:rsidR="00180541" w:rsidRPr="00EE7BF5" w:rsidRDefault="00180541" w:rsidP="002222EA">
      <w:pPr>
        <w:pStyle w:val="Tekstas"/>
      </w:pPr>
      <w:r w:rsidRPr="00EE7BF5">
        <w:t>Rekomendacijos formulių rengimui:</w:t>
      </w:r>
    </w:p>
    <w:p w14:paraId="4CF5E234" w14:textId="1BA08ACC" w:rsidR="00180541" w:rsidRPr="00EE7BF5" w:rsidRDefault="00180541" w:rsidP="00180541">
      <w:pPr>
        <w:pStyle w:val="Sraassuenkleliais"/>
        <w:rPr>
          <w:rFonts w:cs="Arial"/>
        </w:rPr>
      </w:pPr>
      <w:r w:rsidRPr="00EE7BF5">
        <w:rPr>
          <w:rFonts w:cs="Arial"/>
        </w:rPr>
        <w:t xml:space="preserve">Formulių šriftai turi būti vienodi. </w:t>
      </w:r>
    </w:p>
    <w:p w14:paraId="0FF3B3A5" w14:textId="254DD2DF" w:rsidR="00180541" w:rsidRPr="00EE7BF5" w:rsidRDefault="00180541" w:rsidP="00180541">
      <w:pPr>
        <w:pStyle w:val="Sraassuenkleliais"/>
        <w:rPr>
          <w:rFonts w:cs="Arial"/>
        </w:rPr>
      </w:pPr>
      <w:r w:rsidRPr="00EE7BF5">
        <w:rPr>
          <w:rFonts w:cs="Arial"/>
        </w:rPr>
        <w:lastRenderedPageBreak/>
        <w:t xml:space="preserve">Visos formulės turi būti koreguojamos, sukurtos naudojant </w:t>
      </w:r>
      <w:r w:rsidR="000E552A">
        <w:rPr>
          <w:rFonts w:cs="Arial"/>
        </w:rPr>
        <w:t>„</w:t>
      </w:r>
      <w:proofErr w:type="spellStart"/>
      <w:r w:rsidRPr="00EE7BF5">
        <w:rPr>
          <w:rFonts w:cs="Arial"/>
        </w:rPr>
        <w:t>M</w:t>
      </w:r>
      <w:r w:rsidR="00FE0411" w:rsidRPr="00EE7BF5">
        <w:rPr>
          <w:rFonts w:cs="Arial"/>
        </w:rPr>
        <w:t>S</w:t>
      </w:r>
      <w:proofErr w:type="spellEnd"/>
      <w:r w:rsidRPr="00EE7BF5">
        <w:rPr>
          <w:rFonts w:cs="Arial"/>
        </w:rPr>
        <w:t xml:space="preserve"> Word</w:t>
      </w:r>
      <w:r w:rsidR="000E552A">
        <w:rPr>
          <w:rFonts w:cs="Arial"/>
        </w:rPr>
        <w:t>: l</w:t>
      </w:r>
      <w:r w:rsidR="00A058CB" w:rsidRPr="00EE7BF5">
        <w:rPr>
          <w:rFonts w:cs="Arial"/>
        </w:rPr>
        <w:t xml:space="preserve">ygties (angl. </w:t>
      </w:r>
      <w:proofErr w:type="spellStart"/>
      <w:r w:rsidRPr="00EE7BF5">
        <w:rPr>
          <w:rFonts w:cs="Arial"/>
          <w:i/>
          <w:iCs/>
        </w:rPr>
        <w:t>Equation</w:t>
      </w:r>
      <w:proofErr w:type="spellEnd"/>
      <w:r w:rsidR="00A058CB" w:rsidRPr="00EE7BF5">
        <w:rPr>
          <w:rFonts w:cs="Arial"/>
        </w:rPr>
        <w:t>)</w:t>
      </w:r>
      <w:r w:rsidRPr="00EE7BF5">
        <w:rPr>
          <w:rFonts w:cs="Arial"/>
        </w:rPr>
        <w:t xml:space="preserve"> redaktorių: </w:t>
      </w:r>
      <w:r w:rsidR="00662E54" w:rsidRPr="00EE7BF5">
        <w:rPr>
          <w:rFonts w:cs="Arial"/>
        </w:rPr>
        <w:t>Įterpimas</w:t>
      </w:r>
      <w:r w:rsidRPr="00EE7BF5">
        <w:rPr>
          <w:rFonts w:cs="Arial"/>
        </w:rPr>
        <w:t xml:space="preserve"> &gt; </w:t>
      </w:r>
      <w:r w:rsidR="00662E54" w:rsidRPr="00EE7BF5">
        <w:rPr>
          <w:rFonts w:cs="Arial"/>
        </w:rPr>
        <w:t>Lygtis</w:t>
      </w:r>
      <w:r w:rsidRPr="00EE7BF5">
        <w:rPr>
          <w:rFonts w:cs="Arial"/>
        </w:rPr>
        <w:t xml:space="preserve">. </w:t>
      </w:r>
      <w:r w:rsidR="00C6207F" w:rsidRPr="00EE7BF5">
        <w:rPr>
          <w:rFonts w:cs="Arial"/>
        </w:rPr>
        <w:t>Lygties</w:t>
      </w:r>
      <w:r w:rsidRPr="00EE7BF5">
        <w:rPr>
          <w:rFonts w:cs="Arial"/>
        </w:rPr>
        <w:t xml:space="preserve"> redaktoriumi rašoma visa formulė, o ne jos dalis.</w:t>
      </w:r>
    </w:p>
    <w:p w14:paraId="133F70C0" w14:textId="39281666" w:rsidR="00180541" w:rsidRPr="00EE7BF5" w:rsidRDefault="00180541" w:rsidP="00180541">
      <w:pPr>
        <w:pStyle w:val="Sraassuenkleliais"/>
        <w:rPr>
          <w:rFonts w:cs="Arial"/>
        </w:rPr>
      </w:pPr>
      <w:r w:rsidRPr="00EE7BF5">
        <w:rPr>
          <w:rFonts w:cs="Arial"/>
        </w:rPr>
        <w:t xml:space="preserve">Jeigu formulėje nėra specialių ženklų, kurie naudojami tik </w:t>
      </w:r>
      <w:r w:rsidR="000E552A">
        <w:rPr>
          <w:rFonts w:cs="Arial"/>
        </w:rPr>
        <w:t>l</w:t>
      </w:r>
      <w:r w:rsidR="00C6207F" w:rsidRPr="00EE7BF5">
        <w:rPr>
          <w:rFonts w:cs="Arial"/>
        </w:rPr>
        <w:t>ygties</w:t>
      </w:r>
      <w:r w:rsidRPr="00EE7BF5">
        <w:rPr>
          <w:rFonts w:cs="Arial"/>
        </w:rPr>
        <w:t xml:space="preserve"> redaktoriuje, paprastos formulės, tokios kaip f(x) = a + </w:t>
      </w:r>
      <w:proofErr w:type="spellStart"/>
      <w:r w:rsidRPr="00EE7BF5">
        <w:rPr>
          <w:rFonts w:cs="Arial"/>
        </w:rPr>
        <w:t>b2</w:t>
      </w:r>
      <w:proofErr w:type="spellEnd"/>
      <w:r w:rsidRPr="00EE7BF5">
        <w:rPr>
          <w:rFonts w:cs="Arial"/>
        </w:rPr>
        <w:t>, rašomos paprastu tekstu, o ne formulės formatu.</w:t>
      </w:r>
    </w:p>
    <w:p w14:paraId="1B3FBB6B" w14:textId="04E06C0D" w:rsidR="00B841E2" w:rsidRPr="00EE7BF5" w:rsidRDefault="001A02BE" w:rsidP="002222EA">
      <w:pPr>
        <w:pStyle w:val="Tekstas"/>
      </w:pPr>
      <w:r w:rsidRPr="00EE7BF5">
        <w:t xml:space="preserve">Brėžinių ir kitų techninių dokumentų rengimo reikalavimai. </w:t>
      </w:r>
      <w:r w:rsidR="00C73421" w:rsidRPr="00EE7BF5">
        <w:t>Brėžiniuose ir kituose techniniuose dokumentuose įrašai daromi pagal fakultetų metodiniuose nurodymuose nustatytus reikalavimus. Brėžinys braižomas laikantis brėžinių braižymo taisyklių – kiekvienas brėžinys turi turėti rėmelį ir pagrindinę brėžinio lentelę.</w:t>
      </w:r>
    </w:p>
    <w:p w14:paraId="118675EF" w14:textId="5F8D8515" w:rsidR="00A85176" w:rsidRPr="00EE7BF5" w:rsidRDefault="007431DF" w:rsidP="00A85176">
      <w:pPr>
        <w:tabs>
          <w:tab w:val="left" w:pos="851"/>
          <w:tab w:val="left" w:pos="993"/>
        </w:tabs>
        <w:spacing w:before="200" w:after="200"/>
        <w:rPr>
          <w:rFonts w:ascii="Arial" w:eastAsia="Times New Roman" w:hAnsi="Arial" w:cs="Arial"/>
        </w:rPr>
      </w:pPr>
      <w:r w:rsidRPr="00EE7BF5">
        <w:rPr>
          <w:rFonts w:ascii="Arial" w:eastAsia="Times New Roman" w:hAnsi="Arial" w:cs="Arial"/>
        </w:rPr>
        <w:t xml:space="preserve">Priedų rengimo reikalavimai. </w:t>
      </w:r>
      <w:r w:rsidR="00F54B7B">
        <w:rPr>
          <w:rFonts w:ascii="Arial" w:eastAsia="Times New Roman" w:hAnsi="Arial" w:cs="Arial"/>
        </w:rPr>
        <w:t>Rašto</w:t>
      </w:r>
      <w:r w:rsidR="001259D7" w:rsidRPr="00EE7BF5">
        <w:rPr>
          <w:rFonts w:ascii="Arial" w:eastAsia="Times New Roman" w:hAnsi="Arial" w:cs="Arial"/>
        </w:rPr>
        <w:t xml:space="preserve"> darbo</w:t>
      </w:r>
      <w:r w:rsidR="00F25CDF" w:rsidRPr="00EE7BF5">
        <w:rPr>
          <w:rFonts w:ascii="Arial" w:eastAsia="Times New Roman" w:hAnsi="Arial" w:cs="Arial"/>
        </w:rPr>
        <w:t xml:space="preserve"> </w:t>
      </w:r>
      <w:r w:rsidR="00A85176" w:rsidRPr="00EE7BF5">
        <w:rPr>
          <w:rFonts w:ascii="Arial" w:eastAsia="Times New Roman" w:hAnsi="Arial" w:cs="Arial"/>
        </w:rPr>
        <w:t xml:space="preserve">priedas yra atskirai įforminta darbo teksto sudedamoji dalis. Tekste priedas paprastai nurodomas skliausteliuose įrašant žodį „priedas“ ir, jei </w:t>
      </w:r>
      <w:r w:rsidR="005358E3" w:rsidRPr="00EE7BF5">
        <w:rPr>
          <w:rFonts w:ascii="Arial" w:eastAsia="Times New Roman" w:hAnsi="Arial" w:cs="Arial"/>
        </w:rPr>
        <w:t>ataskaita</w:t>
      </w:r>
      <w:r w:rsidR="00A85176" w:rsidRPr="00EE7BF5">
        <w:rPr>
          <w:rFonts w:ascii="Arial" w:eastAsia="Times New Roman" w:hAnsi="Arial" w:cs="Arial"/>
        </w:rPr>
        <w:t xml:space="preserve"> turi daugiau nei vieną priedą, – jo eilės numerį, pavyzdžiui, (žr. 5 priedą). Jei priedų yra daug arba jų formatas skiriasi nuo kitų </w:t>
      </w:r>
      <w:r w:rsidR="008263A1">
        <w:rPr>
          <w:rFonts w:ascii="Arial" w:eastAsia="Times New Roman" w:hAnsi="Arial" w:cs="Arial"/>
        </w:rPr>
        <w:t>rašto darbo</w:t>
      </w:r>
      <w:r w:rsidR="00A85176" w:rsidRPr="00EE7BF5">
        <w:rPr>
          <w:rFonts w:ascii="Arial" w:eastAsia="Times New Roman" w:hAnsi="Arial" w:cs="Arial"/>
        </w:rPr>
        <w:t xml:space="preserve"> dalių formato (</w:t>
      </w:r>
      <w:proofErr w:type="spellStart"/>
      <w:r w:rsidR="00A85176" w:rsidRPr="00EE7BF5">
        <w:rPr>
          <w:rFonts w:ascii="Arial" w:eastAsia="Times New Roman" w:hAnsi="Arial" w:cs="Arial"/>
        </w:rPr>
        <w:t>A4</w:t>
      </w:r>
      <w:proofErr w:type="spellEnd"/>
      <w:r w:rsidR="00A85176" w:rsidRPr="00EE7BF5">
        <w:rPr>
          <w:rFonts w:ascii="Arial" w:eastAsia="Times New Roman" w:hAnsi="Arial" w:cs="Arial"/>
        </w:rPr>
        <w:t xml:space="preserve">), jie gali būti pateikiami atskiru tomu. </w:t>
      </w:r>
    </w:p>
    <w:p w14:paraId="30178643" w14:textId="5E924384" w:rsidR="00A85176" w:rsidRDefault="00B4387E" w:rsidP="002222EA">
      <w:pPr>
        <w:pStyle w:val="Tekstas"/>
      </w:pPr>
      <w:r w:rsidRPr="001F5D1A">
        <w:t>Kiekvienas priedas pradedamas naujame lape. Priedo pradžioje dešinėje pusėje rašomas priedo numeris ir žodis „</w:t>
      </w:r>
      <w:r w:rsidR="00AB40A3">
        <w:t>p</w:t>
      </w:r>
      <w:r w:rsidRPr="001F5D1A">
        <w:t>riedas“. Priedo pavadinimas išdėstomas žemiau priedo žymos, laikantis centruotos lygiuotės ir pradedamas rašyti didžiąja raide. Priedo žymos tekstas ir priedo pavadinimas rašomi paryškintomis raidėmis.</w:t>
      </w:r>
    </w:p>
    <w:p w14:paraId="206C39B9" w14:textId="4E6565D6" w:rsidR="00452FB4" w:rsidRPr="001F5D1A" w:rsidRDefault="00CE3849" w:rsidP="002222EA">
      <w:pPr>
        <w:pStyle w:val="Tekstas"/>
      </w:pPr>
      <w:r w:rsidRPr="001F5D1A">
        <w:rPr>
          <w:highlight w:val="lightGray"/>
        </w:rPr>
        <w:t xml:space="preserve"> </w:t>
      </w:r>
      <w:r w:rsidR="00452FB4" w:rsidRPr="001F5D1A">
        <w:t>Citavimas rašto darbuose. Kitų autorių idėjų, tyrimų rezultatų naudojimas ir jų citavimas rašto darbuose – svarbi mokslinės komunikacijos dalis. Rengiamame darbe cituojami šaltiniai privalo būti nurodyti tiek tekste, tiek literatūros sąraše. Rašydami darbą ir naudodami kito autoriaus mintis, originalų tekstą ar atpasakodami idėjas, autoriai privalo nurodyti naudojamus ir cituojamus informacijos šaltinius – tai gali būti knyga, žurnalo straipsnis, interneto tinklaraštis ar kitas dokumentas. Kiekvienas iš jų turi būti aprašytas remiantis bibliografinio aprašo standartais, nurodant pagrindinius bibliografinio aprašo elementus.</w:t>
      </w:r>
    </w:p>
    <w:p w14:paraId="72EF32D7" w14:textId="2FEF82E8" w:rsidR="00452FB4" w:rsidRPr="001F5D1A" w:rsidRDefault="00452FB4" w:rsidP="002222EA">
      <w:pPr>
        <w:pStyle w:val="Tekstas"/>
      </w:pPr>
      <w:r w:rsidRPr="001F5D1A">
        <w:t>Jeigu darbe naudojamas</w:t>
      </w:r>
      <w:r w:rsidR="0072001C">
        <w:t xml:space="preserve"> </w:t>
      </w:r>
      <w:proofErr w:type="spellStart"/>
      <w:r w:rsidR="0072001C">
        <w:t>generatyvinio</w:t>
      </w:r>
      <w:proofErr w:type="spellEnd"/>
      <w:r w:rsidR="0072001C">
        <w:t xml:space="preserve"> dirbtinio intelekto (toliau – </w:t>
      </w:r>
      <w:proofErr w:type="spellStart"/>
      <w:r w:rsidRPr="001F5D1A">
        <w:t>GDI</w:t>
      </w:r>
      <w:proofErr w:type="spellEnd"/>
      <w:r w:rsidR="0072001C">
        <w:t xml:space="preserve">) </w:t>
      </w:r>
      <w:r w:rsidRPr="001F5D1A">
        <w:t xml:space="preserve">įrankių sugeneruotas tekstas, privaloma aiškiai ir atvirai pagal Universitete nustatytus citavimo reikalavimus nurodyti, kuriais įrankiais naudotasi, kuriose pateikiamo turinio dalyse buvo naudotas </w:t>
      </w:r>
      <w:proofErr w:type="spellStart"/>
      <w:r w:rsidRPr="001F5D1A">
        <w:t>GDI</w:t>
      </w:r>
      <w:proofErr w:type="spellEnd"/>
      <w:r w:rsidRPr="001F5D1A">
        <w:t xml:space="preserve"> ir (ar) kokios užklausos buvo pasitelktos. Nuorodos pateikiamos tekste, literatūros sąraše ir prieduose.</w:t>
      </w:r>
    </w:p>
    <w:p w14:paraId="5101EB50" w14:textId="148E6AF9" w:rsidR="00452FB4" w:rsidRPr="00261618" w:rsidRDefault="0072001C" w:rsidP="002222EA">
      <w:pPr>
        <w:pStyle w:val="Tekstas"/>
      </w:pPr>
      <w:r>
        <w:t>U</w:t>
      </w:r>
      <w:r w:rsidR="00452FB4" w:rsidRPr="00261618">
        <w:t>niversitete cituojant informacijos šaltinius tekste ir rengiant literatūros</w:t>
      </w:r>
      <w:r w:rsidR="00C47963">
        <w:t xml:space="preserve"> </w:t>
      </w:r>
      <w:r w:rsidR="00452FB4" w:rsidRPr="00261618">
        <w:t>sąrašuose pateikiamus bibliografinius aprašus, atsižvelgiant į mokslų sritis, vadovau</w:t>
      </w:r>
      <w:r w:rsidR="00452FB4" w:rsidRPr="001F5D1A">
        <w:t xml:space="preserve">jamasi </w:t>
      </w:r>
      <w:r w:rsidR="00452FB4" w:rsidRPr="00261618">
        <w:t xml:space="preserve">dviem citavimo stiliais: ISO 690:2021 ir </w:t>
      </w:r>
      <w:proofErr w:type="spellStart"/>
      <w:r w:rsidR="00452FB4" w:rsidRPr="00261618">
        <w:t>APA</w:t>
      </w:r>
      <w:proofErr w:type="spellEnd"/>
      <w:r w:rsidR="00452FB4" w:rsidRPr="00261618">
        <w:t xml:space="preserve"> 7. Pagrindinių studijų programa</w:t>
      </w:r>
      <w:r w:rsidR="00452FB4" w:rsidRPr="001F5D1A">
        <w:t xml:space="preserve"> </w:t>
      </w:r>
      <w:r w:rsidR="00452FB4" w:rsidRPr="00261618">
        <w:t>lemia, kokio stiliaus reikia laikytis rengiant rašto darbą.</w:t>
      </w:r>
    </w:p>
    <w:p w14:paraId="51AD3A52" w14:textId="77777777" w:rsidR="00452FB4" w:rsidRPr="001F5D1A" w:rsidRDefault="00452FB4" w:rsidP="002222EA">
      <w:pPr>
        <w:pStyle w:val="Tekstas"/>
      </w:pPr>
      <w:r w:rsidRPr="00261618">
        <w:t>Fizinių, technologijos ir biomedicinos mokslų sričių studijų programų rašto darbams taikomas</w:t>
      </w:r>
      <w:r w:rsidRPr="001F5D1A">
        <w:t xml:space="preserve"> LST ISO 690:2021 – tai Tarptautinės standartizacijos organizacijos (angl. </w:t>
      </w:r>
      <w:r w:rsidRPr="001F5D1A">
        <w:rPr>
          <w:i/>
          <w:iCs/>
        </w:rPr>
        <w:t xml:space="preserve">International </w:t>
      </w:r>
      <w:proofErr w:type="spellStart"/>
      <w:r w:rsidRPr="001F5D1A">
        <w:rPr>
          <w:i/>
          <w:iCs/>
        </w:rPr>
        <w:t>Organization</w:t>
      </w:r>
      <w:proofErr w:type="spellEnd"/>
      <w:r w:rsidRPr="001F5D1A">
        <w:rPr>
          <w:i/>
          <w:iCs/>
        </w:rPr>
        <w:t xml:space="preserve"> </w:t>
      </w:r>
      <w:proofErr w:type="spellStart"/>
      <w:r w:rsidRPr="001F5D1A">
        <w:rPr>
          <w:i/>
          <w:iCs/>
        </w:rPr>
        <w:t>for</w:t>
      </w:r>
      <w:proofErr w:type="spellEnd"/>
      <w:r w:rsidRPr="001F5D1A">
        <w:rPr>
          <w:i/>
          <w:iCs/>
        </w:rPr>
        <w:t xml:space="preserve"> </w:t>
      </w:r>
      <w:proofErr w:type="spellStart"/>
      <w:r w:rsidRPr="001F5D1A">
        <w:rPr>
          <w:i/>
          <w:iCs/>
        </w:rPr>
        <w:t>Standartization</w:t>
      </w:r>
      <w:proofErr w:type="spellEnd"/>
      <w:r w:rsidRPr="001F5D1A">
        <w:rPr>
          <w:i/>
          <w:iCs/>
        </w:rPr>
        <w:t xml:space="preserve"> – ISO) </w:t>
      </w:r>
      <w:r w:rsidRPr="001F5D1A">
        <w:t>Technikos komiteto ISO/</w:t>
      </w:r>
      <w:proofErr w:type="spellStart"/>
      <w:r w:rsidRPr="001F5D1A">
        <w:t>TC</w:t>
      </w:r>
      <w:proofErr w:type="spellEnd"/>
      <w:r w:rsidRPr="001F5D1A">
        <w:t xml:space="preserve"> 46 </w:t>
      </w:r>
      <w:proofErr w:type="spellStart"/>
      <w:r w:rsidRPr="001F5D1A">
        <w:t>Information</w:t>
      </w:r>
      <w:proofErr w:type="spellEnd"/>
      <w:r w:rsidRPr="001F5D1A">
        <w:t xml:space="preserve"> </w:t>
      </w:r>
      <w:proofErr w:type="spellStart"/>
      <w:r w:rsidRPr="001F5D1A">
        <w:t>and</w:t>
      </w:r>
      <w:proofErr w:type="spellEnd"/>
      <w:r w:rsidRPr="001F5D1A">
        <w:t xml:space="preserve"> </w:t>
      </w:r>
      <w:proofErr w:type="spellStart"/>
      <w:r w:rsidRPr="001F5D1A">
        <w:t>documentation</w:t>
      </w:r>
      <w:proofErr w:type="spellEnd"/>
      <w:r w:rsidRPr="001F5D1A">
        <w:t xml:space="preserve"> parengtas tarptautinis standartas „ISO 690:2021 </w:t>
      </w:r>
      <w:proofErr w:type="spellStart"/>
      <w:r w:rsidRPr="001F5D1A">
        <w:t>Information</w:t>
      </w:r>
      <w:proofErr w:type="spellEnd"/>
      <w:r w:rsidRPr="001F5D1A">
        <w:t xml:space="preserve"> </w:t>
      </w:r>
      <w:proofErr w:type="spellStart"/>
      <w:r w:rsidRPr="001F5D1A">
        <w:t>and</w:t>
      </w:r>
      <w:proofErr w:type="spellEnd"/>
      <w:r w:rsidRPr="001F5D1A">
        <w:t xml:space="preserve"> </w:t>
      </w:r>
      <w:proofErr w:type="spellStart"/>
      <w:r w:rsidRPr="001F5D1A">
        <w:t>documentation</w:t>
      </w:r>
      <w:proofErr w:type="spellEnd"/>
      <w:r w:rsidRPr="001F5D1A">
        <w:t xml:space="preserve"> – </w:t>
      </w:r>
      <w:proofErr w:type="spellStart"/>
      <w:r w:rsidRPr="001F5D1A">
        <w:t>Guidelines</w:t>
      </w:r>
      <w:proofErr w:type="spellEnd"/>
      <w:r w:rsidRPr="001F5D1A">
        <w:t xml:space="preserve"> </w:t>
      </w:r>
      <w:proofErr w:type="spellStart"/>
      <w:r w:rsidRPr="001F5D1A">
        <w:t>for</w:t>
      </w:r>
      <w:proofErr w:type="spellEnd"/>
      <w:r w:rsidRPr="001F5D1A">
        <w:t xml:space="preserve"> </w:t>
      </w:r>
      <w:proofErr w:type="spellStart"/>
      <w:r w:rsidRPr="001F5D1A">
        <w:t>bibliographic</w:t>
      </w:r>
      <w:proofErr w:type="spellEnd"/>
      <w:r w:rsidRPr="001F5D1A">
        <w:t xml:space="preserve"> </w:t>
      </w:r>
      <w:proofErr w:type="spellStart"/>
      <w:r w:rsidRPr="001F5D1A">
        <w:t>references</w:t>
      </w:r>
      <w:proofErr w:type="spellEnd"/>
      <w:r w:rsidRPr="001F5D1A">
        <w:t xml:space="preserve"> </w:t>
      </w:r>
      <w:proofErr w:type="spellStart"/>
      <w:r w:rsidRPr="001F5D1A">
        <w:t>and</w:t>
      </w:r>
      <w:proofErr w:type="spellEnd"/>
      <w:r w:rsidRPr="001F5D1A">
        <w:t xml:space="preserve"> </w:t>
      </w:r>
      <w:proofErr w:type="spellStart"/>
      <w:r w:rsidRPr="001F5D1A">
        <w:t>citations</w:t>
      </w:r>
      <w:proofErr w:type="spellEnd"/>
      <w:r w:rsidRPr="001F5D1A">
        <w:t xml:space="preserve"> to </w:t>
      </w:r>
      <w:proofErr w:type="spellStart"/>
      <w:r w:rsidRPr="001F5D1A">
        <w:t>information</w:t>
      </w:r>
      <w:proofErr w:type="spellEnd"/>
      <w:r w:rsidRPr="001F5D1A">
        <w:t xml:space="preserve"> </w:t>
      </w:r>
      <w:proofErr w:type="spellStart"/>
      <w:r w:rsidRPr="001F5D1A">
        <w:lastRenderedPageBreak/>
        <w:t>resources</w:t>
      </w:r>
      <w:proofErr w:type="spellEnd"/>
      <w:r w:rsidRPr="001F5D1A">
        <w:t>“, kurį Lietuvos standartizacijos departamentas perėmė kaip tapatų Lietuvos standartą LST ISO 690:2021.</w:t>
      </w:r>
    </w:p>
    <w:p w14:paraId="7DA348F5" w14:textId="77777777" w:rsidR="00452FB4" w:rsidRPr="001F5D1A" w:rsidRDefault="00452FB4" w:rsidP="002222EA">
      <w:pPr>
        <w:pStyle w:val="Tekstas"/>
      </w:pPr>
      <w:r w:rsidRPr="001F5D1A">
        <w:t>Taikant LST ISO 690:2021 numeruojamų nuorodų metodą (angl.</w:t>
      </w:r>
      <w:r w:rsidRPr="001F5D1A">
        <w:rPr>
          <w:i/>
          <w:iCs/>
        </w:rPr>
        <w:t xml:space="preserve"> </w:t>
      </w:r>
      <w:proofErr w:type="spellStart"/>
      <w:r w:rsidRPr="001F5D1A">
        <w:rPr>
          <w:i/>
          <w:iCs/>
        </w:rPr>
        <w:t>numeric</w:t>
      </w:r>
      <w:proofErr w:type="spellEnd"/>
      <w:r w:rsidRPr="001F5D1A">
        <w:rPr>
          <w:i/>
          <w:iCs/>
        </w:rPr>
        <w:t xml:space="preserve"> </w:t>
      </w:r>
      <w:proofErr w:type="spellStart"/>
      <w:r w:rsidRPr="001F5D1A">
        <w:rPr>
          <w:i/>
          <w:iCs/>
        </w:rPr>
        <w:t>system</w:t>
      </w:r>
      <w:proofErr w:type="spellEnd"/>
      <w:r w:rsidRPr="001F5D1A">
        <w:rPr>
          <w:i/>
          <w:iCs/>
        </w:rPr>
        <w:t xml:space="preserve">) </w:t>
      </w:r>
      <w:r w:rsidRPr="001F5D1A">
        <w:t xml:space="preserve">cituojant dokumentą, į tekstą įterpiamas nuorodos numeris pateikiamas laužtiniuose skliaustuose. Tekste minint autorius, pateikiamos tik jų pavardės be viso vardo ar inicialų, išskyrus tuos atvejus, kai minimų autorių pavardės sutampa. Tuomet pateikiami inicialai. </w:t>
      </w:r>
    </w:p>
    <w:p w14:paraId="7C32D1CA" w14:textId="77777777" w:rsidR="00452FB4" w:rsidRPr="001F5D1A" w:rsidRDefault="00452FB4" w:rsidP="002222EA">
      <w:pPr>
        <w:pStyle w:val="Tekstas"/>
      </w:pPr>
      <w:r w:rsidRPr="001F5D1A">
        <w:t xml:space="preserve">Socialinių ir humanitarinių mokslų sričių studijų programų rašto darbams taikomo </w:t>
      </w:r>
      <w:proofErr w:type="spellStart"/>
      <w:r w:rsidRPr="001F5D1A">
        <w:t>APA</w:t>
      </w:r>
      <w:proofErr w:type="spellEnd"/>
      <w:r w:rsidRPr="001F5D1A">
        <w:t xml:space="preserve"> (angl. </w:t>
      </w:r>
      <w:r w:rsidRPr="001F5D1A">
        <w:rPr>
          <w:i/>
          <w:iCs/>
        </w:rPr>
        <w:t xml:space="preserve">American </w:t>
      </w:r>
      <w:proofErr w:type="spellStart"/>
      <w:r w:rsidRPr="001F5D1A">
        <w:rPr>
          <w:i/>
          <w:iCs/>
        </w:rPr>
        <w:t>Psychological</w:t>
      </w:r>
      <w:proofErr w:type="spellEnd"/>
      <w:r w:rsidRPr="001F5D1A">
        <w:rPr>
          <w:i/>
          <w:iCs/>
        </w:rPr>
        <w:t xml:space="preserve"> </w:t>
      </w:r>
      <w:proofErr w:type="spellStart"/>
      <w:r w:rsidRPr="001F5D1A">
        <w:rPr>
          <w:i/>
          <w:iCs/>
        </w:rPr>
        <w:t>Association</w:t>
      </w:r>
      <w:proofErr w:type="spellEnd"/>
      <w:r w:rsidRPr="001F5D1A">
        <w:t>) citavimo stiliaus taisyklės pateikiamos metodinėje priemonėje „</w:t>
      </w:r>
      <w:proofErr w:type="spellStart"/>
      <w:r w:rsidRPr="001F5D1A">
        <w:t>Publication</w:t>
      </w:r>
      <w:proofErr w:type="spellEnd"/>
      <w:r w:rsidRPr="001F5D1A">
        <w:t xml:space="preserve"> </w:t>
      </w:r>
      <w:proofErr w:type="spellStart"/>
      <w:r w:rsidRPr="001F5D1A">
        <w:t>manual</w:t>
      </w:r>
      <w:proofErr w:type="spellEnd"/>
      <w:r w:rsidRPr="001F5D1A">
        <w:t xml:space="preserve"> </w:t>
      </w:r>
      <w:proofErr w:type="spellStart"/>
      <w:r w:rsidRPr="001F5D1A">
        <w:t>of</w:t>
      </w:r>
      <w:proofErr w:type="spellEnd"/>
      <w:r w:rsidRPr="001F5D1A">
        <w:t xml:space="preserve"> </w:t>
      </w:r>
      <w:proofErr w:type="spellStart"/>
      <w:r w:rsidRPr="001F5D1A">
        <w:t>the</w:t>
      </w:r>
      <w:proofErr w:type="spellEnd"/>
      <w:r w:rsidRPr="001F5D1A">
        <w:t xml:space="preserve"> American </w:t>
      </w:r>
      <w:proofErr w:type="spellStart"/>
      <w:r w:rsidRPr="001F5D1A">
        <w:t>Psychological</w:t>
      </w:r>
      <w:proofErr w:type="spellEnd"/>
      <w:r w:rsidRPr="001F5D1A">
        <w:t xml:space="preserve"> </w:t>
      </w:r>
      <w:proofErr w:type="spellStart"/>
      <w:r w:rsidRPr="001F5D1A">
        <w:t>Association</w:t>
      </w:r>
      <w:proofErr w:type="spellEnd"/>
      <w:r w:rsidRPr="001F5D1A">
        <w:t xml:space="preserve">“ (2020). </w:t>
      </w:r>
    </w:p>
    <w:p w14:paraId="44A73D13" w14:textId="43A8717E" w:rsidR="00452FB4" w:rsidRPr="001F5D1A" w:rsidRDefault="00452FB4" w:rsidP="002222EA">
      <w:pPr>
        <w:pStyle w:val="Tekstas"/>
      </w:pPr>
      <w:r w:rsidRPr="001F5D1A">
        <w:t>Cituojant tekste, lenktiniuose skliaustuose nurodomi autoriaus (-</w:t>
      </w:r>
      <w:proofErr w:type="spellStart"/>
      <w:r w:rsidRPr="001F5D1A">
        <w:t>ių</w:t>
      </w:r>
      <w:proofErr w:type="spellEnd"/>
      <w:r w:rsidRPr="001F5D1A">
        <w:t>) pavardė (-</w:t>
      </w:r>
      <w:r w:rsidR="00C47963">
        <w:t>ė</w:t>
      </w:r>
      <w:r w:rsidRPr="001F5D1A">
        <w:t>s) ir metai.</w:t>
      </w:r>
      <w:r w:rsidRPr="001F5D1A">
        <w:rPr>
          <w:rFonts w:ascii="Inter-Regular" w:eastAsia="Inter-Regular" w:hAnsiTheme="minorHAnsi" w:cs="Inter-Regular"/>
          <w:color w:val="000000"/>
          <w:sz w:val="22"/>
          <w:szCs w:val="22"/>
        </w:rPr>
        <w:t xml:space="preserve"> </w:t>
      </w:r>
      <w:r w:rsidRPr="001F5D1A">
        <w:t>Pavyzdžiui: (Matulaitis, 2019), (</w:t>
      </w:r>
      <w:proofErr w:type="spellStart"/>
      <w:r w:rsidRPr="001F5D1A">
        <w:t>Smith</w:t>
      </w:r>
      <w:proofErr w:type="spellEnd"/>
      <w:r w:rsidRPr="001F5D1A">
        <w:t xml:space="preserve"> &amp; </w:t>
      </w:r>
      <w:proofErr w:type="spellStart"/>
      <w:r w:rsidRPr="001F5D1A">
        <w:t>Katz</w:t>
      </w:r>
      <w:proofErr w:type="spellEnd"/>
      <w:r w:rsidRPr="001F5D1A">
        <w:t>-Gero, 2016). Jeigu autoriaus (-</w:t>
      </w:r>
      <w:proofErr w:type="spellStart"/>
      <w:r w:rsidRPr="001F5D1A">
        <w:t>ių</w:t>
      </w:r>
      <w:proofErr w:type="spellEnd"/>
      <w:r w:rsidRPr="001F5D1A">
        <w:t>) pavardė (-</w:t>
      </w:r>
      <w:r w:rsidR="00AC6D99">
        <w:t>ė</w:t>
      </w:r>
      <w:r w:rsidRPr="001F5D1A">
        <w:t xml:space="preserve">s) yra sakinio dalis, tuomet nurodomi šaltinio leidybos metai, pavyzdžiui: Matulaitis (2019), </w:t>
      </w:r>
      <w:proofErr w:type="spellStart"/>
      <w:r w:rsidRPr="001F5D1A">
        <w:t>Smith’as</w:t>
      </w:r>
      <w:proofErr w:type="spellEnd"/>
      <w:r w:rsidRPr="001F5D1A">
        <w:t xml:space="preserve"> ir </w:t>
      </w:r>
      <w:proofErr w:type="spellStart"/>
      <w:r w:rsidRPr="001F5D1A">
        <w:t>Katz</w:t>
      </w:r>
      <w:proofErr w:type="spellEnd"/>
      <w:r w:rsidRPr="001F5D1A">
        <w:t>-Gero (2016).</w:t>
      </w:r>
    </w:p>
    <w:p w14:paraId="5EDEE422" w14:textId="414E2BB4" w:rsidR="00452FB4" w:rsidRPr="001F5D1A" w:rsidRDefault="00452FB4" w:rsidP="002222EA">
      <w:pPr>
        <w:pStyle w:val="Tekstas"/>
      </w:pPr>
      <w:r w:rsidRPr="001F5D1A">
        <w:t xml:space="preserve">Plačiau apie citavimo reikalavimus galite sužinoti leidinyje </w:t>
      </w:r>
      <w:r w:rsidR="00AC6D99">
        <w:t>„</w:t>
      </w:r>
      <w:r w:rsidRPr="001F5D1A">
        <w:t>Rašto darbų rengimo metodiniai nurodymai</w:t>
      </w:r>
      <w:r w:rsidR="00AC6D99">
        <w:t>“</w:t>
      </w:r>
      <w:r w:rsidRPr="001F5D1A">
        <w:t>.</w:t>
      </w:r>
      <w:r w:rsidRPr="001F5D1A">
        <w:rPr>
          <w:rStyle w:val="Puslapioinaosnuoroda"/>
        </w:rPr>
        <w:footnoteReference w:id="2"/>
      </w:r>
    </w:p>
    <w:p w14:paraId="623895C0" w14:textId="77777777" w:rsidR="00EC549A" w:rsidRDefault="00EC549A" w:rsidP="002222EA">
      <w:pPr>
        <w:pStyle w:val="Antrat1"/>
      </w:pPr>
      <w:bookmarkStart w:id="37" w:name="_Toc127995089"/>
      <w:bookmarkStart w:id="38" w:name="_Toc128126519"/>
      <w:bookmarkStart w:id="39" w:name="_Toc222316421"/>
      <w:r>
        <w:lastRenderedPageBreak/>
        <w:t>Produkto vystymo koncepcija</w:t>
      </w:r>
      <w:bookmarkEnd w:id="37"/>
      <w:bookmarkEnd w:id="38"/>
      <w:bookmarkEnd w:id="39"/>
    </w:p>
    <w:p w14:paraId="2FD5DC2A" w14:textId="77777777" w:rsidR="00EC549A" w:rsidRPr="00210831" w:rsidRDefault="00EC549A" w:rsidP="002222EA">
      <w:pPr>
        <w:pStyle w:val="Tekstas"/>
        <w:rPr>
          <w:highlight w:val="yellow"/>
        </w:rPr>
      </w:pPr>
      <w:r w:rsidRPr="00210831">
        <w:rPr>
          <w:highlight w:val="yellow"/>
        </w:rPr>
        <w:t xml:space="preserve">Šioje dalyje pristatomi pagrindiniai </w:t>
      </w:r>
      <w:proofErr w:type="spellStart"/>
      <w:r w:rsidRPr="00210831">
        <w:rPr>
          <w:highlight w:val="yellow"/>
        </w:rPr>
        <w:t>mikro</w:t>
      </w:r>
      <w:proofErr w:type="spellEnd"/>
      <w:r w:rsidRPr="00210831">
        <w:rPr>
          <w:highlight w:val="yellow"/>
        </w:rPr>
        <w:t xml:space="preserve"> ir </w:t>
      </w:r>
      <w:proofErr w:type="spellStart"/>
      <w:r w:rsidRPr="00210831">
        <w:rPr>
          <w:highlight w:val="yellow"/>
        </w:rPr>
        <w:t>makro</w:t>
      </w:r>
      <w:proofErr w:type="spellEnd"/>
      <w:r w:rsidRPr="00210831">
        <w:rPr>
          <w:highlight w:val="yellow"/>
        </w:rPr>
        <w:t xml:space="preserve"> aplinkų analizės rezultatai išskiriant poskyrius.</w:t>
      </w:r>
    </w:p>
    <w:p w14:paraId="3A6C02F0" w14:textId="77777777" w:rsidR="00EC549A" w:rsidRDefault="00EC549A" w:rsidP="002222EA">
      <w:pPr>
        <w:pStyle w:val="Tekstas"/>
      </w:pPr>
      <w:r w:rsidRPr="00210831">
        <w:rPr>
          <w:highlight w:val="yellow"/>
        </w:rPr>
        <w:t>Kiekvienas poskyris baigiamas apibendrinančiomis išvadomis. Svarbus darbo nuoseklumas, prieštaros nebuvimas skirtinguose poskyriuose.</w:t>
      </w:r>
    </w:p>
    <w:p w14:paraId="5CB97632" w14:textId="77777777" w:rsidR="00EC549A" w:rsidRDefault="00EC549A" w:rsidP="002222EA">
      <w:pPr>
        <w:pStyle w:val="Antrat2"/>
      </w:pPr>
      <w:bookmarkStart w:id="40" w:name="_Toc128126520"/>
      <w:bookmarkStart w:id="41" w:name="_Toc222316422"/>
      <w:proofErr w:type="spellStart"/>
      <w:r>
        <w:t>Makro</w:t>
      </w:r>
      <w:proofErr w:type="spellEnd"/>
      <w:r>
        <w:t xml:space="preserve"> aplinkos analizė</w:t>
      </w:r>
      <w:bookmarkEnd w:id="40"/>
      <w:bookmarkEnd w:id="41"/>
      <w:r>
        <w:t xml:space="preserve"> </w:t>
      </w:r>
    </w:p>
    <w:p w14:paraId="51F8412B" w14:textId="77777777" w:rsidR="00EC549A" w:rsidRDefault="00EC549A" w:rsidP="002222EA">
      <w:pPr>
        <w:pStyle w:val="Tekstas"/>
      </w:pPr>
      <w:r w:rsidRPr="00210831">
        <w:rPr>
          <w:highlight w:val="yellow"/>
        </w:rPr>
        <w:t xml:space="preserve">Pateikiamas pagrindinių </w:t>
      </w:r>
      <w:proofErr w:type="spellStart"/>
      <w:r w:rsidRPr="00210831">
        <w:rPr>
          <w:highlight w:val="yellow"/>
        </w:rPr>
        <w:t>makro</w:t>
      </w:r>
      <w:proofErr w:type="spellEnd"/>
      <w:r w:rsidRPr="00210831">
        <w:rPr>
          <w:highlight w:val="yellow"/>
        </w:rPr>
        <w:t xml:space="preserve"> aplinkai priskiriamų aspektų aprašymas, argumentuojamos galimos rizikos, papildomo dėmesio reikalaujantys aspektai.</w:t>
      </w:r>
    </w:p>
    <w:p w14:paraId="3BE8E2C4" w14:textId="77777777" w:rsidR="00EC549A" w:rsidRDefault="00EC549A" w:rsidP="002222EA">
      <w:pPr>
        <w:pStyle w:val="Antrat2"/>
      </w:pPr>
      <w:bookmarkStart w:id="42" w:name="_Toc128126521"/>
      <w:bookmarkStart w:id="43" w:name="_Toc222316423"/>
      <w:r>
        <w:t>Vartotojų balso tyrimas</w:t>
      </w:r>
      <w:bookmarkEnd w:id="42"/>
      <w:bookmarkEnd w:id="43"/>
    </w:p>
    <w:p w14:paraId="7050525D" w14:textId="77777777" w:rsidR="00EC549A" w:rsidRDefault="00EC549A" w:rsidP="002222EA">
      <w:pPr>
        <w:pStyle w:val="Tekstas"/>
      </w:pPr>
      <w:r w:rsidRPr="00210831">
        <w:rPr>
          <w:highlight w:val="yellow"/>
        </w:rPr>
        <w:t>Pateikiami vartotojų balso tyrimo dizaino rengimo rezultatai; pristatoma tyrimo atlikimo eiga ir pagrindiniai atlikto tyrimo rezultatai.</w:t>
      </w:r>
    </w:p>
    <w:p w14:paraId="5474BFD5" w14:textId="77777777" w:rsidR="00EC549A" w:rsidRDefault="00EC549A" w:rsidP="002222EA">
      <w:pPr>
        <w:pStyle w:val="Antrat2"/>
      </w:pPr>
      <w:bookmarkStart w:id="44" w:name="_Toc128126522"/>
      <w:bookmarkStart w:id="45" w:name="_Toc222316424"/>
      <w:r>
        <w:t>Vartotojų analizė</w:t>
      </w:r>
      <w:bookmarkEnd w:id="44"/>
      <w:bookmarkEnd w:id="45"/>
    </w:p>
    <w:p w14:paraId="1DF02692" w14:textId="77777777" w:rsidR="00EC549A" w:rsidRDefault="00EC549A" w:rsidP="002222EA">
      <w:pPr>
        <w:pStyle w:val="Tekstas"/>
      </w:pPr>
      <w:r w:rsidRPr="00210831">
        <w:rPr>
          <w:highlight w:val="yellow"/>
        </w:rPr>
        <w:t>Pateikiami vartotojų analizės rezultatai.</w:t>
      </w:r>
    </w:p>
    <w:p w14:paraId="210480DD" w14:textId="77777777" w:rsidR="00EC549A" w:rsidRDefault="00EC549A" w:rsidP="002222EA">
      <w:pPr>
        <w:pStyle w:val="Antrat2"/>
      </w:pPr>
      <w:bookmarkStart w:id="46" w:name="_Toc128126523"/>
      <w:bookmarkStart w:id="47" w:name="_Toc222316425"/>
      <w:r>
        <w:t>Konkurentų analizė</w:t>
      </w:r>
      <w:bookmarkEnd w:id="46"/>
      <w:bookmarkEnd w:id="47"/>
      <w:r>
        <w:t xml:space="preserve"> </w:t>
      </w:r>
    </w:p>
    <w:p w14:paraId="44D05F3F" w14:textId="77777777" w:rsidR="00EC549A" w:rsidRDefault="00EC549A" w:rsidP="002222EA">
      <w:pPr>
        <w:pStyle w:val="Tekstas"/>
      </w:pPr>
      <w:r w:rsidRPr="00210831">
        <w:rPr>
          <w:highlight w:val="yellow"/>
        </w:rPr>
        <w:t>Pateikiami konkurentų analizės rezultatai.</w:t>
      </w:r>
    </w:p>
    <w:p w14:paraId="08E2E03D" w14:textId="77777777" w:rsidR="00EC549A" w:rsidRDefault="00EC549A" w:rsidP="002222EA">
      <w:pPr>
        <w:pStyle w:val="Antrat2"/>
      </w:pPr>
      <w:bookmarkStart w:id="48" w:name="_Toc128126524"/>
      <w:bookmarkStart w:id="49" w:name="_Toc222316426"/>
      <w:r>
        <w:t>Tiekėjų analizė</w:t>
      </w:r>
      <w:bookmarkEnd w:id="48"/>
      <w:bookmarkEnd w:id="49"/>
      <w:r>
        <w:t xml:space="preserve"> </w:t>
      </w:r>
    </w:p>
    <w:p w14:paraId="02C12A4D" w14:textId="77777777" w:rsidR="00EC549A" w:rsidRDefault="00EC549A" w:rsidP="002222EA">
      <w:pPr>
        <w:pStyle w:val="Tekstas"/>
      </w:pPr>
      <w:r w:rsidRPr="00210831">
        <w:rPr>
          <w:highlight w:val="yellow"/>
        </w:rPr>
        <w:t>Pateikiami tiekėjų analizės rezultatai.</w:t>
      </w:r>
    </w:p>
    <w:p w14:paraId="478090E8" w14:textId="77777777" w:rsidR="00EC549A" w:rsidRDefault="00EC549A" w:rsidP="002222EA">
      <w:pPr>
        <w:pStyle w:val="Antrat2"/>
      </w:pPr>
      <w:bookmarkStart w:id="50" w:name="_Toc128126525"/>
      <w:bookmarkStart w:id="51" w:name="_Toc222316427"/>
      <w:r>
        <w:t>Finansinės ir verslo naudos analizė</w:t>
      </w:r>
      <w:bookmarkEnd w:id="50"/>
      <w:bookmarkEnd w:id="51"/>
    </w:p>
    <w:p w14:paraId="2A43F252" w14:textId="77777777" w:rsidR="00EC549A" w:rsidRDefault="00EC549A" w:rsidP="002222EA">
      <w:pPr>
        <w:pStyle w:val="Tekstas"/>
      </w:pPr>
      <w:r w:rsidRPr="00210831">
        <w:rPr>
          <w:highlight w:val="yellow"/>
        </w:rPr>
        <w:t>Pateikiamos prognozuojamos pajamos ir sąnaudos bei laukiamas pelnas remiantis rinkos, konkurentų ir vartotojų analizės duomenimis, identifikavus reikalingus išteklius.</w:t>
      </w:r>
      <w:r>
        <w:rPr>
          <w:highlight w:val="yellow"/>
        </w:rPr>
        <w:t xml:space="preserve"> </w:t>
      </w:r>
      <w:r w:rsidRPr="00210831">
        <w:rPr>
          <w:highlight w:val="yellow"/>
        </w:rPr>
        <w:t>Pateikiama surinkta informacija apie finansavimo šaltinius ir galimos projekto finansavimo alternatyvos.</w:t>
      </w:r>
    </w:p>
    <w:p w14:paraId="0BB3FCB3" w14:textId="77777777" w:rsidR="00EC549A" w:rsidRPr="00904C46" w:rsidRDefault="00EC549A" w:rsidP="002222EA">
      <w:pPr>
        <w:pStyle w:val="Antrat2"/>
      </w:pPr>
      <w:bookmarkStart w:id="52" w:name="_Toc128126526"/>
      <w:bookmarkStart w:id="53" w:name="_Toc222316428"/>
      <w:r w:rsidRPr="00904C46">
        <w:t>Technologijų analizė</w:t>
      </w:r>
      <w:bookmarkEnd w:id="52"/>
      <w:bookmarkEnd w:id="53"/>
    </w:p>
    <w:p w14:paraId="12F20864" w14:textId="77777777" w:rsidR="00EC549A" w:rsidRPr="00210831" w:rsidRDefault="00EC549A" w:rsidP="002222EA">
      <w:pPr>
        <w:pStyle w:val="Tekstas"/>
      </w:pPr>
      <w:r w:rsidRPr="008C7B40">
        <w:rPr>
          <w:highlight w:val="yellow"/>
        </w:rPr>
        <w:t>Čia pateikiama egzistuojančių technologijų, naudojamų produkto vystymui, analizė.</w:t>
      </w:r>
    </w:p>
    <w:p w14:paraId="41EAEF2A" w14:textId="77777777" w:rsidR="008C34F0" w:rsidRPr="00AF2A44" w:rsidRDefault="008C34F0" w:rsidP="002222EA">
      <w:pPr>
        <w:pStyle w:val="Antrat1"/>
      </w:pPr>
      <w:bookmarkStart w:id="54" w:name="_Toc127995090"/>
      <w:bookmarkStart w:id="55" w:name="_Toc128126527"/>
      <w:bookmarkStart w:id="56" w:name="_Toc222316429"/>
      <w:r w:rsidRPr="00AF2A44">
        <w:lastRenderedPageBreak/>
        <w:t>Produkto vystymas</w:t>
      </w:r>
      <w:bookmarkEnd w:id="54"/>
      <w:bookmarkEnd w:id="55"/>
      <w:bookmarkEnd w:id="56"/>
    </w:p>
    <w:p w14:paraId="6CE5F9BE" w14:textId="77777777" w:rsidR="008C34F0" w:rsidRPr="00AF2A44" w:rsidRDefault="008C34F0" w:rsidP="002222EA">
      <w:pPr>
        <w:pStyle w:val="Tekstas"/>
      </w:pPr>
      <w:r w:rsidRPr="00AF2A44">
        <w:rPr>
          <w:highlight w:val="yellow"/>
        </w:rPr>
        <w:t xml:space="preserve">Vystantiems produktą pagal </w:t>
      </w:r>
      <w:proofErr w:type="spellStart"/>
      <w:r w:rsidRPr="00AF2A44">
        <w:rPr>
          <w:highlight w:val="yellow"/>
        </w:rPr>
        <w:t>SCRUM</w:t>
      </w:r>
      <w:proofErr w:type="spellEnd"/>
      <w:r w:rsidRPr="00AF2A44">
        <w:rPr>
          <w:highlight w:val="yellow"/>
        </w:rPr>
        <w:t xml:space="preserve"> metodologiją reikia aprašyti visus sprintus.</w:t>
      </w:r>
    </w:p>
    <w:p w14:paraId="4DAAE5E8" w14:textId="77777777" w:rsidR="008C34F0" w:rsidRPr="00AF2A44" w:rsidRDefault="008C34F0" w:rsidP="008C34F0">
      <w:pPr>
        <w:rPr>
          <w:rFonts w:ascii="Arial" w:hAnsi="Arial" w:cs="Arial"/>
        </w:rPr>
      </w:pPr>
      <w:r w:rsidRPr="00AF2A44">
        <w:rPr>
          <w:rFonts w:ascii="Arial" w:hAnsi="Arial" w:cs="Arial"/>
          <w:highlight w:val="yellow"/>
        </w:rPr>
        <w:t>Produkto darbų sąrašas (</w:t>
      </w:r>
      <w:r w:rsidRPr="00AF2A44">
        <w:rPr>
          <w:rFonts w:ascii="Arial" w:hAnsi="Arial" w:cs="Arial"/>
          <w:i/>
          <w:highlight w:val="yellow"/>
        </w:rPr>
        <w:t xml:space="preserve">angl. </w:t>
      </w:r>
      <w:proofErr w:type="spellStart"/>
      <w:r w:rsidRPr="00AF2A44">
        <w:rPr>
          <w:rFonts w:ascii="Arial" w:hAnsi="Arial" w:cs="Arial"/>
          <w:i/>
          <w:highlight w:val="yellow"/>
        </w:rPr>
        <w:t>product</w:t>
      </w:r>
      <w:proofErr w:type="spellEnd"/>
      <w:r w:rsidRPr="00AF2A44">
        <w:rPr>
          <w:rFonts w:ascii="Arial" w:hAnsi="Arial" w:cs="Arial"/>
          <w:i/>
          <w:highlight w:val="yellow"/>
        </w:rPr>
        <w:t xml:space="preserve"> </w:t>
      </w:r>
      <w:proofErr w:type="spellStart"/>
      <w:r w:rsidRPr="00AF2A44">
        <w:rPr>
          <w:rFonts w:ascii="Arial" w:hAnsi="Arial" w:cs="Arial"/>
          <w:i/>
          <w:highlight w:val="yellow"/>
        </w:rPr>
        <w:t>backlog</w:t>
      </w:r>
      <w:proofErr w:type="spellEnd"/>
      <w:r w:rsidRPr="00AF2A44">
        <w:rPr>
          <w:rFonts w:ascii="Arial" w:hAnsi="Arial" w:cs="Arial"/>
          <w:highlight w:val="yellow"/>
        </w:rPr>
        <w:t>) – abstraktus prioretizuotas darbų, kuriuos reikia padaryti, siekiant išvystyti produktą, sąrašas.</w:t>
      </w:r>
    </w:p>
    <w:p w14:paraId="3042E719" w14:textId="77777777" w:rsidR="008C34F0" w:rsidRPr="00AF2A44" w:rsidRDefault="008C34F0" w:rsidP="008C34F0">
      <w:pPr>
        <w:rPr>
          <w:rFonts w:ascii="Arial" w:hAnsi="Arial" w:cs="Arial"/>
          <w:highlight w:val="yellow"/>
        </w:rPr>
      </w:pPr>
      <w:r w:rsidRPr="00AF2A44">
        <w:rPr>
          <w:rFonts w:ascii="Arial" w:hAnsi="Arial" w:cs="Arial"/>
          <w:highlight w:val="yellow"/>
        </w:rPr>
        <w:t>Parengtumo apibrėžtis (</w:t>
      </w:r>
      <w:r w:rsidRPr="00AF2A44">
        <w:rPr>
          <w:rFonts w:ascii="Arial" w:hAnsi="Arial" w:cs="Arial"/>
          <w:i/>
          <w:highlight w:val="yellow"/>
        </w:rPr>
        <w:t xml:space="preserve">angl. </w:t>
      </w:r>
      <w:proofErr w:type="spellStart"/>
      <w:r w:rsidRPr="00AF2A44">
        <w:rPr>
          <w:rFonts w:ascii="Arial" w:hAnsi="Arial" w:cs="Arial"/>
          <w:i/>
          <w:highlight w:val="yellow"/>
        </w:rPr>
        <w:t>definition</w:t>
      </w:r>
      <w:proofErr w:type="spellEnd"/>
      <w:r w:rsidRPr="00AF2A44">
        <w:rPr>
          <w:rFonts w:ascii="Arial" w:hAnsi="Arial" w:cs="Arial"/>
          <w:i/>
          <w:highlight w:val="yellow"/>
        </w:rPr>
        <w:t xml:space="preserve"> </w:t>
      </w:r>
      <w:proofErr w:type="spellStart"/>
      <w:r w:rsidRPr="00AF2A44">
        <w:rPr>
          <w:rFonts w:ascii="Arial" w:hAnsi="Arial" w:cs="Arial"/>
          <w:i/>
          <w:highlight w:val="yellow"/>
        </w:rPr>
        <w:t>of</w:t>
      </w:r>
      <w:proofErr w:type="spellEnd"/>
      <w:r w:rsidRPr="00AF2A44">
        <w:rPr>
          <w:rFonts w:ascii="Arial" w:hAnsi="Arial" w:cs="Arial"/>
          <w:i/>
          <w:highlight w:val="yellow"/>
        </w:rPr>
        <w:t xml:space="preserve"> </w:t>
      </w:r>
      <w:proofErr w:type="spellStart"/>
      <w:r w:rsidRPr="00AF2A44">
        <w:rPr>
          <w:rFonts w:ascii="Arial" w:hAnsi="Arial" w:cs="Arial"/>
          <w:i/>
          <w:highlight w:val="yellow"/>
        </w:rPr>
        <w:t>ready</w:t>
      </w:r>
      <w:proofErr w:type="spellEnd"/>
      <w:r w:rsidRPr="00AF2A44">
        <w:rPr>
          <w:rFonts w:ascii="Arial" w:hAnsi="Arial" w:cs="Arial"/>
          <w:highlight w:val="yellow"/>
        </w:rPr>
        <w:t>) – svarbu apsibrėžti kriterijų, kuris aiškiai parodytų, kad užduotį galima imti realizuoti artimiausiame sprinte.</w:t>
      </w:r>
    </w:p>
    <w:p w14:paraId="11A8808D" w14:textId="77777777" w:rsidR="008C34F0" w:rsidRPr="00AF2A44" w:rsidRDefault="008C34F0" w:rsidP="002222EA">
      <w:pPr>
        <w:pStyle w:val="Tekstas"/>
        <w:rPr>
          <w:highlight w:val="yellow"/>
        </w:rPr>
      </w:pPr>
      <w:r w:rsidRPr="00AF2A44">
        <w:rPr>
          <w:highlight w:val="yellow"/>
        </w:rPr>
        <w:t>Baigtumo apibrėžtis (</w:t>
      </w:r>
      <w:r w:rsidRPr="00AF2A44">
        <w:rPr>
          <w:i/>
          <w:highlight w:val="yellow"/>
        </w:rPr>
        <w:t xml:space="preserve">angl. </w:t>
      </w:r>
      <w:proofErr w:type="spellStart"/>
      <w:r w:rsidRPr="00AF2A44">
        <w:rPr>
          <w:i/>
          <w:highlight w:val="yellow"/>
        </w:rPr>
        <w:t>definition</w:t>
      </w:r>
      <w:proofErr w:type="spellEnd"/>
      <w:r w:rsidRPr="00AF2A44">
        <w:rPr>
          <w:i/>
          <w:highlight w:val="yellow"/>
        </w:rPr>
        <w:t xml:space="preserve"> </w:t>
      </w:r>
      <w:proofErr w:type="spellStart"/>
      <w:r w:rsidRPr="00AF2A44">
        <w:rPr>
          <w:i/>
          <w:highlight w:val="yellow"/>
        </w:rPr>
        <w:t>of</w:t>
      </w:r>
      <w:proofErr w:type="spellEnd"/>
      <w:r w:rsidRPr="00AF2A44">
        <w:rPr>
          <w:i/>
          <w:highlight w:val="yellow"/>
        </w:rPr>
        <w:t xml:space="preserve"> </w:t>
      </w:r>
      <w:proofErr w:type="spellStart"/>
      <w:r w:rsidRPr="00AF2A44">
        <w:rPr>
          <w:i/>
          <w:highlight w:val="yellow"/>
        </w:rPr>
        <w:t>done</w:t>
      </w:r>
      <w:proofErr w:type="spellEnd"/>
      <w:r w:rsidRPr="00AF2A44">
        <w:rPr>
          <w:highlight w:val="yellow"/>
        </w:rPr>
        <w:t>) – svarbu apsibrėžti kriterijų, pagal kurį aiškiai galima nustatyti, jog užduotis atlikta.</w:t>
      </w:r>
    </w:p>
    <w:p w14:paraId="08586C3B" w14:textId="77777777" w:rsidR="008C34F0" w:rsidRPr="00AF2A44" w:rsidRDefault="008C34F0" w:rsidP="002222EA">
      <w:pPr>
        <w:pStyle w:val="Antrat2"/>
      </w:pPr>
      <w:bookmarkStart w:id="57" w:name="_Toc128126528"/>
      <w:bookmarkStart w:id="58" w:name="_Toc222316430"/>
      <w:r w:rsidRPr="00AF2A44">
        <w:t xml:space="preserve">Pirmas sprintas </w:t>
      </w:r>
      <w:r w:rsidRPr="00AF2A44">
        <w:rPr>
          <w:highlight w:val="yellow"/>
        </w:rPr>
        <w:t>(pagal poreikį)</w:t>
      </w:r>
      <w:bookmarkEnd w:id="57"/>
      <w:bookmarkEnd w:id="58"/>
    </w:p>
    <w:p w14:paraId="433CC017" w14:textId="77777777" w:rsidR="008C34F0" w:rsidRPr="00AF2A44" w:rsidRDefault="008C34F0" w:rsidP="002222EA">
      <w:pPr>
        <w:pStyle w:val="Tekstas"/>
        <w:rPr>
          <w:highlight w:val="yellow"/>
        </w:rPr>
      </w:pPr>
      <w:r w:rsidRPr="00AF2A44">
        <w:rPr>
          <w:highlight w:val="yellow"/>
        </w:rPr>
        <w:t>Sprinto tikslas – aprašomas tikslas.</w:t>
      </w:r>
    </w:p>
    <w:p w14:paraId="0CA21617" w14:textId="166D028D" w:rsidR="008C34F0" w:rsidRPr="00AF2A44" w:rsidRDefault="008C34F0" w:rsidP="002222EA">
      <w:pPr>
        <w:pStyle w:val="Tekstas"/>
        <w:rPr>
          <w:highlight w:val="yellow"/>
        </w:rPr>
      </w:pPr>
      <w:r w:rsidRPr="00AF2A44">
        <w:rPr>
          <w:highlight w:val="yellow"/>
        </w:rPr>
        <w:t xml:space="preserve">Darbų sąrašas – nurodomi visi planuoti darbai bei priskirti komandos nariai (žr. </w:t>
      </w:r>
      <w:r w:rsidRPr="00AF2A44">
        <w:rPr>
          <w:highlight w:val="yellow"/>
        </w:rPr>
        <w:fldChar w:fldCharType="begin"/>
      </w:r>
      <w:r w:rsidRPr="00AF2A44">
        <w:rPr>
          <w:highlight w:val="yellow"/>
        </w:rPr>
        <w:instrText xml:space="preserve"> REF _Ref128042763 \h  \* MERGEFORMAT </w:instrText>
      </w:r>
      <w:r w:rsidRPr="00AF2A44">
        <w:rPr>
          <w:highlight w:val="yellow"/>
        </w:rPr>
      </w:r>
      <w:r w:rsidRPr="00AF2A44">
        <w:rPr>
          <w:highlight w:val="yellow"/>
        </w:rPr>
        <w:fldChar w:fldCharType="separate"/>
      </w:r>
      <w:r w:rsidR="000B7C46">
        <w:rPr>
          <w:noProof/>
          <w:highlight w:val="yellow"/>
        </w:rPr>
        <w:t>4</w:t>
      </w:r>
      <w:r w:rsidRPr="00AF2A44">
        <w:rPr>
          <w:highlight w:val="yellow"/>
        </w:rPr>
        <w:t xml:space="preserve"> lentel</w:t>
      </w:r>
      <w:r w:rsidRPr="00AF2A44">
        <w:rPr>
          <w:highlight w:val="yellow"/>
        </w:rPr>
        <w:fldChar w:fldCharType="end"/>
      </w:r>
      <w:r w:rsidR="00EC07BB">
        <w:rPr>
          <w:highlight w:val="yellow"/>
        </w:rPr>
        <w:t>ę</w:t>
      </w:r>
      <w:r w:rsidRPr="00AF2A44">
        <w:rPr>
          <w:highlight w:val="yellow"/>
        </w:rPr>
        <w:t xml:space="preserve">). Darbų sąrašą taip pat galima pateikti kaip paveikslą (pvz., nuotrauka iš </w:t>
      </w:r>
      <w:proofErr w:type="spellStart"/>
      <w:r w:rsidRPr="00AF2A44">
        <w:rPr>
          <w:i/>
          <w:highlight w:val="yellow"/>
        </w:rPr>
        <w:t>Jira</w:t>
      </w:r>
      <w:proofErr w:type="spellEnd"/>
      <w:r w:rsidRPr="00AF2A44">
        <w:rPr>
          <w:highlight w:val="yellow"/>
        </w:rPr>
        <w:t xml:space="preserve"> sistemos).</w:t>
      </w:r>
    </w:p>
    <w:p w14:paraId="41361AC4" w14:textId="71D3DFE2" w:rsidR="008C34F0" w:rsidRPr="00AF2A44" w:rsidRDefault="0004578B" w:rsidP="008C34F0">
      <w:pPr>
        <w:pStyle w:val="Lentelspavad"/>
        <w:rPr>
          <w:rFonts w:cs="Arial"/>
          <w:highlight w:val="yellow"/>
        </w:rPr>
      </w:pPr>
      <w:bookmarkStart w:id="59" w:name="_Ref128042763"/>
      <w:bookmarkStart w:id="60" w:name="_Toc128126537"/>
      <w:r>
        <w:rPr>
          <w:rFonts w:cs="Arial"/>
          <w:b/>
          <w:highlight w:val="yellow"/>
        </w:rPr>
        <w:t>4</w:t>
      </w:r>
      <w:r w:rsidR="008C34F0" w:rsidRPr="00AF2A44">
        <w:rPr>
          <w:rFonts w:cs="Arial"/>
          <w:b/>
          <w:highlight w:val="yellow"/>
        </w:rPr>
        <w:t xml:space="preserve"> lentelė</w:t>
      </w:r>
      <w:bookmarkEnd w:id="59"/>
      <w:r w:rsidR="008C34F0" w:rsidRPr="00AF2A44">
        <w:rPr>
          <w:rFonts w:cs="Arial"/>
          <w:b/>
          <w:highlight w:val="yellow"/>
        </w:rPr>
        <w:t>.</w:t>
      </w:r>
      <w:r w:rsidR="008C34F0" w:rsidRPr="00AF2A44">
        <w:rPr>
          <w:rFonts w:cs="Arial"/>
          <w:highlight w:val="yellow"/>
        </w:rPr>
        <w:t xml:space="preserve"> Pirmo sprinto darbų sąrašo pavyzdys</w:t>
      </w:r>
      <w:bookmarkEnd w:id="60"/>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988"/>
        <w:gridCol w:w="4961"/>
        <w:gridCol w:w="1559"/>
        <w:gridCol w:w="2126"/>
      </w:tblGrid>
      <w:tr w:rsidR="008C34F0" w:rsidRPr="00AF2A44" w14:paraId="363BED85" w14:textId="77777777" w:rsidTr="00AF361D">
        <w:trPr>
          <w:cnfStyle w:val="100000000000" w:firstRow="1" w:lastRow="0" w:firstColumn="0" w:lastColumn="0" w:oddVBand="0" w:evenVBand="0" w:oddHBand="0" w:evenHBand="0" w:firstRowFirstColumn="0" w:firstRowLastColumn="0" w:lastRowFirstColumn="0" w:lastRowLastColumn="0"/>
          <w:tblHeader/>
          <w:jc w:val="center"/>
        </w:trPr>
        <w:tc>
          <w:tcPr>
            <w:tcW w:w="988" w:type="dxa"/>
            <w:shd w:val="clear" w:color="auto" w:fill="auto"/>
          </w:tcPr>
          <w:p w14:paraId="53ADA3B3" w14:textId="77777777" w:rsidR="008C34F0" w:rsidRPr="00EC07BB" w:rsidRDefault="008C34F0" w:rsidP="00EC07BB">
            <w:pPr>
              <w:pStyle w:val="LentelsIeil"/>
              <w:rPr>
                <w:highlight w:val="yellow"/>
              </w:rPr>
            </w:pPr>
            <w:r w:rsidRPr="00EC07BB">
              <w:rPr>
                <w:highlight w:val="yellow"/>
              </w:rPr>
              <w:t>Raktas</w:t>
            </w:r>
          </w:p>
        </w:tc>
        <w:tc>
          <w:tcPr>
            <w:tcW w:w="4961" w:type="dxa"/>
            <w:shd w:val="clear" w:color="auto" w:fill="auto"/>
          </w:tcPr>
          <w:p w14:paraId="476DE357" w14:textId="77777777" w:rsidR="008C34F0" w:rsidRPr="00EC07BB" w:rsidRDefault="008C34F0" w:rsidP="00EC07BB">
            <w:pPr>
              <w:pStyle w:val="LentelsIeil"/>
              <w:rPr>
                <w:highlight w:val="yellow"/>
              </w:rPr>
            </w:pPr>
            <w:r w:rsidRPr="00EC07BB">
              <w:rPr>
                <w:highlight w:val="yellow"/>
              </w:rPr>
              <w:t>Aprašas</w:t>
            </w:r>
          </w:p>
        </w:tc>
        <w:tc>
          <w:tcPr>
            <w:tcW w:w="1559" w:type="dxa"/>
            <w:shd w:val="clear" w:color="auto" w:fill="auto"/>
          </w:tcPr>
          <w:p w14:paraId="5DB76E39" w14:textId="77777777" w:rsidR="008C34F0" w:rsidRPr="00AF2A44" w:rsidRDefault="008C34F0" w:rsidP="00EC07BB">
            <w:pPr>
              <w:pStyle w:val="LentelsIeil"/>
              <w:rPr>
                <w:highlight w:val="yellow"/>
              </w:rPr>
            </w:pPr>
            <w:r w:rsidRPr="00AF2A44">
              <w:rPr>
                <w:highlight w:val="yellow"/>
              </w:rPr>
              <w:t>Sudėtingumas</w:t>
            </w:r>
          </w:p>
        </w:tc>
        <w:tc>
          <w:tcPr>
            <w:tcW w:w="2126" w:type="dxa"/>
          </w:tcPr>
          <w:p w14:paraId="610C76F1" w14:textId="77777777" w:rsidR="008C34F0" w:rsidRPr="00AF2A44" w:rsidRDefault="008C34F0" w:rsidP="00EC07BB">
            <w:pPr>
              <w:pStyle w:val="LentelsIeil"/>
              <w:rPr>
                <w:highlight w:val="yellow"/>
              </w:rPr>
            </w:pPr>
            <w:r w:rsidRPr="00AF2A44">
              <w:rPr>
                <w:highlight w:val="yellow"/>
              </w:rPr>
              <w:t>Atsakingas</w:t>
            </w:r>
          </w:p>
        </w:tc>
      </w:tr>
      <w:tr w:rsidR="008C34F0" w:rsidRPr="00AF2A44" w14:paraId="0213DA34" w14:textId="77777777" w:rsidTr="00AF361D">
        <w:trPr>
          <w:cnfStyle w:val="000000100000" w:firstRow="0" w:lastRow="0" w:firstColumn="0" w:lastColumn="0" w:oddVBand="0" w:evenVBand="0" w:oddHBand="1" w:evenHBand="0" w:firstRowFirstColumn="0" w:firstRowLastColumn="0" w:lastRowFirstColumn="0" w:lastRowLastColumn="0"/>
          <w:jc w:val="center"/>
        </w:trPr>
        <w:tc>
          <w:tcPr>
            <w:tcW w:w="988" w:type="dxa"/>
            <w:shd w:val="clear" w:color="auto" w:fill="auto"/>
          </w:tcPr>
          <w:p w14:paraId="3413C55C" w14:textId="77777777" w:rsidR="008C34F0" w:rsidRPr="00AF2A44" w:rsidRDefault="008C34F0" w:rsidP="00AF361D">
            <w:pPr>
              <w:pStyle w:val="Lentel"/>
              <w:rPr>
                <w:sz w:val="18"/>
                <w:szCs w:val="18"/>
                <w:highlight w:val="yellow"/>
              </w:rPr>
            </w:pPr>
          </w:p>
        </w:tc>
        <w:tc>
          <w:tcPr>
            <w:tcW w:w="4961" w:type="dxa"/>
            <w:shd w:val="clear" w:color="auto" w:fill="auto"/>
          </w:tcPr>
          <w:p w14:paraId="75871D2E" w14:textId="77777777" w:rsidR="008C34F0" w:rsidRPr="00AF2A44" w:rsidRDefault="008C34F0" w:rsidP="00AF361D">
            <w:pPr>
              <w:pStyle w:val="Lentel"/>
              <w:rPr>
                <w:sz w:val="18"/>
                <w:szCs w:val="18"/>
                <w:highlight w:val="yellow"/>
              </w:rPr>
            </w:pPr>
          </w:p>
        </w:tc>
        <w:tc>
          <w:tcPr>
            <w:tcW w:w="1559" w:type="dxa"/>
            <w:shd w:val="clear" w:color="auto" w:fill="auto"/>
          </w:tcPr>
          <w:p w14:paraId="5B7767D8" w14:textId="77777777" w:rsidR="008C34F0" w:rsidRPr="00AF2A44" w:rsidRDefault="008C34F0" w:rsidP="00AF361D">
            <w:pPr>
              <w:pStyle w:val="Lentel"/>
              <w:rPr>
                <w:sz w:val="18"/>
                <w:szCs w:val="18"/>
                <w:highlight w:val="yellow"/>
              </w:rPr>
            </w:pPr>
          </w:p>
        </w:tc>
        <w:tc>
          <w:tcPr>
            <w:tcW w:w="2126" w:type="dxa"/>
            <w:shd w:val="clear" w:color="auto" w:fill="auto"/>
          </w:tcPr>
          <w:p w14:paraId="0ED7A64F" w14:textId="77777777" w:rsidR="008C34F0" w:rsidRPr="00AF2A44" w:rsidRDefault="008C34F0" w:rsidP="00AF361D">
            <w:pPr>
              <w:pStyle w:val="Lentel"/>
              <w:rPr>
                <w:sz w:val="18"/>
                <w:szCs w:val="18"/>
                <w:highlight w:val="yellow"/>
              </w:rPr>
            </w:pPr>
          </w:p>
        </w:tc>
      </w:tr>
      <w:tr w:rsidR="008C34F0" w:rsidRPr="00AF2A44" w14:paraId="194C2D93" w14:textId="77777777" w:rsidTr="00AF361D">
        <w:trPr>
          <w:jc w:val="center"/>
        </w:trPr>
        <w:tc>
          <w:tcPr>
            <w:tcW w:w="988" w:type="dxa"/>
            <w:shd w:val="clear" w:color="auto" w:fill="auto"/>
          </w:tcPr>
          <w:p w14:paraId="4EA6A487" w14:textId="77777777" w:rsidR="008C34F0" w:rsidRPr="00AF2A44" w:rsidRDefault="008C34F0" w:rsidP="00AF361D">
            <w:pPr>
              <w:pStyle w:val="Lentel"/>
              <w:rPr>
                <w:sz w:val="18"/>
                <w:szCs w:val="18"/>
                <w:highlight w:val="yellow"/>
              </w:rPr>
            </w:pPr>
          </w:p>
        </w:tc>
        <w:tc>
          <w:tcPr>
            <w:tcW w:w="4961" w:type="dxa"/>
            <w:shd w:val="clear" w:color="auto" w:fill="auto"/>
          </w:tcPr>
          <w:p w14:paraId="6A02AC41" w14:textId="77777777" w:rsidR="008C34F0" w:rsidRPr="00AF2A44" w:rsidRDefault="008C34F0" w:rsidP="00AF361D">
            <w:pPr>
              <w:pStyle w:val="Lentel"/>
              <w:rPr>
                <w:sz w:val="18"/>
                <w:szCs w:val="18"/>
                <w:highlight w:val="yellow"/>
              </w:rPr>
            </w:pPr>
          </w:p>
        </w:tc>
        <w:tc>
          <w:tcPr>
            <w:tcW w:w="1559" w:type="dxa"/>
            <w:shd w:val="clear" w:color="auto" w:fill="auto"/>
          </w:tcPr>
          <w:p w14:paraId="039728F6" w14:textId="77777777" w:rsidR="008C34F0" w:rsidRPr="00AF2A44" w:rsidRDefault="008C34F0" w:rsidP="00AF361D">
            <w:pPr>
              <w:pStyle w:val="Lentel"/>
              <w:rPr>
                <w:sz w:val="18"/>
                <w:szCs w:val="18"/>
                <w:highlight w:val="yellow"/>
              </w:rPr>
            </w:pPr>
          </w:p>
        </w:tc>
        <w:tc>
          <w:tcPr>
            <w:tcW w:w="2126" w:type="dxa"/>
            <w:shd w:val="clear" w:color="auto" w:fill="auto"/>
          </w:tcPr>
          <w:p w14:paraId="590B15B2" w14:textId="77777777" w:rsidR="008C34F0" w:rsidRPr="00AF2A44" w:rsidRDefault="008C34F0" w:rsidP="00AF361D">
            <w:pPr>
              <w:pStyle w:val="Lentel"/>
              <w:rPr>
                <w:sz w:val="18"/>
                <w:szCs w:val="18"/>
                <w:highlight w:val="yellow"/>
              </w:rPr>
            </w:pPr>
          </w:p>
        </w:tc>
      </w:tr>
      <w:tr w:rsidR="008C34F0" w:rsidRPr="00AF2A44" w14:paraId="38E86EDA" w14:textId="77777777" w:rsidTr="00AF361D">
        <w:trPr>
          <w:cnfStyle w:val="000000100000" w:firstRow="0" w:lastRow="0" w:firstColumn="0" w:lastColumn="0" w:oddVBand="0" w:evenVBand="0" w:oddHBand="1" w:evenHBand="0" w:firstRowFirstColumn="0" w:firstRowLastColumn="0" w:lastRowFirstColumn="0" w:lastRowLastColumn="0"/>
          <w:jc w:val="center"/>
        </w:trPr>
        <w:tc>
          <w:tcPr>
            <w:tcW w:w="988" w:type="dxa"/>
            <w:shd w:val="clear" w:color="auto" w:fill="auto"/>
          </w:tcPr>
          <w:p w14:paraId="1A7D2710" w14:textId="77777777" w:rsidR="008C34F0" w:rsidRPr="00AF2A44" w:rsidRDefault="008C34F0" w:rsidP="00AF361D">
            <w:pPr>
              <w:pStyle w:val="Lentel"/>
              <w:rPr>
                <w:sz w:val="18"/>
                <w:szCs w:val="18"/>
                <w:highlight w:val="yellow"/>
              </w:rPr>
            </w:pPr>
          </w:p>
        </w:tc>
        <w:tc>
          <w:tcPr>
            <w:tcW w:w="4961" w:type="dxa"/>
            <w:shd w:val="clear" w:color="auto" w:fill="auto"/>
          </w:tcPr>
          <w:p w14:paraId="4E504F4D" w14:textId="77777777" w:rsidR="008C34F0" w:rsidRPr="00AF2A44" w:rsidRDefault="008C34F0" w:rsidP="00AF361D">
            <w:pPr>
              <w:pStyle w:val="Lentel"/>
              <w:rPr>
                <w:sz w:val="18"/>
                <w:szCs w:val="18"/>
                <w:highlight w:val="yellow"/>
              </w:rPr>
            </w:pPr>
          </w:p>
        </w:tc>
        <w:tc>
          <w:tcPr>
            <w:tcW w:w="1559" w:type="dxa"/>
            <w:shd w:val="clear" w:color="auto" w:fill="auto"/>
          </w:tcPr>
          <w:p w14:paraId="79FF298A" w14:textId="77777777" w:rsidR="008C34F0" w:rsidRPr="00AF2A44" w:rsidRDefault="008C34F0" w:rsidP="00AF361D">
            <w:pPr>
              <w:pStyle w:val="Lentel"/>
              <w:rPr>
                <w:sz w:val="18"/>
                <w:szCs w:val="18"/>
                <w:highlight w:val="yellow"/>
              </w:rPr>
            </w:pPr>
          </w:p>
        </w:tc>
        <w:tc>
          <w:tcPr>
            <w:tcW w:w="2126" w:type="dxa"/>
            <w:shd w:val="clear" w:color="auto" w:fill="auto"/>
          </w:tcPr>
          <w:p w14:paraId="4CE99AE7" w14:textId="77777777" w:rsidR="008C34F0" w:rsidRPr="00AF2A44" w:rsidRDefault="008C34F0" w:rsidP="00AF361D">
            <w:pPr>
              <w:pStyle w:val="Lentel"/>
              <w:rPr>
                <w:sz w:val="18"/>
                <w:szCs w:val="18"/>
                <w:highlight w:val="yellow"/>
              </w:rPr>
            </w:pPr>
          </w:p>
        </w:tc>
      </w:tr>
    </w:tbl>
    <w:p w14:paraId="47F1805B" w14:textId="0BE57E2C" w:rsidR="008C34F0" w:rsidRPr="00AF2A44" w:rsidRDefault="008C34F0" w:rsidP="008C34F0">
      <w:pPr>
        <w:rPr>
          <w:rFonts w:ascii="Arial" w:hAnsi="Arial" w:cs="Arial"/>
          <w:highlight w:val="yellow"/>
        </w:rPr>
      </w:pPr>
      <w:r w:rsidRPr="00AF2A44">
        <w:rPr>
          <w:rFonts w:ascii="Arial" w:hAnsi="Arial" w:cs="Arial"/>
          <w:highlight w:val="yellow"/>
        </w:rPr>
        <w:t xml:space="preserve">Rekomenduojama kasdienius </w:t>
      </w:r>
      <w:proofErr w:type="spellStart"/>
      <w:r w:rsidRPr="00AF2A44">
        <w:rPr>
          <w:rFonts w:ascii="Arial" w:hAnsi="Arial" w:cs="Arial"/>
          <w:highlight w:val="yellow"/>
        </w:rPr>
        <w:t>SCRUM</w:t>
      </w:r>
      <w:proofErr w:type="spellEnd"/>
      <w:r w:rsidRPr="00AF2A44">
        <w:rPr>
          <w:rFonts w:ascii="Arial" w:hAnsi="Arial" w:cs="Arial"/>
          <w:highlight w:val="yellow"/>
        </w:rPr>
        <w:t xml:space="preserve"> (</w:t>
      </w:r>
      <w:r w:rsidRPr="00AF2A44">
        <w:rPr>
          <w:rFonts w:ascii="Arial" w:hAnsi="Arial" w:cs="Arial"/>
          <w:i/>
          <w:highlight w:val="yellow"/>
        </w:rPr>
        <w:t xml:space="preserve">angl. </w:t>
      </w:r>
      <w:r w:rsidRPr="00AF2A44">
        <w:rPr>
          <w:rFonts w:ascii="Arial" w:hAnsi="Arial" w:cs="Arial"/>
          <w:i/>
          <w:highlight w:val="yellow"/>
          <w:lang w:val="en-US"/>
        </w:rPr>
        <w:t>daily</w:t>
      </w:r>
      <w:r w:rsidRPr="00AF2A44">
        <w:rPr>
          <w:rFonts w:ascii="Arial" w:hAnsi="Arial" w:cs="Arial"/>
          <w:i/>
          <w:highlight w:val="yellow"/>
        </w:rPr>
        <w:t xml:space="preserve"> </w:t>
      </w:r>
      <w:proofErr w:type="spellStart"/>
      <w:r w:rsidRPr="00AF2A44">
        <w:rPr>
          <w:rFonts w:ascii="Arial" w:hAnsi="Arial" w:cs="Arial"/>
          <w:i/>
          <w:highlight w:val="yellow"/>
        </w:rPr>
        <w:t>SCRUM</w:t>
      </w:r>
      <w:proofErr w:type="spellEnd"/>
      <w:r w:rsidRPr="00AF2A44">
        <w:rPr>
          <w:rFonts w:ascii="Arial" w:hAnsi="Arial" w:cs="Arial"/>
          <w:highlight w:val="yellow"/>
        </w:rPr>
        <w:t xml:space="preserve">) registruoti lentelėje ir pateikti ataskaitoje (žr. </w:t>
      </w:r>
      <w:r w:rsidR="000B7C46">
        <w:rPr>
          <w:rFonts w:ascii="Arial" w:hAnsi="Arial" w:cs="Arial"/>
          <w:highlight w:val="yellow"/>
        </w:rPr>
        <w:t>5</w:t>
      </w:r>
      <w:r w:rsidR="00EC07BB">
        <w:rPr>
          <w:rFonts w:ascii="Arial" w:hAnsi="Arial" w:cs="Arial"/>
          <w:highlight w:val="yellow"/>
        </w:rPr>
        <w:t xml:space="preserve"> lentelę</w:t>
      </w:r>
      <w:r w:rsidRPr="00AF2A44">
        <w:rPr>
          <w:rFonts w:ascii="Arial" w:hAnsi="Arial" w:cs="Arial"/>
          <w:highlight w:val="yellow"/>
        </w:rPr>
        <w:t>).</w:t>
      </w:r>
    </w:p>
    <w:p w14:paraId="16D5F0C3" w14:textId="3786952B" w:rsidR="008C34F0" w:rsidRPr="00AF2A44" w:rsidRDefault="0004578B" w:rsidP="008C34F0">
      <w:pPr>
        <w:pStyle w:val="Lentelspavad"/>
        <w:rPr>
          <w:rFonts w:cs="Arial"/>
          <w:highlight w:val="yellow"/>
        </w:rPr>
      </w:pPr>
      <w:bookmarkStart w:id="61" w:name="_Ref128043150"/>
      <w:bookmarkStart w:id="62" w:name="_Toc128126538"/>
      <w:r>
        <w:rPr>
          <w:rFonts w:cs="Arial"/>
          <w:b/>
          <w:highlight w:val="yellow"/>
        </w:rPr>
        <w:t>5</w:t>
      </w:r>
      <w:r w:rsidR="008C34F0" w:rsidRPr="00AF2A44">
        <w:rPr>
          <w:rFonts w:cs="Arial"/>
          <w:b/>
          <w:highlight w:val="yellow"/>
        </w:rPr>
        <w:t xml:space="preserve"> lentelė</w:t>
      </w:r>
      <w:bookmarkEnd w:id="61"/>
      <w:r w:rsidR="008C34F0" w:rsidRPr="00AF2A44">
        <w:rPr>
          <w:rFonts w:cs="Arial"/>
          <w:b/>
          <w:highlight w:val="yellow"/>
        </w:rPr>
        <w:t>.</w:t>
      </w:r>
      <w:r w:rsidR="008C34F0" w:rsidRPr="00AF2A44">
        <w:rPr>
          <w:rFonts w:cs="Arial"/>
          <w:highlight w:val="yellow"/>
        </w:rPr>
        <w:t xml:space="preserve"> Kasdienių </w:t>
      </w:r>
      <w:proofErr w:type="spellStart"/>
      <w:r w:rsidR="008C34F0" w:rsidRPr="00AF2A44">
        <w:rPr>
          <w:rFonts w:cs="Arial"/>
          <w:highlight w:val="yellow"/>
        </w:rPr>
        <w:t>SCRUM</w:t>
      </w:r>
      <w:proofErr w:type="spellEnd"/>
      <w:r w:rsidR="008C34F0" w:rsidRPr="00AF2A44">
        <w:rPr>
          <w:rFonts w:cs="Arial"/>
          <w:highlight w:val="yellow"/>
        </w:rPr>
        <w:t xml:space="preserve"> pavyzdys</w:t>
      </w:r>
      <w:bookmarkEnd w:id="62"/>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271"/>
        <w:gridCol w:w="2054"/>
        <w:gridCol w:w="3150"/>
        <w:gridCol w:w="3159"/>
      </w:tblGrid>
      <w:tr w:rsidR="008C34F0" w:rsidRPr="0004578B" w14:paraId="20CDA718" w14:textId="77777777" w:rsidTr="0004578B">
        <w:trPr>
          <w:cnfStyle w:val="100000000000" w:firstRow="1" w:lastRow="0" w:firstColumn="0" w:lastColumn="0" w:oddVBand="0" w:evenVBand="0" w:oddHBand="0" w:evenHBand="0" w:firstRowFirstColumn="0" w:firstRowLastColumn="0" w:lastRowFirstColumn="0" w:lastRowLastColumn="0"/>
          <w:tblHeader/>
          <w:jc w:val="center"/>
        </w:trPr>
        <w:tc>
          <w:tcPr>
            <w:tcW w:w="1271" w:type="dxa"/>
            <w:shd w:val="clear" w:color="auto" w:fill="auto"/>
          </w:tcPr>
          <w:p w14:paraId="28822A2E" w14:textId="77777777" w:rsidR="008C34F0" w:rsidRPr="00B9156F" w:rsidRDefault="008C34F0" w:rsidP="00EC07BB">
            <w:pPr>
              <w:pStyle w:val="LentelsIeil"/>
              <w:rPr>
                <w:highlight w:val="yellow"/>
              </w:rPr>
            </w:pPr>
            <w:r w:rsidRPr="00B9156F">
              <w:rPr>
                <w:highlight w:val="yellow"/>
              </w:rPr>
              <w:t>Data</w:t>
            </w:r>
          </w:p>
        </w:tc>
        <w:tc>
          <w:tcPr>
            <w:tcW w:w="2054" w:type="dxa"/>
            <w:shd w:val="clear" w:color="auto" w:fill="auto"/>
          </w:tcPr>
          <w:p w14:paraId="2498E92D" w14:textId="77777777" w:rsidR="008C34F0" w:rsidRPr="00B9156F" w:rsidRDefault="008C34F0" w:rsidP="00EC07BB">
            <w:pPr>
              <w:pStyle w:val="LentelsIeil"/>
              <w:rPr>
                <w:highlight w:val="yellow"/>
              </w:rPr>
            </w:pPr>
            <w:r w:rsidRPr="00B9156F">
              <w:rPr>
                <w:highlight w:val="yellow"/>
              </w:rPr>
              <w:t>Komandos narys</w:t>
            </w:r>
          </w:p>
        </w:tc>
        <w:tc>
          <w:tcPr>
            <w:tcW w:w="3150" w:type="dxa"/>
            <w:shd w:val="clear" w:color="auto" w:fill="auto"/>
          </w:tcPr>
          <w:p w14:paraId="19361B3F" w14:textId="77777777" w:rsidR="008C34F0" w:rsidRPr="00B9156F" w:rsidRDefault="008C34F0" w:rsidP="00EC07BB">
            <w:pPr>
              <w:pStyle w:val="LentelsIeil"/>
              <w:rPr>
                <w:highlight w:val="yellow"/>
              </w:rPr>
            </w:pPr>
            <w:r w:rsidRPr="00B9156F">
              <w:rPr>
                <w:highlight w:val="yellow"/>
              </w:rPr>
              <w:t>Ką padariau vakar?</w:t>
            </w:r>
          </w:p>
        </w:tc>
        <w:tc>
          <w:tcPr>
            <w:tcW w:w="3159" w:type="dxa"/>
          </w:tcPr>
          <w:p w14:paraId="4BC006B2" w14:textId="77777777" w:rsidR="008C34F0" w:rsidRPr="00B9156F" w:rsidRDefault="008C34F0" w:rsidP="00EC07BB">
            <w:pPr>
              <w:pStyle w:val="LentelsIeil"/>
              <w:rPr>
                <w:highlight w:val="yellow"/>
              </w:rPr>
            </w:pPr>
            <w:r w:rsidRPr="00B9156F">
              <w:rPr>
                <w:highlight w:val="yellow"/>
              </w:rPr>
              <w:t>Ką darysiu šiandien?</w:t>
            </w:r>
          </w:p>
        </w:tc>
      </w:tr>
      <w:tr w:rsidR="008C34F0" w:rsidRPr="0004578B" w14:paraId="1D88042E" w14:textId="77777777" w:rsidTr="0004578B">
        <w:trPr>
          <w:cnfStyle w:val="000000100000" w:firstRow="0" w:lastRow="0" w:firstColumn="0" w:lastColumn="0" w:oddVBand="0" w:evenVBand="0" w:oddHBand="1" w:evenHBand="0" w:firstRowFirstColumn="0" w:firstRowLastColumn="0" w:lastRowFirstColumn="0" w:lastRowLastColumn="0"/>
          <w:jc w:val="center"/>
        </w:trPr>
        <w:tc>
          <w:tcPr>
            <w:tcW w:w="1271" w:type="dxa"/>
            <w:shd w:val="clear" w:color="auto" w:fill="auto"/>
          </w:tcPr>
          <w:p w14:paraId="0C9001B0" w14:textId="77777777" w:rsidR="008C34F0" w:rsidRPr="00EC07BB" w:rsidRDefault="008C34F0" w:rsidP="00AF361D">
            <w:pPr>
              <w:pStyle w:val="Lentel"/>
              <w:rPr>
                <w:b w:val="0"/>
                <w:highlight w:val="yellow"/>
              </w:rPr>
            </w:pPr>
            <w:r w:rsidRPr="00EC07BB">
              <w:rPr>
                <w:b w:val="0"/>
                <w:highlight w:val="yellow"/>
              </w:rPr>
              <w:t>2023-02-14</w:t>
            </w:r>
          </w:p>
        </w:tc>
        <w:tc>
          <w:tcPr>
            <w:tcW w:w="2054" w:type="dxa"/>
            <w:shd w:val="clear" w:color="auto" w:fill="auto"/>
          </w:tcPr>
          <w:p w14:paraId="0B9D78BC" w14:textId="77777777" w:rsidR="008C34F0" w:rsidRPr="0004578B" w:rsidRDefault="008C34F0" w:rsidP="00AF361D">
            <w:pPr>
              <w:pStyle w:val="Lentel"/>
              <w:rPr>
                <w:highlight w:val="yellow"/>
              </w:rPr>
            </w:pPr>
          </w:p>
        </w:tc>
        <w:tc>
          <w:tcPr>
            <w:tcW w:w="3150" w:type="dxa"/>
            <w:shd w:val="clear" w:color="auto" w:fill="auto"/>
          </w:tcPr>
          <w:p w14:paraId="332D75D3" w14:textId="77777777" w:rsidR="008C34F0" w:rsidRPr="0004578B" w:rsidRDefault="008C34F0" w:rsidP="00AF361D">
            <w:pPr>
              <w:pStyle w:val="Lentel"/>
              <w:rPr>
                <w:highlight w:val="yellow"/>
              </w:rPr>
            </w:pPr>
          </w:p>
        </w:tc>
        <w:tc>
          <w:tcPr>
            <w:tcW w:w="3159" w:type="dxa"/>
            <w:shd w:val="clear" w:color="auto" w:fill="auto"/>
          </w:tcPr>
          <w:p w14:paraId="720DFBF6" w14:textId="77777777" w:rsidR="008C34F0" w:rsidRPr="0004578B" w:rsidRDefault="008C34F0" w:rsidP="00AF361D">
            <w:pPr>
              <w:pStyle w:val="Lentel"/>
              <w:rPr>
                <w:highlight w:val="yellow"/>
              </w:rPr>
            </w:pPr>
          </w:p>
        </w:tc>
      </w:tr>
      <w:tr w:rsidR="008C34F0" w:rsidRPr="0004578B" w14:paraId="14AD41E4" w14:textId="77777777" w:rsidTr="0004578B">
        <w:trPr>
          <w:jc w:val="center"/>
        </w:trPr>
        <w:tc>
          <w:tcPr>
            <w:tcW w:w="1271" w:type="dxa"/>
            <w:shd w:val="clear" w:color="auto" w:fill="auto"/>
          </w:tcPr>
          <w:p w14:paraId="06151D46" w14:textId="77777777" w:rsidR="008C34F0" w:rsidRPr="0004578B" w:rsidRDefault="008C34F0" w:rsidP="00AF361D">
            <w:pPr>
              <w:pStyle w:val="Lentel"/>
              <w:rPr>
                <w:highlight w:val="yellow"/>
              </w:rPr>
            </w:pPr>
          </w:p>
        </w:tc>
        <w:tc>
          <w:tcPr>
            <w:tcW w:w="2054" w:type="dxa"/>
            <w:shd w:val="clear" w:color="auto" w:fill="auto"/>
          </w:tcPr>
          <w:p w14:paraId="7310C19F" w14:textId="77777777" w:rsidR="008C34F0" w:rsidRPr="0004578B" w:rsidRDefault="008C34F0" w:rsidP="00AF361D">
            <w:pPr>
              <w:pStyle w:val="Lentel"/>
              <w:rPr>
                <w:highlight w:val="yellow"/>
              </w:rPr>
            </w:pPr>
          </w:p>
        </w:tc>
        <w:tc>
          <w:tcPr>
            <w:tcW w:w="3150" w:type="dxa"/>
            <w:shd w:val="clear" w:color="auto" w:fill="auto"/>
          </w:tcPr>
          <w:p w14:paraId="64E0DDA1" w14:textId="77777777" w:rsidR="008C34F0" w:rsidRPr="0004578B" w:rsidRDefault="008C34F0" w:rsidP="00AF361D">
            <w:pPr>
              <w:pStyle w:val="Lentel"/>
              <w:rPr>
                <w:highlight w:val="yellow"/>
              </w:rPr>
            </w:pPr>
          </w:p>
        </w:tc>
        <w:tc>
          <w:tcPr>
            <w:tcW w:w="3159" w:type="dxa"/>
            <w:shd w:val="clear" w:color="auto" w:fill="auto"/>
          </w:tcPr>
          <w:p w14:paraId="21A366D8" w14:textId="77777777" w:rsidR="008C34F0" w:rsidRPr="0004578B" w:rsidRDefault="008C34F0" w:rsidP="00AF361D">
            <w:pPr>
              <w:pStyle w:val="Lentel"/>
              <w:rPr>
                <w:highlight w:val="yellow"/>
              </w:rPr>
            </w:pPr>
          </w:p>
        </w:tc>
      </w:tr>
      <w:tr w:rsidR="008C34F0" w:rsidRPr="0004578B" w14:paraId="6A88A4A9" w14:textId="77777777" w:rsidTr="0004578B">
        <w:trPr>
          <w:cnfStyle w:val="000000100000" w:firstRow="0" w:lastRow="0" w:firstColumn="0" w:lastColumn="0" w:oddVBand="0" w:evenVBand="0" w:oddHBand="1" w:evenHBand="0" w:firstRowFirstColumn="0" w:firstRowLastColumn="0" w:lastRowFirstColumn="0" w:lastRowLastColumn="0"/>
          <w:jc w:val="center"/>
        </w:trPr>
        <w:tc>
          <w:tcPr>
            <w:tcW w:w="1271" w:type="dxa"/>
            <w:shd w:val="clear" w:color="auto" w:fill="auto"/>
          </w:tcPr>
          <w:p w14:paraId="55C57E00" w14:textId="77777777" w:rsidR="008C34F0" w:rsidRPr="0004578B" w:rsidRDefault="008C34F0" w:rsidP="00AF361D">
            <w:pPr>
              <w:pStyle w:val="Lentel"/>
              <w:rPr>
                <w:highlight w:val="yellow"/>
              </w:rPr>
            </w:pPr>
          </w:p>
        </w:tc>
        <w:tc>
          <w:tcPr>
            <w:tcW w:w="2054" w:type="dxa"/>
            <w:shd w:val="clear" w:color="auto" w:fill="auto"/>
          </w:tcPr>
          <w:p w14:paraId="147FAC5B" w14:textId="77777777" w:rsidR="008C34F0" w:rsidRPr="0004578B" w:rsidRDefault="008C34F0" w:rsidP="00AF361D">
            <w:pPr>
              <w:pStyle w:val="Lentel"/>
              <w:rPr>
                <w:highlight w:val="yellow"/>
              </w:rPr>
            </w:pPr>
          </w:p>
        </w:tc>
        <w:tc>
          <w:tcPr>
            <w:tcW w:w="3150" w:type="dxa"/>
            <w:shd w:val="clear" w:color="auto" w:fill="auto"/>
          </w:tcPr>
          <w:p w14:paraId="0103D72F" w14:textId="77777777" w:rsidR="008C34F0" w:rsidRPr="0004578B" w:rsidRDefault="008C34F0" w:rsidP="00AF361D">
            <w:pPr>
              <w:pStyle w:val="Lentel"/>
              <w:rPr>
                <w:highlight w:val="yellow"/>
              </w:rPr>
            </w:pPr>
          </w:p>
        </w:tc>
        <w:tc>
          <w:tcPr>
            <w:tcW w:w="3159" w:type="dxa"/>
            <w:shd w:val="clear" w:color="auto" w:fill="auto"/>
          </w:tcPr>
          <w:p w14:paraId="0B62DB6D" w14:textId="77777777" w:rsidR="008C34F0" w:rsidRPr="0004578B" w:rsidRDefault="008C34F0" w:rsidP="00AF361D">
            <w:pPr>
              <w:pStyle w:val="Lentel"/>
              <w:rPr>
                <w:highlight w:val="yellow"/>
              </w:rPr>
            </w:pPr>
          </w:p>
        </w:tc>
      </w:tr>
      <w:tr w:rsidR="008C34F0" w:rsidRPr="0004578B" w14:paraId="384F95EB" w14:textId="77777777" w:rsidTr="0004578B">
        <w:trPr>
          <w:jc w:val="center"/>
        </w:trPr>
        <w:tc>
          <w:tcPr>
            <w:tcW w:w="1271" w:type="dxa"/>
            <w:shd w:val="clear" w:color="auto" w:fill="auto"/>
          </w:tcPr>
          <w:p w14:paraId="1721D85A" w14:textId="77777777" w:rsidR="008C34F0" w:rsidRPr="0004578B" w:rsidRDefault="008C34F0" w:rsidP="00AF361D">
            <w:pPr>
              <w:pStyle w:val="Lentel"/>
              <w:rPr>
                <w:highlight w:val="yellow"/>
              </w:rPr>
            </w:pPr>
          </w:p>
        </w:tc>
        <w:tc>
          <w:tcPr>
            <w:tcW w:w="2054" w:type="dxa"/>
            <w:shd w:val="clear" w:color="auto" w:fill="auto"/>
          </w:tcPr>
          <w:p w14:paraId="0875B48A" w14:textId="77777777" w:rsidR="008C34F0" w:rsidRPr="0004578B" w:rsidRDefault="008C34F0" w:rsidP="00AF361D">
            <w:pPr>
              <w:pStyle w:val="Lentel"/>
              <w:rPr>
                <w:highlight w:val="yellow"/>
              </w:rPr>
            </w:pPr>
          </w:p>
        </w:tc>
        <w:tc>
          <w:tcPr>
            <w:tcW w:w="3150" w:type="dxa"/>
            <w:shd w:val="clear" w:color="auto" w:fill="auto"/>
          </w:tcPr>
          <w:p w14:paraId="269BBC52" w14:textId="77777777" w:rsidR="008C34F0" w:rsidRPr="0004578B" w:rsidRDefault="008C34F0" w:rsidP="00AF361D">
            <w:pPr>
              <w:pStyle w:val="Lentel"/>
              <w:rPr>
                <w:highlight w:val="yellow"/>
              </w:rPr>
            </w:pPr>
          </w:p>
        </w:tc>
        <w:tc>
          <w:tcPr>
            <w:tcW w:w="3159" w:type="dxa"/>
            <w:shd w:val="clear" w:color="auto" w:fill="auto"/>
          </w:tcPr>
          <w:p w14:paraId="3F945361" w14:textId="77777777" w:rsidR="008C34F0" w:rsidRPr="0004578B" w:rsidRDefault="008C34F0" w:rsidP="00AF361D">
            <w:pPr>
              <w:pStyle w:val="Lentel"/>
              <w:rPr>
                <w:highlight w:val="yellow"/>
              </w:rPr>
            </w:pPr>
          </w:p>
        </w:tc>
      </w:tr>
      <w:tr w:rsidR="008C34F0" w:rsidRPr="0004578B" w14:paraId="051AC4BE" w14:textId="77777777" w:rsidTr="0004578B">
        <w:trPr>
          <w:cnfStyle w:val="000000100000" w:firstRow="0" w:lastRow="0" w:firstColumn="0" w:lastColumn="0" w:oddVBand="0" w:evenVBand="0" w:oddHBand="1" w:evenHBand="0" w:firstRowFirstColumn="0" w:firstRowLastColumn="0" w:lastRowFirstColumn="0" w:lastRowLastColumn="0"/>
          <w:jc w:val="center"/>
        </w:trPr>
        <w:tc>
          <w:tcPr>
            <w:tcW w:w="1271" w:type="dxa"/>
            <w:shd w:val="clear" w:color="auto" w:fill="auto"/>
          </w:tcPr>
          <w:p w14:paraId="60371E81" w14:textId="77777777" w:rsidR="008C34F0" w:rsidRPr="0004578B" w:rsidRDefault="008C34F0" w:rsidP="00AF361D">
            <w:pPr>
              <w:pStyle w:val="Lentel"/>
              <w:rPr>
                <w:highlight w:val="yellow"/>
              </w:rPr>
            </w:pPr>
          </w:p>
        </w:tc>
        <w:tc>
          <w:tcPr>
            <w:tcW w:w="2054" w:type="dxa"/>
            <w:shd w:val="clear" w:color="auto" w:fill="auto"/>
          </w:tcPr>
          <w:p w14:paraId="3D9A154D" w14:textId="77777777" w:rsidR="008C34F0" w:rsidRPr="0004578B" w:rsidRDefault="008C34F0" w:rsidP="00AF361D">
            <w:pPr>
              <w:pStyle w:val="Lentel"/>
              <w:rPr>
                <w:highlight w:val="yellow"/>
              </w:rPr>
            </w:pPr>
          </w:p>
        </w:tc>
        <w:tc>
          <w:tcPr>
            <w:tcW w:w="3150" w:type="dxa"/>
            <w:shd w:val="clear" w:color="auto" w:fill="auto"/>
          </w:tcPr>
          <w:p w14:paraId="5B300E07" w14:textId="77777777" w:rsidR="008C34F0" w:rsidRPr="0004578B" w:rsidRDefault="008C34F0" w:rsidP="00AF361D">
            <w:pPr>
              <w:pStyle w:val="Lentel"/>
              <w:rPr>
                <w:highlight w:val="yellow"/>
              </w:rPr>
            </w:pPr>
          </w:p>
        </w:tc>
        <w:tc>
          <w:tcPr>
            <w:tcW w:w="3159" w:type="dxa"/>
            <w:shd w:val="clear" w:color="auto" w:fill="auto"/>
          </w:tcPr>
          <w:p w14:paraId="5D970153" w14:textId="77777777" w:rsidR="008C34F0" w:rsidRPr="0004578B" w:rsidRDefault="008C34F0" w:rsidP="00AF361D">
            <w:pPr>
              <w:pStyle w:val="Lentel"/>
              <w:rPr>
                <w:highlight w:val="yellow"/>
              </w:rPr>
            </w:pPr>
          </w:p>
        </w:tc>
      </w:tr>
      <w:tr w:rsidR="008C34F0" w:rsidRPr="0004578B" w14:paraId="4B71ABF1" w14:textId="77777777" w:rsidTr="0004578B">
        <w:trPr>
          <w:jc w:val="center"/>
        </w:trPr>
        <w:tc>
          <w:tcPr>
            <w:tcW w:w="1271" w:type="dxa"/>
            <w:shd w:val="clear" w:color="auto" w:fill="auto"/>
          </w:tcPr>
          <w:p w14:paraId="6EFA5C9A" w14:textId="77777777" w:rsidR="008C34F0" w:rsidRPr="0004578B" w:rsidRDefault="008C34F0" w:rsidP="00AF361D">
            <w:pPr>
              <w:pStyle w:val="Lentel"/>
              <w:rPr>
                <w:highlight w:val="yellow"/>
              </w:rPr>
            </w:pPr>
          </w:p>
        </w:tc>
        <w:tc>
          <w:tcPr>
            <w:tcW w:w="2054" w:type="dxa"/>
            <w:shd w:val="clear" w:color="auto" w:fill="auto"/>
          </w:tcPr>
          <w:p w14:paraId="15BF66E6" w14:textId="77777777" w:rsidR="008C34F0" w:rsidRPr="0004578B" w:rsidRDefault="008C34F0" w:rsidP="00AF361D">
            <w:pPr>
              <w:pStyle w:val="Lentel"/>
              <w:rPr>
                <w:highlight w:val="yellow"/>
              </w:rPr>
            </w:pPr>
          </w:p>
        </w:tc>
        <w:tc>
          <w:tcPr>
            <w:tcW w:w="3150" w:type="dxa"/>
            <w:shd w:val="clear" w:color="auto" w:fill="auto"/>
          </w:tcPr>
          <w:p w14:paraId="6ADB4F35" w14:textId="77777777" w:rsidR="008C34F0" w:rsidRPr="0004578B" w:rsidRDefault="008C34F0" w:rsidP="00AF361D">
            <w:pPr>
              <w:pStyle w:val="Lentel"/>
              <w:rPr>
                <w:highlight w:val="yellow"/>
              </w:rPr>
            </w:pPr>
          </w:p>
        </w:tc>
        <w:tc>
          <w:tcPr>
            <w:tcW w:w="3159" w:type="dxa"/>
            <w:shd w:val="clear" w:color="auto" w:fill="auto"/>
          </w:tcPr>
          <w:p w14:paraId="7A7A934B" w14:textId="77777777" w:rsidR="008C34F0" w:rsidRPr="0004578B" w:rsidRDefault="008C34F0" w:rsidP="00AF361D">
            <w:pPr>
              <w:pStyle w:val="Lentel"/>
              <w:rPr>
                <w:highlight w:val="yellow"/>
              </w:rPr>
            </w:pPr>
          </w:p>
        </w:tc>
      </w:tr>
    </w:tbl>
    <w:p w14:paraId="62DE1497" w14:textId="77777777" w:rsidR="008C34F0" w:rsidRPr="00AF2A44" w:rsidRDefault="008C34F0" w:rsidP="002222EA">
      <w:pPr>
        <w:pStyle w:val="Tekstas"/>
        <w:rPr>
          <w:highlight w:val="yellow"/>
        </w:rPr>
      </w:pPr>
      <w:r w:rsidRPr="00AF2A44">
        <w:rPr>
          <w:highlight w:val="yellow"/>
        </w:rPr>
        <w:t>Sprinto eigos diagrama (</w:t>
      </w:r>
      <w:proofErr w:type="spellStart"/>
      <w:r w:rsidRPr="00AF2A44">
        <w:rPr>
          <w:i/>
          <w:highlight w:val="yellow"/>
          <w:lang w:val="en-US"/>
        </w:rPr>
        <w:t>angl.</w:t>
      </w:r>
      <w:proofErr w:type="spellEnd"/>
      <w:r w:rsidRPr="00AF2A44">
        <w:rPr>
          <w:i/>
          <w:highlight w:val="yellow"/>
          <w:lang w:val="en-US"/>
        </w:rPr>
        <w:t xml:space="preserve"> sprint burndown chart</w:t>
      </w:r>
      <w:r w:rsidRPr="00AF2A44">
        <w:rPr>
          <w:highlight w:val="yellow"/>
        </w:rPr>
        <w:t xml:space="preserve">) – reikia pateikti sprinto eigos diagramą (nuotrauka iš </w:t>
      </w:r>
      <w:proofErr w:type="spellStart"/>
      <w:r w:rsidRPr="00AF2A44">
        <w:rPr>
          <w:i/>
          <w:highlight w:val="yellow"/>
        </w:rPr>
        <w:t>Jira</w:t>
      </w:r>
      <w:proofErr w:type="spellEnd"/>
      <w:r w:rsidRPr="00AF2A44">
        <w:rPr>
          <w:highlight w:val="yellow"/>
        </w:rPr>
        <w:t xml:space="preserve"> sistemos), kurioje matytųsi, kas buvo planuota ir kas įgyvendinta.</w:t>
      </w:r>
    </w:p>
    <w:p w14:paraId="7CC8CF1A" w14:textId="77777777" w:rsidR="008C34F0" w:rsidRPr="00AF2A44" w:rsidRDefault="008C34F0" w:rsidP="002222EA">
      <w:pPr>
        <w:pStyle w:val="Tekstas"/>
        <w:rPr>
          <w:highlight w:val="yellow"/>
        </w:rPr>
      </w:pPr>
      <w:r w:rsidRPr="00AF2A44">
        <w:rPr>
          <w:highlight w:val="yellow"/>
        </w:rPr>
        <w:t>Komandos pajėgumo (</w:t>
      </w:r>
      <w:r w:rsidRPr="00AF2A44">
        <w:rPr>
          <w:i/>
          <w:highlight w:val="yellow"/>
        </w:rPr>
        <w:t xml:space="preserve">angl. </w:t>
      </w:r>
      <w:proofErr w:type="spellStart"/>
      <w:r w:rsidRPr="00AF2A44">
        <w:rPr>
          <w:i/>
          <w:highlight w:val="yellow"/>
        </w:rPr>
        <w:t>capacity</w:t>
      </w:r>
      <w:proofErr w:type="spellEnd"/>
      <w:r w:rsidRPr="00AF2A44">
        <w:rPr>
          <w:highlight w:val="yellow"/>
        </w:rPr>
        <w:t>) ir spartos (</w:t>
      </w:r>
      <w:r w:rsidRPr="00AF2A44">
        <w:rPr>
          <w:i/>
          <w:highlight w:val="yellow"/>
        </w:rPr>
        <w:t xml:space="preserve">angl. </w:t>
      </w:r>
      <w:proofErr w:type="spellStart"/>
      <w:r w:rsidRPr="00AF2A44">
        <w:rPr>
          <w:i/>
          <w:highlight w:val="yellow"/>
        </w:rPr>
        <w:t>velocity</w:t>
      </w:r>
      <w:proofErr w:type="spellEnd"/>
      <w:r w:rsidRPr="00AF2A44">
        <w:rPr>
          <w:highlight w:val="yellow"/>
        </w:rPr>
        <w:t>) apskaičiavimas padeda efektyviau planuotis sprinto apimtis ir siekti optimalios vystymo spartos. Skaičiavimai atliekami pasakojimo vieneto (</w:t>
      </w:r>
      <w:r w:rsidRPr="00AF2A44">
        <w:rPr>
          <w:i/>
          <w:highlight w:val="yellow"/>
        </w:rPr>
        <w:t xml:space="preserve">angl. story </w:t>
      </w:r>
      <w:proofErr w:type="spellStart"/>
      <w:r w:rsidRPr="00AF2A44">
        <w:rPr>
          <w:i/>
          <w:highlight w:val="yellow"/>
        </w:rPr>
        <w:t>point</w:t>
      </w:r>
      <w:proofErr w:type="spellEnd"/>
      <w:r w:rsidRPr="00AF2A44">
        <w:rPr>
          <w:highlight w:val="yellow"/>
        </w:rPr>
        <w:t>) pagrindu. Šiuos skaičiavimus reikia pateikti prie kiekvieno sprinto aprašymo.</w:t>
      </w:r>
    </w:p>
    <w:p w14:paraId="3EBE0804" w14:textId="77777777" w:rsidR="008C34F0" w:rsidRPr="00AF2A44" w:rsidRDefault="008C34F0" w:rsidP="002222EA">
      <w:pPr>
        <w:pStyle w:val="Tekstas"/>
        <w:rPr>
          <w:highlight w:val="yellow"/>
        </w:rPr>
      </w:pPr>
      <w:r w:rsidRPr="00AF2A44">
        <w:rPr>
          <w:highlight w:val="yellow"/>
        </w:rPr>
        <w:t>Rezultatai – pateikiami apibendrinti gauti sprinto rezultatai, produkto demonstracijos, vizualizacijos, analizės ir kt.</w:t>
      </w:r>
    </w:p>
    <w:p w14:paraId="1B4646C4" w14:textId="77777777" w:rsidR="008C34F0" w:rsidRPr="00AF2A44" w:rsidRDefault="008C34F0" w:rsidP="002222EA">
      <w:pPr>
        <w:pStyle w:val="Tekstas"/>
      </w:pPr>
      <w:r w:rsidRPr="00AF2A44">
        <w:rPr>
          <w:highlight w:val="yellow"/>
        </w:rPr>
        <w:lastRenderedPageBreak/>
        <w:t>Retrospektyva – sprinto vykdymo sėkmių ir nesėkmių apžvalga – kas buvo aptarta, kas nutarta ir kaip sekėsi įgyvendinti susitarimus</w:t>
      </w:r>
      <w:r w:rsidRPr="00AF2A44">
        <w:t>.</w:t>
      </w:r>
    </w:p>
    <w:p w14:paraId="7215815A" w14:textId="77777777" w:rsidR="008C34F0" w:rsidRPr="00AF2A44" w:rsidRDefault="008C34F0" w:rsidP="002222EA">
      <w:pPr>
        <w:pStyle w:val="Antrat2"/>
      </w:pPr>
      <w:bookmarkStart w:id="63" w:name="_Toc128126529"/>
      <w:bookmarkStart w:id="64" w:name="_Toc222316431"/>
      <w:r w:rsidRPr="00AF2A44">
        <w:t xml:space="preserve">Antras sprintas </w:t>
      </w:r>
      <w:r w:rsidRPr="00AF2A44">
        <w:rPr>
          <w:highlight w:val="yellow"/>
        </w:rPr>
        <w:t>(pagal poreikį)</w:t>
      </w:r>
      <w:bookmarkEnd w:id="63"/>
      <w:bookmarkEnd w:id="64"/>
    </w:p>
    <w:p w14:paraId="3E1043B8" w14:textId="77777777" w:rsidR="008C34F0" w:rsidRPr="00AF2A44" w:rsidRDefault="008C34F0" w:rsidP="002222EA">
      <w:pPr>
        <w:pStyle w:val="Tekstas"/>
        <w:rPr>
          <w:highlight w:val="yellow"/>
        </w:rPr>
      </w:pPr>
      <w:r w:rsidRPr="00AF2A44">
        <w:rPr>
          <w:highlight w:val="yellow"/>
        </w:rPr>
        <w:t>Sprinto tikslas – aprašomas tikslas.</w:t>
      </w:r>
    </w:p>
    <w:p w14:paraId="1102C496" w14:textId="7CE70E3C" w:rsidR="008C34F0" w:rsidRPr="00AF2A44" w:rsidRDefault="008C34F0" w:rsidP="002222EA">
      <w:pPr>
        <w:pStyle w:val="Tekstas"/>
        <w:rPr>
          <w:highlight w:val="yellow"/>
        </w:rPr>
      </w:pPr>
      <w:r w:rsidRPr="00AF2A44">
        <w:rPr>
          <w:highlight w:val="yellow"/>
        </w:rPr>
        <w:t>Darbų sąrašas – nurodomi visi planuoti darbai bei priskirti komandos nariai (žr.</w:t>
      </w:r>
      <w:r w:rsidRPr="00AF2A44">
        <w:rPr>
          <w:highlight w:val="yellow"/>
        </w:rPr>
        <w:fldChar w:fldCharType="begin"/>
      </w:r>
      <w:r w:rsidRPr="00AF2A44">
        <w:rPr>
          <w:highlight w:val="yellow"/>
        </w:rPr>
        <w:instrText xml:space="preserve"> REF _Ref128042763 \h  \* MERGEFORMAT </w:instrText>
      </w:r>
      <w:r w:rsidRPr="00AF2A44">
        <w:rPr>
          <w:highlight w:val="yellow"/>
        </w:rPr>
      </w:r>
      <w:r w:rsidRPr="00AF2A44">
        <w:rPr>
          <w:highlight w:val="yellow"/>
        </w:rPr>
        <w:fldChar w:fldCharType="separate"/>
      </w:r>
      <w:r w:rsidRPr="00AF2A44">
        <w:rPr>
          <w:highlight w:val="yellow"/>
        </w:rPr>
        <w:t xml:space="preserve"> </w:t>
      </w:r>
      <w:r w:rsidR="000B7C46">
        <w:rPr>
          <w:highlight w:val="yellow"/>
        </w:rPr>
        <w:t>6</w:t>
      </w:r>
      <w:r w:rsidRPr="00AF2A44">
        <w:rPr>
          <w:highlight w:val="yellow"/>
        </w:rPr>
        <w:t xml:space="preserve"> lentel</w:t>
      </w:r>
      <w:r w:rsidRPr="00AF2A44">
        <w:rPr>
          <w:highlight w:val="yellow"/>
        </w:rPr>
        <w:fldChar w:fldCharType="end"/>
      </w:r>
      <w:r w:rsidR="00EC07BB">
        <w:rPr>
          <w:highlight w:val="yellow"/>
        </w:rPr>
        <w:t>ę</w:t>
      </w:r>
      <w:r w:rsidRPr="00AF2A44">
        <w:rPr>
          <w:highlight w:val="yellow"/>
        </w:rPr>
        <w:t xml:space="preserve">). Darbų sąrašą taip pat galima pateikti kaip paveikslą (pvz., nuotrauka iš </w:t>
      </w:r>
      <w:proofErr w:type="spellStart"/>
      <w:r w:rsidRPr="00AF2A44">
        <w:rPr>
          <w:i/>
          <w:highlight w:val="yellow"/>
        </w:rPr>
        <w:t>Jira</w:t>
      </w:r>
      <w:proofErr w:type="spellEnd"/>
      <w:r w:rsidRPr="00AF2A44">
        <w:rPr>
          <w:highlight w:val="yellow"/>
        </w:rPr>
        <w:t xml:space="preserve"> sistemos).</w:t>
      </w:r>
    </w:p>
    <w:p w14:paraId="1DD7324B" w14:textId="6DAFD55E" w:rsidR="002222EA" w:rsidRPr="002222EA" w:rsidRDefault="002222EA" w:rsidP="002222EA">
      <w:pPr>
        <w:pStyle w:val="Antrat"/>
        <w:rPr>
          <w:rFonts w:cs="Arial"/>
          <w:b/>
          <w:bCs/>
          <w:noProof/>
        </w:rPr>
      </w:pPr>
      <w:r w:rsidRPr="002222EA">
        <w:rPr>
          <w:rFonts w:cs="Arial"/>
          <w:b/>
          <w:bCs/>
          <w:noProof/>
          <w:highlight w:val="yellow"/>
        </w:rPr>
        <w:t xml:space="preserve">6 lentelė. </w:t>
      </w:r>
      <w:r w:rsidRPr="002222EA">
        <w:rPr>
          <w:rFonts w:cs="Arial"/>
          <w:bCs/>
          <w:noProof/>
          <w:highlight w:val="yellow"/>
        </w:rPr>
        <w:t>Antro sprinto darbų sąrašo pavyzdys</w:t>
      </w:r>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988"/>
        <w:gridCol w:w="4961"/>
        <w:gridCol w:w="1559"/>
        <w:gridCol w:w="2126"/>
      </w:tblGrid>
      <w:tr w:rsidR="008C34F0" w:rsidRPr="00AF2A44" w14:paraId="76FD360E" w14:textId="77777777" w:rsidTr="00AF361D">
        <w:trPr>
          <w:cnfStyle w:val="100000000000" w:firstRow="1" w:lastRow="0" w:firstColumn="0" w:lastColumn="0" w:oddVBand="0" w:evenVBand="0" w:oddHBand="0" w:evenHBand="0" w:firstRowFirstColumn="0" w:firstRowLastColumn="0" w:lastRowFirstColumn="0" w:lastRowLastColumn="0"/>
          <w:tblHeader/>
          <w:jc w:val="center"/>
        </w:trPr>
        <w:tc>
          <w:tcPr>
            <w:tcW w:w="988" w:type="dxa"/>
            <w:shd w:val="clear" w:color="auto" w:fill="auto"/>
          </w:tcPr>
          <w:p w14:paraId="51565AF7" w14:textId="77777777" w:rsidR="008C34F0" w:rsidRPr="00AF2A44" w:rsidRDefault="008C34F0" w:rsidP="00EC07BB">
            <w:pPr>
              <w:pStyle w:val="LentelsIeil"/>
              <w:rPr>
                <w:highlight w:val="yellow"/>
              </w:rPr>
            </w:pPr>
            <w:r w:rsidRPr="00AF2A44">
              <w:rPr>
                <w:highlight w:val="yellow"/>
              </w:rPr>
              <w:t>Raktas</w:t>
            </w:r>
          </w:p>
        </w:tc>
        <w:tc>
          <w:tcPr>
            <w:tcW w:w="4961" w:type="dxa"/>
            <w:shd w:val="clear" w:color="auto" w:fill="auto"/>
          </w:tcPr>
          <w:p w14:paraId="78EC8873" w14:textId="77777777" w:rsidR="008C34F0" w:rsidRPr="00AF2A44" w:rsidRDefault="008C34F0" w:rsidP="00EC07BB">
            <w:pPr>
              <w:pStyle w:val="LentelsIeil"/>
              <w:rPr>
                <w:highlight w:val="yellow"/>
              </w:rPr>
            </w:pPr>
            <w:r w:rsidRPr="00AF2A44">
              <w:rPr>
                <w:highlight w:val="yellow"/>
              </w:rPr>
              <w:t>Aprašas</w:t>
            </w:r>
          </w:p>
        </w:tc>
        <w:tc>
          <w:tcPr>
            <w:tcW w:w="1559" w:type="dxa"/>
            <w:shd w:val="clear" w:color="auto" w:fill="auto"/>
          </w:tcPr>
          <w:p w14:paraId="253B9200" w14:textId="77777777" w:rsidR="008C34F0" w:rsidRPr="00AF2A44" w:rsidRDefault="008C34F0" w:rsidP="00EC07BB">
            <w:pPr>
              <w:pStyle w:val="LentelsIeil"/>
              <w:rPr>
                <w:highlight w:val="yellow"/>
              </w:rPr>
            </w:pPr>
            <w:r w:rsidRPr="00AF2A44">
              <w:rPr>
                <w:highlight w:val="yellow"/>
              </w:rPr>
              <w:t>Sudėtingumas</w:t>
            </w:r>
          </w:p>
        </w:tc>
        <w:tc>
          <w:tcPr>
            <w:tcW w:w="2126" w:type="dxa"/>
          </w:tcPr>
          <w:p w14:paraId="795CC4F7" w14:textId="77777777" w:rsidR="008C34F0" w:rsidRPr="00AF2A44" w:rsidRDefault="008C34F0" w:rsidP="00EC07BB">
            <w:pPr>
              <w:pStyle w:val="LentelsIeil"/>
              <w:rPr>
                <w:highlight w:val="yellow"/>
              </w:rPr>
            </w:pPr>
            <w:r w:rsidRPr="00AF2A44">
              <w:rPr>
                <w:highlight w:val="yellow"/>
              </w:rPr>
              <w:t>Atsakingas</w:t>
            </w:r>
          </w:p>
        </w:tc>
      </w:tr>
      <w:tr w:rsidR="008C34F0" w:rsidRPr="00AF2A44" w14:paraId="1B262170" w14:textId="77777777" w:rsidTr="00AF361D">
        <w:trPr>
          <w:cnfStyle w:val="000000100000" w:firstRow="0" w:lastRow="0" w:firstColumn="0" w:lastColumn="0" w:oddVBand="0" w:evenVBand="0" w:oddHBand="1" w:evenHBand="0" w:firstRowFirstColumn="0" w:firstRowLastColumn="0" w:lastRowFirstColumn="0" w:lastRowLastColumn="0"/>
          <w:jc w:val="center"/>
        </w:trPr>
        <w:tc>
          <w:tcPr>
            <w:tcW w:w="988" w:type="dxa"/>
            <w:shd w:val="clear" w:color="auto" w:fill="auto"/>
          </w:tcPr>
          <w:p w14:paraId="6B0FC0E0" w14:textId="77777777" w:rsidR="008C34F0" w:rsidRPr="00AF2A44" w:rsidRDefault="008C34F0" w:rsidP="00AF361D">
            <w:pPr>
              <w:pStyle w:val="Lentel"/>
              <w:rPr>
                <w:highlight w:val="yellow"/>
              </w:rPr>
            </w:pPr>
          </w:p>
        </w:tc>
        <w:tc>
          <w:tcPr>
            <w:tcW w:w="4961" w:type="dxa"/>
            <w:shd w:val="clear" w:color="auto" w:fill="auto"/>
          </w:tcPr>
          <w:p w14:paraId="56675313" w14:textId="77777777" w:rsidR="008C34F0" w:rsidRPr="00AF2A44" w:rsidRDefault="008C34F0" w:rsidP="00AF361D">
            <w:pPr>
              <w:pStyle w:val="Lentel"/>
              <w:rPr>
                <w:highlight w:val="yellow"/>
              </w:rPr>
            </w:pPr>
          </w:p>
        </w:tc>
        <w:tc>
          <w:tcPr>
            <w:tcW w:w="1559" w:type="dxa"/>
            <w:shd w:val="clear" w:color="auto" w:fill="auto"/>
          </w:tcPr>
          <w:p w14:paraId="54EAE9ED" w14:textId="77777777" w:rsidR="008C34F0" w:rsidRPr="00AF2A44" w:rsidRDefault="008C34F0" w:rsidP="00AF361D">
            <w:pPr>
              <w:pStyle w:val="Lentel"/>
              <w:rPr>
                <w:highlight w:val="yellow"/>
              </w:rPr>
            </w:pPr>
          </w:p>
        </w:tc>
        <w:tc>
          <w:tcPr>
            <w:tcW w:w="2126" w:type="dxa"/>
            <w:shd w:val="clear" w:color="auto" w:fill="auto"/>
          </w:tcPr>
          <w:p w14:paraId="531D03C3" w14:textId="77777777" w:rsidR="008C34F0" w:rsidRPr="00AF2A44" w:rsidRDefault="008C34F0" w:rsidP="00AF361D">
            <w:pPr>
              <w:pStyle w:val="Lentel"/>
              <w:rPr>
                <w:highlight w:val="yellow"/>
              </w:rPr>
            </w:pPr>
          </w:p>
        </w:tc>
      </w:tr>
      <w:tr w:rsidR="008C34F0" w:rsidRPr="00AF2A44" w14:paraId="6CA5531F" w14:textId="77777777" w:rsidTr="00AF361D">
        <w:trPr>
          <w:jc w:val="center"/>
        </w:trPr>
        <w:tc>
          <w:tcPr>
            <w:tcW w:w="988" w:type="dxa"/>
            <w:shd w:val="clear" w:color="auto" w:fill="auto"/>
          </w:tcPr>
          <w:p w14:paraId="20DD981C" w14:textId="77777777" w:rsidR="008C34F0" w:rsidRPr="00AF2A44" w:rsidRDefault="008C34F0" w:rsidP="00AF361D">
            <w:pPr>
              <w:pStyle w:val="Lentel"/>
              <w:rPr>
                <w:highlight w:val="yellow"/>
              </w:rPr>
            </w:pPr>
          </w:p>
        </w:tc>
        <w:tc>
          <w:tcPr>
            <w:tcW w:w="4961" w:type="dxa"/>
            <w:shd w:val="clear" w:color="auto" w:fill="auto"/>
          </w:tcPr>
          <w:p w14:paraId="70213C84" w14:textId="77777777" w:rsidR="008C34F0" w:rsidRPr="00AF2A44" w:rsidRDefault="008C34F0" w:rsidP="00AF361D">
            <w:pPr>
              <w:pStyle w:val="Lentel"/>
              <w:rPr>
                <w:highlight w:val="yellow"/>
              </w:rPr>
            </w:pPr>
          </w:p>
        </w:tc>
        <w:tc>
          <w:tcPr>
            <w:tcW w:w="1559" w:type="dxa"/>
            <w:shd w:val="clear" w:color="auto" w:fill="auto"/>
          </w:tcPr>
          <w:p w14:paraId="461B85B2" w14:textId="77777777" w:rsidR="008C34F0" w:rsidRPr="00AF2A44" w:rsidRDefault="008C34F0" w:rsidP="00AF361D">
            <w:pPr>
              <w:pStyle w:val="Lentel"/>
              <w:rPr>
                <w:highlight w:val="yellow"/>
              </w:rPr>
            </w:pPr>
          </w:p>
        </w:tc>
        <w:tc>
          <w:tcPr>
            <w:tcW w:w="2126" w:type="dxa"/>
            <w:shd w:val="clear" w:color="auto" w:fill="auto"/>
          </w:tcPr>
          <w:p w14:paraId="28E4CD51" w14:textId="77777777" w:rsidR="008C34F0" w:rsidRPr="00AF2A44" w:rsidRDefault="008C34F0" w:rsidP="00AF361D">
            <w:pPr>
              <w:pStyle w:val="Lentel"/>
              <w:rPr>
                <w:highlight w:val="yellow"/>
              </w:rPr>
            </w:pPr>
          </w:p>
        </w:tc>
      </w:tr>
      <w:tr w:rsidR="008C34F0" w:rsidRPr="00AF2A44" w14:paraId="7B901F09" w14:textId="77777777" w:rsidTr="00AF361D">
        <w:trPr>
          <w:cnfStyle w:val="000000100000" w:firstRow="0" w:lastRow="0" w:firstColumn="0" w:lastColumn="0" w:oddVBand="0" w:evenVBand="0" w:oddHBand="1" w:evenHBand="0" w:firstRowFirstColumn="0" w:firstRowLastColumn="0" w:lastRowFirstColumn="0" w:lastRowLastColumn="0"/>
          <w:jc w:val="center"/>
        </w:trPr>
        <w:tc>
          <w:tcPr>
            <w:tcW w:w="988" w:type="dxa"/>
            <w:shd w:val="clear" w:color="auto" w:fill="auto"/>
          </w:tcPr>
          <w:p w14:paraId="1D72BD08" w14:textId="77777777" w:rsidR="008C34F0" w:rsidRPr="00AF2A44" w:rsidRDefault="008C34F0" w:rsidP="00AF361D">
            <w:pPr>
              <w:pStyle w:val="Lentel"/>
              <w:rPr>
                <w:highlight w:val="yellow"/>
              </w:rPr>
            </w:pPr>
          </w:p>
        </w:tc>
        <w:tc>
          <w:tcPr>
            <w:tcW w:w="4961" w:type="dxa"/>
            <w:shd w:val="clear" w:color="auto" w:fill="auto"/>
          </w:tcPr>
          <w:p w14:paraId="55CA9D9E" w14:textId="77777777" w:rsidR="008C34F0" w:rsidRPr="00AF2A44" w:rsidRDefault="008C34F0" w:rsidP="00AF361D">
            <w:pPr>
              <w:pStyle w:val="Lentel"/>
              <w:rPr>
                <w:highlight w:val="yellow"/>
              </w:rPr>
            </w:pPr>
          </w:p>
        </w:tc>
        <w:tc>
          <w:tcPr>
            <w:tcW w:w="1559" w:type="dxa"/>
            <w:shd w:val="clear" w:color="auto" w:fill="auto"/>
          </w:tcPr>
          <w:p w14:paraId="590D9BB3" w14:textId="77777777" w:rsidR="008C34F0" w:rsidRPr="00AF2A44" w:rsidRDefault="008C34F0" w:rsidP="00AF361D">
            <w:pPr>
              <w:pStyle w:val="Lentel"/>
              <w:rPr>
                <w:highlight w:val="yellow"/>
              </w:rPr>
            </w:pPr>
          </w:p>
        </w:tc>
        <w:tc>
          <w:tcPr>
            <w:tcW w:w="2126" w:type="dxa"/>
            <w:shd w:val="clear" w:color="auto" w:fill="auto"/>
          </w:tcPr>
          <w:p w14:paraId="7A1B120B" w14:textId="77777777" w:rsidR="008C34F0" w:rsidRPr="00AF2A44" w:rsidRDefault="008C34F0" w:rsidP="002222EA">
            <w:pPr>
              <w:pStyle w:val="Lentel"/>
              <w:keepNext/>
              <w:rPr>
                <w:highlight w:val="yellow"/>
              </w:rPr>
            </w:pPr>
          </w:p>
        </w:tc>
      </w:tr>
    </w:tbl>
    <w:p w14:paraId="6C0BB0DB" w14:textId="00DFAA38" w:rsidR="002222EA" w:rsidRDefault="002222EA" w:rsidP="002222EA">
      <w:pPr>
        <w:pStyle w:val="Antrat"/>
      </w:pPr>
      <w:r w:rsidRPr="002222EA">
        <w:rPr>
          <w:b/>
          <w:highlight w:val="yellow"/>
        </w:rPr>
        <w:t>7 lentelė.</w:t>
      </w:r>
      <w:r w:rsidRPr="002222EA">
        <w:rPr>
          <w:highlight w:val="yellow"/>
        </w:rPr>
        <w:t xml:space="preserve"> Kasdienių </w:t>
      </w:r>
      <w:proofErr w:type="spellStart"/>
      <w:r w:rsidRPr="002222EA">
        <w:rPr>
          <w:highlight w:val="yellow"/>
        </w:rPr>
        <w:t>SCRUM</w:t>
      </w:r>
      <w:proofErr w:type="spellEnd"/>
      <w:r w:rsidRPr="002222EA">
        <w:rPr>
          <w:highlight w:val="yellow"/>
        </w:rPr>
        <w:t xml:space="preserve"> pavyzdys</w:t>
      </w:r>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75"/>
        <w:gridCol w:w="2250"/>
        <w:gridCol w:w="3150"/>
        <w:gridCol w:w="3159"/>
      </w:tblGrid>
      <w:tr w:rsidR="008C34F0" w:rsidRPr="00AF2A44" w14:paraId="107086FC" w14:textId="77777777" w:rsidTr="00AF361D">
        <w:trPr>
          <w:cnfStyle w:val="100000000000" w:firstRow="1" w:lastRow="0" w:firstColumn="0" w:lastColumn="0" w:oddVBand="0" w:evenVBand="0" w:oddHBand="0" w:evenHBand="0" w:firstRowFirstColumn="0" w:firstRowLastColumn="0" w:lastRowFirstColumn="0" w:lastRowLastColumn="0"/>
          <w:tblHeader/>
          <w:jc w:val="center"/>
        </w:trPr>
        <w:tc>
          <w:tcPr>
            <w:tcW w:w="1075" w:type="dxa"/>
            <w:shd w:val="clear" w:color="auto" w:fill="auto"/>
          </w:tcPr>
          <w:p w14:paraId="1DB612C6" w14:textId="77777777" w:rsidR="008C34F0" w:rsidRPr="00AF2A44" w:rsidRDefault="008C34F0" w:rsidP="00EC07BB">
            <w:pPr>
              <w:pStyle w:val="LentelsIeil"/>
              <w:rPr>
                <w:highlight w:val="yellow"/>
              </w:rPr>
            </w:pPr>
            <w:r w:rsidRPr="00AF2A44">
              <w:rPr>
                <w:highlight w:val="yellow"/>
              </w:rPr>
              <w:t>Data</w:t>
            </w:r>
          </w:p>
        </w:tc>
        <w:tc>
          <w:tcPr>
            <w:tcW w:w="2250" w:type="dxa"/>
            <w:shd w:val="clear" w:color="auto" w:fill="auto"/>
          </w:tcPr>
          <w:p w14:paraId="6CFAF9D0" w14:textId="77777777" w:rsidR="008C34F0" w:rsidRPr="00AF2A44" w:rsidRDefault="008C34F0" w:rsidP="00EC07BB">
            <w:pPr>
              <w:pStyle w:val="LentelsIeil"/>
              <w:rPr>
                <w:highlight w:val="yellow"/>
              </w:rPr>
            </w:pPr>
            <w:r w:rsidRPr="00AF2A44">
              <w:rPr>
                <w:highlight w:val="yellow"/>
              </w:rPr>
              <w:t>Komandos narys</w:t>
            </w:r>
          </w:p>
        </w:tc>
        <w:tc>
          <w:tcPr>
            <w:tcW w:w="3150" w:type="dxa"/>
            <w:shd w:val="clear" w:color="auto" w:fill="auto"/>
          </w:tcPr>
          <w:p w14:paraId="734E9021" w14:textId="77777777" w:rsidR="008C34F0" w:rsidRPr="00AF2A44" w:rsidRDefault="008C34F0" w:rsidP="00EC07BB">
            <w:pPr>
              <w:pStyle w:val="LentelsIeil"/>
              <w:rPr>
                <w:highlight w:val="yellow"/>
              </w:rPr>
            </w:pPr>
            <w:r w:rsidRPr="00AF2A44">
              <w:rPr>
                <w:highlight w:val="yellow"/>
              </w:rPr>
              <w:t>Ką padariau vakar?</w:t>
            </w:r>
          </w:p>
        </w:tc>
        <w:tc>
          <w:tcPr>
            <w:tcW w:w="3159" w:type="dxa"/>
          </w:tcPr>
          <w:p w14:paraId="27FC2DA9" w14:textId="77777777" w:rsidR="008C34F0" w:rsidRPr="00AF2A44" w:rsidRDefault="008C34F0" w:rsidP="00EC07BB">
            <w:pPr>
              <w:pStyle w:val="LentelsIeil"/>
              <w:rPr>
                <w:highlight w:val="yellow"/>
              </w:rPr>
            </w:pPr>
            <w:r w:rsidRPr="00AF2A44">
              <w:rPr>
                <w:highlight w:val="yellow"/>
              </w:rPr>
              <w:t>Ką darysiu šiandien?</w:t>
            </w:r>
          </w:p>
        </w:tc>
      </w:tr>
      <w:tr w:rsidR="008C34F0" w:rsidRPr="00AF2A44" w14:paraId="04E8A75C" w14:textId="77777777" w:rsidTr="00AF361D">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47F73C2D" w14:textId="77777777" w:rsidR="008C34F0" w:rsidRPr="00AF2A44" w:rsidRDefault="008C34F0" w:rsidP="00AF361D">
            <w:pPr>
              <w:pStyle w:val="Lentel"/>
              <w:rPr>
                <w:sz w:val="18"/>
                <w:szCs w:val="18"/>
                <w:highlight w:val="yellow"/>
              </w:rPr>
            </w:pPr>
            <w:r w:rsidRPr="00AF2A44">
              <w:rPr>
                <w:sz w:val="18"/>
                <w:szCs w:val="18"/>
                <w:highlight w:val="yellow"/>
              </w:rPr>
              <w:t>2023-02-14</w:t>
            </w:r>
          </w:p>
        </w:tc>
        <w:tc>
          <w:tcPr>
            <w:tcW w:w="2250" w:type="dxa"/>
            <w:shd w:val="clear" w:color="auto" w:fill="auto"/>
          </w:tcPr>
          <w:p w14:paraId="72CC60E3" w14:textId="77777777" w:rsidR="008C34F0" w:rsidRPr="00AF2A44" w:rsidRDefault="008C34F0" w:rsidP="00AF361D">
            <w:pPr>
              <w:pStyle w:val="Lentel"/>
              <w:rPr>
                <w:sz w:val="18"/>
                <w:szCs w:val="18"/>
                <w:highlight w:val="yellow"/>
              </w:rPr>
            </w:pPr>
          </w:p>
        </w:tc>
        <w:tc>
          <w:tcPr>
            <w:tcW w:w="3150" w:type="dxa"/>
            <w:shd w:val="clear" w:color="auto" w:fill="auto"/>
          </w:tcPr>
          <w:p w14:paraId="25ADDCCD" w14:textId="77777777" w:rsidR="008C34F0" w:rsidRPr="00AF2A44" w:rsidRDefault="008C34F0" w:rsidP="00AF361D">
            <w:pPr>
              <w:pStyle w:val="Lentel"/>
              <w:rPr>
                <w:sz w:val="18"/>
                <w:szCs w:val="18"/>
                <w:highlight w:val="yellow"/>
              </w:rPr>
            </w:pPr>
          </w:p>
        </w:tc>
        <w:tc>
          <w:tcPr>
            <w:tcW w:w="3159" w:type="dxa"/>
            <w:shd w:val="clear" w:color="auto" w:fill="auto"/>
          </w:tcPr>
          <w:p w14:paraId="19FC7386" w14:textId="77777777" w:rsidR="008C34F0" w:rsidRPr="00AF2A44" w:rsidRDefault="008C34F0" w:rsidP="00AF361D">
            <w:pPr>
              <w:pStyle w:val="Lentel"/>
              <w:rPr>
                <w:sz w:val="18"/>
                <w:szCs w:val="18"/>
                <w:highlight w:val="yellow"/>
              </w:rPr>
            </w:pPr>
          </w:p>
        </w:tc>
      </w:tr>
      <w:tr w:rsidR="008C34F0" w:rsidRPr="00AF2A44" w14:paraId="000047D2" w14:textId="77777777" w:rsidTr="00AF361D">
        <w:trPr>
          <w:jc w:val="center"/>
        </w:trPr>
        <w:tc>
          <w:tcPr>
            <w:tcW w:w="1075" w:type="dxa"/>
            <w:shd w:val="clear" w:color="auto" w:fill="auto"/>
          </w:tcPr>
          <w:p w14:paraId="6C69396E" w14:textId="77777777" w:rsidR="008C34F0" w:rsidRPr="00AF2A44" w:rsidRDefault="008C34F0" w:rsidP="00AF361D">
            <w:pPr>
              <w:pStyle w:val="Lentel"/>
              <w:rPr>
                <w:sz w:val="18"/>
                <w:szCs w:val="18"/>
                <w:highlight w:val="yellow"/>
              </w:rPr>
            </w:pPr>
          </w:p>
        </w:tc>
        <w:tc>
          <w:tcPr>
            <w:tcW w:w="2250" w:type="dxa"/>
            <w:shd w:val="clear" w:color="auto" w:fill="auto"/>
          </w:tcPr>
          <w:p w14:paraId="1BCD15F8" w14:textId="77777777" w:rsidR="008C34F0" w:rsidRPr="00AF2A44" w:rsidRDefault="008C34F0" w:rsidP="00AF361D">
            <w:pPr>
              <w:pStyle w:val="Lentel"/>
              <w:rPr>
                <w:sz w:val="18"/>
                <w:szCs w:val="18"/>
                <w:highlight w:val="yellow"/>
              </w:rPr>
            </w:pPr>
          </w:p>
        </w:tc>
        <w:tc>
          <w:tcPr>
            <w:tcW w:w="3150" w:type="dxa"/>
            <w:shd w:val="clear" w:color="auto" w:fill="auto"/>
          </w:tcPr>
          <w:p w14:paraId="25D078E0" w14:textId="77777777" w:rsidR="008C34F0" w:rsidRPr="00AF2A44" w:rsidRDefault="008C34F0" w:rsidP="00AF361D">
            <w:pPr>
              <w:pStyle w:val="Lentel"/>
              <w:rPr>
                <w:sz w:val="18"/>
                <w:szCs w:val="18"/>
                <w:highlight w:val="yellow"/>
              </w:rPr>
            </w:pPr>
          </w:p>
        </w:tc>
        <w:tc>
          <w:tcPr>
            <w:tcW w:w="3159" w:type="dxa"/>
            <w:shd w:val="clear" w:color="auto" w:fill="auto"/>
          </w:tcPr>
          <w:p w14:paraId="49BA028A" w14:textId="77777777" w:rsidR="008C34F0" w:rsidRPr="00AF2A44" w:rsidRDefault="008C34F0" w:rsidP="00AF361D">
            <w:pPr>
              <w:pStyle w:val="Lentel"/>
              <w:rPr>
                <w:sz w:val="18"/>
                <w:szCs w:val="18"/>
                <w:highlight w:val="yellow"/>
              </w:rPr>
            </w:pPr>
          </w:p>
        </w:tc>
      </w:tr>
      <w:tr w:rsidR="008C34F0" w:rsidRPr="00AF2A44" w14:paraId="700E631B" w14:textId="77777777" w:rsidTr="00AF361D">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25CFF50B" w14:textId="77777777" w:rsidR="008C34F0" w:rsidRPr="00AF2A44" w:rsidRDefault="008C34F0" w:rsidP="00AF361D">
            <w:pPr>
              <w:pStyle w:val="Lentel"/>
              <w:rPr>
                <w:sz w:val="18"/>
                <w:szCs w:val="18"/>
                <w:highlight w:val="yellow"/>
              </w:rPr>
            </w:pPr>
          </w:p>
        </w:tc>
        <w:tc>
          <w:tcPr>
            <w:tcW w:w="2250" w:type="dxa"/>
            <w:shd w:val="clear" w:color="auto" w:fill="auto"/>
          </w:tcPr>
          <w:p w14:paraId="35F871DA" w14:textId="77777777" w:rsidR="008C34F0" w:rsidRPr="00AF2A44" w:rsidRDefault="008C34F0" w:rsidP="00AF361D">
            <w:pPr>
              <w:pStyle w:val="Lentel"/>
              <w:rPr>
                <w:sz w:val="18"/>
                <w:szCs w:val="18"/>
                <w:highlight w:val="yellow"/>
              </w:rPr>
            </w:pPr>
          </w:p>
        </w:tc>
        <w:tc>
          <w:tcPr>
            <w:tcW w:w="3150" w:type="dxa"/>
            <w:shd w:val="clear" w:color="auto" w:fill="auto"/>
          </w:tcPr>
          <w:p w14:paraId="17348B12" w14:textId="77777777" w:rsidR="008C34F0" w:rsidRPr="00AF2A44" w:rsidRDefault="008C34F0" w:rsidP="00AF361D">
            <w:pPr>
              <w:pStyle w:val="Lentel"/>
              <w:rPr>
                <w:sz w:val="18"/>
                <w:szCs w:val="18"/>
                <w:highlight w:val="yellow"/>
              </w:rPr>
            </w:pPr>
          </w:p>
        </w:tc>
        <w:tc>
          <w:tcPr>
            <w:tcW w:w="3159" w:type="dxa"/>
            <w:shd w:val="clear" w:color="auto" w:fill="auto"/>
          </w:tcPr>
          <w:p w14:paraId="55C7E0F8" w14:textId="77777777" w:rsidR="008C34F0" w:rsidRPr="00AF2A44" w:rsidRDefault="008C34F0" w:rsidP="00AF361D">
            <w:pPr>
              <w:pStyle w:val="Lentel"/>
              <w:rPr>
                <w:sz w:val="18"/>
                <w:szCs w:val="18"/>
                <w:highlight w:val="yellow"/>
              </w:rPr>
            </w:pPr>
          </w:p>
        </w:tc>
      </w:tr>
      <w:tr w:rsidR="008C34F0" w:rsidRPr="00AF2A44" w14:paraId="1CB4B743" w14:textId="77777777" w:rsidTr="00AF361D">
        <w:trPr>
          <w:jc w:val="center"/>
        </w:trPr>
        <w:tc>
          <w:tcPr>
            <w:tcW w:w="1075" w:type="dxa"/>
            <w:shd w:val="clear" w:color="auto" w:fill="auto"/>
          </w:tcPr>
          <w:p w14:paraId="72FCFAEA" w14:textId="77777777" w:rsidR="008C34F0" w:rsidRPr="00AF2A44" w:rsidRDefault="008C34F0" w:rsidP="00AF361D">
            <w:pPr>
              <w:pStyle w:val="Lentel"/>
              <w:rPr>
                <w:sz w:val="18"/>
                <w:szCs w:val="18"/>
                <w:highlight w:val="yellow"/>
              </w:rPr>
            </w:pPr>
          </w:p>
        </w:tc>
        <w:tc>
          <w:tcPr>
            <w:tcW w:w="2250" w:type="dxa"/>
            <w:shd w:val="clear" w:color="auto" w:fill="auto"/>
          </w:tcPr>
          <w:p w14:paraId="6E32E9CD" w14:textId="77777777" w:rsidR="008C34F0" w:rsidRPr="00AF2A44" w:rsidRDefault="008C34F0" w:rsidP="00AF361D">
            <w:pPr>
              <w:pStyle w:val="Lentel"/>
              <w:rPr>
                <w:sz w:val="18"/>
                <w:szCs w:val="18"/>
                <w:highlight w:val="yellow"/>
              </w:rPr>
            </w:pPr>
          </w:p>
        </w:tc>
        <w:tc>
          <w:tcPr>
            <w:tcW w:w="3150" w:type="dxa"/>
            <w:shd w:val="clear" w:color="auto" w:fill="auto"/>
          </w:tcPr>
          <w:p w14:paraId="324054FC" w14:textId="77777777" w:rsidR="008C34F0" w:rsidRPr="00AF2A44" w:rsidRDefault="008C34F0" w:rsidP="00AF361D">
            <w:pPr>
              <w:pStyle w:val="Lentel"/>
              <w:rPr>
                <w:sz w:val="18"/>
                <w:szCs w:val="18"/>
                <w:highlight w:val="yellow"/>
              </w:rPr>
            </w:pPr>
          </w:p>
        </w:tc>
        <w:tc>
          <w:tcPr>
            <w:tcW w:w="3159" w:type="dxa"/>
            <w:shd w:val="clear" w:color="auto" w:fill="auto"/>
          </w:tcPr>
          <w:p w14:paraId="69091698" w14:textId="77777777" w:rsidR="008C34F0" w:rsidRPr="00AF2A44" w:rsidRDefault="008C34F0" w:rsidP="00AF361D">
            <w:pPr>
              <w:pStyle w:val="Lentel"/>
              <w:rPr>
                <w:sz w:val="18"/>
                <w:szCs w:val="18"/>
                <w:highlight w:val="yellow"/>
              </w:rPr>
            </w:pPr>
          </w:p>
        </w:tc>
      </w:tr>
      <w:tr w:rsidR="008C34F0" w:rsidRPr="00AF2A44" w14:paraId="599AA4D2" w14:textId="77777777" w:rsidTr="00AF361D">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5BE74A59" w14:textId="77777777" w:rsidR="008C34F0" w:rsidRPr="00AF2A44" w:rsidRDefault="008C34F0" w:rsidP="00AF361D">
            <w:pPr>
              <w:pStyle w:val="Lentel"/>
              <w:rPr>
                <w:sz w:val="18"/>
                <w:szCs w:val="18"/>
                <w:highlight w:val="yellow"/>
              </w:rPr>
            </w:pPr>
          </w:p>
        </w:tc>
        <w:tc>
          <w:tcPr>
            <w:tcW w:w="2250" w:type="dxa"/>
            <w:shd w:val="clear" w:color="auto" w:fill="auto"/>
          </w:tcPr>
          <w:p w14:paraId="531C1D56" w14:textId="77777777" w:rsidR="008C34F0" w:rsidRPr="00AF2A44" w:rsidRDefault="008C34F0" w:rsidP="00AF361D">
            <w:pPr>
              <w:pStyle w:val="Lentel"/>
              <w:rPr>
                <w:sz w:val="18"/>
                <w:szCs w:val="18"/>
                <w:highlight w:val="yellow"/>
              </w:rPr>
            </w:pPr>
          </w:p>
        </w:tc>
        <w:tc>
          <w:tcPr>
            <w:tcW w:w="3150" w:type="dxa"/>
            <w:shd w:val="clear" w:color="auto" w:fill="auto"/>
          </w:tcPr>
          <w:p w14:paraId="789E4062" w14:textId="77777777" w:rsidR="008C34F0" w:rsidRPr="00AF2A44" w:rsidRDefault="008C34F0" w:rsidP="00AF361D">
            <w:pPr>
              <w:pStyle w:val="Lentel"/>
              <w:rPr>
                <w:sz w:val="18"/>
                <w:szCs w:val="18"/>
                <w:highlight w:val="yellow"/>
              </w:rPr>
            </w:pPr>
          </w:p>
        </w:tc>
        <w:tc>
          <w:tcPr>
            <w:tcW w:w="3159" w:type="dxa"/>
            <w:shd w:val="clear" w:color="auto" w:fill="auto"/>
          </w:tcPr>
          <w:p w14:paraId="6A18EF21" w14:textId="77777777" w:rsidR="008C34F0" w:rsidRPr="00AF2A44" w:rsidRDefault="008C34F0" w:rsidP="00AF361D">
            <w:pPr>
              <w:pStyle w:val="Lentel"/>
              <w:rPr>
                <w:sz w:val="18"/>
                <w:szCs w:val="18"/>
                <w:highlight w:val="yellow"/>
              </w:rPr>
            </w:pPr>
          </w:p>
        </w:tc>
      </w:tr>
      <w:tr w:rsidR="008C34F0" w:rsidRPr="00AF2A44" w14:paraId="463197C9" w14:textId="77777777" w:rsidTr="00AF361D">
        <w:trPr>
          <w:jc w:val="center"/>
        </w:trPr>
        <w:tc>
          <w:tcPr>
            <w:tcW w:w="1075" w:type="dxa"/>
            <w:shd w:val="clear" w:color="auto" w:fill="auto"/>
          </w:tcPr>
          <w:p w14:paraId="1CB1F258" w14:textId="77777777" w:rsidR="008C34F0" w:rsidRPr="00AF2A44" w:rsidRDefault="008C34F0" w:rsidP="00AF361D">
            <w:pPr>
              <w:pStyle w:val="Lentel"/>
              <w:rPr>
                <w:sz w:val="18"/>
                <w:szCs w:val="18"/>
                <w:highlight w:val="yellow"/>
              </w:rPr>
            </w:pPr>
          </w:p>
        </w:tc>
        <w:tc>
          <w:tcPr>
            <w:tcW w:w="2250" w:type="dxa"/>
            <w:shd w:val="clear" w:color="auto" w:fill="auto"/>
          </w:tcPr>
          <w:p w14:paraId="71AADC94" w14:textId="77777777" w:rsidR="008C34F0" w:rsidRPr="00AF2A44" w:rsidRDefault="008C34F0" w:rsidP="00AF361D">
            <w:pPr>
              <w:pStyle w:val="Lentel"/>
              <w:rPr>
                <w:sz w:val="18"/>
                <w:szCs w:val="18"/>
                <w:highlight w:val="yellow"/>
              </w:rPr>
            </w:pPr>
          </w:p>
        </w:tc>
        <w:tc>
          <w:tcPr>
            <w:tcW w:w="3150" w:type="dxa"/>
            <w:shd w:val="clear" w:color="auto" w:fill="auto"/>
          </w:tcPr>
          <w:p w14:paraId="42DD05F6" w14:textId="77777777" w:rsidR="008C34F0" w:rsidRPr="00AF2A44" w:rsidRDefault="008C34F0" w:rsidP="00AF361D">
            <w:pPr>
              <w:pStyle w:val="Lentel"/>
              <w:rPr>
                <w:sz w:val="18"/>
                <w:szCs w:val="18"/>
                <w:highlight w:val="yellow"/>
              </w:rPr>
            </w:pPr>
          </w:p>
        </w:tc>
        <w:tc>
          <w:tcPr>
            <w:tcW w:w="3159" w:type="dxa"/>
            <w:shd w:val="clear" w:color="auto" w:fill="auto"/>
          </w:tcPr>
          <w:p w14:paraId="343A934C" w14:textId="77777777" w:rsidR="008C34F0" w:rsidRPr="00AF2A44" w:rsidRDefault="008C34F0" w:rsidP="00AF361D">
            <w:pPr>
              <w:pStyle w:val="Lentel"/>
              <w:rPr>
                <w:sz w:val="18"/>
                <w:szCs w:val="18"/>
                <w:highlight w:val="yellow"/>
              </w:rPr>
            </w:pPr>
          </w:p>
        </w:tc>
      </w:tr>
    </w:tbl>
    <w:p w14:paraId="7798D74D" w14:textId="77777777" w:rsidR="008C34F0" w:rsidRPr="00AF2A44" w:rsidRDefault="008C34F0" w:rsidP="002222EA">
      <w:pPr>
        <w:pStyle w:val="Tekstas"/>
        <w:rPr>
          <w:highlight w:val="yellow"/>
        </w:rPr>
      </w:pPr>
      <w:r w:rsidRPr="00AF2A44">
        <w:rPr>
          <w:highlight w:val="yellow"/>
        </w:rPr>
        <w:t>Sprinto eigos diagrama (</w:t>
      </w:r>
      <w:proofErr w:type="spellStart"/>
      <w:r w:rsidRPr="00AF2A44">
        <w:rPr>
          <w:i/>
          <w:highlight w:val="yellow"/>
          <w:lang w:val="en-US"/>
        </w:rPr>
        <w:t>angl.</w:t>
      </w:r>
      <w:proofErr w:type="spellEnd"/>
      <w:r w:rsidRPr="00AF2A44">
        <w:rPr>
          <w:i/>
          <w:highlight w:val="yellow"/>
          <w:lang w:val="en-US"/>
        </w:rPr>
        <w:t xml:space="preserve"> sprint burndown chart</w:t>
      </w:r>
      <w:r w:rsidRPr="00AF2A44">
        <w:rPr>
          <w:highlight w:val="yellow"/>
        </w:rPr>
        <w:t xml:space="preserve">) – reikia pateikti sprinto eigos diagramą (nuotrauka iš </w:t>
      </w:r>
      <w:proofErr w:type="spellStart"/>
      <w:r w:rsidRPr="00AF2A44">
        <w:rPr>
          <w:i/>
          <w:highlight w:val="yellow"/>
        </w:rPr>
        <w:t>Jira</w:t>
      </w:r>
      <w:proofErr w:type="spellEnd"/>
      <w:r w:rsidRPr="00AF2A44">
        <w:rPr>
          <w:highlight w:val="yellow"/>
        </w:rPr>
        <w:t xml:space="preserve"> sistemos), kurioje matytųsi, kas buvo planuota ir kas įgyvendinta.</w:t>
      </w:r>
    </w:p>
    <w:p w14:paraId="3D88AAA5" w14:textId="77777777" w:rsidR="008C34F0" w:rsidRPr="00AF2A44" w:rsidRDefault="008C34F0" w:rsidP="002222EA">
      <w:pPr>
        <w:pStyle w:val="Tekstas"/>
        <w:rPr>
          <w:highlight w:val="yellow"/>
        </w:rPr>
      </w:pPr>
      <w:r w:rsidRPr="00AF2A44">
        <w:rPr>
          <w:highlight w:val="yellow"/>
        </w:rPr>
        <w:t>Komandos pajėgumo (</w:t>
      </w:r>
      <w:r w:rsidRPr="00AF2A44">
        <w:rPr>
          <w:i/>
          <w:highlight w:val="yellow"/>
        </w:rPr>
        <w:t xml:space="preserve">angl. </w:t>
      </w:r>
      <w:proofErr w:type="spellStart"/>
      <w:r w:rsidRPr="00AF2A44">
        <w:rPr>
          <w:i/>
          <w:highlight w:val="yellow"/>
        </w:rPr>
        <w:t>capacity</w:t>
      </w:r>
      <w:proofErr w:type="spellEnd"/>
      <w:r w:rsidRPr="00AF2A44">
        <w:rPr>
          <w:highlight w:val="yellow"/>
        </w:rPr>
        <w:t>) ir spartos (</w:t>
      </w:r>
      <w:r w:rsidRPr="00AF2A44">
        <w:rPr>
          <w:i/>
          <w:highlight w:val="yellow"/>
        </w:rPr>
        <w:t xml:space="preserve">angl. </w:t>
      </w:r>
      <w:proofErr w:type="spellStart"/>
      <w:r w:rsidRPr="00AF2A44">
        <w:rPr>
          <w:i/>
          <w:highlight w:val="yellow"/>
        </w:rPr>
        <w:t>velocity</w:t>
      </w:r>
      <w:proofErr w:type="spellEnd"/>
      <w:r w:rsidRPr="00AF2A44">
        <w:rPr>
          <w:highlight w:val="yellow"/>
        </w:rPr>
        <w:t>) apskaičiavimas padeda efektyviau planuotis sprinto apimtis ir siekti optimalios vystymo spartos. Skaičiavimai atliekami pasakojimo vieneto (</w:t>
      </w:r>
      <w:r w:rsidRPr="00AF2A44">
        <w:rPr>
          <w:i/>
          <w:highlight w:val="yellow"/>
        </w:rPr>
        <w:t xml:space="preserve">angl. story </w:t>
      </w:r>
      <w:proofErr w:type="spellStart"/>
      <w:r w:rsidRPr="00AF2A44">
        <w:rPr>
          <w:i/>
          <w:highlight w:val="yellow"/>
        </w:rPr>
        <w:t>point</w:t>
      </w:r>
      <w:proofErr w:type="spellEnd"/>
      <w:r w:rsidRPr="00AF2A44">
        <w:rPr>
          <w:highlight w:val="yellow"/>
        </w:rPr>
        <w:t>) pagrindu. Šiuos skaičiavimus reikia pateikti prie kiekvieno sprinto aprašymo.</w:t>
      </w:r>
    </w:p>
    <w:p w14:paraId="3F075794" w14:textId="77777777" w:rsidR="008C34F0" w:rsidRPr="00AF2A44" w:rsidRDefault="008C34F0" w:rsidP="002222EA">
      <w:pPr>
        <w:pStyle w:val="Tekstas"/>
        <w:rPr>
          <w:highlight w:val="yellow"/>
        </w:rPr>
      </w:pPr>
      <w:r w:rsidRPr="00AF2A44">
        <w:rPr>
          <w:highlight w:val="yellow"/>
        </w:rPr>
        <w:t>Rezultatai – pateikiami apibendrinti gauti sprinto rezultatai, produkto demonstracijos, vizualizacijos, analizės ir kt.</w:t>
      </w:r>
    </w:p>
    <w:p w14:paraId="17B7A83A" w14:textId="77777777" w:rsidR="008C34F0" w:rsidRPr="00AF2A44" w:rsidRDefault="008C34F0" w:rsidP="002222EA">
      <w:pPr>
        <w:pStyle w:val="Tekstas"/>
      </w:pPr>
      <w:r w:rsidRPr="00AF2A44">
        <w:rPr>
          <w:highlight w:val="yellow"/>
        </w:rPr>
        <w:t>Retrospektyva – sprinto vykdymo sėkmių ir nesėkmių apžvalga.</w:t>
      </w:r>
    </w:p>
    <w:p w14:paraId="7BBD7C47" w14:textId="77777777" w:rsidR="008C34F0" w:rsidRPr="00AF2A44" w:rsidRDefault="008C34F0" w:rsidP="002222EA">
      <w:pPr>
        <w:pStyle w:val="Antrat2"/>
        <w:rPr>
          <w:highlight w:val="yellow"/>
        </w:rPr>
      </w:pPr>
      <w:bookmarkStart w:id="65" w:name="_Toc128126530"/>
      <w:bookmarkStart w:id="66" w:name="_Toc222316432"/>
      <w:r w:rsidRPr="00AF2A44">
        <w:rPr>
          <w:highlight w:val="yellow"/>
        </w:rPr>
        <w:t>Dizainu grįsto mąstymo etapas (pagal poreikį)</w:t>
      </w:r>
      <w:bookmarkEnd w:id="65"/>
      <w:bookmarkEnd w:id="66"/>
    </w:p>
    <w:p w14:paraId="2F55AD60" w14:textId="77777777" w:rsidR="008C34F0" w:rsidRPr="00AF2A44" w:rsidRDefault="008C34F0" w:rsidP="008C34F0">
      <w:pPr>
        <w:rPr>
          <w:rFonts w:ascii="Arial" w:hAnsi="Arial" w:cs="Arial"/>
          <w:highlight w:val="yellow"/>
        </w:rPr>
      </w:pPr>
      <w:r w:rsidRPr="00AF2A44">
        <w:rPr>
          <w:rFonts w:ascii="Arial" w:hAnsi="Arial" w:cs="Arial"/>
          <w:highlight w:val="yellow"/>
        </w:rPr>
        <w:t>Vystantiems pagal dizainu grįsto mąstymo metodologija kiekvienam etapui pateikiamas atskiras skyrius, kuriame nurodoma:</w:t>
      </w:r>
    </w:p>
    <w:p w14:paraId="04E8FFD7" w14:textId="77777777" w:rsidR="008C34F0" w:rsidRPr="00AF2A44" w:rsidRDefault="008C34F0" w:rsidP="008C34F0">
      <w:pPr>
        <w:pStyle w:val="Sraopastraipa"/>
        <w:numPr>
          <w:ilvl w:val="0"/>
          <w:numId w:val="24"/>
        </w:numPr>
        <w:spacing w:before="60" w:after="60"/>
        <w:rPr>
          <w:rFonts w:cs="Arial"/>
          <w:highlight w:val="yellow"/>
        </w:rPr>
      </w:pPr>
      <w:r w:rsidRPr="00AF2A44">
        <w:rPr>
          <w:rFonts w:cs="Arial"/>
          <w:highlight w:val="yellow"/>
        </w:rPr>
        <w:t>etapui būdingos detalės (naudotos priemonės, išryškinta problema, alternatyvios idėjos, prototipo kūrimas ir pritaikymas auditorijai, atlikti sprendimai ir modifikacijos, atliktos iteracijos ir kt.);</w:t>
      </w:r>
    </w:p>
    <w:p w14:paraId="79AB84EA" w14:textId="77777777" w:rsidR="008C34F0" w:rsidRPr="00AF2A44" w:rsidRDefault="008C34F0" w:rsidP="008C34F0">
      <w:pPr>
        <w:pStyle w:val="Sraopastraipa"/>
        <w:numPr>
          <w:ilvl w:val="0"/>
          <w:numId w:val="24"/>
        </w:numPr>
        <w:spacing w:before="60" w:after="60"/>
        <w:rPr>
          <w:rFonts w:cs="Arial"/>
          <w:highlight w:val="yellow"/>
        </w:rPr>
      </w:pPr>
      <w:r w:rsidRPr="00AF2A44">
        <w:rPr>
          <w:rFonts w:cs="Arial"/>
          <w:highlight w:val="yellow"/>
        </w:rPr>
        <w:t>poveikis ir (arba) pasekmės.</w:t>
      </w:r>
    </w:p>
    <w:p w14:paraId="4416EC7C" w14:textId="77777777" w:rsidR="008C34F0" w:rsidRPr="00AF2A44" w:rsidRDefault="008C34F0" w:rsidP="002222EA">
      <w:pPr>
        <w:pStyle w:val="Antrat1"/>
      </w:pPr>
      <w:bookmarkStart w:id="67" w:name="_Toc127995091"/>
      <w:bookmarkStart w:id="68" w:name="_Toc128126531"/>
      <w:bookmarkStart w:id="69" w:name="_Toc222316433"/>
      <w:r w:rsidRPr="00AF2A44">
        <w:lastRenderedPageBreak/>
        <w:t>Rezultatai ir jų aptarimas</w:t>
      </w:r>
      <w:bookmarkEnd w:id="67"/>
      <w:bookmarkEnd w:id="68"/>
      <w:bookmarkEnd w:id="69"/>
    </w:p>
    <w:p w14:paraId="3E7B250B" w14:textId="77777777" w:rsidR="008C34F0" w:rsidRPr="00AF2A44" w:rsidRDefault="008C34F0" w:rsidP="002222EA">
      <w:pPr>
        <w:pStyle w:val="Tekstas"/>
      </w:pPr>
      <w:r w:rsidRPr="00AF2A44">
        <w:rPr>
          <w:highlight w:val="yellow"/>
        </w:rPr>
        <w:t xml:space="preserve">Pateikiamas galutinio išvystyto produkto aprašas: reikalavimai, duomenų modelis, architektūra, testavimas ir </w:t>
      </w:r>
      <w:proofErr w:type="spellStart"/>
      <w:r w:rsidRPr="00AF2A44">
        <w:rPr>
          <w:highlight w:val="yellow"/>
        </w:rPr>
        <w:t>validavimas</w:t>
      </w:r>
      <w:proofErr w:type="spellEnd"/>
      <w:r w:rsidRPr="00AF2A44">
        <w:rPr>
          <w:highlight w:val="yellow"/>
        </w:rPr>
        <w:t>, naudotojo vadovas, prototipas, vizualizacijos, demonstracijos ir pan.</w:t>
      </w:r>
    </w:p>
    <w:p w14:paraId="1D8206CF" w14:textId="77777777" w:rsidR="00452FB4" w:rsidRPr="00AF2A44" w:rsidRDefault="00452FB4" w:rsidP="002222EA">
      <w:pPr>
        <w:pStyle w:val="Tekstas"/>
      </w:pPr>
    </w:p>
    <w:p w14:paraId="39AC2D9B" w14:textId="01DD6076" w:rsidR="00AF0D8F" w:rsidRPr="00EE7BF5" w:rsidRDefault="00AF0D8F" w:rsidP="002222EA">
      <w:pPr>
        <w:pStyle w:val="Antratbenr"/>
      </w:pPr>
      <w:bookmarkStart w:id="70" w:name="_Toc503646980"/>
      <w:bookmarkStart w:id="71" w:name="_Toc503648370"/>
      <w:bookmarkStart w:id="72" w:name="_Toc503651314"/>
      <w:bookmarkStart w:id="73" w:name="_Toc505346890"/>
      <w:bookmarkStart w:id="74" w:name="_Toc222316434"/>
      <w:r w:rsidRPr="00EE7BF5">
        <w:lastRenderedPageBreak/>
        <w:t>Išvados</w:t>
      </w:r>
      <w:bookmarkEnd w:id="70"/>
      <w:bookmarkEnd w:id="71"/>
      <w:bookmarkEnd w:id="72"/>
      <w:bookmarkEnd w:id="73"/>
      <w:bookmarkEnd w:id="74"/>
    </w:p>
    <w:p w14:paraId="67BBB4C9" w14:textId="77777777" w:rsidR="00C24CF7" w:rsidRPr="00C24CF7" w:rsidRDefault="00C24CF7" w:rsidP="002222EA">
      <w:pPr>
        <w:pStyle w:val="Tekstas"/>
        <w:rPr>
          <w:highlight w:val="yellow"/>
        </w:rPr>
      </w:pPr>
      <w:bookmarkStart w:id="75" w:name="_Toc503646981"/>
      <w:bookmarkStart w:id="76" w:name="_Toc503648371"/>
      <w:bookmarkStart w:id="77" w:name="_Toc503651315"/>
      <w:bookmarkStart w:id="78" w:name="_Toc505346891"/>
      <w:r w:rsidRPr="00C24CF7">
        <w:rPr>
          <w:highlight w:val="yellow"/>
        </w:rPr>
        <w:t xml:space="preserve">Punktais pateikiamos produkto apibendrinimo išvados. Rekomenduojama išvadas formuluoti atsižvelgiant išsikeltus uždavinius, </w:t>
      </w:r>
      <w:proofErr w:type="spellStart"/>
      <w:r w:rsidRPr="00C24CF7">
        <w:rPr>
          <w:highlight w:val="yellow"/>
        </w:rPr>
        <w:t>t.y</w:t>
      </w:r>
      <w:proofErr w:type="spellEnd"/>
      <w:r w:rsidRPr="00C24CF7">
        <w:rPr>
          <w:highlight w:val="yellow"/>
        </w:rPr>
        <w:t>. kiekvienam uždaviniui bent po vieną išvadą (rezultatą):</w:t>
      </w:r>
    </w:p>
    <w:p w14:paraId="271375A9" w14:textId="77777777" w:rsidR="00C24CF7" w:rsidRPr="00C24CF7" w:rsidRDefault="00C24CF7" w:rsidP="00C24CF7">
      <w:pPr>
        <w:pStyle w:val="Ivados"/>
        <w:rPr>
          <w:rFonts w:ascii="Arial" w:hAnsi="Arial" w:cs="Arial"/>
          <w:highlight w:val="yellow"/>
        </w:rPr>
      </w:pPr>
      <w:r w:rsidRPr="00C24CF7">
        <w:rPr>
          <w:rFonts w:ascii="Arial" w:hAnsi="Arial" w:cs="Arial"/>
          <w:highlight w:val="yellow"/>
        </w:rPr>
        <w:t>Pirmo uždavinio išvados (įžvalgos).</w:t>
      </w:r>
    </w:p>
    <w:p w14:paraId="3095AACA" w14:textId="77777777" w:rsidR="00C24CF7" w:rsidRPr="00C24CF7" w:rsidRDefault="00C24CF7" w:rsidP="00C24CF7">
      <w:pPr>
        <w:pStyle w:val="Ivados"/>
        <w:rPr>
          <w:rFonts w:ascii="Arial" w:hAnsi="Arial" w:cs="Arial"/>
          <w:highlight w:val="yellow"/>
        </w:rPr>
      </w:pPr>
      <w:r w:rsidRPr="00C24CF7">
        <w:rPr>
          <w:rFonts w:ascii="Arial" w:hAnsi="Arial" w:cs="Arial"/>
          <w:highlight w:val="yellow"/>
        </w:rPr>
        <w:t>Antro uždavinio išvados (įžvalgos).</w:t>
      </w:r>
    </w:p>
    <w:p w14:paraId="78C5CB6A" w14:textId="77777777" w:rsidR="00C24CF7" w:rsidRPr="00C24CF7" w:rsidRDefault="00C24CF7" w:rsidP="00C24CF7">
      <w:pPr>
        <w:pStyle w:val="Ivados"/>
        <w:rPr>
          <w:rFonts w:ascii="Arial" w:hAnsi="Arial" w:cs="Arial"/>
          <w:highlight w:val="yellow"/>
        </w:rPr>
      </w:pPr>
      <w:r w:rsidRPr="00C24CF7">
        <w:rPr>
          <w:rFonts w:ascii="Arial" w:hAnsi="Arial" w:cs="Arial"/>
          <w:highlight w:val="yellow"/>
        </w:rPr>
        <w:t>...</w:t>
      </w:r>
    </w:p>
    <w:p w14:paraId="7D680458" w14:textId="1D079C63" w:rsidR="00BD359F" w:rsidRPr="00EE7BF5" w:rsidRDefault="00BD359F" w:rsidP="00C24CF7">
      <w:pPr>
        <w:pStyle w:val="Sraassunumeriais"/>
        <w:numPr>
          <w:ilvl w:val="0"/>
          <w:numId w:val="0"/>
        </w:numPr>
        <w:rPr>
          <w:rFonts w:cs="Arial"/>
        </w:rPr>
      </w:pPr>
    </w:p>
    <w:p w14:paraId="412CA059" w14:textId="15D2FDC8" w:rsidR="00AF0D8F" w:rsidRDefault="00AF0D8F" w:rsidP="002222EA">
      <w:pPr>
        <w:pStyle w:val="Antratbenr"/>
      </w:pPr>
      <w:bookmarkStart w:id="79" w:name="_Toc222316435"/>
      <w:r w:rsidRPr="00EE7BF5">
        <w:lastRenderedPageBreak/>
        <w:t xml:space="preserve">Literatūros </w:t>
      </w:r>
      <w:commentRangeStart w:id="80"/>
      <w:r w:rsidRPr="00EE7BF5">
        <w:t>sąrašas</w:t>
      </w:r>
      <w:bookmarkEnd w:id="75"/>
      <w:bookmarkEnd w:id="76"/>
      <w:bookmarkEnd w:id="77"/>
      <w:bookmarkEnd w:id="78"/>
      <w:commentRangeEnd w:id="80"/>
      <w:r w:rsidR="008263A1">
        <w:rPr>
          <w:rStyle w:val="Komentaronuoroda"/>
          <w:sz w:val="24"/>
          <w:szCs w:val="32"/>
        </w:rPr>
        <w:commentReference w:id="80"/>
      </w:r>
      <w:bookmarkEnd w:id="79"/>
    </w:p>
    <w:p w14:paraId="6AAC4168" w14:textId="77777777" w:rsidR="00486ABE" w:rsidRPr="001F5D1A" w:rsidRDefault="00486ABE" w:rsidP="00486ABE">
      <w:r w:rsidRPr="001F5D1A">
        <w:rPr>
          <w:rFonts w:ascii="Arial" w:hAnsi="Arial"/>
          <w:highlight w:val="lightGray"/>
        </w:rPr>
        <w:t>[SUSIPAŽINĘ SU PATEIKTU TEKSTU, JĮ IŠTRINKITE]</w:t>
      </w:r>
    </w:p>
    <w:p w14:paraId="1A03A6F2" w14:textId="77777777" w:rsidR="007753BB" w:rsidRPr="00EE7BF5" w:rsidRDefault="007753BB" w:rsidP="00DD780B">
      <w:pPr>
        <w:pStyle w:val="BibliografijaAPA7"/>
      </w:pPr>
      <w:commentRangeStart w:id="81"/>
      <w:r w:rsidRPr="00EE7BF5">
        <w:t>Ažubalis</w:t>
      </w:r>
      <w:commentRangeEnd w:id="81"/>
      <w:r w:rsidR="000F34E7" w:rsidRPr="00EE7BF5">
        <w:rPr>
          <w:rStyle w:val="Komentaronuoroda"/>
          <w:sz w:val="24"/>
          <w:szCs w:val="24"/>
        </w:rPr>
        <w:commentReference w:id="81"/>
      </w:r>
      <w:r w:rsidRPr="00EE7BF5">
        <w:t xml:space="preserve">, M. ir Jonaitis, A. (2023). </w:t>
      </w:r>
      <w:r w:rsidRPr="00EE7BF5">
        <w:rPr>
          <w:i/>
        </w:rPr>
        <w:t>Trumpieji jungimai elektros sistemoje: metodinė priemonė.</w:t>
      </w:r>
      <w:r w:rsidRPr="00EE7BF5">
        <w:t xml:space="preserve"> Technologija. https://</w:t>
      </w:r>
      <w:proofErr w:type="spellStart"/>
      <w:r w:rsidRPr="00EE7BF5">
        <w:t>doi.org</w:t>
      </w:r>
      <w:proofErr w:type="spellEnd"/>
      <w:r w:rsidRPr="00EE7BF5">
        <w:t>/10.5755/</w:t>
      </w:r>
      <w:proofErr w:type="spellStart"/>
      <w:r w:rsidRPr="00EE7BF5">
        <w:t>e01.9786090218297</w:t>
      </w:r>
      <w:proofErr w:type="spellEnd"/>
    </w:p>
    <w:p w14:paraId="192846F7" w14:textId="77777777" w:rsidR="007753BB" w:rsidRPr="00EE7BF5" w:rsidRDefault="007753BB" w:rsidP="00E219DC">
      <w:pPr>
        <w:pStyle w:val="BibliografijaAPA7"/>
        <w:rPr>
          <w:rFonts w:cs="Arial"/>
        </w:rPr>
      </w:pPr>
      <w:r w:rsidRPr="00EE7BF5">
        <w:rPr>
          <w:rFonts w:cs="Arial"/>
        </w:rPr>
        <w:t xml:space="preserve">Vaitkienė, R., </w:t>
      </w:r>
      <w:proofErr w:type="spellStart"/>
      <w:r w:rsidRPr="00EE7BF5">
        <w:rPr>
          <w:rFonts w:cs="Arial"/>
        </w:rPr>
        <w:t>Rūtelionė</w:t>
      </w:r>
      <w:proofErr w:type="spellEnd"/>
      <w:r w:rsidRPr="00EE7BF5">
        <w:rPr>
          <w:rFonts w:cs="Arial"/>
        </w:rPr>
        <w:t xml:space="preserve">, A., Rybakovas, E., </w:t>
      </w:r>
      <w:proofErr w:type="spellStart"/>
      <w:r w:rsidRPr="00EE7BF5">
        <w:rPr>
          <w:rFonts w:cs="Arial"/>
        </w:rPr>
        <w:t>Markauskaitė</w:t>
      </w:r>
      <w:proofErr w:type="spellEnd"/>
      <w:r w:rsidRPr="00EE7BF5">
        <w:rPr>
          <w:rFonts w:cs="Arial"/>
        </w:rPr>
        <w:t xml:space="preserve">, R. ir Vainauskienė, V. (2024). </w:t>
      </w:r>
      <w:r w:rsidRPr="00EE7BF5">
        <w:rPr>
          <w:rFonts w:cs="Arial"/>
          <w:i/>
        </w:rPr>
        <w:t>Socialinių tyrimų vadovas : mokomoji knyga</w:t>
      </w:r>
      <w:r w:rsidRPr="00EE7BF5">
        <w:rPr>
          <w:rFonts w:cs="Arial"/>
        </w:rPr>
        <w:t>. Technologija.</w:t>
      </w:r>
    </w:p>
    <w:p w14:paraId="39373C49" w14:textId="77777777" w:rsidR="007753BB" w:rsidRPr="00EE7BF5" w:rsidRDefault="007753BB" w:rsidP="007753BB">
      <w:pPr>
        <w:rPr>
          <w:rFonts w:ascii="Arial" w:hAnsi="Arial" w:cs="Arial"/>
          <w:lang w:eastAsia="lt-LT"/>
        </w:rPr>
      </w:pPr>
    </w:p>
    <w:p w14:paraId="17108C19" w14:textId="16C91F54" w:rsidR="007753BB" w:rsidRPr="00EE7BF5" w:rsidRDefault="007753BB" w:rsidP="004E1458">
      <w:pPr>
        <w:pStyle w:val="Bibliografija"/>
        <w:numPr>
          <w:ilvl w:val="0"/>
          <w:numId w:val="15"/>
        </w:numPr>
        <w:rPr>
          <w:rFonts w:cs="Arial"/>
        </w:rPr>
      </w:pPr>
      <w:commentRangeStart w:id="82"/>
      <w:r w:rsidRPr="00EE7BF5">
        <w:rPr>
          <w:rFonts w:cs="Arial"/>
          <w:caps/>
        </w:rPr>
        <w:t>Ažubalis</w:t>
      </w:r>
      <w:commentRangeEnd w:id="82"/>
      <w:r w:rsidR="000F34E7" w:rsidRPr="00EE7BF5">
        <w:rPr>
          <w:rStyle w:val="Komentaronuoroda"/>
          <w:rFonts w:cs="Arial"/>
          <w:caps/>
          <w:sz w:val="24"/>
          <w:szCs w:val="24"/>
        </w:rPr>
        <w:commentReference w:id="82"/>
      </w:r>
      <w:r w:rsidRPr="00EE7BF5">
        <w:rPr>
          <w:rFonts w:cs="Arial"/>
          <w:caps/>
        </w:rPr>
        <w:t xml:space="preserve">, M. </w:t>
      </w:r>
      <w:r w:rsidRPr="00EE7BF5">
        <w:rPr>
          <w:rFonts w:cs="Arial"/>
        </w:rPr>
        <w:t>ir</w:t>
      </w:r>
      <w:r w:rsidRPr="00EE7BF5">
        <w:rPr>
          <w:rFonts w:cs="Arial"/>
          <w:caps/>
        </w:rPr>
        <w:t xml:space="preserve"> Jonaitis, A.</w:t>
      </w:r>
      <w:r w:rsidRPr="00EE7BF5">
        <w:rPr>
          <w:rFonts w:cs="Arial"/>
        </w:rPr>
        <w:t xml:space="preserve"> </w:t>
      </w:r>
      <w:r w:rsidRPr="00EE7BF5">
        <w:rPr>
          <w:rFonts w:cs="Arial"/>
          <w:i/>
          <w:iCs w:val="0"/>
        </w:rPr>
        <w:t>Trumpieji jungimai elektros sistemoje: metodinė priemonė</w:t>
      </w:r>
      <w:r w:rsidRPr="00EE7BF5">
        <w:rPr>
          <w:rFonts w:cs="Arial"/>
        </w:rPr>
        <w:t>. Kaunas: Technologija, 2023. Prieiga per internetą: https://</w:t>
      </w:r>
      <w:proofErr w:type="spellStart"/>
      <w:r w:rsidRPr="00EE7BF5">
        <w:rPr>
          <w:rFonts w:cs="Arial"/>
        </w:rPr>
        <w:t>doi.org</w:t>
      </w:r>
      <w:proofErr w:type="spellEnd"/>
      <w:r w:rsidRPr="00EE7BF5">
        <w:rPr>
          <w:rFonts w:cs="Arial"/>
        </w:rPr>
        <w:t>/10.5755/</w:t>
      </w:r>
      <w:proofErr w:type="spellStart"/>
      <w:r w:rsidRPr="00EE7BF5">
        <w:rPr>
          <w:rFonts w:cs="Arial"/>
        </w:rPr>
        <w:t>e01.9786090218297</w:t>
      </w:r>
      <w:proofErr w:type="spellEnd"/>
    </w:p>
    <w:p w14:paraId="70DB4ACF" w14:textId="77777777" w:rsidR="007753BB" w:rsidRPr="00EE7BF5" w:rsidRDefault="007753BB" w:rsidP="007753BB">
      <w:pPr>
        <w:pStyle w:val="Bibliografija"/>
        <w:rPr>
          <w:rFonts w:cs="Arial"/>
        </w:rPr>
      </w:pPr>
      <w:r w:rsidRPr="00EE7BF5">
        <w:rPr>
          <w:rFonts w:cs="Arial"/>
          <w:caps/>
        </w:rPr>
        <w:t xml:space="preserve">Vaitkienė, R., </w:t>
      </w:r>
      <w:proofErr w:type="spellStart"/>
      <w:r w:rsidRPr="00EE7BF5">
        <w:rPr>
          <w:rFonts w:cs="Arial"/>
          <w:caps/>
        </w:rPr>
        <w:t>Rūtelionė</w:t>
      </w:r>
      <w:proofErr w:type="spellEnd"/>
      <w:r w:rsidRPr="00EE7BF5">
        <w:rPr>
          <w:rFonts w:cs="Arial"/>
          <w:caps/>
        </w:rPr>
        <w:t xml:space="preserve">, A., Rybakovas, E., </w:t>
      </w:r>
      <w:proofErr w:type="spellStart"/>
      <w:r w:rsidRPr="00EE7BF5">
        <w:rPr>
          <w:rFonts w:cs="Arial"/>
          <w:caps/>
        </w:rPr>
        <w:t>Markauskaitė</w:t>
      </w:r>
      <w:proofErr w:type="spellEnd"/>
      <w:r w:rsidRPr="00EE7BF5">
        <w:rPr>
          <w:rFonts w:cs="Arial"/>
          <w:caps/>
        </w:rPr>
        <w:t xml:space="preserve">, R. </w:t>
      </w:r>
      <w:r w:rsidRPr="00EE7BF5">
        <w:rPr>
          <w:rFonts w:cs="Arial"/>
        </w:rPr>
        <w:t>ir</w:t>
      </w:r>
      <w:r w:rsidRPr="00EE7BF5">
        <w:rPr>
          <w:rFonts w:cs="Arial"/>
          <w:caps/>
        </w:rPr>
        <w:t xml:space="preserve"> Vainauskienė, V.</w:t>
      </w:r>
      <w:r w:rsidRPr="00EE7BF5">
        <w:rPr>
          <w:rFonts w:cs="Arial"/>
        </w:rPr>
        <w:t xml:space="preserve"> </w:t>
      </w:r>
      <w:r w:rsidRPr="00EE7BF5">
        <w:rPr>
          <w:rFonts w:cs="Arial"/>
          <w:i/>
          <w:iCs w:val="0"/>
        </w:rPr>
        <w:t>Socialinių tyrimų vadovas: mokomoji knyga</w:t>
      </w:r>
      <w:r w:rsidRPr="00EE7BF5">
        <w:rPr>
          <w:rFonts w:cs="Arial"/>
        </w:rPr>
        <w:t>. Kaunas: Technologija, 2024.</w:t>
      </w:r>
    </w:p>
    <w:p w14:paraId="27D1DC17" w14:textId="77777777" w:rsidR="007753BB" w:rsidRPr="00EE7BF5" w:rsidRDefault="007753BB" w:rsidP="007753BB">
      <w:pPr>
        <w:rPr>
          <w:rFonts w:ascii="Arial" w:hAnsi="Arial" w:cs="Arial"/>
          <w:lang w:eastAsia="lt-LT"/>
        </w:rPr>
      </w:pPr>
    </w:p>
    <w:p w14:paraId="38F51F9E" w14:textId="77777777" w:rsidR="007753BB" w:rsidRPr="00EE7BF5" w:rsidRDefault="007753BB" w:rsidP="007753BB">
      <w:pPr>
        <w:rPr>
          <w:rFonts w:ascii="Arial" w:hAnsi="Arial" w:cs="Arial"/>
          <w:lang w:eastAsia="lt-LT"/>
        </w:rPr>
      </w:pPr>
    </w:p>
    <w:p w14:paraId="65877E99" w14:textId="4584921F" w:rsidR="00AF0D8F" w:rsidRPr="00EE7BF5" w:rsidRDefault="00AF0D8F" w:rsidP="002222EA">
      <w:pPr>
        <w:pStyle w:val="Antratbenr"/>
      </w:pPr>
      <w:bookmarkStart w:id="83" w:name="_Toc503646982"/>
      <w:bookmarkStart w:id="84" w:name="_Toc503648372"/>
      <w:bookmarkStart w:id="85" w:name="_Toc503651316"/>
      <w:bookmarkStart w:id="86" w:name="_Toc505346892"/>
      <w:bookmarkStart w:id="87" w:name="_Toc222316436"/>
      <w:commentRangeStart w:id="88"/>
      <w:r w:rsidRPr="00EE7BF5">
        <w:lastRenderedPageBreak/>
        <w:t>Priedai</w:t>
      </w:r>
      <w:bookmarkEnd w:id="83"/>
      <w:bookmarkEnd w:id="84"/>
      <w:bookmarkEnd w:id="85"/>
      <w:bookmarkEnd w:id="86"/>
      <w:commentRangeEnd w:id="88"/>
      <w:r w:rsidR="000F34E7" w:rsidRPr="00EE7BF5">
        <w:rPr>
          <w:rStyle w:val="Komentaronuoroda"/>
          <w:sz w:val="24"/>
          <w:szCs w:val="32"/>
        </w:rPr>
        <w:commentReference w:id="88"/>
      </w:r>
      <w:bookmarkEnd w:id="87"/>
    </w:p>
    <w:p w14:paraId="3424DD81" w14:textId="3B1EACB1" w:rsidR="00E633B1" w:rsidRDefault="001845DE" w:rsidP="002222EA">
      <w:pPr>
        <w:pStyle w:val="priedas"/>
      </w:pPr>
      <w:bookmarkStart w:id="89" w:name="_Toc505352946"/>
      <w:bookmarkStart w:id="90" w:name="_Toc505353201"/>
      <w:bookmarkStart w:id="91" w:name="_Toc505353325"/>
      <w:bookmarkStart w:id="92" w:name="_Toc505353525"/>
      <w:bookmarkStart w:id="93" w:name="_Toc505353637"/>
      <w:bookmarkStart w:id="94" w:name="_Toc505461190"/>
      <w:bookmarkStart w:id="95" w:name="_Toc222316437"/>
      <w:r w:rsidRPr="00EE7BF5">
        <w:t>P</w:t>
      </w:r>
      <w:r w:rsidR="00AE4115" w:rsidRPr="00EE7BF5">
        <w:t>riedas</w:t>
      </w:r>
      <w:bookmarkEnd w:id="95"/>
    </w:p>
    <w:p w14:paraId="42BC2312" w14:textId="5BCBCA83" w:rsidR="00245132" w:rsidRPr="00EE7BF5" w:rsidRDefault="00245132" w:rsidP="00E633B1">
      <w:pPr>
        <w:pStyle w:val="Antratnon-TOC"/>
      </w:pPr>
      <w:r w:rsidRPr="00EE7BF5">
        <w:t xml:space="preserve">Pagrindiniai </w:t>
      </w:r>
      <w:r w:rsidR="0033516F" w:rsidRPr="00EE7BF5">
        <w:t>rašto darb</w:t>
      </w:r>
      <w:r w:rsidRPr="00EE7BF5">
        <w:t>o stiliai ir jų aprašymai</w:t>
      </w:r>
      <w:bookmarkEnd w:id="89"/>
      <w:bookmarkEnd w:id="90"/>
      <w:bookmarkEnd w:id="91"/>
      <w:bookmarkEnd w:id="92"/>
      <w:bookmarkEnd w:id="93"/>
      <w:bookmarkEnd w:id="94"/>
    </w:p>
    <w:tbl>
      <w:tblPr>
        <w:tblStyle w:val="1paprastojilente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245132" w:rsidRPr="00EE7BF5" w14:paraId="56290A1F" w14:textId="77777777" w:rsidTr="00DD5FFA">
        <w:trPr>
          <w:cnfStyle w:val="100000000000" w:firstRow="1" w:lastRow="0" w:firstColumn="0" w:lastColumn="0" w:oddVBand="0" w:evenVBand="0" w:oddHBand="0" w:evenHBand="0" w:firstRowFirstColumn="0" w:firstRowLastColumn="0" w:lastRowFirstColumn="0" w:lastRowLastColumn="0"/>
          <w:tblHeader/>
          <w:jc w:val="center"/>
        </w:trPr>
        <w:tc>
          <w:tcPr>
            <w:tcW w:w="2348" w:type="dxa"/>
          </w:tcPr>
          <w:p w14:paraId="469A38AA" w14:textId="77777777" w:rsidR="00245132" w:rsidRPr="00EE7BF5" w:rsidRDefault="00245132" w:rsidP="00EC07BB">
            <w:pPr>
              <w:pStyle w:val="LentelsIeil"/>
            </w:pPr>
            <w:r w:rsidRPr="00EE7BF5">
              <w:t>Stiliaus pavadinimas</w:t>
            </w:r>
          </w:p>
        </w:tc>
        <w:tc>
          <w:tcPr>
            <w:tcW w:w="1991" w:type="dxa"/>
          </w:tcPr>
          <w:p w14:paraId="257CA468" w14:textId="77777777" w:rsidR="00245132" w:rsidRPr="00EE7BF5" w:rsidRDefault="00245132" w:rsidP="00EC07BB">
            <w:pPr>
              <w:pStyle w:val="LentelsIeil"/>
            </w:pPr>
            <w:r w:rsidRPr="00EE7BF5">
              <w:t>Stiliaus pavadinimas galerijoje</w:t>
            </w:r>
          </w:p>
        </w:tc>
        <w:tc>
          <w:tcPr>
            <w:tcW w:w="2534" w:type="dxa"/>
          </w:tcPr>
          <w:p w14:paraId="39BBEAAB" w14:textId="77777777" w:rsidR="00245132" w:rsidRPr="00EE7BF5" w:rsidRDefault="00245132" w:rsidP="00EC07BB">
            <w:pPr>
              <w:pStyle w:val="LentelsIeil"/>
            </w:pPr>
            <w:r w:rsidRPr="00EE7BF5">
              <w:t>Stiliaus formalieji reikalavimai</w:t>
            </w:r>
          </w:p>
        </w:tc>
        <w:tc>
          <w:tcPr>
            <w:tcW w:w="2755" w:type="dxa"/>
          </w:tcPr>
          <w:p w14:paraId="7926877F" w14:textId="77777777" w:rsidR="00245132" w:rsidRPr="00EE7BF5" w:rsidRDefault="00245132" w:rsidP="00EC07BB">
            <w:pPr>
              <w:pStyle w:val="LentelsIeil"/>
            </w:pPr>
            <w:r w:rsidRPr="00EE7BF5">
              <w:t>Stiliaus naudojimo aprašymas</w:t>
            </w:r>
          </w:p>
        </w:tc>
      </w:tr>
      <w:tr w:rsidR="00245132" w:rsidRPr="00EE7BF5" w14:paraId="1B264EB6"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F76322E" w14:textId="77777777" w:rsidR="00245132" w:rsidRPr="002222EA" w:rsidRDefault="00245132" w:rsidP="00B60491">
            <w:pPr>
              <w:pStyle w:val="Lentel"/>
              <w:rPr>
                <w:b w:val="0"/>
              </w:rPr>
            </w:pPr>
            <w:r w:rsidRPr="002222EA">
              <w:rPr>
                <w:b w:val="0"/>
              </w:rPr>
              <w:t xml:space="preserve">Antraštė </w:t>
            </w:r>
            <w:proofErr w:type="spellStart"/>
            <w:r w:rsidRPr="002222EA">
              <w:rPr>
                <w:b w:val="0"/>
              </w:rPr>
              <w:t>non-TOC</w:t>
            </w:r>
            <w:proofErr w:type="spellEnd"/>
          </w:p>
        </w:tc>
        <w:tc>
          <w:tcPr>
            <w:tcW w:w="1991" w:type="dxa"/>
            <w:shd w:val="clear" w:color="auto" w:fill="auto"/>
          </w:tcPr>
          <w:p w14:paraId="747016A1" w14:textId="77777777" w:rsidR="00245132" w:rsidRPr="002222EA" w:rsidRDefault="00245132" w:rsidP="00B60491">
            <w:pPr>
              <w:pStyle w:val="Lentel"/>
              <w:rPr>
                <w:b w:val="0"/>
              </w:rPr>
            </w:pPr>
            <w:r w:rsidRPr="002222EA">
              <w:rPr>
                <w:b w:val="0"/>
              </w:rPr>
              <w:t xml:space="preserve">Antraštė </w:t>
            </w:r>
            <w:proofErr w:type="spellStart"/>
            <w:r w:rsidRPr="002222EA">
              <w:rPr>
                <w:b w:val="0"/>
              </w:rPr>
              <w:t>non-TOC</w:t>
            </w:r>
            <w:proofErr w:type="spellEnd"/>
          </w:p>
        </w:tc>
        <w:tc>
          <w:tcPr>
            <w:tcW w:w="2534" w:type="dxa"/>
            <w:shd w:val="clear" w:color="auto" w:fill="auto"/>
          </w:tcPr>
          <w:p w14:paraId="0B210B83" w14:textId="77777777" w:rsidR="00245132" w:rsidRPr="002222EA" w:rsidRDefault="00245132"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šriftas paryškintas, intervalas tarp eilučių – 1,15, atstumas prieš ir po antraštės – 10 </w:t>
            </w:r>
            <w:proofErr w:type="spellStart"/>
            <w:r w:rsidRPr="002222EA">
              <w:rPr>
                <w:b w:val="0"/>
              </w:rPr>
              <w:t>pt</w:t>
            </w:r>
            <w:proofErr w:type="spellEnd"/>
            <w:r w:rsidRPr="002222EA">
              <w:rPr>
                <w:b w:val="0"/>
              </w:rPr>
              <w:t>, centruota lygiuotė.</w:t>
            </w:r>
          </w:p>
        </w:tc>
        <w:tc>
          <w:tcPr>
            <w:tcW w:w="2755" w:type="dxa"/>
            <w:shd w:val="clear" w:color="auto" w:fill="auto"/>
          </w:tcPr>
          <w:p w14:paraId="0DC35F29" w14:textId="19C068FC" w:rsidR="00245132" w:rsidRPr="002222EA" w:rsidRDefault="00245132" w:rsidP="00B60491">
            <w:pPr>
              <w:pStyle w:val="Lentel"/>
              <w:rPr>
                <w:b w:val="0"/>
              </w:rPr>
            </w:pPr>
            <w:r w:rsidRPr="002222EA">
              <w:rPr>
                <w:b w:val="0"/>
              </w:rPr>
              <w:t>Antraštėms, kurios nėra įtraukiamos į turinį:</w:t>
            </w:r>
            <w:r w:rsidR="0033516F" w:rsidRPr="002222EA">
              <w:rPr>
                <w:b w:val="0"/>
              </w:rPr>
              <w:t xml:space="preserve"> </w:t>
            </w:r>
            <w:r w:rsidRPr="002222EA">
              <w:rPr>
                <w:b w:val="0"/>
              </w:rPr>
              <w:t>„Turinys“</w:t>
            </w:r>
            <w:r w:rsidR="00CB29A6" w:rsidRPr="002222EA">
              <w:rPr>
                <w:b w:val="0"/>
              </w:rPr>
              <w:t xml:space="preserve">, </w:t>
            </w:r>
            <w:r w:rsidR="001D662D" w:rsidRPr="002222EA">
              <w:rPr>
                <w:b w:val="0"/>
              </w:rPr>
              <w:t>taip pat priedų pavadinimams.</w:t>
            </w:r>
          </w:p>
        </w:tc>
      </w:tr>
      <w:tr w:rsidR="00245132" w:rsidRPr="00EE7BF5" w14:paraId="190824EB" w14:textId="77777777" w:rsidTr="00DD5FFA">
        <w:trPr>
          <w:jc w:val="center"/>
        </w:trPr>
        <w:tc>
          <w:tcPr>
            <w:tcW w:w="2348" w:type="dxa"/>
          </w:tcPr>
          <w:p w14:paraId="27A6530B" w14:textId="77777777" w:rsidR="00245132" w:rsidRPr="002222EA" w:rsidRDefault="00245132" w:rsidP="00B60491">
            <w:pPr>
              <w:pStyle w:val="Lentel"/>
              <w:rPr>
                <w:b w:val="0"/>
              </w:rPr>
            </w:pPr>
            <w:r w:rsidRPr="002222EA">
              <w:rPr>
                <w:b w:val="0"/>
              </w:rPr>
              <w:t xml:space="preserve">Antraštė be </w:t>
            </w:r>
            <w:proofErr w:type="spellStart"/>
            <w:r w:rsidRPr="002222EA">
              <w:rPr>
                <w:b w:val="0"/>
              </w:rPr>
              <w:t>nr.</w:t>
            </w:r>
            <w:proofErr w:type="spellEnd"/>
          </w:p>
        </w:tc>
        <w:tc>
          <w:tcPr>
            <w:tcW w:w="1991" w:type="dxa"/>
          </w:tcPr>
          <w:p w14:paraId="32CC85F1" w14:textId="77777777" w:rsidR="00245132" w:rsidRPr="002222EA" w:rsidRDefault="00245132" w:rsidP="00B60491">
            <w:pPr>
              <w:pStyle w:val="Lentel"/>
              <w:rPr>
                <w:b w:val="0"/>
              </w:rPr>
            </w:pPr>
            <w:r w:rsidRPr="002222EA">
              <w:rPr>
                <w:b w:val="0"/>
              </w:rPr>
              <w:t xml:space="preserve">Antraštė be </w:t>
            </w:r>
            <w:proofErr w:type="spellStart"/>
            <w:r w:rsidRPr="002222EA">
              <w:rPr>
                <w:b w:val="0"/>
              </w:rPr>
              <w:t>nr.</w:t>
            </w:r>
            <w:proofErr w:type="spellEnd"/>
          </w:p>
        </w:tc>
        <w:tc>
          <w:tcPr>
            <w:tcW w:w="2534" w:type="dxa"/>
          </w:tcPr>
          <w:p w14:paraId="6B3B4A30" w14:textId="77777777" w:rsidR="00245132" w:rsidRPr="002222EA" w:rsidRDefault="00245132"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šriftas paryškintas, intervalas tarp eilučių – 1,15, atstumas prieš ir po antraštės – 10 </w:t>
            </w:r>
            <w:proofErr w:type="spellStart"/>
            <w:r w:rsidRPr="002222EA">
              <w:rPr>
                <w:b w:val="0"/>
              </w:rPr>
              <w:t>pt</w:t>
            </w:r>
            <w:proofErr w:type="spellEnd"/>
            <w:r w:rsidRPr="002222EA">
              <w:rPr>
                <w:b w:val="0"/>
              </w:rPr>
              <w:t>, centruota lygiuotė, antraštė rašoma naujame puslapyje – po puslapio skirtuko.</w:t>
            </w:r>
          </w:p>
        </w:tc>
        <w:tc>
          <w:tcPr>
            <w:tcW w:w="2755" w:type="dxa"/>
          </w:tcPr>
          <w:p w14:paraId="5C99F2E5" w14:textId="2E85C2C2" w:rsidR="00245132" w:rsidRPr="002222EA" w:rsidRDefault="00245132" w:rsidP="00B60491">
            <w:pPr>
              <w:pStyle w:val="Lentel"/>
              <w:rPr>
                <w:b w:val="0"/>
              </w:rPr>
            </w:pPr>
            <w:r w:rsidRPr="002222EA">
              <w:rPr>
                <w:b w:val="0"/>
              </w:rPr>
              <w:t>Antraštėms, kurios įtraukiamos į turinį, bet nėra numeruojamos: „Lentelių sąrašas“, „Paveikslų sąrašas“, „Santrumpų ir terminų sąrašas“, „Įvadas“, „Išvados“, „Literatūros sąrašas“, „Priedai“.</w:t>
            </w:r>
          </w:p>
        </w:tc>
      </w:tr>
      <w:tr w:rsidR="00285003" w:rsidRPr="00EE7BF5" w14:paraId="4168B594"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87D0A29" w14:textId="14211860" w:rsidR="00285003" w:rsidRPr="002222EA" w:rsidRDefault="00285003" w:rsidP="00B60491">
            <w:pPr>
              <w:pStyle w:val="Lentel"/>
              <w:rPr>
                <w:b w:val="0"/>
              </w:rPr>
            </w:pPr>
            <w:r w:rsidRPr="002222EA">
              <w:rPr>
                <w:b w:val="0"/>
              </w:rPr>
              <w:t xml:space="preserve">Antraštė </w:t>
            </w:r>
            <w:proofErr w:type="spellStart"/>
            <w:r w:rsidRPr="002222EA">
              <w:rPr>
                <w:b w:val="0"/>
              </w:rPr>
              <w:t>1,Skyrius</w:t>
            </w:r>
            <w:proofErr w:type="spellEnd"/>
          </w:p>
        </w:tc>
        <w:tc>
          <w:tcPr>
            <w:tcW w:w="1991" w:type="dxa"/>
            <w:shd w:val="clear" w:color="auto" w:fill="auto"/>
          </w:tcPr>
          <w:p w14:paraId="1FFBA8FA" w14:textId="5BAD62D9" w:rsidR="00285003" w:rsidRPr="002222EA" w:rsidRDefault="00285003" w:rsidP="00B60491">
            <w:pPr>
              <w:pStyle w:val="Lentel"/>
              <w:rPr>
                <w:b w:val="0"/>
              </w:rPr>
            </w:pPr>
            <w:proofErr w:type="spellStart"/>
            <w:r w:rsidRPr="002222EA">
              <w:rPr>
                <w:b w:val="0"/>
              </w:rPr>
              <w:t>1.Antraštė</w:t>
            </w:r>
            <w:proofErr w:type="spellEnd"/>
            <w:r w:rsidRPr="002222EA">
              <w:rPr>
                <w:b w:val="0"/>
              </w:rPr>
              <w:t xml:space="preserve"> </w:t>
            </w:r>
            <w:proofErr w:type="spellStart"/>
            <w:r w:rsidRPr="002222EA">
              <w:rPr>
                <w:b w:val="0"/>
              </w:rPr>
              <w:t>1,Skyrius</w:t>
            </w:r>
            <w:proofErr w:type="spellEnd"/>
          </w:p>
        </w:tc>
        <w:tc>
          <w:tcPr>
            <w:tcW w:w="2534" w:type="dxa"/>
            <w:shd w:val="clear" w:color="auto" w:fill="auto"/>
          </w:tcPr>
          <w:p w14:paraId="148E4FBF" w14:textId="4978CBF8" w:rsidR="00AA2461" w:rsidRPr="002222EA" w:rsidRDefault="00285003"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šriftas paryškintas, intervalas tarp eilučių – 1,15, atstumas po antraštės – 10 </w:t>
            </w:r>
            <w:proofErr w:type="spellStart"/>
            <w:r w:rsidRPr="002222EA">
              <w:rPr>
                <w:b w:val="0"/>
              </w:rPr>
              <w:t>pt</w:t>
            </w:r>
            <w:proofErr w:type="spellEnd"/>
            <w:r w:rsidRPr="002222EA">
              <w:rPr>
                <w:b w:val="0"/>
              </w:rPr>
              <w:t>, abipusė lygiuotė, antraštė rašoma naujame puslapyje – po puslapio skirtuko.</w:t>
            </w:r>
          </w:p>
        </w:tc>
        <w:tc>
          <w:tcPr>
            <w:tcW w:w="2755" w:type="dxa"/>
            <w:shd w:val="clear" w:color="auto" w:fill="auto"/>
          </w:tcPr>
          <w:p w14:paraId="32960C75" w14:textId="77777777" w:rsidR="00285003" w:rsidRPr="002222EA" w:rsidRDefault="00285003" w:rsidP="00B60491">
            <w:pPr>
              <w:pStyle w:val="Lentel"/>
              <w:rPr>
                <w:b w:val="0"/>
              </w:rPr>
            </w:pPr>
            <w:r w:rsidRPr="002222EA">
              <w:rPr>
                <w:b w:val="0"/>
              </w:rPr>
              <w:t>Skyrių antraštėms, kurios įtraukiamos į turinį ir yra numeruojamos.</w:t>
            </w:r>
          </w:p>
        </w:tc>
      </w:tr>
      <w:tr w:rsidR="00285003" w:rsidRPr="00EE7BF5" w14:paraId="78303891" w14:textId="77777777" w:rsidTr="00DD5FFA">
        <w:trPr>
          <w:jc w:val="center"/>
        </w:trPr>
        <w:tc>
          <w:tcPr>
            <w:tcW w:w="2348" w:type="dxa"/>
          </w:tcPr>
          <w:p w14:paraId="690AB6C5" w14:textId="54B0E98C" w:rsidR="00285003" w:rsidRPr="002222EA" w:rsidRDefault="00285003" w:rsidP="00B60491">
            <w:pPr>
              <w:pStyle w:val="Lentel"/>
              <w:rPr>
                <w:b w:val="0"/>
              </w:rPr>
            </w:pPr>
            <w:r w:rsidRPr="002222EA">
              <w:rPr>
                <w:b w:val="0"/>
              </w:rPr>
              <w:t xml:space="preserve">Antraštė </w:t>
            </w:r>
            <w:proofErr w:type="spellStart"/>
            <w:r w:rsidRPr="002222EA">
              <w:rPr>
                <w:b w:val="0"/>
              </w:rPr>
              <w:t>2,Poskyris</w:t>
            </w:r>
            <w:proofErr w:type="spellEnd"/>
            <w:r w:rsidRPr="002222EA">
              <w:rPr>
                <w:b w:val="0"/>
              </w:rPr>
              <w:t xml:space="preserve"> </w:t>
            </w:r>
          </w:p>
        </w:tc>
        <w:tc>
          <w:tcPr>
            <w:tcW w:w="1991" w:type="dxa"/>
          </w:tcPr>
          <w:p w14:paraId="5B1292C2" w14:textId="25AA30D4" w:rsidR="00285003" w:rsidRPr="002222EA" w:rsidRDefault="00285003" w:rsidP="00B60491">
            <w:pPr>
              <w:pStyle w:val="Lentel"/>
              <w:rPr>
                <w:b w:val="0"/>
              </w:rPr>
            </w:pPr>
            <w:r w:rsidRPr="002222EA">
              <w:rPr>
                <w:b w:val="0"/>
              </w:rPr>
              <w:t xml:space="preserve">1.1 Antraštė </w:t>
            </w:r>
            <w:proofErr w:type="spellStart"/>
            <w:r w:rsidRPr="002222EA">
              <w:rPr>
                <w:b w:val="0"/>
              </w:rPr>
              <w:t>2,Poskyris</w:t>
            </w:r>
            <w:proofErr w:type="spellEnd"/>
            <w:r w:rsidRPr="002222EA">
              <w:rPr>
                <w:b w:val="0"/>
              </w:rPr>
              <w:t xml:space="preserve"> </w:t>
            </w:r>
          </w:p>
        </w:tc>
        <w:tc>
          <w:tcPr>
            <w:tcW w:w="2534" w:type="dxa"/>
          </w:tcPr>
          <w:p w14:paraId="72950B98" w14:textId="77777777" w:rsidR="00285003" w:rsidRPr="002222EA" w:rsidRDefault="00285003"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šriftas paryškintas, intervalas tarp eilučių – 1,15, atstumas prieš ir po antraštės – 10 </w:t>
            </w:r>
            <w:proofErr w:type="spellStart"/>
            <w:r w:rsidRPr="002222EA">
              <w:rPr>
                <w:b w:val="0"/>
              </w:rPr>
              <w:t>pt</w:t>
            </w:r>
            <w:proofErr w:type="spellEnd"/>
            <w:r w:rsidRPr="002222EA">
              <w:rPr>
                <w:b w:val="0"/>
              </w:rPr>
              <w:t>, abipusė lygiuotė, numeracija siejama su aukštesnio lygio antrašte.</w:t>
            </w:r>
          </w:p>
        </w:tc>
        <w:tc>
          <w:tcPr>
            <w:tcW w:w="2755" w:type="dxa"/>
          </w:tcPr>
          <w:p w14:paraId="5AEAAE5E" w14:textId="77777777" w:rsidR="00285003" w:rsidRPr="002222EA" w:rsidRDefault="00285003" w:rsidP="00B60491">
            <w:pPr>
              <w:pStyle w:val="Lentel"/>
              <w:rPr>
                <w:b w:val="0"/>
              </w:rPr>
            </w:pPr>
            <w:r w:rsidRPr="002222EA">
              <w:rPr>
                <w:b w:val="0"/>
              </w:rPr>
              <w:t>Poskyrių antraštėms, kurios įtraukiamos į turinį ir yra numeruojamos.</w:t>
            </w:r>
          </w:p>
        </w:tc>
      </w:tr>
      <w:tr w:rsidR="00285003" w:rsidRPr="00EE7BF5" w14:paraId="24BAC753"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CF70C82" w14:textId="21FC956D" w:rsidR="00285003" w:rsidRPr="002222EA" w:rsidRDefault="00285003" w:rsidP="00B60491">
            <w:pPr>
              <w:pStyle w:val="Lentel"/>
              <w:rPr>
                <w:b w:val="0"/>
              </w:rPr>
            </w:pPr>
            <w:r w:rsidRPr="002222EA">
              <w:rPr>
                <w:b w:val="0"/>
              </w:rPr>
              <w:t xml:space="preserve">Antraštė </w:t>
            </w:r>
            <w:proofErr w:type="spellStart"/>
            <w:r w:rsidRPr="002222EA">
              <w:rPr>
                <w:b w:val="0"/>
              </w:rPr>
              <w:t>3,Skyrelis</w:t>
            </w:r>
            <w:proofErr w:type="spellEnd"/>
          </w:p>
        </w:tc>
        <w:tc>
          <w:tcPr>
            <w:tcW w:w="1991" w:type="dxa"/>
            <w:shd w:val="clear" w:color="auto" w:fill="auto"/>
          </w:tcPr>
          <w:p w14:paraId="5CA7BE8D" w14:textId="28F40D91" w:rsidR="00285003" w:rsidRPr="002222EA" w:rsidRDefault="00285003" w:rsidP="00B60491">
            <w:pPr>
              <w:pStyle w:val="Lentel"/>
              <w:rPr>
                <w:b w:val="0"/>
              </w:rPr>
            </w:pPr>
            <w:r w:rsidRPr="002222EA">
              <w:rPr>
                <w:b w:val="0"/>
              </w:rPr>
              <w:t xml:space="preserve">1.1.1 Antraštė </w:t>
            </w:r>
            <w:proofErr w:type="spellStart"/>
            <w:r w:rsidRPr="002222EA">
              <w:rPr>
                <w:b w:val="0"/>
              </w:rPr>
              <w:t>3,Skyrelis</w:t>
            </w:r>
            <w:proofErr w:type="spellEnd"/>
          </w:p>
        </w:tc>
        <w:tc>
          <w:tcPr>
            <w:tcW w:w="2534" w:type="dxa"/>
            <w:shd w:val="clear" w:color="auto" w:fill="auto"/>
          </w:tcPr>
          <w:p w14:paraId="2A4613A5" w14:textId="78C81C1E" w:rsidR="00285003" w:rsidRPr="002222EA" w:rsidRDefault="00285003"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šriftas paryškintas, intervalas tarp eilučių – 1,15, atstumas prieš ir po antraštės – 10 </w:t>
            </w:r>
            <w:proofErr w:type="spellStart"/>
            <w:r w:rsidRPr="002222EA">
              <w:rPr>
                <w:b w:val="0"/>
              </w:rPr>
              <w:t>pt</w:t>
            </w:r>
            <w:proofErr w:type="spellEnd"/>
            <w:r w:rsidRPr="002222EA">
              <w:rPr>
                <w:b w:val="0"/>
              </w:rPr>
              <w:t>, abipusė lygiuotė, numeracija siejama su aukštesnio lygio antrašte.</w:t>
            </w:r>
          </w:p>
        </w:tc>
        <w:tc>
          <w:tcPr>
            <w:tcW w:w="2755" w:type="dxa"/>
            <w:shd w:val="clear" w:color="auto" w:fill="auto"/>
          </w:tcPr>
          <w:p w14:paraId="5D6C7469" w14:textId="77777777" w:rsidR="00285003" w:rsidRPr="002222EA" w:rsidRDefault="00285003" w:rsidP="00B60491">
            <w:pPr>
              <w:pStyle w:val="Lentel"/>
              <w:rPr>
                <w:b w:val="0"/>
              </w:rPr>
            </w:pPr>
            <w:r w:rsidRPr="002222EA">
              <w:rPr>
                <w:b w:val="0"/>
              </w:rPr>
              <w:t>Skyrelių antraštėms, kurios įtraukiamos į turinį ir yra numeruojamos.</w:t>
            </w:r>
          </w:p>
        </w:tc>
      </w:tr>
      <w:tr w:rsidR="00D24ACD" w:rsidRPr="00EE7BF5" w14:paraId="3B31B8A6" w14:textId="77777777" w:rsidTr="00DD5FFA">
        <w:trPr>
          <w:jc w:val="center"/>
        </w:trPr>
        <w:tc>
          <w:tcPr>
            <w:tcW w:w="2348" w:type="dxa"/>
          </w:tcPr>
          <w:p w14:paraId="2C7D7333" w14:textId="77777777" w:rsidR="00D24ACD" w:rsidRPr="002222EA" w:rsidRDefault="00D24ACD" w:rsidP="00B60491">
            <w:pPr>
              <w:pStyle w:val="Lentel"/>
              <w:rPr>
                <w:b w:val="0"/>
              </w:rPr>
            </w:pPr>
            <w:r w:rsidRPr="002222EA">
              <w:rPr>
                <w:b w:val="0"/>
              </w:rPr>
              <w:t>Tekstas</w:t>
            </w:r>
          </w:p>
        </w:tc>
        <w:tc>
          <w:tcPr>
            <w:tcW w:w="1991" w:type="dxa"/>
          </w:tcPr>
          <w:p w14:paraId="63B94045" w14:textId="77777777" w:rsidR="00D24ACD" w:rsidRPr="002222EA" w:rsidRDefault="00D24ACD" w:rsidP="00B60491">
            <w:pPr>
              <w:pStyle w:val="Lentel"/>
              <w:rPr>
                <w:b w:val="0"/>
              </w:rPr>
            </w:pPr>
            <w:r w:rsidRPr="002222EA">
              <w:rPr>
                <w:b w:val="0"/>
              </w:rPr>
              <w:t>Tekstas</w:t>
            </w:r>
          </w:p>
        </w:tc>
        <w:tc>
          <w:tcPr>
            <w:tcW w:w="2534" w:type="dxa"/>
          </w:tcPr>
          <w:p w14:paraId="54E3819D" w14:textId="77777777" w:rsidR="00D24ACD" w:rsidRPr="002222EA" w:rsidRDefault="00D24ACD"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intervalas tarp eilučių – 1,15, atstumas prieš pastraipą – 10 </w:t>
            </w:r>
            <w:proofErr w:type="spellStart"/>
            <w:r w:rsidRPr="002222EA">
              <w:rPr>
                <w:b w:val="0"/>
              </w:rPr>
              <w:t>pt</w:t>
            </w:r>
            <w:proofErr w:type="spellEnd"/>
            <w:r w:rsidRPr="002222EA">
              <w:rPr>
                <w:b w:val="0"/>
              </w:rPr>
              <w:t>, abipusė lygiuotė.</w:t>
            </w:r>
          </w:p>
        </w:tc>
        <w:tc>
          <w:tcPr>
            <w:tcW w:w="2755" w:type="dxa"/>
          </w:tcPr>
          <w:p w14:paraId="36F0491D" w14:textId="2AAC29BB" w:rsidR="00D24ACD" w:rsidRPr="002222EA" w:rsidRDefault="00D24ACD" w:rsidP="00B60491">
            <w:pPr>
              <w:pStyle w:val="Lentel"/>
              <w:rPr>
                <w:b w:val="0"/>
              </w:rPr>
            </w:pPr>
            <w:r w:rsidRPr="002222EA">
              <w:rPr>
                <w:b w:val="0"/>
              </w:rPr>
              <w:t xml:space="preserve">Tekstui visose </w:t>
            </w:r>
            <w:r w:rsidR="00853243" w:rsidRPr="002222EA">
              <w:rPr>
                <w:b w:val="0"/>
              </w:rPr>
              <w:t>rašto darbo</w:t>
            </w:r>
            <w:r w:rsidRPr="002222EA">
              <w:rPr>
                <w:b w:val="0"/>
              </w:rPr>
              <w:t xml:space="preserve"> dalyse (įvade, skyriuose, poskyriuose ir t.</w:t>
            </w:r>
            <w:r w:rsidR="00117C17" w:rsidRPr="002222EA">
              <w:rPr>
                <w:b w:val="0"/>
              </w:rPr>
              <w:t xml:space="preserve"> </w:t>
            </w:r>
            <w:r w:rsidRPr="002222EA">
              <w:rPr>
                <w:b w:val="0"/>
              </w:rPr>
              <w:t>t.).</w:t>
            </w:r>
          </w:p>
        </w:tc>
      </w:tr>
      <w:tr w:rsidR="00D24ACD" w:rsidRPr="00EE7BF5" w14:paraId="5BA47E12"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D858D58" w14:textId="369857A0" w:rsidR="00D24ACD" w:rsidRPr="002222EA" w:rsidRDefault="00D24ACD" w:rsidP="00B60491">
            <w:pPr>
              <w:pStyle w:val="Lentel"/>
              <w:rPr>
                <w:b w:val="0"/>
              </w:rPr>
            </w:pPr>
            <w:r w:rsidRPr="002222EA">
              <w:rPr>
                <w:b w:val="0"/>
              </w:rPr>
              <w:t xml:space="preserve">Sąrašas </w:t>
            </w:r>
            <w:r w:rsidR="009E4398" w:rsidRPr="002222EA">
              <w:rPr>
                <w:b w:val="0"/>
              </w:rPr>
              <w:t>su numeriais</w:t>
            </w:r>
          </w:p>
        </w:tc>
        <w:tc>
          <w:tcPr>
            <w:tcW w:w="1991" w:type="dxa"/>
            <w:shd w:val="clear" w:color="auto" w:fill="auto"/>
          </w:tcPr>
          <w:p w14:paraId="078C6F65" w14:textId="091D159F" w:rsidR="00D24ACD" w:rsidRPr="002222EA" w:rsidRDefault="0064610B" w:rsidP="00B60491">
            <w:pPr>
              <w:pStyle w:val="Lentel"/>
              <w:rPr>
                <w:b w:val="0"/>
              </w:rPr>
            </w:pPr>
            <w:r w:rsidRPr="002222EA">
              <w:rPr>
                <w:b w:val="0"/>
              </w:rPr>
              <w:t xml:space="preserve">1. </w:t>
            </w:r>
            <w:r w:rsidR="00D24ACD" w:rsidRPr="002222EA">
              <w:rPr>
                <w:b w:val="0"/>
              </w:rPr>
              <w:t xml:space="preserve">Sąrašas </w:t>
            </w:r>
            <w:r w:rsidRPr="002222EA">
              <w:rPr>
                <w:b w:val="0"/>
              </w:rPr>
              <w:t>su numeriais</w:t>
            </w:r>
          </w:p>
        </w:tc>
        <w:tc>
          <w:tcPr>
            <w:tcW w:w="2534" w:type="dxa"/>
            <w:shd w:val="clear" w:color="auto" w:fill="auto"/>
          </w:tcPr>
          <w:p w14:paraId="319A2413" w14:textId="77777777" w:rsidR="00D24ACD" w:rsidRPr="002222EA" w:rsidRDefault="00D24ACD" w:rsidP="00B60491">
            <w:pPr>
              <w:pStyle w:val="Lentel"/>
              <w:rPr>
                <w:b w:val="0"/>
              </w:rPr>
            </w:pPr>
            <w:r w:rsidRPr="002222EA">
              <w:rPr>
                <w:b w:val="0"/>
              </w:rPr>
              <w:t xml:space="preserve">Pirmos pastraipos eilutės įtrauka – 0,63 cm, šrifto dydis 12 </w:t>
            </w:r>
            <w:proofErr w:type="spellStart"/>
            <w:r w:rsidRPr="002222EA">
              <w:rPr>
                <w:b w:val="0"/>
              </w:rPr>
              <w:t>pt</w:t>
            </w:r>
            <w:proofErr w:type="spellEnd"/>
            <w:r w:rsidRPr="002222EA">
              <w:rPr>
                <w:b w:val="0"/>
              </w:rPr>
              <w:t xml:space="preserve">, intervalas tarp eilučių – 1,15, atstumas tarp tokio paties </w:t>
            </w:r>
            <w:r w:rsidRPr="002222EA">
              <w:rPr>
                <w:b w:val="0"/>
              </w:rPr>
              <w:lastRenderedPageBreak/>
              <w:t xml:space="preserve">stiliaus pastraipų – 0 </w:t>
            </w:r>
            <w:proofErr w:type="spellStart"/>
            <w:r w:rsidRPr="002222EA">
              <w:rPr>
                <w:b w:val="0"/>
              </w:rPr>
              <w:t>pt</w:t>
            </w:r>
            <w:proofErr w:type="spellEnd"/>
            <w:r w:rsidRPr="002222EA">
              <w:rPr>
                <w:b w:val="0"/>
              </w:rPr>
              <w:t xml:space="preserve">, atstumas po sąrašo – 10 </w:t>
            </w:r>
            <w:proofErr w:type="spellStart"/>
            <w:r w:rsidRPr="002222EA">
              <w:rPr>
                <w:b w:val="0"/>
              </w:rPr>
              <w:t>pt</w:t>
            </w:r>
            <w:proofErr w:type="spellEnd"/>
            <w:r w:rsidRPr="002222EA">
              <w:rPr>
                <w:b w:val="0"/>
              </w:rPr>
              <w:t>, abipusė lygiuotė.</w:t>
            </w:r>
          </w:p>
        </w:tc>
        <w:tc>
          <w:tcPr>
            <w:tcW w:w="2755" w:type="dxa"/>
            <w:shd w:val="clear" w:color="auto" w:fill="auto"/>
          </w:tcPr>
          <w:p w14:paraId="0166B117" w14:textId="2E1DE97B" w:rsidR="00D24ACD" w:rsidRPr="002222EA" w:rsidRDefault="00D24ACD" w:rsidP="00B60491">
            <w:pPr>
              <w:pStyle w:val="Lentel"/>
              <w:rPr>
                <w:b w:val="0"/>
              </w:rPr>
            </w:pPr>
            <w:r w:rsidRPr="002222EA">
              <w:rPr>
                <w:b w:val="0"/>
              </w:rPr>
              <w:lastRenderedPageBreak/>
              <w:t xml:space="preserve">Tekstui, kuris pateikiamas </w:t>
            </w:r>
            <w:r w:rsidR="007E1D42" w:rsidRPr="002222EA">
              <w:rPr>
                <w:b w:val="0"/>
              </w:rPr>
              <w:t xml:space="preserve">sunumeruotu </w:t>
            </w:r>
            <w:r w:rsidRPr="002222EA">
              <w:rPr>
                <w:b w:val="0"/>
              </w:rPr>
              <w:t>sąrašu.</w:t>
            </w:r>
          </w:p>
        </w:tc>
      </w:tr>
      <w:tr w:rsidR="00D24ACD" w:rsidRPr="00EE7BF5" w14:paraId="7F3BD32F" w14:textId="77777777" w:rsidTr="00DD5FFA">
        <w:trPr>
          <w:jc w:val="center"/>
        </w:trPr>
        <w:tc>
          <w:tcPr>
            <w:tcW w:w="2348" w:type="dxa"/>
          </w:tcPr>
          <w:p w14:paraId="508553A7" w14:textId="27B093A1" w:rsidR="00D24ACD" w:rsidRPr="002222EA" w:rsidRDefault="00496CB6" w:rsidP="00B60491">
            <w:pPr>
              <w:pStyle w:val="Lentel"/>
              <w:rPr>
                <w:b w:val="0"/>
              </w:rPr>
            </w:pPr>
            <w:r w:rsidRPr="002222EA">
              <w:rPr>
                <w:b w:val="0"/>
              </w:rPr>
              <w:t xml:space="preserve">– </w:t>
            </w:r>
            <w:r w:rsidR="00D24ACD" w:rsidRPr="002222EA">
              <w:rPr>
                <w:b w:val="0"/>
              </w:rPr>
              <w:t>Sąrašas</w:t>
            </w:r>
            <w:r w:rsidRPr="002222EA">
              <w:rPr>
                <w:b w:val="0"/>
              </w:rPr>
              <w:t xml:space="preserve"> </w:t>
            </w:r>
            <w:r w:rsidR="00D24ACD" w:rsidRPr="002222EA">
              <w:rPr>
                <w:b w:val="0"/>
              </w:rPr>
              <w:t xml:space="preserve"> </w:t>
            </w:r>
            <w:r w:rsidRPr="002222EA">
              <w:rPr>
                <w:b w:val="0"/>
              </w:rPr>
              <w:t>su ženkleliais</w:t>
            </w:r>
          </w:p>
        </w:tc>
        <w:tc>
          <w:tcPr>
            <w:tcW w:w="1991" w:type="dxa"/>
          </w:tcPr>
          <w:p w14:paraId="25E70E2D" w14:textId="3DD71F6A" w:rsidR="00D24ACD" w:rsidRPr="002222EA" w:rsidRDefault="00EA0615" w:rsidP="00B60491">
            <w:pPr>
              <w:pStyle w:val="Lentel"/>
              <w:rPr>
                <w:b w:val="0"/>
              </w:rPr>
            </w:pPr>
            <w:r w:rsidRPr="002222EA">
              <w:rPr>
                <w:b w:val="0"/>
              </w:rPr>
              <w:t>– Sąrašas su ženkleliais</w:t>
            </w:r>
          </w:p>
        </w:tc>
        <w:tc>
          <w:tcPr>
            <w:tcW w:w="2534" w:type="dxa"/>
          </w:tcPr>
          <w:p w14:paraId="2C17AC64" w14:textId="77777777" w:rsidR="00D24ACD" w:rsidRPr="002222EA" w:rsidRDefault="00D24ACD"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xml:space="preserve">, intervalas tarp eilučių – 1,15, atstumas tarp tokio paties stiliaus pastraipų – 0 </w:t>
            </w:r>
            <w:proofErr w:type="spellStart"/>
            <w:r w:rsidRPr="002222EA">
              <w:rPr>
                <w:b w:val="0"/>
              </w:rPr>
              <w:t>pt</w:t>
            </w:r>
            <w:proofErr w:type="spellEnd"/>
            <w:r w:rsidRPr="002222EA">
              <w:rPr>
                <w:b w:val="0"/>
              </w:rPr>
              <w:t xml:space="preserve">, atstumas po sąrašo – 10 </w:t>
            </w:r>
            <w:proofErr w:type="spellStart"/>
            <w:r w:rsidRPr="002222EA">
              <w:rPr>
                <w:b w:val="0"/>
              </w:rPr>
              <w:t>pt</w:t>
            </w:r>
            <w:proofErr w:type="spellEnd"/>
            <w:r w:rsidRPr="002222EA">
              <w:rPr>
                <w:b w:val="0"/>
              </w:rPr>
              <w:t>, abipusė lygiuotė.</w:t>
            </w:r>
          </w:p>
        </w:tc>
        <w:tc>
          <w:tcPr>
            <w:tcW w:w="2755" w:type="dxa"/>
          </w:tcPr>
          <w:p w14:paraId="233D3C37" w14:textId="30CFC74F" w:rsidR="00D24ACD" w:rsidRPr="002222EA" w:rsidRDefault="00D24ACD" w:rsidP="00B60491">
            <w:pPr>
              <w:pStyle w:val="Lentel"/>
              <w:rPr>
                <w:b w:val="0"/>
              </w:rPr>
            </w:pPr>
            <w:r w:rsidRPr="002222EA">
              <w:rPr>
                <w:b w:val="0"/>
              </w:rPr>
              <w:t xml:space="preserve">Tekstui, kuris pateikiamas </w:t>
            </w:r>
            <w:r w:rsidR="007E1D42" w:rsidRPr="002222EA">
              <w:rPr>
                <w:b w:val="0"/>
              </w:rPr>
              <w:t xml:space="preserve">suženklintu </w:t>
            </w:r>
            <w:r w:rsidRPr="002222EA">
              <w:rPr>
                <w:b w:val="0"/>
              </w:rPr>
              <w:t>sąrašu.</w:t>
            </w:r>
          </w:p>
        </w:tc>
      </w:tr>
      <w:tr w:rsidR="00D24ACD" w:rsidRPr="00EE7BF5" w14:paraId="052A1131"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5219DAC" w14:textId="10F4EB85" w:rsidR="00D24ACD" w:rsidRPr="002222EA" w:rsidRDefault="0008014F" w:rsidP="00B60491">
            <w:pPr>
              <w:pStyle w:val="Lentel"/>
              <w:rPr>
                <w:b w:val="0"/>
              </w:rPr>
            </w:pPr>
            <w:r w:rsidRPr="002222EA">
              <w:rPr>
                <w:b w:val="0"/>
              </w:rPr>
              <w:t>Puslapio i</w:t>
            </w:r>
            <w:r w:rsidR="00D24ACD" w:rsidRPr="002222EA">
              <w:rPr>
                <w:b w:val="0"/>
              </w:rPr>
              <w:t>šnašos tekstas</w:t>
            </w:r>
          </w:p>
        </w:tc>
        <w:tc>
          <w:tcPr>
            <w:tcW w:w="1991" w:type="dxa"/>
            <w:shd w:val="clear" w:color="auto" w:fill="auto"/>
          </w:tcPr>
          <w:p w14:paraId="65AAA307" w14:textId="5AE9536D" w:rsidR="00D24ACD" w:rsidRPr="002222EA" w:rsidRDefault="00582D7F" w:rsidP="00B60491">
            <w:pPr>
              <w:pStyle w:val="Lentel"/>
              <w:rPr>
                <w:b w:val="0"/>
              </w:rPr>
            </w:pPr>
            <w:r w:rsidRPr="002222EA">
              <w:rPr>
                <w:b w:val="0"/>
              </w:rPr>
              <w:t>Puslapio išnašos tekstas</w:t>
            </w:r>
          </w:p>
        </w:tc>
        <w:tc>
          <w:tcPr>
            <w:tcW w:w="2534" w:type="dxa"/>
            <w:shd w:val="clear" w:color="auto" w:fill="auto"/>
          </w:tcPr>
          <w:p w14:paraId="5E3D31B0" w14:textId="77777777" w:rsidR="00D24ACD" w:rsidRPr="002222EA" w:rsidRDefault="00D24ACD" w:rsidP="00B60491">
            <w:pPr>
              <w:pStyle w:val="Lentel"/>
              <w:rPr>
                <w:b w:val="0"/>
              </w:rPr>
            </w:pPr>
            <w:r w:rsidRPr="002222EA">
              <w:rPr>
                <w:b w:val="0"/>
              </w:rPr>
              <w:t xml:space="preserve">Šrifto dydis 10 </w:t>
            </w:r>
            <w:proofErr w:type="spellStart"/>
            <w:r w:rsidRPr="002222EA">
              <w:rPr>
                <w:b w:val="0"/>
              </w:rPr>
              <w:t>pt</w:t>
            </w:r>
            <w:proofErr w:type="spellEnd"/>
            <w:r w:rsidRPr="002222EA">
              <w:rPr>
                <w:b w:val="0"/>
              </w:rPr>
              <w:t xml:space="preserve">, intervalas tarp eilučių – 1,15, atstumas prieš ir po sąrašo – 0 </w:t>
            </w:r>
            <w:proofErr w:type="spellStart"/>
            <w:r w:rsidRPr="002222EA">
              <w:rPr>
                <w:b w:val="0"/>
              </w:rPr>
              <w:t>pt</w:t>
            </w:r>
            <w:proofErr w:type="spellEnd"/>
            <w:r w:rsidRPr="002222EA">
              <w:rPr>
                <w:b w:val="0"/>
              </w:rPr>
              <w:t>, abipusė lygiuotė.</w:t>
            </w:r>
          </w:p>
        </w:tc>
        <w:tc>
          <w:tcPr>
            <w:tcW w:w="2755" w:type="dxa"/>
            <w:shd w:val="clear" w:color="auto" w:fill="auto"/>
          </w:tcPr>
          <w:p w14:paraId="6CA80739" w14:textId="77777777" w:rsidR="00D24ACD" w:rsidRPr="002222EA" w:rsidRDefault="00D24ACD" w:rsidP="00B60491">
            <w:pPr>
              <w:pStyle w:val="Lentel"/>
              <w:rPr>
                <w:b w:val="0"/>
              </w:rPr>
            </w:pPr>
            <w:r w:rsidRPr="002222EA">
              <w:rPr>
                <w:b w:val="0"/>
              </w:rPr>
              <w:t>Tekstui, kuris pateikiamas išnašose.</w:t>
            </w:r>
          </w:p>
        </w:tc>
      </w:tr>
      <w:tr w:rsidR="00D24ACD" w:rsidRPr="00EE7BF5" w14:paraId="499CE29B" w14:textId="77777777" w:rsidTr="00DD5FFA">
        <w:trPr>
          <w:jc w:val="center"/>
        </w:trPr>
        <w:tc>
          <w:tcPr>
            <w:tcW w:w="2348" w:type="dxa"/>
          </w:tcPr>
          <w:p w14:paraId="39E24577" w14:textId="77777777" w:rsidR="00D24ACD" w:rsidRPr="002222EA" w:rsidRDefault="00D24ACD" w:rsidP="00B60491">
            <w:pPr>
              <w:pStyle w:val="Lentel"/>
              <w:rPr>
                <w:b w:val="0"/>
              </w:rPr>
            </w:pPr>
            <w:r w:rsidRPr="002222EA">
              <w:rPr>
                <w:b w:val="0"/>
              </w:rPr>
              <w:t>Lentelės pavad.</w:t>
            </w:r>
          </w:p>
        </w:tc>
        <w:tc>
          <w:tcPr>
            <w:tcW w:w="1991" w:type="dxa"/>
          </w:tcPr>
          <w:p w14:paraId="388FB6B4" w14:textId="77777777" w:rsidR="00D24ACD" w:rsidRPr="002222EA" w:rsidRDefault="00D24ACD" w:rsidP="00B60491">
            <w:pPr>
              <w:pStyle w:val="Lentel"/>
              <w:rPr>
                <w:b w:val="0"/>
              </w:rPr>
            </w:pPr>
            <w:r w:rsidRPr="002222EA">
              <w:rPr>
                <w:b w:val="0"/>
              </w:rPr>
              <w:t>Lentelės pavad.</w:t>
            </w:r>
          </w:p>
        </w:tc>
        <w:tc>
          <w:tcPr>
            <w:tcW w:w="2534" w:type="dxa"/>
          </w:tcPr>
          <w:p w14:paraId="7C60F460" w14:textId="77777777" w:rsidR="00D24ACD" w:rsidRPr="002222EA" w:rsidRDefault="00D24ACD" w:rsidP="00B60491">
            <w:pPr>
              <w:pStyle w:val="Lentel"/>
              <w:rPr>
                <w:b w:val="0"/>
              </w:rPr>
            </w:pPr>
            <w:r w:rsidRPr="002222EA">
              <w:rPr>
                <w:b w:val="0"/>
              </w:rPr>
              <w:t xml:space="preserve">Šrifto dydis 11 </w:t>
            </w:r>
            <w:proofErr w:type="spellStart"/>
            <w:r w:rsidRPr="002222EA">
              <w:rPr>
                <w:b w:val="0"/>
              </w:rPr>
              <w:t>pt</w:t>
            </w:r>
            <w:proofErr w:type="spellEnd"/>
            <w:r w:rsidRPr="002222EA">
              <w:rPr>
                <w:b w:val="0"/>
              </w:rPr>
              <w:t xml:space="preserve">, intervalas tarp eilučių – 1,15, atstumas prieš pavadinimą – 10 </w:t>
            </w:r>
            <w:proofErr w:type="spellStart"/>
            <w:r w:rsidRPr="002222EA">
              <w:rPr>
                <w:b w:val="0"/>
              </w:rPr>
              <w:t>pt</w:t>
            </w:r>
            <w:proofErr w:type="spellEnd"/>
            <w:r w:rsidRPr="002222EA">
              <w:rPr>
                <w:b w:val="0"/>
              </w:rPr>
              <w:t>, po pavadinimo – 3 </w:t>
            </w:r>
            <w:proofErr w:type="spellStart"/>
            <w:r w:rsidRPr="002222EA">
              <w:rPr>
                <w:b w:val="0"/>
              </w:rPr>
              <w:t>pt</w:t>
            </w:r>
            <w:proofErr w:type="spellEnd"/>
            <w:r w:rsidRPr="002222EA">
              <w:rPr>
                <w:b w:val="0"/>
              </w:rPr>
              <w:t>, lygiuotė prie kairiojo krašto.</w:t>
            </w:r>
          </w:p>
        </w:tc>
        <w:tc>
          <w:tcPr>
            <w:tcW w:w="2755" w:type="dxa"/>
          </w:tcPr>
          <w:p w14:paraId="2E8BF0AD" w14:textId="17AB145A" w:rsidR="00D24ACD" w:rsidRPr="002222EA" w:rsidRDefault="00D24ACD" w:rsidP="00B60491">
            <w:pPr>
              <w:pStyle w:val="Lentel"/>
              <w:rPr>
                <w:b w:val="0"/>
              </w:rPr>
            </w:pPr>
            <w:r w:rsidRPr="002222EA">
              <w:rPr>
                <w:b w:val="0"/>
              </w:rPr>
              <w:t xml:space="preserve">Lentelių pavadinimams (numeris ir žodis </w:t>
            </w:r>
            <w:r w:rsidR="008A6732" w:rsidRPr="002222EA">
              <w:rPr>
                <w:b w:val="0"/>
              </w:rPr>
              <w:t>„</w:t>
            </w:r>
            <w:r w:rsidRPr="002222EA">
              <w:rPr>
                <w:b w:val="0"/>
              </w:rPr>
              <w:t>lentelė</w:t>
            </w:r>
            <w:r w:rsidR="008A6732" w:rsidRPr="002222EA">
              <w:rPr>
                <w:b w:val="0"/>
              </w:rPr>
              <w:t>“</w:t>
            </w:r>
            <w:r w:rsidRPr="002222EA">
              <w:rPr>
                <w:b w:val="0"/>
              </w:rPr>
              <w:t xml:space="preserve"> rašomas paryškintu šriftu).</w:t>
            </w:r>
          </w:p>
        </w:tc>
      </w:tr>
      <w:tr w:rsidR="00D24ACD" w:rsidRPr="00EE7BF5" w14:paraId="59678B04"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22AE3245" w14:textId="77777777" w:rsidR="00D24ACD" w:rsidRPr="002222EA" w:rsidRDefault="00D24ACD" w:rsidP="00B60491">
            <w:pPr>
              <w:pStyle w:val="Lentel"/>
              <w:rPr>
                <w:b w:val="0"/>
              </w:rPr>
            </w:pPr>
            <w:r w:rsidRPr="002222EA">
              <w:rPr>
                <w:b w:val="0"/>
              </w:rPr>
              <w:t>Lentelės I eil.</w:t>
            </w:r>
          </w:p>
        </w:tc>
        <w:tc>
          <w:tcPr>
            <w:tcW w:w="1991" w:type="dxa"/>
            <w:shd w:val="clear" w:color="auto" w:fill="auto"/>
          </w:tcPr>
          <w:p w14:paraId="0FCB525E" w14:textId="77777777" w:rsidR="00D24ACD" w:rsidRPr="002222EA" w:rsidRDefault="00D24ACD" w:rsidP="00B60491">
            <w:pPr>
              <w:pStyle w:val="Lentel"/>
              <w:rPr>
                <w:b w:val="0"/>
              </w:rPr>
            </w:pPr>
            <w:r w:rsidRPr="002222EA">
              <w:rPr>
                <w:b w:val="0"/>
              </w:rPr>
              <w:t>Lentelės I eil.</w:t>
            </w:r>
          </w:p>
        </w:tc>
        <w:tc>
          <w:tcPr>
            <w:tcW w:w="2534" w:type="dxa"/>
            <w:shd w:val="clear" w:color="auto" w:fill="auto"/>
          </w:tcPr>
          <w:p w14:paraId="062396B3" w14:textId="77777777" w:rsidR="00D24ACD" w:rsidRPr="002222EA" w:rsidRDefault="00D24ACD" w:rsidP="00B60491">
            <w:pPr>
              <w:pStyle w:val="Lentel"/>
              <w:rPr>
                <w:b w:val="0"/>
              </w:rPr>
            </w:pPr>
            <w:r w:rsidRPr="002222EA">
              <w:rPr>
                <w:b w:val="0"/>
              </w:rPr>
              <w:t xml:space="preserve">Šrifto dydis 10 </w:t>
            </w:r>
            <w:proofErr w:type="spellStart"/>
            <w:r w:rsidRPr="002222EA">
              <w:rPr>
                <w:b w:val="0"/>
              </w:rPr>
              <w:t>pt</w:t>
            </w:r>
            <w:proofErr w:type="spellEnd"/>
            <w:r w:rsidRPr="002222EA">
              <w:rPr>
                <w:b w:val="0"/>
              </w:rPr>
              <w:t>, šriftas paryškintas, intervalas tarp eilučių – 1,15, atstumas prieš ir po pastraipos – 3 </w:t>
            </w:r>
            <w:proofErr w:type="spellStart"/>
            <w:r w:rsidRPr="002222EA">
              <w:rPr>
                <w:b w:val="0"/>
              </w:rPr>
              <w:t>pt</w:t>
            </w:r>
            <w:proofErr w:type="spellEnd"/>
            <w:r w:rsidRPr="002222EA">
              <w:rPr>
                <w:b w:val="0"/>
              </w:rPr>
              <w:t>, lygiuotė prie kairiojo krašto.</w:t>
            </w:r>
          </w:p>
        </w:tc>
        <w:tc>
          <w:tcPr>
            <w:tcW w:w="2755" w:type="dxa"/>
            <w:shd w:val="clear" w:color="auto" w:fill="auto"/>
          </w:tcPr>
          <w:p w14:paraId="1E590D7F" w14:textId="77777777" w:rsidR="00D24ACD" w:rsidRPr="002222EA" w:rsidRDefault="00D24ACD" w:rsidP="00B60491">
            <w:pPr>
              <w:pStyle w:val="Lentel"/>
              <w:rPr>
                <w:b w:val="0"/>
              </w:rPr>
            </w:pPr>
            <w:r w:rsidRPr="002222EA">
              <w:rPr>
                <w:b w:val="0"/>
              </w:rPr>
              <w:t>Tekstui lentelės antraštinei (pirmai) eilutei.</w:t>
            </w:r>
          </w:p>
        </w:tc>
      </w:tr>
      <w:tr w:rsidR="00D24ACD" w:rsidRPr="00EE7BF5" w14:paraId="4AEC5B61" w14:textId="77777777" w:rsidTr="00DD5FFA">
        <w:trPr>
          <w:jc w:val="center"/>
        </w:trPr>
        <w:tc>
          <w:tcPr>
            <w:tcW w:w="2348" w:type="dxa"/>
          </w:tcPr>
          <w:p w14:paraId="744CF609" w14:textId="77777777" w:rsidR="00D24ACD" w:rsidRPr="002222EA" w:rsidRDefault="00D24ACD" w:rsidP="00B60491">
            <w:pPr>
              <w:pStyle w:val="Lentel"/>
              <w:rPr>
                <w:b w:val="0"/>
              </w:rPr>
            </w:pPr>
            <w:r w:rsidRPr="002222EA">
              <w:rPr>
                <w:b w:val="0"/>
              </w:rPr>
              <w:t>Lentelė</w:t>
            </w:r>
          </w:p>
        </w:tc>
        <w:tc>
          <w:tcPr>
            <w:tcW w:w="1991" w:type="dxa"/>
          </w:tcPr>
          <w:p w14:paraId="4787B274" w14:textId="77777777" w:rsidR="00D24ACD" w:rsidRPr="002222EA" w:rsidRDefault="00D24ACD" w:rsidP="00B60491">
            <w:pPr>
              <w:pStyle w:val="Lentel"/>
              <w:rPr>
                <w:b w:val="0"/>
              </w:rPr>
            </w:pPr>
            <w:r w:rsidRPr="002222EA">
              <w:rPr>
                <w:b w:val="0"/>
              </w:rPr>
              <w:t>Lentelė</w:t>
            </w:r>
          </w:p>
        </w:tc>
        <w:tc>
          <w:tcPr>
            <w:tcW w:w="2534" w:type="dxa"/>
          </w:tcPr>
          <w:p w14:paraId="3BD5D74B" w14:textId="5E86A262" w:rsidR="00D24ACD" w:rsidRPr="002222EA" w:rsidRDefault="00D24ACD" w:rsidP="00B60491">
            <w:pPr>
              <w:pStyle w:val="Lentel"/>
              <w:rPr>
                <w:b w:val="0"/>
              </w:rPr>
            </w:pPr>
            <w:r w:rsidRPr="002222EA">
              <w:rPr>
                <w:b w:val="0"/>
              </w:rPr>
              <w:t xml:space="preserve">Šrifto dydis 10 </w:t>
            </w:r>
            <w:proofErr w:type="spellStart"/>
            <w:r w:rsidRPr="002222EA">
              <w:rPr>
                <w:b w:val="0"/>
              </w:rPr>
              <w:t>pt</w:t>
            </w:r>
            <w:proofErr w:type="spellEnd"/>
            <w:r w:rsidRPr="002222EA">
              <w:rPr>
                <w:b w:val="0"/>
              </w:rPr>
              <w:t>, intervalas tarp eilučių – 1, atstumas prieš ir po pastraipos – 3 </w:t>
            </w:r>
            <w:proofErr w:type="spellStart"/>
            <w:r w:rsidRPr="002222EA">
              <w:rPr>
                <w:b w:val="0"/>
              </w:rPr>
              <w:t>pt</w:t>
            </w:r>
            <w:proofErr w:type="spellEnd"/>
            <w:r w:rsidRPr="002222EA">
              <w:rPr>
                <w:b w:val="0"/>
              </w:rPr>
              <w:t>, lygiuotė prie kairiojo krašto.</w:t>
            </w:r>
          </w:p>
        </w:tc>
        <w:tc>
          <w:tcPr>
            <w:tcW w:w="2755" w:type="dxa"/>
          </w:tcPr>
          <w:p w14:paraId="15B13935" w14:textId="77777777" w:rsidR="00D24ACD" w:rsidRPr="002222EA" w:rsidRDefault="00D24ACD" w:rsidP="00B60491">
            <w:pPr>
              <w:pStyle w:val="Lentel"/>
              <w:rPr>
                <w:b w:val="0"/>
              </w:rPr>
            </w:pPr>
            <w:r w:rsidRPr="002222EA">
              <w:rPr>
                <w:b w:val="0"/>
              </w:rPr>
              <w:t>Tekstui lentelėje.</w:t>
            </w:r>
          </w:p>
        </w:tc>
      </w:tr>
      <w:tr w:rsidR="00562146" w:rsidRPr="00EE7BF5" w14:paraId="7CF41B24"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87A69C2" w14:textId="1FE0C050" w:rsidR="00562146" w:rsidRPr="002222EA" w:rsidRDefault="00562146" w:rsidP="00B60491">
            <w:pPr>
              <w:pStyle w:val="Lentel"/>
              <w:rPr>
                <w:b w:val="0"/>
              </w:rPr>
            </w:pPr>
            <w:r w:rsidRPr="002222EA">
              <w:rPr>
                <w:b w:val="0"/>
              </w:rPr>
              <w:t>Paveikslo pavad</w:t>
            </w:r>
            <w:r w:rsidR="00E444C8" w:rsidRPr="002222EA">
              <w:rPr>
                <w:b w:val="0"/>
              </w:rPr>
              <w:t>inimas</w:t>
            </w:r>
          </w:p>
        </w:tc>
        <w:tc>
          <w:tcPr>
            <w:tcW w:w="1991" w:type="dxa"/>
            <w:shd w:val="clear" w:color="auto" w:fill="auto"/>
          </w:tcPr>
          <w:p w14:paraId="3B38294B" w14:textId="46EF687E" w:rsidR="00562146" w:rsidRPr="002222EA" w:rsidRDefault="00562146" w:rsidP="00B60491">
            <w:pPr>
              <w:pStyle w:val="Lentel"/>
              <w:rPr>
                <w:b w:val="0"/>
              </w:rPr>
            </w:pPr>
            <w:r w:rsidRPr="002222EA">
              <w:rPr>
                <w:b w:val="0"/>
              </w:rPr>
              <w:t>Paveikslo pavad</w:t>
            </w:r>
            <w:r w:rsidR="004D3E5F" w:rsidRPr="002222EA">
              <w:rPr>
                <w:b w:val="0"/>
              </w:rPr>
              <w:t>inimas</w:t>
            </w:r>
          </w:p>
        </w:tc>
        <w:tc>
          <w:tcPr>
            <w:tcW w:w="2534" w:type="dxa"/>
            <w:shd w:val="clear" w:color="auto" w:fill="auto"/>
          </w:tcPr>
          <w:p w14:paraId="7494F8B6" w14:textId="77777777" w:rsidR="00562146" w:rsidRPr="002222EA" w:rsidRDefault="00562146" w:rsidP="00B60491">
            <w:pPr>
              <w:pStyle w:val="Lentel"/>
              <w:rPr>
                <w:b w:val="0"/>
              </w:rPr>
            </w:pPr>
            <w:r w:rsidRPr="002222EA">
              <w:rPr>
                <w:b w:val="0"/>
              </w:rPr>
              <w:t xml:space="preserve">Šrifto dydis 11 </w:t>
            </w:r>
            <w:proofErr w:type="spellStart"/>
            <w:r w:rsidRPr="002222EA">
              <w:rPr>
                <w:b w:val="0"/>
              </w:rPr>
              <w:t>pt</w:t>
            </w:r>
            <w:proofErr w:type="spellEnd"/>
            <w:r w:rsidRPr="002222EA">
              <w:rPr>
                <w:b w:val="0"/>
              </w:rPr>
              <w:t>, intervalas tarp eilučių – 1,15, atstumas prieš ir po pavadinimo – 10 </w:t>
            </w:r>
            <w:proofErr w:type="spellStart"/>
            <w:r w:rsidRPr="002222EA">
              <w:rPr>
                <w:b w:val="0"/>
              </w:rPr>
              <w:t>pt</w:t>
            </w:r>
            <w:proofErr w:type="spellEnd"/>
            <w:r w:rsidRPr="002222EA">
              <w:rPr>
                <w:b w:val="0"/>
              </w:rPr>
              <w:t>, centruota lygiuotė.</w:t>
            </w:r>
          </w:p>
        </w:tc>
        <w:tc>
          <w:tcPr>
            <w:tcW w:w="2755" w:type="dxa"/>
            <w:shd w:val="clear" w:color="auto" w:fill="auto"/>
          </w:tcPr>
          <w:p w14:paraId="12164F7D" w14:textId="5AE7F112" w:rsidR="00562146" w:rsidRPr="002222EA" w:rsidRDefault="00562146" w:rsidP="00B60491">
            <w:pPr>
              <w:pStyle w:val="Lentel"/>
              <w:rPr>
                <w:b w:val="0"/>
              </w:rPr>
            </w:pPr>
            <w:r w:rsidRPr="002222EA">
              <w:rPr>
                <w:b w:val="0"/>
              </w:rPr>
              <w:t xml:space="preserve">Paveikslų pavadinimams (numeris ir santrumpa </w:t>
            </w:r>
            <w:r w:rsidR="008A6732" w:rsidRPr="002222EA">
              <w:rPr>
                <w:b w:val="0"/>
              </w:rPr>
              <w:t>„</w:t>
            </w:r>
            <w:r w:rsidRPr="002222EA">
              <w:rPr>
                <w:b w:val="0"/>
              </w:rPr>
              <w:t>pav.</w:t>
            </w:r>
            <w:r w:rsidR="008A6732" w:rsidRPr="002222EA">
              <w:rPr>
                <w:b w:val="0"/>
              </w:rPr>
              <w:t>“</w:t>
            </w:r>
            <w:r w:rsidRPr="002222EA">
              <w:rPr>
                <w:b w:val="0"/>
              </w:rPr>
              <w:t xml:space="preserve"> rašoma paryškintu šriftu).</w:t>
            </w:r>
          </w:p>
        </w:tc>
      </w:tr>
      <w:tr w:rsidR="00562146" w:rsidRPr="00EE7BF5" w14:paraId="0B988295" w14:textId="77777777" w:rsidTr="00DD5FFA">
        <w:trPr>
          <w:jc w:val="center"/>
        </w:trPr>
        <w:tc>
          <w:tcPr>
            <w:tcW w:w="2348" w:type="dxa"/>
          </w:tcPr>
          <w:p w14:paraId="3BC21EC7" w14:textId="77777777" w:rsidR="00562146" w:rsidRPr="002222EA" w:rsidRDefault="00562146" w:rsidP="00B60491">
            <w:pPr>
              <w:pStyle w:val="Lentel"/>
              <w:rPr>
                <w:b w:val="0"/>
              </w:rPr>
            </w:pPr>
            <w:proofErr w:type="spellStart"/>
            <w:r w:rsidRPr="002222EA">
              <w:rPr>
                <w:b w:val="0"/>
              </w:rPr>
              <w:t>Figure;Paveikslas</w:t>
            </w:r>
            <w:proofErr w:type="spellEnd"/>
          </w:p>
        </w:tc>
        <w:tc>
          <w:tcPr>
            <w:tcW w:w="1991" w:type="dxa"/>
          </w:tcPr>
          <w:p w14:paraId="212384F2" w14:textId="0B959D18" w:rsidR="00562146" w:rsidRPr="002222EA" w:rsidRDefault="00562146" w:rsidP="00B60491">
            <w:pPr>
              <w:pStyle w:val="Lentel"/>
              <w:rPr>
                <w:b w:val="0"/>
              </w:rPr>
            </w:pPr>
            <w:proofErr w:type="spellStart"/>
            <w:r w:rsidRPr="002222EA">
              <w:rPr>
                <w:b w:val="0"/>
              </w:rPr>
              <w:t>Figure;Paveikslas</w:t>
            </w:r>
            <w:proofErr w:type="spellEnd"/>
          </w:p>
        </w:tc>
        <w:tc>
          <w:tcPr>
            <w:tcW w:w="2534" w:type="dxa"/>
          </w:tcPr>
          <w:p w14:paraId="6AB00AC8" w14:textId="77777777" w:rsidR="00562146" w:rsidRPr="002222EA" w:rsidRDefault="00562146" w:rsidP="00B60491">
            <w:pPr>
              <w:pStyle w:val="Lentel"/>
              <w:rPr>
                <w:b w:val="0"/>
              </w:rPr>
            </w:pPr>
            <w:r w:rsidRPr="002222EA">
              <w:rPr>
                <w:b w:val="0"/>
              </w:rPr>
              <w:t>Atstumas prieš ir po paveikslo – 10 </w:t>
            </w:r>
            <w:proofErr w:type="spellStart"/>
            <w:r w:rsidRPr="002222EA">
              <w:rPr>
                <w:b w:val="0"/>
              </w:rPr>
              <w:t>pt</w:t>
            </w:r>
            <w:proofErr w:type="spellEnd"/>
            <w:r w:rsidRPr="002222EA">
              <w:rPr>
                <w:b w:val="0"/>
              </w:rPr>
              <w:t>, centruota lygiuotė.</w:t>
            </w:r>
          </w:p>
        </w:tc>
        <w:tc>
          <w:tcPr>
            <w:tcW w:w="2755" w:type="dxa"/>
          </w:tcPr>
          <w:p w14:paraId="7E9A96CF" w14:textId="6E92960B" w:rsidR="00562146" w:rsidRPr="002222EA" w:rsidRDefault="00562146" w:rsidP="00B60491">
            <w:pPr>
              <w:pStyle w:val="Lentel"/>
              <w:rPr>
                <w:b w:val="0"/>
              </w:rPr>
            </w:pPr>
            <w:r w:rsidRPr="002222EA">
              <w:rPr>
                <w:b w:val="0"/>
              </w:rPr>
              <w:t>Paveikslui, iliustracijai.</w:t>
            </w:r>
          </w:p>
        </w:tc>
      </w:tr>
      <w:tr w:rsidR="00562146" w:rsidRPr="00EE7BF5" w14:paraId="5137332B"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4D63982" w14:textId="118D4AED" w:rsidR="00562146" w:rsidRPr="002222EA" w:rsidRDefault="005B52C8" w:rsidP="00B60491">
            <w:pPr>
              <w:pStyle w:val="Lentel"/>
              <w:rPr>
                <w:b w:val="0"/>
              </w:rPr>
            </w:pPr>
            <w:proofErr w:type="spellStart"/>
            <w:r w:rsidRPr="002222EA">
              <w:rPr>
                <w:b w:val="0"/>
              </w:rPr>
              <w:t>Bibliografija;</w:t>
            </w:r>
            <w:r w:rsidR="00562146" w:rsidRPr="002222EA">
              <w:rPr>
                <w:b w:val="0"/>
              </w:rPr>
              <w:t>Bibliografija</w:t>
            </w:r>
            <w:proofErr w:type="spellEnd"/>
            <w:r w:rsidR="002D672E" w:rsidRPr="002222EA">
              <w:rPr>
                <w:b w:val="0"/>
              </w:rPr>
              <w:t xml:space="preserve"> ISO</w:t>
            </w:r>
          </w:p>
        </w:tc>
        <w:tc>
          <w:tcPr>
            <w:tcW w:w="1991" w:type="dxa"/>
            <w:shd w:val="clear" w:color="auto" w:fill="auto"/>
          </w:tcPr>
          <w:p w14:paraId="596936F2" w14:textId="54513FE9" w:rsidR="00562146" w:rsidRPr="002222EA" w:rsidRDefault="00BB7261" w:rsidP="00B60491">
            <w:pPr>
              <w:pStyle w:val="Lentel"/>
              <w:rPr>
                <w:b w:val="0"/>
              </w:rPr>
            </w:pPr>
            <w:proofErr w:type="spellStart"/>
            <w:r w:rsidRPr="002222EA">
              <w:rPr>
                <w:b w:val="0"/>
              </w:rPr>
              <w:t>1.</w:t>
            </w:r>
            <w:r w:rsidR="00562146" w:rsidRPr="002222EA">
              <w:rPr>
                <w:b w:val="0"/>
              </w:rPr>
              <w:t>Bibliografija</w:t>
            </w:r>
            <w:proofErr w:type="spellEnd"/>
            <w:r w:rsidR="007B70B8" w:rsidRPr="002222EA">
              <w:rPr>
                <w:b w:val="0"/>
              </w:rPr>
              <w:t xml:space="preserve"> ISO</w:t>
            </w:r>
          </w:p>
        </w:tc>
        <w:tc>
          <w:tcPr>
            <w:tcW w:w="2534" w:type="dxa"/>
            <w:shd w:val="clear" w:color="auto" w:fill="auto"/>
          </w:tcPr>
          <w:p w14:paraId="346DD288" w14:textId="258B464F" w:rsidR="00562146" w:rsidRPr="002222EA" w:rsidRDefault="00562146"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intervalas tarp eilučių – 1,15, atstumas tarp tokio paties stiliaus pastraipų – 2 </w:t>
            </w:r>
            <w:proofErr w:type="spellStart"/>
            <w:r w:rsidRPr="002222EA">
              <w:rPr>
                <w:b w:val="0"/>
              </w:rPr>
              <w:t>pt</w:t>
            </w:r>
            <w:proofErr w:type="spellEnd"/>
            <w:r w:rsidRPr="002222EA">
              <w:rPr>
                <w:b w:val="0"/>
              </w:rPr>
              <w:t>, abipusė lygiuotė.</w:t>
            </w:r>
          </w:p>
        </w:tc>
        <w:tc>
          <w:tcPr>
            <w:tcW w:w="2755" w:type="dxa"/>
            <w:shd w:val="clear" w:color="auto" w:fill="auto"/>
          </w:tcPr>
          <w:p w14:paraId="74328578" w14:textId="70D797FE" w:rsidR="00F44302" w:rsidRPr="002222EA" w:rsidRDefault="00562146" w:rsidP="00B60491">
            <w:pPr>
              <w:pStyle w:val="Lentel"/>
              <w:rPr>
                <w:b w:val="0"/>
              </w:rPr>
            </w:pPr>
            <w:r w:rsidRPr="002222EA">
              <w:rPr>
                <w:b w:val="0"/>
              </w:rPr>
              <w:t>Literatūros ir Informacijos šaltinių sąrašuose nurodytiems šaltiniams</w:t>
            </w:r>
            <w:r w:rsidR="00967BAE" w:rsidRPr="002222EA">
              <w:rPr>
                <w:b w:val="0"/>
              </w:rPr>
              <w:t xml:space="preserve"> (kai darbas rengiamas pagal </w:t>
            </w:r>
            <w:r w:rsidR="00F44302" w:rsidRPr="002222EA">
              <w:rPr>
                <w:b w:val="0"/>
              </w:rPr>
              <w:t>ISO 690:2021</w:t>
            </w:r>
            <w:r w:rsidR="00967BAE" w:rsidRPr="002222EA">
              <w:rPr>
                <w:b w:val="0"/>
              </w:rPr>
              <w:t xml:space="preserve"> standartą</w:t>
            </w:r>
            <w:r w:rsidR="002D672E" w:rsidRPr="002222EA">
              <w:rPr>
                <w:b w:val="0"/>
              </w:rPr>
              <w:t>).</w:t>
            </w:r>
          </w:p>
        </w:tc>
      </w:tr>
      <w:tr w:rsidR="002D672E" w:rsidRPr="00EE7BF5" w14:paraId="1887EACC" w14:textId="77777777" w:rsidTr="00DD5FFA">
        <w:trPr>
          <w:jc w:val="center"/>
        </w:trPr>
        <w:tc>
          <w:tcPr>
            <w:tcW w:w="2348" w:type="dxa"/>
          </w:tcPr>
          <w:p w14:paraId="38C04563" w14:textId="2250F164" w:rsidR="002D672E" w:rsidRPr="002222EA" w:rsidRDefault="002D672E" w:rsidP="00B60491">
            <w:pPr>
              <w:pStyle w:val="Lentel"/>
              <w:rPr>
                <w:b w:val="0"/>
              </w:rPr>
            </w:pPr>
            <w:r w:rsidRPr="002222EA">
              <w:rPr>
                <w:b w:val="0"/>
              </w:rPr>
              <w:t xml:space="preserve">Bibliografija </w:t>
            </w:r>
            <w:proofErr w:type="spellStart"/>
            <w:r w:rsidRPr="002222EA">
              <w:rPr>
                <w:b w:val="0"/>
              </w:rPr>
              <w:t>APA</w:t>
            </w:r>
            <w:proofErr w:type="spellEnd"/>
            <w:r w:rsidRPr="002222EA">
              <w:rPr>
                <w:b w:val="0"/>
              </w:rPr>
              <w:t xml:space="preserve"> 7</w:t>
            </w:r>
          </w:p>
        </w:tc>
        <w:tc>
          <w:tcPr>
            <w:tcW w:w="1991" w:type="dxa"/>
          </w:tcPr>
          <w:p w14:paraId="4332CAD8" w14:textId="4295B857" w:rsidR="002D672E" w:rsidRPr="002222EA" w:rsidRDefault="002D672E" w:rsidP="00B60491">
            <w:pPr>
              <w:pStyle w:val="Lentel"/>
              <w:rPr>
                <w:b w:val="0"/>
              </w:rPr>
            </w:pPr>
            <w:r w:rsidRPr="002222EA">
              <w:rPr>
                <w:b w:val="0"/>
              </w:rPr>
              <w:t>Bibliografija</w:t>
            </w:r>
            <w:r w:rsidR="00CE35CF" w:rsidRPr="002222EA">
              <w:rPr>
                <w:b w:val="0"/>
              </w:rPr>
              <w:t xml:space="preserve"> </w:t>
            </w:r>
            <w:proofErr w:type="spellStart"/>
            <w:r w:rsidR="00CE35CF" w:rsidRPr="002222EA">
              <w:rPr>
                <w:b w:val="0"/>
              </w:rPr>
              <w:t>APA</w:t>
            </w:r>
            <w:proofErr w:type="spellEnd"/>
            <w:r w:rsidR="00CE35CF" w:rsidRPr="002222EA">
              <w:rPr>
                <w:b w:val="0"/>
              </w:rPr>
              <w:t xml:space="preserve"> 7</w:t>
            </w:r>
          </w:p>
        </w:tc>
        <w:tc>
          <w:tcPr>
            <w:tcW w:w="2534" w:type="dxa"/>
          </w:tcPr>
          <w:p w14:paraId="0E9C9F2E" w14:textId="729A0CF8" w:rsidR="002D672E" w:rsidRPr="002222EA" w:rsidRDefault="00324C30" w:rsidP="00B60491">
            <w:pPr>
              <w:pStyle w:val="Lentel"/>
              <w:rPr>
                <w:b w:val="0"/>
              </w:rPr>
            </w:pPr>
            <w:r w:rsidRPr="002222EA">
              <w:rPr>
                <w:b w:val="0"/>
              </w:rPr>
              <w:t>Atvirk</w:t>
            </w:r>
            <w:r w:rsidR="00F851EA" w:rsidRPr="002222EA">
              <w:rPr>
                <w:b w:val="0"/>
              </w:rPr>
              <w:t>š</w:t>
            </w:r>
            <w:r w:rsidRPr="002222EA">
              <w:rPr>
                <w:b w:val="0"/>
              </w:rPr>
              <w:t>tin</w:t>
            </w:r>
            <w:r w:rsidR="00F851EA" w:rsidRPr="002222EA">
              <w:rPr>
                <w:b w:val="0"/>
              </w:rPr>
              <w:t>ė</w:t>
            </w:r>
            <w:r w:rsidRPr="002222EA">
              <w:rPr>
                <w:b w:val="0"/>
              </w:rPr>
              <w:t xml:space="preserve"> </w:t>
            </w:r>
            <w:r w:rsidR="00F851EA" w:rsidRPr="002222EA">
              <w:rPr>
                <w:b w:val="0"/>
              </w:rPr>
              <w:t>į</w:t>
            </w:r>
            <w:r w:rsidRPr="002222EA">
              <w:rPr>
                <w:b w:val="0"/>
              </w:rPr>
              <w:t>trauka – 1,27</w:t>
            </w:r>
            <w:r w:rsidR="008350C7" w:rsidRPr="002222EA">
              <w:rPr>
                <w:b w:val="0"/>
              </w:rPr>
              <w:t>, š</w:t>
            </w:r>
            <w:r w:rsidR="002D672E" w:rsidRPr="002222EA">
              <w:rPr>
                <w:b w:val="0"/>
              </w:rPr>
              <w:t xml:space="preserve">rifto dydis 12 </w:t>
            </w:r>
            <w:proofErr w:type="spellStart"/>
            <w:r w:rsidR="002D672E" w:rsidRPr="002222EA">
              <w:rPr>
                <w:b w:val="0"/>
              </w:rPr>
              <w:t>pt</w:t>
            </w:r>
            <w:proofErr w:type="spellEnd"/>
            <w:r w:rsidR="002D672E" w:rsidRPr="002222EA">
              <w:rPr>
                <w:b w:val="0"/>
              </w:rPr>
              <w:t>, intervalas tarp eilučių – 1,15, atstumas tarp tokio paties stiliaus pastraipų – 2 </w:t>
            </w:r>
            <w:proofErr w:type="spellStart"/>
            <w:r w:rsidR="002D672E" w:rsidRPr="002222EA">
              <w:rPr>
                <w:b w:val="0"/>
              </w:rPr>
              <w:t>pt</w:t>
            </w:r>
            <w:proofErr w:type="spellEnd"/>
            <w:r w:rsidR="002D672E" w:rsidRPr="002222EA">
              <w:rPr>
                <w:b w:val="0"/>
              </w:rPr>
              <w:t>, abipusė lygiuotė.</w:t>
            </w:r>
          </w:p>
        </w:tc>
        <w:tc>
          <w:tcPr>
            <w:tcW w:w="2755" w:type="dxa"/>
          </w:tcPr>
          <w:p w14:paraId="299371F7" w14:textId="5B3BA9BC" w:rsidR="002D672E" w:rsidRPr="002222EA" w:rsidRDefault="002D672E" w:rsidP="00B60491">
            <w:pPr>
              <w:pStyle w:val="Lentel"/>
              <w:rPr>
                <w:b w:val="0"/>
              </w:rPr>
            </w:pPr>
            <w:r w:rsidRPr="002222EA">
              <w:rPr>
                <w:b w:val="0"/>
              </w:rPr>
              <w:t xml:space="preserve">Literatūros ir Informacijos šaltinių sąrašuose nurodytiems šaltiniams (kai darbas rengiamas pagal </w:t>
            </w:r>
            <w:proofErr w:type="spellStart"/>
            <w:r w:rsidRPr="002222EA">
              <w:rPr>
                <w:b w:val="0"/>
              </w:rPr>
              <w:t>APA</w:t>
            </w:r>
            <w:proofErr w:type="spellEnd"/>
            <w:r w:rsidRPr="002222EA">
              <w:rPr>
                <w:b w:val="0"/>
              </w:rPr>
              <w:t xml:space="preserve"> 7 standartą).</w:t>
            </w:r>
          </w:p>
        </w:tc>
      </w:tr>
      <w:tr w:rsidR="002D672E" w:rsidRPr="00EE7BF5" w14:paraId="769F533B" w14:textId="77777777" w:rsidTr="00390F47">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DB2EC16" w14:textId="638A5231" w:rsidR="002D672E" w:rsidRPr="002222EA" w:rsidRDefault="0026434F" w:rsidP="00B60491">
            <w:pPr>
              <w:pStyle w:val="Lentel"/>
              <w:rPr>
                <w:b w:val="0"/>
              </w:rPr>
            </w:pPr>
            <w:r w:rsidRPr="002222EA">
              <w:rPr>
                <w:b w:val="0"/>
              </w:rPr>
              <w:t>P</w:t>
            </w:r>
            <w:r w:rsidR="002D672E" w:rsidRPr="002222EA">
              <w:rPr>
                <w:b w:val="0"/>
              </w:rPr>
              <w:t>riedas</w:t>
            </w:r>
          </w:p>
        </w:tc>
        <w:tc>
          <w:tcPr>
            <w:tcW w:w="1991" w:type="dxa"/>
            <w:shd w:val="clear" w:color="auto" w:fill="auto"/>
          </w:tcPr>
          <w:p w14:paraId="6417DE4F" w14:textId="69915E73" w:rsidR="002D672E" w:rsidRPr="002222EA" w:rsidRDefault="002D672E" w:rsidP="00B60491">
            <w:pPr>
              <w:pStyle w:val="Lentel"/>
              <w:rPr>
                <w:b w:val="0"/>
              </w:rPr>
            </w:pPr>
            <w:r w:rsidRPr="002222EA">
              <w:rPr>
                <w:b w:val="0"/>
              </w:rPr>
              <w:t xml:space="preserve">1 </w:t>
            </w:r>
            <w:r w:rsidR="0026434F" w:rsidRPr="002222EA">
              <w:rPr>
                <w:b w:val="0"/>
              </w:rPr>
              <w:t>P</w:t>
            </w:r>
            <w:r w:rsidRPr="002222EA">
              <w:rPr>
                <w:b w:val="0"/>
              </w:rPr>
              <w:t>riedas</w:t>
            </w:r>
          </w:p>
        </w:tc>
        <w:tc>
          <w:tcPr>
            <w:tcW w:w="2534" w:type="dxa"/>
            <w:shd w:val="clear" w:color="auto" w:fill="auto"/>
          </w:tcPr>
          <w:p w14:paraId="02B86022" w14:textId="0340E30C" w:rsidR="002D672E" w:rsidRPr="002222EA" w:rsidRDefault="002D672E"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xml:space="preserve">, šriftas paryškintas, intervalas tarp eilučių – 1,15, </w:t>
            </w:r>
            <w:r w:rsidRPr="002222EA">
              <w:rPr>
                <w:b w:val="0"/>
              </w:rPr>
              <w:lastRenderedPageBreak/>
              <w:t>atstumas prieš ir po antraštės – 10 </w:t>
            </w:r>
            <w:proofErr w:type="spellStart"/>
            <w:r w:rsidRPr="002222EA">
              <w:rPr>
                <w:b w:val="0"/>
              </w:rPr>
              <w:t>pt</w:t>
            </w:r>
            <w:proofErr w:type="spellEnd"/>
            <w:r w:rsidRPr="002222EA">
              <w:rPr>
                <w:b w:val="0"/>
              </w:rPr>
              <w:t xml:space="preserve">, lygiuotė prie </w:t>
            </w:r>
            <w:r w:rsidR="0026434F" w:rsidRPr="002222EA">
              <w:rPr>
                <w:b w:val="0"/>
              </w:rPr>
              <w:t>dešiniojo</w:t>
            </w:r>
            <w:r w:rsidRPr="002222EA">
              <w:rPr>
                <w:b w:val="0"/>
              </w:rPr>
              <w:t xml:space="preserve"> krašto.</w:t>
            </w:r>
          </w:p>
        </w:tc>
        <w:tc>
          <w:tcPr>
            <w:tcW w:w="2755" w:type="dxa"/>
            <w:shd w:val="clear" w:color="auto" w:fill="auto"/>
          </w:tcPr>
          <w:p w14:paraId="764CAD3F" w14:textId="3638BB00" w:rsidR="002D672E" w:rsidRPr="002222EA" w:rsidRDefault="002D672E" w:rsidP="00B60491">
            <w:pPr>
              <w:pStyle w:val="Lentel"/>
              <w:rPr>
                <w:b w:val="0"/>
              </w:rPr>
            </w:pPr>
            <w:r w:rsidRPr="002222EA">
              <w:rPr>
                <w:b w:val="0"/>
              </w:rPr>
              <w:lastRenderedPageBreak/>
              <w:t xml:space="preserve">Priedo numeriui, žodžiui </w:t>
            </w:r>
            <w:r w:rsidR="008A6732" w:rsidRPr="002222EA">
              <w:rPr>
                <w:b w:val="0"/>
              </w:rPr>
              <w:t>„</w:t>
            </w:r>
            <w:r w:rsidRPr="002222EA">
              <w:rPr>
                <w:b w:val="0"/>
              </w:rPr>
              <w:t>priedas</w:t>
            </w:r>
            <w:r w:rsidR="008A6732" w:rsidRPr="002222EA">
              <w:rPr>
                <w:b w:val="0"/>
              </w:rPr>
              <w:t>“</w:t>
            </w:r>
            <w:r w:rsidRPr="002222EA">
              <w:rPr>
                <w:b w:val="0"/>
              </w:rPr>
              <w:t xml:space="preserve">. </w:t>
            </w:r>
          </w:p>
        </w:tc>
      </w:tr>
      <w:tr w:rsidR="002D672E" w:rsidRPr="00EE7BF5" w14:paraId="52C8E95E" w14:textId="77777777" w:rsidTr="00DD5FFA">
        <w:trPr>
          <w:jc w:val="center"/>
        </w:trPr>
        <w:tc>
          <w:tcPr>
            <w:tcW w:w="2348" w:type="dxa"/>
          </w:tcPr>
          <w:p w14:paraId="5948ED40" w14:textId="63FE743C" w:rsidR="002D672E" w:rsidRPr="002222EA" w:rsidRDefault="002D672E" w:rsidP="00B60491">
            <w:pPr>
              <w:pStyle w:val="Lentel"/>
              <w:rPr>
                <w:b w:val="0"/>
              </w:rPr>
            </w:pPr>
            <w:r w:rsidRPr="002222EA">
              <w:rPr>
                <w:b w:val="0"/>
              </w:rPr>
              <w:t>Turinys 1</w:t>
            </w:r>
          </w:p>
        </w:tc>
        <w:tc>
          <w:tcPr>
            <w:tcW w:w="1991" w:type="dxa"/>
          </w:tcPr>
          <w:p w14:paraId="5DC2A2F7" w14:textId="77777777" w:rsidR="002D672E" w:rsidRPr="002222EA" w:rsidRDefault="002D672E" w:rsidP="00B60491">
            <w:pPr>
              <w:pStyle w:val="Lentel"/>
              <w:rPr>
                <w:b w:val="0"/>
              </w:rPr>
            </w:pPr>
            <w:r w:rsidRPr="002222EA">
              <w:rPr>
                <w:b w:val="0"/>
              </w:rPr>
              <w:t>Turinys 1</w:t>
            </w:r>
          </w:p>
        </w:tc>
        <w:tc>
          <w:tcPr>
            <w:tcW w:w="2534" w:type="dxa"/>
          </w:tcPr>
          <w:p w14:paraId="0EF2BB18" w14:textId="6B5304FF" w:rsidR="002D672E" w:rsidRPr="002222EA" w:rsidRDefault="002D672E"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intervalas tarp eilučių – 1,15, įtrauka – 0,64.</w:t>
            </w:r>
          </w:p>
        </w:tc>
        <w:tc>
          <w:tcPr>
            <w:tcW w:w="2755" w:type="dxa"/>
          </w:tcPr>
          <w:p w14:paraId="110047A3" w14:textId="02B0A16C" w:rsidR="002D672E" w:rsidRPr="002222EA" w:rsidRDefault="002D672E" w:rsidP="00B60491">
            <w:pPr>
              <w:pStyle w:val="Lentel"/>
              <w:rPr>
                <w:b w:val="0"/>
              </w:rPr>
            </w:pPr>
            <w:r w:rsidRPr="002222EA">
              <w:rPr>
                <w:b w:val="0"/>
              </w:rPr>
              <w:t>Turinyje esančioms antraštėms, kurios nėra numeruojamos („Lentelių sąrašas“, „Paveikslų sąrašas“, „Santrumpų ir terminų sąrašas“, „Įvadas“, „Išvados</w:t>
            </w:r>
            <w:r w:rsidR="00632B90" w:rsidRPr="002222EA">
              <w:rPr>
                <w:b w:val="0"/>
              </w:rPr>
              <w:t xml:space="preserve"> ir rekomendacijos</w:t>
            </w:r>
            <w:r w:rsidRPr="002222EA">
              <w:rPr>
                <w:b w:val="0"/>
              </w:rPr>
              <w:t>“, „Literatūros sąrašas“, „Informacijos šaltinių sąrašas“, „Priedai“) ir numeruojamai antraštei „Skyriaus pavadinimas“.</w:t>
            </w:r>
          </w:p>
        </w:tc>
      </w:tr>
      <w:tr w:rsidR="002D672E" w:rsidRPr="00EE7BF5" w14:paraId="6F1945EA"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0AD9AFC" w14:textId="33BE0321" w:rsidR="002D672E" w:rsidRPr="002222EA" w:rsidRDefault="002D672E" w:rsidP="00B60491">
            <w:pPr>
              <w:pStyle w:val="Lentel"/>
              <w:rPr>
                <w:b w:val="0"/>
              </w:rPr>
            </w:pPr>
            <w:r w:rsidRPr="002222EA">
              <w:rPr>
                <w:b w:val="0"/>
              </w:rPr>
              <w:t>Turinys 2</w:t>
            </w:r>
          </w:p>
        </w:tc>
        <w:tc>
          <w:tcPr>
            <w:tcW w:w="1991" w:type="dxa"/>
            <w:shd w:val="clear" w:color="auto" w:fill="auto"/>
          </w:tcPr>
          <w:p w14:paraId="1F1F753D" w14:textId="77777777" w:rsidR="002D672E" w:rsidRPr="002222EA" w:rsidRDefault="002D672E" w:rsidP="00B60491">
            <w:pPr>
              <w:pStyle w:val="Lentel"/>
              <w:rPr>
                <w:b w:val="0"/>
              </w:rPr>
            </w:pPr>
            <w:r w:rsidRPr="002222EA">
              <w:rPr>
                <w:b w:val="0"/>
              </w:rPr>
              <w:t>Turinys 2</w:t>
            </w:r>
          </w:p>
        </w:tc>
        <w:tc>
          <w:tcPr>
            <w:tcW w:w="2534" w:type="dxa"/>
            <w:shd w:val="clear" w:color="auto" w:fill="auto"/>
          </w:tcPr>
          <w:p w14:paraId="14E167C7" w14:textId="77777777" w:rsidR="002D672E" w:rsidRPr="002222EA" w:rsidRDefault="002D672E"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intervalas tarp eilučių – 1,15, įtrauka – 0,96.</w:t>
            </w:r>
          </w:p>
        </w:tc>
        <w:tc>
          <w:tcPr>
            <w:tcW w:w="2755" w:type="dxa"/>
            <w:shd w:val="clear" w:color="auto" w:fill="auto"/>
          </w:tcPr>
          <w:p w14:paraId="2656E844" w14:textId="5908A553" w:rsidR="002D672E" w:rsidRPr="002222EA" w:rsidRDefault="002D672E" w:rsidP="00B60491">
            <w:pPr>
              <w:pStyle w:val="Lentel"/>
              <w:rPr>
                <w:b w:val="0"/>
              </w:rPr>
            </w:pPr>
            <w:r w:rsidRPr="002222EA">
              <w:rPr>
                <w:b w:val="0"/>
              </w:rPr>
              <w:t>Turinyje esančiai antraštei „Poskyrio pavadinimas“</w:t>
            </w:r>
            <w:r w:rsidR="007E4DD9" w:rsidRPr="002222EA">
              <w:rPr>
                <w:b w:val="0"/>
              </w:rPr>
              <w:t>, lentelių ir paveikslų sąrašams.</w:t>
            </w:r>
          </w:p>
        </w:tc>
      </w:tr>
      <w:tr w:rsidR="002D672E" w:rsidRPr="00EE7BF5" w14:paraId="503C9221" w14:textId="77777777" w:rsidTr="00DD5FFA">
        <w:trPr>
          <w:jc w:val="center"/>
        </w:trPr>
        <w:tc>
          <w:tcPr>
            <w:tcW w:w="2348" w:type="dxa"/>
          </w:tcPr>
          <w:p w14:paraId="379C15F6" w14:textId="1B8AE0F5" w:rsidR="002D672E" w:rsidRPr="002222EA" w:rsidRDefault="002D672E" w:rsidP="00B60491">
            <w:pPr>
              <w:pStyle w:val="Lentel"/>
              <w:rPr>
                <w:b w:val="0"/>
              </w:rPr>
            </w:pPr>
            <w:r w:rsidRPr="002222EA">
              <w:rPr>
                <w:b w:val="0"/>
              </w:rPr>
              <w:t>Turinys 3</w:t>
            </w:r>
          </w:p>
        </w:tc>
        <w:tc>
          <w:tcPr>
            <w:tcW w:w="1991" w:type="dxa"/>
          </w:tcPr>
          <w:p w14:paraId="7A034878" w14:textId="77777777" w:rsidR="002D672E" w:rsidRPr="002222EA" w:rsidRDefault="002D672E" w:rsidP="00B60491">
            <w:pPr>
              <w:pStyle w:val="Lentel"/>
              <w:rPr>
                <w:b w:val="0"/>
              </w:rPr>
            </w:pPr>
            <w:r w:rsidRPr="002222EA">
              <w:rPr>
                <w:b w:val="0"/>
              </w:rPr>
              <w:t>Turinys 3</w:t>
            </w:r>
          </w:p>
        </w:tc>
        <w:tc>
          <w:tcPr>
            <w:tcW w:w="2534" w:type="dxa"/>
          </w:tcPr>
          <w:p w14:paraId="6B001615" w14:textId="77777777" w:rsidR="002D672E" w:rsidRPr="002222EA" w:rsidRDefault="002D672E"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intervalas tarp eilučių – 1,15, įtrauka – 1,28.</w:t>
            </w:r>
          </w:p>
        </w:tc>
        <w:tc>
          <w:tcPr>
            <w:tcW w:w="2755" w:type="dxa"/>
          </w:tcPr>
          <w:p w14:paraId="7D5C1272" w14:textId="77777777" w:rsidR="002D672E" w:rsidRPr="002222EA" w:rsidRDefault="002D672E" w:rsidP="00B60491">
            <w:pPr>
              <w:pStyle w:val="Lentel"/>
              <w:rPr>
                <w:b w:val="0"/>
              </w:rPr>
            </w:pPr>
            <w:r w:rsidRPr="002222EA">
              <w:rPr>
                <w:b w:val="0"/>
              </w:rPr>
              <w:t xml:space="preserve">Turinyje esančiai antraštei „Skyrelio pavadinimas“. </w:t>
            </w:r>
          </w:p>
        </w:tc>
      </w:tr>
      <w:tr w:rsidR="002D672E" w:rsidRPr="00EE7BF5" w14:paraId="64D18E7C" w14:textId="77777777" w:rsidTr="00DD5FFA">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EBED96D" w14:textId="39E4D3EC" w:rsidR="002D672E" w:rsidRPr="002222EA" w:rsidRDefault="002D672E" w:rsidP="00B60491">
            <w:pPr>
              <w:pStyle w:val="Lentel"/>
              <w:rPr>
                <w:b w:val="0"/>
              </w:rPr>
            </w:pPr>
            <w:r w:rsidRPr="002222EA">
              <w:rPr>
                <w:b w:val="0"/>
              </w:rPr>
              <w:t>Turinys 4</w:t>
            </w:r>
          </w:p>
        </w:tc>
        <w:tc>
          <w:tcPr>
            <w:tcW w:w="1991" w:type="dxa"/>
            <w:shd w:val="clear" w:color="auto" w:fill="auto"/>
          </w:tcPr>
          <w:p w14:paraId="3AA7F17B" w14:textId="77777777" w:rsidR="002D672E" w:rsidRPr="002222EA" w:rsidRDefault="002D672E" w:rsidP="00B60491">
            <w:pPr>
              <w:pStyle w:val="Lentel"/>
              <w:rPr>
                <w:b w:val="0"/>
              </w:rPr>
            </w:pPr>
            <w:r w:rsidRPr="002222EA">
              <w:rPr>
                <w:b w:val="0"/>
              </w:rPr>
              <w:t>Turinys 4</w:t>
            </w:r>
          </w:p>
        </w:tc>
        <w:tc>
          <w:tcPr>
            <w:tcW w:w="2534" w:type="dxa"/>
            <w:shd w:val="clear" w:color="auto" w:fill="auto"/>
          </w:tcPr>
          <w:p w14:paraId="57E7CF14" w14:textId="77777777" w:rsidR="002D672E" w:rsidRPr="002222EA" w:rsidRDefault="002D672E" w:rsidP="00B60491">
            <w:pPr>
              <w:pStyle w:val="Lentel"/>
              <w:rPr>
                <w:b w:val="0"/>
              </w:rPr>
            </w:pPr>
            <w:r w:rsidRPr="002222EA">
              <w:rPr>
                <w:b w:val="0"/>
              </w:rPr>
              <w:t xml:space="preserve">Šrifto dydis 12 </w:t>
            </w:r>
            <w:proofErr w:type="spellStart"/>
            <w:r w:rsidRPr="002222EA">
              <w:rPr>
                <w:b w:val="0"/>
              </w:rPr>
              <w:t>pt</w:t>
            </w:r>
            <w:proofErr w:type="spellEnd"/>
            <w:r w:rsidRPr="002222EA">
              <w:rPr>
                <w:b w:val="0"/>
              </w:rPr>
              <w:t>, intervalas tarp eilučių – 1,15, įtrauka – 0,64.</w:t>
            </w:r>
          </w:p>
        </w:tc>
        <w:tc>
          <w:tcPr>
            <w:tcW w:w="2755" w:type="dxa"/>
            <w:shd w:val="clear" w:color="auto" w:fill="auto"/>
          </w:tcPr>
          <w:p w14:paraId="73001279" w14:textId="77777777" w:rsidR="002D672E" w:rsidRPr="002222EA" w:rsidRDefault="002D672E" w:rsidP="00B60491">
            <w:pPr>
              <w:pStyle w:val="Lentel"/>
              <w:rPr>
                <w:b w:val="0"/>
              </w:rPr>
            </w:pPr>
            <w:r w:rsidRPr="002222EA">
              <w:rPr>
                <w:b w:val="0"/>
              </w:rPr>
              <w:t>Numeruotiems priedams.</w:t>
            </w:r>
          </w:p>
        </w:tc>
      </w:tr>
    </w:tbl>
    <w:p w14:paraId="3C98601C" w14:textId="0A9B7D0C" w:rsidR="00BC13DC" w:rsidRDefault="00BC13DC" w:rsidP="00FC688F">
      <w:pPr>
        <w:rPr>
          <w:rFonts w:ascii="Arial" w:hAnsi="Arial" w:cs="Arial"/>
        </w:rPr>
      </w:pPr>
    </w:p>
    <w:p w14:paraId="05F3FBCE" w14:textId="77777777" w:rsidR="00A5249F" w:rsidRPr="00D44DCB" w:rsidRDefault="00A5249F" w:rsidP="00AE46AB">
      <w:pPr>
        <w:jc w:val="center"/>
        <w:rPr>
          <w:rFonts w:ascii="Arial" w:hAnsi="Arial" w:cs="Arial"/>
        </w:rPr>
      </w:pPr>
      <w:r w:rsidRPr="00D44DCB">
        <w:rPr>
          <w:rFonts w:ascii="Arial" w:hAnsi="Arial" w:cs="Arial"/>
        </w:rPr>
        <w:t>___________</w:t>
      </w:r>
      <w:r>
        <w:rPr>
          <w:rFonts w:ascii="Arial" w:hAnsi="Arial" w:cs="Arial"/>
        </w:rPr>
        <w:t>___</w:t>
      </w:r>
      <w:r w:rsidRPr="00D44DCB">
        <w:rPr>
          <w:rFonts w:ascii="Arial" w:hAnsi="Arial" w:cs="Arial"/>
        </w:rPr>
        <w:t>_________</w:t>
      </w:r>
    </w:p>
    <w:p w14:paraId="769D2727" w14:textId="77777777" w:rsidR="00A5249F" w:rsidRPr="00EE7BF5" w:rsidRDefault="00A5249F" w:rsidP="00FC688F">
      <w:pPr>
        <w:rPr>
          <w:rFonts w:ascii="Arial" w:hAnsi="Arial" w:cs="Arial"/>
        </w:rPr>
      </w:pPr>
    </w:p>
    <w:sectPr w:rsidR="00A5249F" w:rsidRPr="00EE7BF5" w:rsidSect="002F5172">
      <w:footerReference w:type="default" r:id="rId18"/>
      <w:footerReference w:type="first" r:id="rId19"/>
      <w:pgSz w:w="11906" w:h="16838" w:code="9"/>
      <w:pgMar w:top="1134" w:right="567"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utorius" w:initials="A">
    <w:p w14:paraId="48BEFAFC" w14:textId="77777777" w:rsidR="00AF361D" w:rsidRDefault="00AF361D" w:rsidP="00AA6464">
      <w:pPr>
        <w:pStyle w:val="Komentarotekstas"/>
        <w:jc w:val="left"/>
      </w:pPr>
      <w:r>
        <w:rPr>
          <w:rStyle w:val="Komentaronuoroda"/>
        </w:rPr>
        <w:annotationRef/>
      </w:r>
      <w:r>
        <w:t xml:space="preserve">Universitete rašto darbams paprastai vadovauja akademiniai darbuotojai, užimantys toliau išvardintas pareigas (skliaustuose nurodytos pareigų santrumpos): profesorius (prof.), docentas (doc.), asistentas (asist.), vyresnysis lektorius (vyresn. </w:t>
      </w:r>
      <w:proofErr w:type="spellStart"/>
      <w:r>
        <w:t>lekt</w:t>
      </w:r>
      <w:proofErr w:type="spellEnd"/>
      <w:r>
        <w:t>.), lektorius (</w:t>
      </w:r>
      <w:proofErr w:type="spellStart"/>
      <w:r>
        <w:t>lekt</w:t>
      </w:r>
      <w:proofErr w:type="spellEnd"/>
      <w:r>
        <w:t xml:space="preserve">.), jaunesnysis asistentas (j. asist.), vyriausiasis mokslo darbuotojas (vyr. m. d.), vyresnysis mokslo darbuotojas (vyresn. m. d.), mokslo darbuotojas (m. d.), jaunesnysis mokslo darbuotojas (j. m. d.). </w:t>
      </w:r>
    </w:p>
    <w:p w14:paraId="61AF8124" w14:textId="77777777" w:rsidR="00AF361D" w:rsidRDefault="00AF361D" w:rsidP="00AA6464">
      <w:pPr>
        <w:pStyle w:val="Komentarotekstas"/>
        <w:jc w:val="left"/>
      </w:pPr>
    </w:p>
    <w:p w14:paraId="24FA3BFD" w14:textId="77777777" w:rsidR="00AF361D" w:rsidRDefault="00AF361D" w:rsidP="00AA6464">
      <w:pPr>
        <w:pStyle w:val="Komentarotekstas"/>
        <w:jc w:val="left"/>
      </w:pPr>
      <w:r>
        <w:t>Didžioji dalis akademinių darbuotojų turi mokslo laipsnį</w:t>
      </w:r>
      <w:r>
        <w:rPr>
          <w:lang w:val="en-US"/>
        </w:rPr>
        <w:t>:</w:t>
      </w:r>
      <w:r>
        <w:t xml:space="preserve"> daktaras (dr.), habilituotas daktaras (habil. dr.). </w:t>
      </w:r>
    </w:p>
    <w:p w14:paraId="2EDC20B1" w14:textId="77777777" w:rsidR="00AF361D" w:rsidRDefault="00AF361D" w:rsidP="00AA6464">
      <w:pPr>
        <w:pStyle w:val="Komentarotekstas"/>
        <w:jc w:val="left"/>
      </w:pPr>
    </w:p>
    <w:p w14:paraId="4DDF0097" w14:textId="77777777" w:rsidR="00AF361D" w:rsidRDefault="00AF361D" w:rsidP="00AA6464">
      <w:pPr>
        <w:pStyle w:val="Komentarotekstas"/>
        <w:jc w:val="left"/>
      </w:pPr>
      <w:r>
        <w:t>Pavyzdys, kaip užrašyti vadovo (-ės) pareigų ir mokslo laipsnio sutrumpinimą šalia vardo ir pavardės: "Prof. dr. Vardas Pavardė".</w:t>
      </w:r>
    </w:p>
    <w:p w14:paraId="7F2675F8" w14:textId="77777777" w:rsidR="00AF361D" w:rsidRDefault="00AF361D" w:rsidP="00AA6464">
      <w:pPr>
        <w:pStyle w:val="Komentarotekstas"/>
        <w:jc w:val="left"/>
      </w:pPr>
    </w:p>
    <w:p w14:paraId="3B080CFA" w14:textId="77777777" w:rsidR="00AF361D" w:rsidRDefault="00AF361D" w:rsidP="00AA6464">
      <w:pPr>
        <w:pStyle w:val="Komentarotekstas"/>
        <w:jc w:val="left"/>
      </w:pPr>
      <w:r>
        <w:t xml:space="preserve">Jei kyla klausimų, kokias pareigas ir /ar mokslo laipsnį nurodyti, klauskite studijų modulio dėstytojo. </w:t>
      </w:r>
    </w:p>
  </w:comment>
  <w:comment w:id="1" w:author="Autorius" w:initials="A">
    <w:p w14:paraId="488E0932" w14:textId="751A3D98" w:rsidR="00AF361D" w:rsidRDefault="00AF361D" w:rsidP="00EB334E">
      <w:pPr>
        <w:pStyle w:val="Komentarotekstas"/>
        <w:jc w:val="left"/>
      </w:pPr>
      <w:r>
        <w:rPr>
          <w:rStyle w:val="Komentaronuoroda"/>
        </w:rPr>
        <w:annotationRef/>
      </w:r>
      <w:r>
        <w:rPr>
          <w:color w:val="000000"/>
          <w:highlight w:val="white"/>
        </w:rPr>
        <w:t>Į automatiškai generuojamą turinį (ši lentelė nekoreguojama rankiniu būdu</w:t>
      </w:r>
      <w:r>
        <w:rPr>
          <w:color w:val="000000"/>
          <w:highlight w:val="white"/>
          <w:lang w:val="en-GB"/>
        </w:rPr>
        <w:t xml:space="preserve">!) </w:t>
      </w:r>
      <w:r>
        <w:rPr>
          <w:color w:val="000000"/>
          <w:highlight w:val="white"/>
        </w:rPr>
        <w:t xml:space="preserve">yra įtraukiamos visos po turinio išdėstytos numeruojamos ir nenumeruojamos </w:t>
      </w:r>
      <w:r>
        <w:t>rašto darbo</w:t>
      </w:r>
      <w:r>
        <w:rPr>
          <w:color w:val="000000"/>
          <w:highlight w:val="white"/>
        </w:rPr>
        <w:t xml:space="preserve"> dalys (įvadas, skyriai, poskyriai, skyreliai, išvados, literatūros sąrašas, </w:t>
      </w:r>
      <w:r>
        <w:rPr>
          <w:color w:val="000000"/>
        </w:rPr>
        <w:t xml:space="preserve">priedai (jei yra)). </w:t>
      </w:r>
    </w:p>
    <w:p w14:paraId="0C03A459" w14:textId="77777777" w:rsidR="00AF361D" w:rsidRDefault="00AF361D" w:rsidP="00EB334E">
      <w:pPr>
        <w:pStyle w:val="Komentarotekstas"/>
        <w:jc w:val="left"/>
      </w:pPr>
    </w:p>
    <w:p w14:paraId="0B420FDA" w14:textId="77777777" w:rsidR="00AF361D" w:rsidRDefault="00AF361D" w:rsidP="00EB334E">
      <w:pPr>
        <w:pStyle w:val="Komentarotekstas"/>
        <w:jc w:val="left"/>
      </w:pPr>
      <w:r>
        <w:t xml:space="preserve">Norėdami atnaujinti turinį, dešiniuoju pelės mygtuku spustelėkite bet kurią turinio vietą ir pasirinkite „Naujinti lauką“. Jums bus pasiūlyta pasirinkti „Naujinti tik puslapių numerius“ arba „Naujinti visą turinį“. Tuomet pažymėkite vieną iš parinkčių: 1) „Naujinti tik puslapių numerius“ – bus pakeisti tik puslapių numeriai, 2) „Naujinti visą turinį“ – bus atnaujinti antraščių pavadinimai, jų puslapiai, įtrauktos naujos antraštės. Jei po visos lentelės atnaujinimo turinyje trūksta antraštės, patikrinkite, ar atitinkamai antraštei pritaikytas antraštės stilius ir tuomet iš naujo atnaujinkite visą turinį. Stilių pasirinkti galite šablono meniu juostoje </w:t>
      </w:r>
      <w:r>
        <w:rPr>
          <w:i/>
          <w:iCs/>
        </w:rPr>
        <w:t>Pagrindinis &gt; Stiliai</w:t>
      </w:r>
      <w:r>
        <w:t>. Platesni stilių aprašymai pateikti šio dokumento priede.</w:t>
      </w:r>
    </w:p>
  </w:comment>
  <w:comment w:id="3" w:author="Autorius" w:initials="A">
    <w:p w14:paraId="622FE3CA" w14:textId="4F4818F2" w:rsidR="00AF361D" w:rsidRDefault="00AF361D" w:rsidP="000F619B">
      <w:pPr>
        <w:pStyle w:val="Komentarotekstas"/>
        <w:jc w:val="left"/>
      </w:pPr>
      <w:r>
        <w:rPr>
          <w:rStyle w:val="Komentaronuoroda"/>
        </w:rPr>
        <w:annotationRef/>
      </w:r>
      <w:r>
        <w:rPr>
          <w:highlight w:val="white"/>
        </w:rPr>
        <w:t>Jei darbe naudojamos lentelės, šioje dalyje pateikiamas automatiškai generuojamas lentelių sąrašas (nurodomas lentelės numeris, pavadinimas, puslapis). Kitu atveju, lapą pašalinkite.</w:t>
      </w:r>
    </w:p>
    <w:p w14:paraId="6242B205" w14:textId="77777777" w:rsidR="00AF361D" w:rsidRDefault="00AF361D" w:rsidP="000F619B">
      <w:pPr>
        <w:pStyle w:val="Komentarotekstas"/>
        <w:jc w:val="left"/>
      </w:pPr>
    </w:p>
    <w:p w14:paraId="65EF953C" w14:textId="77777777" w:rsidR="00AF361D" w:rsidRDefault="00AF361D" w:rsidP="000F619B">
      <w:pPr>
        <w:pStyle w:val="Komentarotekstas"/>
        <w:jc w:val="left"/>
      </w:pPr>
      <w:r>
        <w:t>Šis sąrašas</w:t>
      </w:r>
      <w:r>
        <w:rPr>
          <w:color w:val="000000"/>
          <w:highlight w:val="white"/>
        </w:rPr>
        <w:t xml:space="preserve"> nekoreguojamas rankiniu būdu</w:t>
      </w:r>
      <w:r>
        <w:rPr>
          <w:color w:val="000000"/>
          <w:highlight w:val="white"/>
          <w:lang w:val="en-GB"/>
        </w:rPr>
        <w:t>.</w:t>
      </w:r>
      <w:r>
        <w:rPr>
          <w:color w:val="000000"/>
          <w:highlight w:val="white"/>
        </w:rPr>
        <w:t xml:space="preserve"> </w:t>
      </w:r>
      <w:r>
        <w:t xml:space="preserve">Norėdami atnaujinti lentelių sąrašą, dešiniuoju pelės mygtuku spustelėkite bet kurią sąrašo vietą ir pasirinkite „Naujinti lauką“. Jums bus pasiūlyta pasirinkti „Naujinti tik puslapių numerius“ arba „Naujinti visą turinį“. Tuomet pažymėkite vieną iš parinkčių: 1) „Naujinti tik puslapių numerius“ – bus pakeisti tik lentelių puslapių numeriai, 2) „Naujinti visą turinį“ – bus atnaujinti lentelių pavadinimai, jų puslapiai, įtraukti nauji pavadinimai. Jei po viso sąrašo atnaujinimo jame trūksta įrašo apie lentelę, patikrinkite, ar tinkamai įterpta lentelės antraštė. Lentelės antraštė įterpiama pažymėjus lentelę, dešiniuoju pelės mygtuku spustelėjus ant lentelės ir pasirinkus „Įterpti antraštę“. Atsivėrusio lango eilutėje „Antraštė“ automatiškai rodomas lentelės eilės numeris, o šalia jo įrašykite terminą “lentelė.” ir lentelės pavadinimą, pavyzdžiui, „lentelė. Lentelės pavadinimas“. </w:t>
      </w:r>
    </w:p>
  </w:comment>
  <w:comment w:id="9" w:author="Autorius" w:initials="A">
    <w:p w14:paraId="371B6401" w14:textId="77777777" w:rsidR="00AF361D" w:rsidRDefault="00AF361D" w:rsidP="000F619B">
      <w:pPr>
        <w:pStyle w:val="Komentarotekstas"/>
        <w:jc w:val="left"/>
      </w:pPr>
      <w:r>
        <w:rPr>
          <w:rStyle w:val="Komentaronuoroda"/>
        </w:rPr>
        <w:annotationRef/>
      </w:r>
      <w:r>
        <w:rPr>
          <w:highlight w:val="white"/>
        </w:rPr>
        <w:t>Jei darbe naudojamos iliustracijos, šioje dalyje pateikiamas automatiškai generuojamas paveikslų sąrašas (nurodomas paveikslo numeris, pavadinimas, puslapis). Kitu atveju, lapą pašalinkite.</w:t>
      </w:r>
    </w:p>
    <w:p w14:paraId="30D84751" w14:textId="77777777" w:rsidR="00AF361D" w:rsidRDefault="00AF361D" w:rsidP="000F619B">
      <w:pPr>
        <w:pStyle w:val="Komentarotekstas"/>
        <w:jc w:val="left"/>
      </w:pPr>
    </w:p>
    <w:p w14:paraId="7095C57F" w14:textId="77777777" w:rsidR="00AF361D" w:rsidRDefault="00AF361D" w:rsidP="000F619B">
      <w:pPr>
        <w:pStyle w:val="Komentarotekstas"/>
        <w:jc w:val="left"/>
      </w:pPr>
      <w:r>
        <w:t>Šis sąrašas</w:t>
      </w:r>
      <w:r>
        <w:rPr>
          <w:color w:val="000000"/>
          <w:highlight w:val="white"/>
        </w:rPr>
        <w:t xml:space="preserve"> nekoreguojamas rankiniu būdu</w:t>
      </w:r>
      <w:r>
        <w:rPr>
          <w:color w:val="000000"/>
          <w:highlight w:val="white"/>
          <w:lang w:val="en-GB"/>
        </w:rPr>
        <w:t>.</w:t>
      </w:r>
      <w:r>
        <w:rPr>
          <w:color w:val="000000"/>
          <w:highlight w:val="white"/>
        </w:rPr>
        <w:t xml:space="preserve"> </w:t>
      </w:r>
      <w:r>
        <w:t xml:space="preserve">Norėdami atnaujinti paveikslų sąrašą, dešiniuoju pelės mygtuku spustelėkite bet kurią sąrašo vietą ir pasirinkite „Naujinti lauką“. Jums bus pasiūlyta pasirinkti „Naujinti tik puslapių numerius“ arba „Naujinti visą turinį“. Tuomet pažymėkite vieną iš parinkčių: 1) „Naujinti tik puslapių numerius“ – bus pakeisti tik paveikslų puslapių numeriai, 2) „Naujinti visą turinį“ – bus atnaujinti paveikslų pavadinimai, jų puslapiai, įtraukti nauji pavadinimai. Jei po viso sąrašo atnaujinimo jame trūksta įrašo apie paveikslą, patikrinkite, ar tinkamai įterpta paveikslo antraštė. Paveikslo antraštė įterpiama pažymėjus paveikslą, dešiniuoju pelės mygtuku spustelėjus ant paveikslo ir pasirinkus „Įterpti antraštę“. Atsivėrusio lango eilutėje „Antraštė“ automatiškai rodomas paveikslo eilės numeris, o šalia jo įrašykite santrumpą „pav.” ir paveikslo pavadinimą, pavyzdžiui, „pav. Paveikslo pavadinimas“. </w:t>
      </w:r>
    </w:p>
  </w:comment>
  <w:comment w:id="80" w:author="Autorius" w:initials="A">
    <w:p w14:paraId="36A3F988" w14:textId="77777777" w:rsidR="00AF361D" w:rsidRDefault="00AF361D" w:rsidP="00F212A9">
      <w:pPr>
        <w:pStyle w:val="Komentarotekstas"/>
        <w:jc w:val="left"/>
      </w:pPr>
      <w:r>
        <w:rPr>
          <w:rStyle w:val="Komentaronuoroda"/>
        </w:rPr>
        <w:annotationRef/>
      </w:r>
      <w:r>
        <w:rPr>
          <w:color w:val="000000"/>
          <w:highlight w:val="white"/>
        </w:rPr>
        <w:t>Atsižvelgiant į citavimo stilių, abėcėlės ar šaltinio pateikimo tekste tvarką, pateikiami tik rašto darbui parengti naudotų (cituotų, perfrazuotų ar bent paminėtų) literatūros šaltinių bibliografiniai aprašai. Plačiau apie informacijos paiešką, pateikimą, literatūros sąrašo sudarymo principus žr. leidinio "Rašto darbų rengimo metodiniai nurodymai"  2 skyriuje. </w:t>
      </w:r>
    </w:p>
  </w:comment>
  <w:comment w:id="81" w:author="Autorius" w:initials="A">
    <w:p w14:paraId="126C3F1E" w14:textId="33A0BF91" w:rsidR="00AF361D" w:rsidRDefault="00AF361D" w:rsidP="0081689A">
      <w:pPr>
        <w:pStyle w:val="Komentarotekstas"/>
        <w:jc w:val="left"/>
      </w:pPr>
      <w:r>
        <w:rPr>
          <w:rStyle w:val="Komentaronuoroda"/>
        </w:rPr>
        <w:annotationRef/>
      </w:r>
      <w:r>
        <w:t xml:space="preserve">Bibliografinių aprašų pateikimo literatūros sąraše pavyzdys pagal </w:t>
      </w:r>
      <w:proofErr w:type="spellStart"/>
      <w:r>
        <w:t>APA</w:t>
      </w:r>
      <w:proofErr w:type="spellEnd"/>
      <w:r>
        <w:t xml:space="preserve"> 7 citavimo stilių. Šis stilius taikomas socialinių, humanitarinių mokslų ir menų rašto darbuose.</w:t>
      </w:r>
    </w:p>
  </w:comment>
  <w:comment w:id="82" w:author="Autorius" w:initials="A">
    <w:p w14:paraId="5758FD18" w14:textId="77777777" w:rsidR="00AF361D" w:rsidRDefault="00AF361D" w:rsidP="0081689A">
      <w:pPr>
        <w:pStyle w:val="Komentarotekstas"/>
        <w:jc w:val="left"/>
      </w:pPr>
      <w:r>
        <w:rPr>
          <w:rStyle w:val="Komentaronuoroda"/>
        </w:rPr>
        <w:annotationRef/>
      </w:r>
      <w:r>
        <w:t>Bibliografinių aprašų pateikimo literatūros sąraše pavyzdys pagal LST ISO 690:2021 standartą. Šis stilius taikomas fizinių ir technologijos mokslų sričių rašto darbuose.</w:t>
      </w:r>
    </w:p>
  </w:comment>
  <w:comment w:id="88" w:author="Autorius" w:initials="A">
    <w:p w14:paraId="0A45148B" w14:textId="77777777" w:rsidR="00AF361D" w:rsidRDefault="00AF361D" w:rsidP="00041E32">
      <w:pPr>
        <w:pStyle w:val="Komentarotekstas"/>
        <w:jc w:val="left"/>
      </w:pPr>
      <w:r>
        <w:rPr>
          <w:rStyle w:val="Komentaronuoroda"/>
        </w:rPr>
        <w:annotationRef/>
      </w:r>
      <w:proofErr w:type="spellStart"/>
      <w:r>
        <w:rPr>
          <w:lang w:val="en-GB"/>
        </w:rPr>
        <w:t>Priedai</w:t>
      </w:r>
      <w:proofErr w:type="spellEnd"/>
      <w:r>
        <w:rPr>
          <w:lang w:val="en-GB"/>
        </w:rPr>
        <w:t xml:space="preserve"> </w:t>
      </w:r>
      <w:proofErr w:type="spellStart"/>
      <w:r>
        <w:rPr>
          <w:lang w:val="en-GB"/>
        </w:rPr>
        <w:t>pateikiami</w:t>
      </w:r>
      <w:proofErr w:type="spellEnd"/>
      <w:r>
        <w:rPr>
          <w:lang w:val="en-GB"/>
        </w:rPr>
        <w:t xml:space="preserve"> </w:t>
      </w:r>
      <w:proofErr w:type="spellStart"/>
      <w:r>
        <w:rPr>
          <w:lang w:val="en-GB"/>
        </w:rPr>
        <w:t>eilės</w:t>
      </w:r>
      <w:proofErr w:type="spellEnd"/>
      <w:r>
        <w:rPr>
          <w:lang w:val="en-GB"/>
        </w:rPr>
        <w:t xml:space="preserve"> </w:t>
      </w:r>
      <w:proofErr w:type="spellStart"/>
      <w:r>
        <w:rPr>
          <w:lang w:val="en-GB"/>
        </w:rPr>
        <w:t>tvarka</w:t>
      </w:r>
      <w:proofErr w:type="spellEnd"/>
      <w:r>
        <w:rPr>
          <w:lang w:val="en-GB"/>
        </w:rPr>
        <w:t xml:space="preserve"> </w:t>
      </w:r>
      <w:proofErr w:type="spellStart"/>
      <w:r>
        <w:rPr>
          <w:lang w:val="en-GB"/>
        </w:rPr>
        <w:t>pagal</w:t>
      </w:r>
      <w:proofErr w:type="spellEnd"/>
      <w:r>
        <w:rPr>
          <w:lang w:val="en-GB"/>
        </w:rPr>
        <w:t xml:space="preserve"> tai, </w:t>
      </w:r>
      <w:proofErr w:type="spellStart"/>
      <w:r>
        <w:rPr>
          <w:lang w:val="en-GB"/>
        </w:rPr>
        <w:t>kokia</w:t>
      </w:r>
      <w:proofErr w:type="spellEnd"/>
      <w:r>
        <w:rPr>
          <w:lang w:val="en-GB"/>
        </w:rPr>
        <w:t xml:space="preserve"> </w:t>
      </w:r>
      <w:proofErr w:type="spellStart"/>
      <w:r>
        <w:rPr>
          <w:lang w:val="en-GB"/>
        </w:rPr>
        <w:t>seka</w:t>
      </w:r>
      <w:proofErr w:type="spellEnd"/>
      <w:r>
        <w:rPr>
          <w:lang w:val="en-GB"/>
        </w:rPr>
        <w:t xml:space="preserve"> </w:t>
      </w:r>
      <w:proofErr w:type="spellStart"/>
      <w:r>
        <w:rPr>
          <w:lang w:val="en-GB"/>
        </w:rPr>
        <w:t>jie</w:t>
      </w:r>
      <w:proofErr w:type="spellEnd"/>
      <w:r>
        <w:rPr>
          <w:lang w:val="en-GB"/>
        </w:rPr>
        <w:t xml:space="preserve"> </w:t>
      </w:r>
      <w:proofErr w:type="spellStart"/>
      <w:r>
        <w:rPr>
          <w:lang w:val="en-GB"/>
        </w:rPr>
        <w:t>paminėti</w:t>
      </w:r>
      <w:proofErr w:type="spellEnd"/>
      <w:r>
        <w:rPr>
          <w:lang w:val="en-GB"/>
        </w:rPr>
        <w:t xml:space="preserve"> </w:t>
      </w:r>
      <w:r>
        <w:t>rašto darbe</w:t>
      </w:r>
      <w:r>
        <w:rPr>
          <w:lang w:val="en-GB"/>
        </w:rPr>
        <w:t xml:space="preserve">. </w:t>
      </w:r>
      <w:proofErr w:type="spellStart"/>
      <w:r>
        <w:rPr>
          <w:lang w:val="en-GB"/>
        </w:rPr>
        <w:t>Kiekvienas</w:t>
      </w:r>
      <w:proofErr w:type="spellEnd"/>
      <w:r>
        <w:rPr>
          <w:lang w:val="en-GB"/>
        </w:rPr>
        <w:t xml:space="preserve"> </w:t>
      </w:r>
      <w:proofErr w:type="spellStart"/>
      <w:r>
        <w:rPr>
          <w:lang w:val="en-GB"/>
        </w:rPr>
        <w:t>priedas</w:t>
      </w:r>
      <w:proofErr w:type="spellEnd"/>
      <w:r>
        <w:rPr>
          <w:lang w:val="en-GB"/>
        </w:rPr>
        <w:t xml:space="preserve"> </w:t>
      </w:r>
      <w:proofErr w:type="spellStart"/>
      <w:r>
        <w:rPr>
          <w:lang w:val="en-GB"/>
        </w:rPr>
        <w:t>pradedamas</w:t>
      </w:r>
      <w:proofErr w:type="spellEnd"/>
      <w:r>
        <w:rPr>
          <w:lang w:val="en-GB"/>
        </w:rPr>
        <w:t xml:space="preserve"> </w:t>
      </w:r>
      <w:proofErr w:type="spellStart"/>
      <w:r>
        <w:rPr>
          <w:lang w:val="en-GB"/>
        </w:rPr>
        <w:t>naujame</w:t>
      </w:r>
      <w:proofErr w:type="spellEnd"/>
      <w:r>
        <w:rPr>
          <w:lang w:val="en-GB"/>
        </w:rPr>
        <w:t xml:space="preserve"> </w:t>
      </w:r>
      <w:proofErr w:type="spellStart"/>
      <w:r>
        <w:rPr>
          <w:lang w:val="en-GB"/>
        </w:rPr>
        <w:t>lape</w:t>
      </w:r>
      <w:proofErr w:type="spellEnd"/>
      <w:r>
        <w:rPr>
          <w:lang w:val="en-GB"/>
        </w:rPr>
        <w:t xml:space="preserve">. </w:t>
      </w:r>
      <w:r>
        <w:t>Priedo pradžioje dešinėje pusėje rašomas priedo numeris ir žodis „priedas“. Priedo pavadinimas išdėstomas žemiau priedo žymos, laikantis centruotos lygiuotės ir pradedamas rašyti didžiąja raide. Priedo žymos tekstas ir priedo pavadinimas rašomi paryškintomis raidėmis.</w:t>
      </w:r>
    </w:p>
    <w:p w14:paraId="1731C874" w14:textId="77777777" w:rsidR="00AF361D" w:rsidRDefault="00AF361D" w:rsidP="00041E32">
      <w:pPr>
        <w:pStyle w:val="Komentarotekstas"/>
        <w:jc w:val="left"/>
      </w:pPr>
    </w:p>
    <w:p w14:paraId="08C4675F" w14:textId="77777777" w:rsidR="00AF361D" w:rsidRDefault="00AF361D" w:rsidP="00041E32">
      <w:pPr>
        <w:pStyle w:val="Komentarotekstas"/>
        <w:jc w:val="left"/>
      </w:pPr>
      <w:r>
        <w:t>Jei rašto darbe nėra priedų, šį lapą pašalinkite.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080CFA" w15:done="0"/>
  <w15:commentEx w15:paraId="0B420FDA" w15:done="0"/>
  <w15:commentEx w15:paraId="65EF953C" w15:done="0"/>
  <w15:commentEx w15:paraId="7095C57F" w15:done="0"/>
  <w15:commentEx w15:paraId="36A3F988" w15:done="0"/>
  <w15:commentEx w15:paraId="126C3F1E" w15:done="0"/>
  <w15:commentEx w15:paraId="5758FD18" w15:done="0"/>
  <w15:commentEx w15:paraId="08C467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080CFA" w16cid:durableId="0C522CD1"/>
  <w16cid:commentId w16cid:paraId="0B420FDA" w16cid:durableId="1FDD5D53"/>
  <w16cid:commentId w16cid:paraId="65EF953C" w16cid:durableId="6238BC26"/>
  <w16cid:commentId w16cid:paraId="7095C57F" w16cid:durableId="40D0B6F7"/>
  <w16cid:commentId w16cid:paraId="36A3F988" w16cid:durableId="70DB9F65"/>
  <w16cid:commentId w16cid:paraId="126C3F1E" w16cid:durableId="2229B752"/>
  <w16cid:commentId w16cid:paraId="5758FD18" w16cid:durableId="4A1E380C"/>
  <w16cid:commentId w16cid:paraId="08C4675F" w16cid:durableId="1E5053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061521" w14:textId="77777777" w:rsidR="00EC4F12" w:rsidRDefault="00EC4F12" w:rsidP="00703F96">
      <w:pPr>
        <w:spacing w:line="240" w:lineRule="auto"/>
      </w:pPr>
      <w:r>
        <w:separator/>
      </w:r>
    </w:p>
    <w:p w14:paraId="44656B2E" w14:textId="77777777" w:rsidR="00EC4F12" w:rsidRDefault="00EC4F12"/>
    <w:p w14:paraId="01CD9589" w14:textId="77777777" w:rsidR="00EC4F12" w:rsidRDefault="00EC4F12"/>
    <w:p w14:paraId="46EE69BB" w14:textId="77777777" w:rsidR="00EC4F12" w:rsidRDefault="00EC4F12"/>
  </w:endnote>
  <w:endnote w:type="continuationSeparator" w:id="0">
    <w:p w14:paraId="189908AA" w14:textId="77777777" w:rsidR="00EC4F12" w:rsidRDefault="00EC4F12" w:rsidP="00703F96">
      <w:pPr>
        <w:spacing w:line="240" w:lineRule="auto"/>
      </w:pPr>
      <w:r>
        <w:continuationSeparator/>
      </w:r>
    </w:p>
    <w:p w14:paraId="41EE1DA0" w14:textId="77777777" w:rsidR="00EC4F12" w:rsidRDefault="00EC4F12"/>
    <w:p w14:paraId="66F361FB" w14:textId="77777777" w:rsidR="00EC4F12" w:rsidRDefault="00EC4F12"/>
    <w:p w14:paraId="2202D8BD" w14:textId="77777777" w:rsidR="00EC4F12" w:rsidRDefault="00EC4F12"/>
  </w:endnote>
  <w:endnote w:type="continuationNotice" w:id="1">
    <w:p w14:paraId="0A1D0203" w14:textId="77777777" w:rsidR="00EC4F12" w:rsidRDefault="00EC4F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Inter-Regular">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0207625"/>
      <w:docPartObj>
        <w:docPartGallery w:val="Page Numbers (Bottom of Page)"/>
        <w:docPartUnique/>
      </w:docPartObj>
    </w:sdtPr>
    <w:sdtEndPr>
      <w:rPr>
        <w:rFonts w:ascii="Arial" w:hAnsi="Arial" w:cs="Arial"/>
        <w:noProof/>
      </w:rPr>
    </w:sdtEndPr>
    <w:sdtContent>
      <w:p w14:paraId="669C7562" w14:textId="6345F1DF" w:rsidR="00AF361D" w:rsidRPr="00C20B76" w:rsidRDefault="00AF361D">
        <w:pPr>
          <w:pStyle w:val="Porat"/>
          <w:jc w:val="right"/>
          <w:rPr>
            <w:rFonts w:ascii="Arial" w:hAnsi="Arial" w:cs="Arial"/>
          </w:rPr>
        </w:pPr>
        <w:r w:rsidRPr="00C20B76">
          <w:rPr>
            <w:rFonts w:ascii="Arial" w:hAnsi="Arial" w:cs="Arial"/>
          </w:rPr>
          <w:fldChar w:fldCharType="begin"/>
        </w:r>
        <w:r w:rsidRPr="00C20B76">
          <w:rPr>
            <w:rFonts w:ascii="Arial" w:hAnsi="Arial" w:cs="Arial"/>
          </w:rPr>
          <w:instrText xml:space="preserve"> PAGE   \* MERGEFORMAT </w:instrText>
        </w:r>
        <w:r w:rsidRPr="00C20B76">
          <w:rPr>
            <w:rFonts w:ascii="Arial" w:hAnsi="Arial" w:cs="Arial"/>
          </w:rPr>
          <w:fldChar w:fldCharType="separate"/>
        </w:r>
        <w:r w:rsidRPr="00C20B76">
          <w:rPr>
            <w:rFonts w:ascii="Arial" w:hAnsi="Arial" w:cs="Arial"/>
            <w:noProof/>
          </w:rPr>
          <w:t>21</w:t>
        </w:r>
        <w:r w:rsidRPr="00C20B76">
          <w:rPr>
            <w:rFonts w:ascii="Arial" w:hAnsi="Arial" w:cs="Arial"/>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6383F" w14:textId="77777777" w:rsidR="00AF361D" w:rsidRDefault="00AF361D">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07F47" w14:textId="77777777" w:rsidR="00EC4F12" w:rsidRDefault="00EC4F12" w:rsidP="00703F96">
      <w:pPr>
        <w:spacing w:line="240" w:lineRule="auto"/>
      </w:pPr>
      <w:r>
        <w:separator/>
      </w:r>
    </w:p>
  </w:footnote>
  <w:footnote w:type="continuationSeparator" w:id="0">
    <w:p w14:paraId="64BEA65C" w14:textId="77777777" w:rsidR="00EC4F12" w:rsidRDefault="00EC4F12" w:rsidP="00703F96">
      <w:pPr>
        <w:spacing w:line="240" w:lineRule="auto"/>
      </w:pPr>
      <w:r>
        <w:continuationSeparator/>
      </w:r>
    </w:p>
    <w:p w14:paraId="010103C6" w14:textId="77777777" w:rsidR="00EC4F12" w:rsidRDefault="00EC4F12"/>
    <w:p w14:paraId="1EFA6912" w14:textId="77777777" w:rsidR="00EC4F12" w:rsidRDefault="00EC4F12"/>
    <w:p w14:paraId="079D9C7A" w14:textId="77777777" w:rsidR="00EC4F12" w:rsidRDefault="00EC4F12"/>
  </w:footnote>
  <w:footnote w:type="continuationNotice" w:id="1">
    <w:p w14:paraId="4BF443B0" w14:textId="77777777" w:rsidR="00EC4F12" w:rsidRDefault="00EC4F12">
      <w:pPr>
        <w:spacing w:line="240" w:lineRule="auto"/>
      </w:pPr>
    </w:p>
  </w:footnote>
  <w:footnote w:id="2">
    <w:p w14:paraId="27E2CB36" w14:textId="5833F1A7" w:rsidR="00AF361D" w:rsidRDefault="00AF361D" w:rsidP="00452FB4">
      <w:pPr>
        <w:pStyle w:val="Puslapioinaostekstas"/>
      </w:pPr>
      <w:r w:rsidRPr="002A1467">
        <w:rPr>
          <w:rStyle w:val="Puslapioinaosnuoroda"/>
        </w:rPr>
        <w:footnoteRef/>
      </w:r>
      <w:r w:rsidRPr="002A1467">
        <w:t xml:space="preserve"> </w:t>
      </w:r>
      <w:proofErr w:type="spellStart"/>
      <w:r w:rsidRPr="002A1467">
        <w:t>Cesevičiūtė</w:t>
      </w:r>
      <w:proofErr w:type="spellEnd"/>
      <w:r w:rsidRPr="002A1467">
        <w:t xml:space="preserve">, Ieva; </w:t>
      </w:r>
      <w:proofErr w:type="spellStart"/>
      <w:r w:rsidRPr="002A1467">
        <w:t>Dervinienė</w:t>
      </w:r>
      <w:proofErr w:type="spellEnd"/>
      <w:r w:rsidRPr="002A1467">
        <w:t xml:space="preserve">, Alma; </w:t>
      </w:r>
      <w:proofErr w:type="spellStart"/>
      <w:r w:rsidRPr="002A1467">
        <w:t>Kasperė</w:t>
      </w:r>
      <w:proofErr w:type="spellEnd"/>
      <w:r w:rsidRPr="002A1467">
        <w:t xml:space="preserve">, Ramunė; </w:t>
      </w:r>
      <w:proofErr w:type="spellStart"/>
      <w:r w:rsidRPr="002A1467">
        <w:t>Maumevičienė</w:t>
      </w:r>
      <w:proofErr w:type="spellEnd"/>
      <w:r w:rsidRPr="002A1467">
        <w:t xml:space="preserve">, Dainora; </w:t>
      </w:r>
      <w:proofErr w:type="spellStart"/>
      <w:r w:rsidRPr="002A1467">
        <w:t>Mikelionienė</w:t>
      </w:r>
      <w:proofErr w:type="spellEnd"/>
      <w:r w:rsidRPr="002A1467">
        <w:t xml:space="preserve">, Jurgita; </w:t>
      </w:r>
      <w:proofErr w:type="spellStart"/>
      <w:r w:rsidRPr="002A1467">
        <w:t>Rakickaitė</w:t>
      </w:r>
      <w:proofErr w:type="spellEnd"/>
      <w:r w:rsidRPr="002A1467">
        <w:t xml:space="preserve">, Jolita; </w:t>
      </w:r>
      <w:proofErr w:type="spellStart"/>
      <w:r w:rsidRPr="002A1467">
        <w:t>Rutkūnienė</w:t>
      </w:r>
      <w:proofErr w:type="spellEnd"/>
      <w:r w:rsidRPr="002A1467">
        <w:t xml:space="preserve">, Živilė; </w:t>
      </w:r>
      <w:proofErr w:type="spellStart"/>
      <w:r w:rsidRPr="002A1467">
        <w:t>Stasiulienė</w:t>
      </w:r>
      <w:proofErr w:type="spellEnd"/>
      <w:r w:rsidRPr="002A1467">
        <w:t xml:space="preserve">, Laura; Stravinskienė, Jurgita; </w:t>
      </w:r>
      <w:proofErr w:type="spellStart"/>
      <w:r w:rsidRPr="002A1467">
        <w:t>Tautkevičienė</w:t>
      </w:r>
      <w:proofErr w:type="spellEnd"/>
      <w:r w:rsidRPr="002A1467">
        <w:t xml:space="preserve">, Gintarė. Rašto darbų rengimo metodiniai nurodymai: metodinė priemonė. Atnaujintas ir papildytas leidimas. Kaunas: Technologija, 2025. 95 p. ISBN 9786090219249. </w:t>
      </w:r>
      <w:proofErr w:type="spellStart"/>
      <w:r w:rsidRPr="002A1467">
        <w:t>eISBN</w:t>
      </w:r>
      <w:proofErr w:type="spellEnd"/>
      <w:r w:rsidRPr="002A1467">
        <w:t xml:space="preserve"> 9786090219232. </w:t>
      </w:r>
      <w:proofErr w:type="spellStart"/>
      <w:r w:rsidRPr="002A1467">
        <w:t>DOI</w:t>
      </w:r>
      <w:proofErr w:type="spellEnd"/>
      <w:r w:rsidRPr="002A1467">
        <w:t>: 10.5755/</w:t>
      </w:r>
      <w:proofErr w:type="spellStart"/>
      <w:r w:rsidRPr="002A1467">
        <w:t>e01.9786090219232</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CAFC1" w14:textId="7DDE17C7" w:rsidR="00AF361D" w:rsidRDefault="00AF361D">
    <w:pPr>
      <w:pStyle w:val="Antrats"/>
    </w:pPr>
    <w:r>
      <w:rPr>
        <w:noProof/>
        <w:lang w:eastAsia="lt-LT"/>
      </w:rPr>
      <w:drawing>
        <wp:anchor distT="0" distB="0" distL="114300" distR="114300" simplePos="0" relativeHeight="251659264" behindDoc="0" locked="0" layoutInCell="1" allowOverlap="1" wp14:anchorId="4C4336C9" wp14:editId="2786BCF4">
          <wp:simplePos x="0" y="0"/>
          <wp:positionH relativeFrom="margin">
            <wp:posOffset>4937760</wp:posOffset>
          </wp:positionH>
          <wp:positionV relativeFrom="paragraph">
            <wp:posOffset>-403860</wp:posOffset>
          </wp:positionV>
          <wp:extent cx="1157605" cy="668655"/>
          <wp:effectExtent l="0" t="0" r="0" b="0"/>
          <wp:wrapThrough wrapText="bothSides">
            <wp:wrapPolygon edited="0">
              <wp:start x="1777" y="3692"/>
              <wp:lineTo x="1422" y="5538"/>
              <wp:lineTo x="1066" y="16615"/>
              <wp:lineTo x="13863" y="17846"/>
              <wp:lineTo x="17417" y="17846"/>
              <wp:lineTo x="17773" y="16615"/>
              <wp:lineTo x="20617" y="14154"/>
              <wp:lineTo x="20617" y="8615"/>
              <wp:lineTo x="17062" y="3692"/>
              <wp:lineTo x="1777" y="3692"/>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t="19272" b="22926"/>
                  <a:stretch/>
                </pic:blipFill>
                <pic:spPr bwMode="auto">
                  <a:xfrm>
                    <a:off x="0" y="0"/>
                    <a:ext cx="1157605" cy="668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16A934" w14:textId="2D8CD5A6" w:rsidR="00AF361D" w:rsidRDefault="00AF361D">
    <w:pPr>
      <w:pStyle w:val="Antrats"/>
    </w:pPr>
    <w:r>
      <w:rPr>
        <w:noProof/>
        <w:lang w:eastAsia="lt-LT"/>
      </w:rPr>
      <w:drawing>
        <wp:anchor distT="0" distB="0" distL="114300" distR="114300" simplePos="0" relativeHeight="251661312" behindDoc="0" locked="0" layoutInCell="1" allowOverlap="1" wp14:anchorId="0EED0305" wp14:editId="7B23A8CE">
          <wp:simplePos x="0" y="0"/>
          <wp:positionH relativeFrom="margin">
            <wp:posOffset>4991100</wp:posOffset>
          </wp:positionH>
          <wp:positionV relativeFrom="paragraph">
            <wp:posOffset>-434340</wp:posOffset>
          </wp:positionV>
          <wp:extent cx="1157605" cy="668655"/>
          <wp:effectExtent l="0" t="0" r="0" b="0"/>
          <wp:wrapThrough wrapText="bothSides">
            <wp:wrapPolygon edited="0">
              <wp:start x="1777" y="3692"/>
              <wp:lineTo x="1422" y="5538"/>
              <wp:lineTo x="1066" y="16615"/>
              <wp:lineTo x="13863" y="17846"/>
              <wp:lineTo x="17417" y="17846"/>
              <wp:lineTo x="17773" y="16615"/>
              <wp:lineTo x="20617" y="14154"/>
              <wp:lineTo x="20617" y="8615"/>
              <wp:lineTo x="17062" y="3692"/>
              <wp:lineTo x="1777" y="3692"/>
            </wp:wrapPolygon>
          </wp:wrapThrough>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t="19272" b="22926"/>
                  <a:stretch/>
                </pic:blipFill>
                <pic:spPr bwMode="auto">
                  <a:xfrm>
                    <a:off x="0" y="0"/>
                    <a:ext cx="1157605" cy="668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1D56B3E4"/>
    <w:lvl w:ilvl="0">
      <w:start w:val="1"/>
      <w:numFmt w:val="decimal"/>
      <w:pStyle w:val="Sraassunumeriais"/>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0A3748B"/>
    <w:multiLevelType w:val="hybridMultilevel"/>
    <w:tmpl w:val="3A0AF4B4"/>
    <w:lvl w:ilvl="0" w:tplc="5984AFBC">
      <w:start w:val="1"/>
      <w:numFmt w:val="bullet"/>
      <w:lvlText w:val="-"/>
      <w:lvlJc w:val="left"/>
      <w:pPr>
        <w:ind w:left="720" w:hanging="360"/>
      </w:pPr>
      <w:rPr>
        <w:rFonts w:ascii="Times New Roman" w:eastAsiaTheme="minorHAnsi"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5" w15:restartNumberingAfterBreak="0">
    <w:nsid w:val="2BBF671B"/>
    <w:multiLevelType w:val="hybridMultilevel"/>
    <w:tmpl w:val="8E7EDE08"/>
    <w:lvl w:ilvl="0" w:tplc="B570FBDC">
      <w:start w:val="1"/>
      <w:numFmt w:val="decimal"/>
      <w:lvlText w:val="%1."/>
      <w:lvlJc w:val="left"/>
      <w:pPr>
        <w:ind w:left="644" w:hanging="360"/>
      </w:pPr>
      <w:rPr>
        <w:rFonts w:hint="default"/>
      </w:rPr>
    </w:lvl>
    <w:lvl w:ilvl="1" w:tplc="04270001">
      <w:start w:val="1"/>
      <w:numFmt w:val="bullet"/>
      <w:lvlText w:val=""/>
      <w:lvlJc w:val="left"/>
      <w:pPr>
        <w:ind w:left="1364" w:hanging="360"/>
      </w:pPr>
      <w:rPr>
        <w:rFonts w:ascii="Symbol" w:hAnsi="Symbol" w:hint="default"/>
      </w:rPr>
    </w:lvl>
    <w:lvl w:ilvl="2" w:tplc="0427001B" w:tentative="1">
      <w:start w:val="1"/>
      <w:numFmt w:val="lowerRoman"/>
      <w:lvlText w:val="%3."/>
      <w:lvlJc w:val="right"/>
      <w:pPr>
        <w:ind w:left="2084" w:hanging="180"/>
      </w:pPr>
    </w:lvl>
    <w:lvl w:ilvl="3" w:tplc="0427000F" w:tentative="1">
      <w:start w:val="1"/>
      <w:numFmt w:val="decimal"/>
      <w:lvlText w:val="%4."/>
      <w:lvlJc w:val="left"/>
      <w:pPr>
        <w:ind w:left="2804" w:hanging="360"/>
      </w:pPr>
    </w:lvl>
    <w:lvl w:ilvl="4" w:tplc="04270019" w:tentative="1">
      <w:start w:val="1"/>
      <w:numFmt w:val="lowerLetter"/>
      <w:lvlText w:val="%5."/>
      <w:lvlJc w:val="left"/>
      <w:pPr>
        <w:ind w:left="3524" w:hanging="360"/>
      </w:pPr>
    </w:lvl>
    <w:lvl w:ilvl="5" w:tplc="0427001B" w:tentative="1">
      <w:start w:val="1"/>
      <w:numFmt w:val="lowerRoman"/>
      <w:lvlText w:val="%6."/>
      <w:lvlJc w:val="right"/>
      <w:pPr>
        <w:ind w:left="4244" w:hanging="180"/>
      </w:pPr>
    </w:lvl>
    <w:lvl w:ilvl="6" w:tplc="0427000F" w:tentative="1">
      <w:start w:val="1"/>
      <w:numFmt w:val="decimal"/>
      <w:lvlText w:val="%7."/>
      <w:lvlJc w:val="left"/>
      <w:pPr>
        <w:ind w:left="4964" w:hanging="360"/>
      </w:pPr>
    </w:lvl>
    <w:lvl w:ilvl="7" w:tplc="04270019" w:tentative="1">
      <w:start w:val="1"/>
      <w:numFmt w:val="lowerLetter"/>
      <w:lvlText w:val="%8."/>
      <w:lvlJc w:val="left"/>
      <w:pPr>
        <w:ind w:left="5684" w:hanging="360"/>
      </w:pPr>
    </w:lvl>
    <w:lvl w:ilvl="8" w:tplc="0427001B" w:tentative="1">
      <w:start w:val="1"/>
      <w:numFmt w:val="lowerRoman"/>
      <w:lvlText w:val="%9."/>
      <w:lvlJc w:val="right"/>
      <w:pPr>
        <w:ind w:left="6404" w:hanging="180"/>
      </w:pPr>
    </w:lvl>
  </w:abstractNum>
  <w:abstractNum w:abstractNumId="6" w15:restartNumberingAfterBreak="0">
    <w:nsid w:val="4EAC514C"/>
    <w:multiLevelType w:val="hybridMultilevel"/>
    <w:tmpl w:val="247852FE"/>
    <w:lvl w:ilvl="0" w:tplc="B748DFD8">
      <w:numFmt w:val="bullet"/>
      <w:lvlText w:val=""/>
      <w:lvlJc w:val="left"/>
      <w:pPr>
        <w:ind w:left="720" w:hanging="360"/>
      </w:pPr>
      <w:rPr>
        <w:rFonts w:ascii="Symbol" w:eastAsiaTheme="minorHAnsi" w:hAnsi="Symbol"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539545D9"/>
    <w:multiLevelType w:val="hybridMultilevel"/>
    <w:tmpl w:val="9EFEE260"/>
    <w:lvl w:ilvl="0" w:tplc="2C88D0C8">
      <w:start w:val="1"/>
      <w:numFmt w:val="decimal"/>
      <w:pStyle w:val="priedas"/>
      <w:lvlText w:val="%1"/>
      <w:lvlJc w:val="left"/>
      <w:pPr>
        <w:ind w:left="9573" w:hanging="360"/>
      </w:pPr>
      <w:rPr>
        <w:rFonts w:hint="default"/>
        <w:b/>
        <w:bCs/>
        <w:i w:val="0"/>
        <w:sz w:val="24"/>
      </w:rPr>
    </w:lvl>
    <w:lvl w:ilvl="1" w:tplc="04270019" w:tentative="1">
      <w:start w:val="1"/>
      <w:numFmt w:val="lowerLetter"/>
      <w:lvlText w:val="%2."/>
      <w:lvlJc w:val="left"/>
      <w:pPr>
        <w:ind w:left="10296" w:hanging="360"/>
      </w:pPr>
    </w:lvl>
    <w:lvl w:ilvl="2" w:tplc="0427001B" w:tentative="1">
      <w:start w:val="1"/>
      <w:numFmt w:val="lowerRoman"/>
      <w:lvlText w:val="%3."/>
      <w:lvlJc w:val="right"/>
      <w:pPr>
        <w:ind w:left="11016" w:hanging="180"/>
      </w:pPr>
    </w:lvl>
    <w:lvl w:ilvl="3" w:tplc="0427000F" w:tentative="1">
      <w:start w:val="1"/>
      <w:numFmt w:val="decimal"/>
      <w:lvlText w:val="%4."/>
      <w:lvlJc w:val="left"/>
      <w:pPr>
        <w:ind w:left="11736" w:hanging="360"/>
      </w:pPr>
    </w:lvl>
    <w:lvl w:ilvl="4" w:tplc="04270019" w:tentative="1">
      <w:start w:val="1"/>
      <w:numFmt w:val="lowerLetter"/>
      <w:lvlText w:val="%5."/>
      <w:lvlJc w:val="left"/>
      <w:pPr>
        <w:ind w:left="12456" w:hanging="360"/>
      </w:pPr>
    </w:lvl>
    <w:lvl w:ilvl="5" w:tplc="0427001B" w:tentative="1">
      <w:start w:val="1"/>
      <w:numFmt w:val="lowerRoman"/>
      <w:lvlText w:val="%6."/>
      <w:lvlJc w:val="right"/>
      <w:pPr>
        <w:ind w:left="13176" w:hanging="180"/>
      </w:pPr>
    </w:lvl>
    <w:lvl w:ilvl="6" w:tplc="0427000F" w:tentative="1">
      <w:start w:val="1"/>
      <w:numFmt w:val="decimal"/>
      <w:lvlText w:val="%7."/>
      <w:lvlJc w:val="left"/>
      <w:pPr>
        <w:ind w:left="13896" w:hanging="360"/>
      </w:pPr>
    </w:lvl>
    <w:lvl w:ilvl="7" w:tplc="04270019" w:tentative="1">
      <w:start w:val="1"/>
      <w:numFmt w:val="lowerLetter"/>
      <w:lvlText w:val="%8."/>
      <w:lvlJc w:val="left"/>
      <w:pPr>
        <w:ind w:left="14616" w:hanging="360"/>
      </w:pPr>
    </w:lvl>
    <w:lvl w:ilvl="8" w:tplc="0427001B" w:tentative="1">
      <w:start w:val="1"/>
      <w:numFmt w:val="lowerRoman"/>
      <w:lvlText w:val="%9."/>
      <w:lvlJc w:val="right"/>
      <w:pPr>
        <w:ind w:left="15336" w:hanging="180"/>
      </w:pPr>
    </w:lvl>
  </w:abstractNum>
  <w:abstractNum w:abstractNumId="8"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9"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0" w15:restartNumberingAfterBreak="0">
    <w:nsid w:val="632851C6"/>
    <w:multiLevelType w:val="hybridMultilevel"/>
    <w:tmpl w:val="CA0E090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671D07C2"/>
    <w:multiLevelType w:val="hybridMultilevel"/>
    <w:tmpl w:val="A08A7B72"/>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2" w15:restartNumberingAfterBreak="0">
    <w:nsid w:val="6C640132"/>
    <w:multiLevelType w:val="multilevel"/>
    <w:tmpl w:val="4300C4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4" w15:restartNumberingAfterBreak="0">
    <w:nsid w:val="779F5073"/>
    <w:multiLevelType w:val="multilevel"/>
    <w:tmpl w:val="FC362BF4"/>
    <w:lvl w:ilvl="0">
      <w:start w:val="1"/>
      <w:numFmt w:val="decimal"/>
      <w:pStyle w:val="Antrat1"/>
      <w:lvlText w:val="%1."/>
      <w:lvlJc w:val="left"/>
      <w:pPr>
        <w:ind w:left="357" w:hanging="357"/>
      </w:pPr>
      <w:rPr>
        <w:rFonts w:ascii="Arial" w:hAnsi="Arial" w:cs="Arial" w:hint="default"/>
        <w:b/>
        <w:i w:val="0"/>
        <w:sz w:val="24"/>
      </w:rPr>
    </w:lvl>
    <w:lvl w:ilvl="1">
      <w:start w:val="1"/>
      <w:numFmt w:val="decimal"/>
      <w:pStyle w:val="Antrat2"/>
      <w:lvlText w:val="%1.%2."/>
      <w:lvlJc w:val="left"/>
      <w:pPr>
        <w:ind w:left="357" w:hanging="357"/>
      </w:pPr>
      <w:rPr>
        <w:rFonts w:ascii="Arial" w:hAnsi="Arial" w:cs="Arial" w:hint="default"/>
        <w:b/>
        <w:i w:val="0"/>
        <w:sz w:val="24"/>
      </w:rPr>
    </w:lvl>
    <w:lvl w:ilvl="2">
      <w:start w:val="1"/>
      <w:numFmt w:val="decimal"/>
      <w:pStyle w:val="Antrat3"/>
      <w:lvlText w:val="%1.%2.%3."/>
      <w:lvlJc w:val="left"/>
      <w:pPr>
        <w:ind w:left="357" w:hanging="357"/>
      </w:pPr>
      <w:rPr>
        <w:rFonts w:ascii="Arial" w:hAnsi="Arial" w:cs="Arial"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5"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7C993F07"/>
    <w:multiLevelType w:val="hybridMultilevel"/>
    <w:tmpl w:val="3F645C38"/>
    <w:lvl w:ilvl="0" w:tplc="7DDA71EE">
      <w:start w:val="1"/>
      <w:numFmt w:val="bullet"/>
      <w:lvlText w:val="-"/>
      <w:lvlJc w:val="left"/>
      <w:pPr>
        <w:ind w:left="720" w:hanging="360"/>
      </w:pPr>
      <w:rPr>
        <w:rFonts w:ascii="Times New Roman" w:eastAsiaTheme="minorHAnsi" w:hAnsi="Times New Roman"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14"/>
  </w:num>
  <w:num w:numId="5">
    <w:abstractNumId w:val="0"/>
  </w:num>
  <w:num w:numId="6">
    <w:abstractNumId w:val="2"/>
  </w:num>
  <w:num w:numId="7">
    <w:abstractNumId w:val="1"/>
  </w:num>
  <w:num w:numId="8">
    <w:abstractNumId w:val="7"/>
  </w:num>
  <w:num w:numId="9">
    <w:abstractNumId w:val="15"/>
  </w:num>
  <w:num w:numId="10">
    <w:abstractNumId w:val="8"/>
  </w:num>
  <w:num w:numId="11">
    <w:abstractNumId w:val="0"/>
    <w:lvlOverride w:ilvl="0">
      <w:startOverride w:val="1"/>
    </w:lvlOverride>
  </w:num>
  <w:num w:numId="12">
    <w:abstractNumId w:val="8"/>
    <w:lvlOverride w:ilvl="0">
      <w:startOverride w:val="1"/>
    </w:lvlOverride>
  </w:num>
  <w:num w:numId="13">
    <w:abstractNumId w:val="0"/>
  </w:num>
  <w:num w:numId="14">
    <w:abstractNumId w:val="0"/>
    <w:lvlOverride w:ilvl="0">
      <w:startOverride w:val="1"/>
    </w:lvlOverride>
  </w:num>
  <w:num w:numId="15">
    <w:abstractNumId w:val="8"/>
    <w:lvlOverride w:ilvl="0">
      <w:startOverride w:val="1"/>
    </w:lvlOverride>
  </w:num>
  <w:num w:numId="16">
    <w:abstractNumId w:val="3"/>
  </w:num>
  <w:num w:numId="17">
    <w:abstractNumId w:val="16"/>
  </w:num>
  <w:num w:numId="18">
    <w:abstractNumId w:val="14"/>
  </w:num>
  <w:num w:numId="19">
    <w:abstractNumId w:val="14"/>
  </w:num>
  <w:num w:numId="20">
    <w:abstractNumId w:val="10"/>
  </w:num>
  <w:num w:numId="21">
    <w:abstractNumId w:val="5"/>
  </w:num>
  <w:num w:numId="22">
    <w:abstractNumId w:val="12"/>
  </w:num>
  <w:num w:numId="23">
    <w:abstractNumId w:val="11"/>
  </w:num>
  <w:num w:numId="24">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SortMethod w:val="0003"/>
  <w:documentProtection w:edit="forms" w:enforcement="0"/>
  <w:defaultTabStop w:val="284"/>
  <w:hyphenationZone w:val="396"/>
  <w:drawingGridHorizontalSpacing w:val="181"/>
  <w:drawingGridVerticalSpacing w:val="181"/>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13903"/>
    <w:rsid w:val="00021D88"/>
    <w:rsid w:val="000260BC"/>
    <w:rsid w:val="0002660C"/>
    <w:rsid w:val="00030E88"/>
    <w:rsid w:val="0003279A"/>
    <w:rsid w:val="00033525"/>
    <w:rsid w:val="00035A2D"/>
    <w:rsid w:val="000361E8"/>
    <w:rsid w:val="00041E32"/>
    <w:rsid w:val="0004578B"/>
    <w:rsid w:val="00046438"/>
    <w:rsid w:val="00046A26"/>
    <w:rsid w:val="00053A41"/>
    <w:rsid w:val="00055FA6"/>
    <w:rsid w:val="000560C7"/>
    <w:rsid w:val="000564D4"/>
    <w:rsid w:val="000565A3"/>
    <w:rsid w:val="00064142"/>
    <w:rsid w:val="00064760"/>
    <w:rsid w:val="00067E95"/>
    <w:rsid w:val="00074831"/>
    <w:rsid w:val="00076FBB"/>
    <w:rsid w:val="00080097"/>
    <w:rsid w:val="0008014F"/>
    <w:rsid w:val="00086029"/>
    <w:rsid w:val="00087B46"/>
    <w:rsid w:val="00094293"/>
    <w:rsid w:val="000A0E83"/>
    <w:rsid w:val="000A283F"/>
    <w:rsid w:val="000A4CB1"/>
    <w:rsid w:val="000B502D"/>
    <w:rsid w:val="000B57CF"/>
    <w:rsid w:val="000B7C46"/>
    <w:rsid w:val="000C0F8A"/>
    <w:rsid w:val="000C1C2C"/>
    <w:rsid w:val="000C7CA8"/>
    <w:rsid w:val="000D01FD"/>
    <w:rsid w:val="000D42B9"/>
    <w:rsid w:val="000D4DCE"/>
    <w:rsid w:val="000E0BB5"/>
    <w:rsid w:val="000E1602"/>
    <w:rsid w:val="000E3E51"/>
    <w:rsid w:val="000E552A"/>
    <w:rsid w:val="000E7452"/>
    <w:rsid w:val="000E7606"/>
    <w:rsid w:val="000E769E"/>
    <w:rsid w:val="000E7B0D"/>
    <w:rsid w:val="000E7C43"/>
    <w:rsid w:val="000F0F29"/>
    <w:rsid w:val="000F34E7"/>
    <w:rsid w:val="000F4B18"/>
    <w:rsid w:val="000F4E53"/>
    <w:rsid w:val="000F6002"/>
    <w:rsid w:val="000F609A"/>
    <w:rsid w:val="000F619B"/>
    <w:rsid w:val="001027D4"/>
    <w:rsid w:val="00112301"/>
    <w:rsid w:val="00112DF8"/>
    <w:rsid w:val="00112DFF"/>
    <w:rsid w:val="00113318"/>
    <w:rsid w:val="00113B85"/>
    <w:rsid w:val="001148B6"/>
    <w:rsid w:val="00114AFF"/>
    <w:rsid w:val="00115BED"/>
    <w:rsid w:val="00115D50"/>
    <w:rsid w:val="00117C17"/>
    <w:rsid w:val="00122DAE"/>
    <w:rsid w:val="001240E1"/>
    <w:rsid w:val="001259D7"/>
    <w:rsid w:val="00125CEC"/>
    <w:rsid w:val="00126418"/>
    <w:rsid w:val="00127055"/>
    <w:rsid w:val="001315BC"/>
    <w:rsid w:val="00132552"/>
    <w:rsid w:val="00132D76"/>
    <w:rsid w:val="001343A5"/>
    <w:rsid w:val="00135076"/>
    <w:rsid w:val="00135E3E"/>
    <w:rsid w:val="00136120"/>
    <w:rsid w:val="0013698D"/>
    <w:rsid w:val="00142381"/>
    <w:rsid w:val="00142ED9"/>
    <w:rsid w:val="00144050"/>
    <w:rsid w:val="001467DB"/>
    <w:rsid w:val="0014680B"/>
    <w:rsid w:val="001470BA"/>
    <w:rsid w:val="00150F63"/>
    <w:rsid w:val="00151207"/>
    <w:rsid w:val="00153703"/>
    <w:rsid w:val="0015409A"/>
    <w:rsid w:val="001566FF"/>
    <w:rsid w:val="00160AAB"/>
    <w:rsid w:val="00160AED"/>
    <w:rsid w:val="00160D8E"/>
    <w:rsid w:val="001617B2"/>
    <w:rsid w:val="001630DD"/>
    <w:rsid w:val="001709FF"/>
    <w:rsid w:val="001710D1"/>
    <w:rsid w:val="001719A4"/>
    <w:rsid w:val="00177705"/>
    <w:rsid w:val="00177A04"/>
    <w:rsid w:val="00180541"/>
    <w:rsid w:val="00181D9E"/>
    <w:rsid w:val="00181E98"/>
    <w:rsid w:val="00181F65"/>
    <w:rsid w:val="001829F0"/>
    <w:rsid w:val="001832B0"/>
    <w:rsid w:val="001845DE"/>
    <w:rsid w:val="00184787"/>
    <w:rsid w:val="00184E72"/>
    <w:rsid w:val="00186B2B"/>
    <w:rsid w:val="00187D2D"/>
    <w:rsid w:val="00191CF7"/>
    <w:rsid w:val="00195458"/>
    <w:rsid w:val="00195740"/>
    <w:rsid w:val="00197B02"/>
    <w:rsid w:val="00197E84"/>
    <w:rsid w:val="001A02BE"/>
    <w:rsid w:val="001A2545"/>
    <w:rsid w:val="001A3108"/>
    <w:rsid w:val="001A36AB"/>
    <w:rsid w:val="001A489C"/>
    <w:rsid w:val="001A6941"/>
    <w:rsid w:val="001A6FC6"/>
    <w:rsid w:val="001B3618"/>
    <w:rsid w:val="001B7286"/>
    <w:rsid w:val="001C0622"/>
    <w:rsid w:val="001C0C97"/>
    <w:rsid w:val="001C13A6"/>
    <w:rsid w:val="001C5B7B"/>
    <w:rsid w:val="001C6670"/>
    <w:rsid w:val="001D0830"/>
    <w:rsid w:val="001D32A9"/>
    <w:rsid w:val="001D6339"/>
    <w:rsid w:val="001D662D"/>
    <w:rsid w:val="001E128D"/>
    <w:rsid w:val="001E1C8C"/>
    <w:rsid w:val="001E1DBE"/>
    <w:rsid w:val="001E593D"/>
    <w:rsid w:val="001E621B"/>
    <w:rsid w:val="001F0366"/>
    <w:rsid w:val="001F0CED"/>
    <w:rsid w:val="001F125E"/>
    <w:rsid w:val="001F2F12"/>
    <w:rsid w:val="001F47DD"/>
    <w:rsid w:val="001F70D6"/>
    <w:rsid w:val="001F73A9"/>
    <w:rsid w:val="001F7522"/>
    <w:rsid w:val="00200062"/>
    <w:rsid w:val="002035B8"/>
    <w:rsid w:val="00204504"/>
    <w:rsid w:val="002141C1"/>
    <w:rsid w:val="00214BB1"/>
    <w:rsid w:val="00215B80"/>
    <w:rsid w:val="00221508"/>
    <w:rsid w:val="002222EA"/>
    <w:rsid w:val="00225C72"/>
    <w:rsid w:val="00233406"/>
    <w:rsid w:val="00234475"/>
    <w:rsid w:val="00235896"/>
    <w:rsid w:val="00236C7B"/>
    <w:rsid w:val="00244A35"/>
    <w:rsid w:val="002450BA"/>
    <w:rsid w:val="00245132"/>
    <w:rsid w:val="00245B92"/>
    <w:rsid w:val="00247F03"/>
    <w:rsid w:val="00252518"/>
    <w:rsid w:val="002529E5"/>
    <w:rsid w:val="00254B09"/>
    <w:rsid w:val="00255A82"/>
    <w:rsid w:val="0025741C"/>
    <w:rsid w:val="00257584"/>
    <w:rsid w:val="00257617"/>
    <w:rsid w:val="00260404"/>
    <w:rsid w:val="00261288"/>
    <w:rsid w:val="00261307"/>
    <w:rsid w:val="0026434F"/>
    <w:rsid w:val="0026578B"/>
    <w:rsid w:val="00265BAB"/>
    <w:rsid w:val="00266461"/>
    <w:rsid w:val="002665C8"/>
    <w:rsid w:val="00270868"/>
    <w:rsid w:val="00270F30"/>
    <w:rsid w:val="00271E0D"/>
    <w:rsid w:val="002735EF"/>
    <w:rsid w:val="002761C5"/>
    <w:rsid w:val="002763B4"/>
    <w:rsid w:val="00282E86"/>
    <w:rsid w:val="0028331B"/>
    <w:rsid w:val="00284B52"/>
    <w:rsid w:val="00285003"/>
    <w:rsid w:val="0028563B"/>
    <w:rsid w:val="00286B5D"/>
    <w:rsid w:val="0029119B"/>
    <w:rsid w:val="002918CD"/>
    <w:rsid w:val="0029446B"/>
    <w:rsid w:val="002972D5"/>
    <w:rsid w:val="002A1467"/>
    <w:rsid w:val="002A244C"/>
    <w:rsid w:val="002A304D"/>
    <w:rsid w:val="002A47DD"/>
    <w:rsid w:val="002A4FB5"/>
    <w:rsid w:val="002A6C44"/>
    <w:rsid w:val="002A6CEF"/>
    <w:rsid w:val="002B088A"/>
    <w:rsid w:val="002B376D"/>
    <w:rsid w:val="002B3F9D"/>
    <w:rsid w:val="002C0EF4"/>
    <w:rsid w:val="002C4255"/>
    <w:rsid w:val="002C5922"/>
    <w:rsid w:val="002C5F0F"/>
    <w:rsid w:val="002C61BE"/>
    <w:rsid w:val="002C7063"/>
    <w:rsid w:val="002D0564"/>
    <w:rsid w:val="002D1C6F"/>
    <w:rsid w:val="002D3742"/>
    <w:rsid w:val="002D607D"/>
    <w:rsid w:val="002D672E"/>
    <w:rsid w:val="002E073A"/>
    <w:rsid w:val="002E1DB9"/>
    <w:rsid w:val="002E6941"/>
    <w:rsid w:val="002E7B35"/>
    <w:rsid w:val="002F052A"/>
    <w:rsid w:val="002F0C7B"/>
    <w:rsid w:val="002F0FE1"/>
    <w:rsid w:val="002F19B8"/>
    <w:rsid w:val="002F1A21"/>
    <w:rsid w:val="002F2959"/>
    <w:rsid w:val="002F5172"/>
    <w:rsid w:val="00300168"/>
    <w:rsid w:val="00303966"/>
    <w:rsid w:val="00307424"/>
    <w:rsid w:val="00307FD1"/>
    <w:rsid w:val="00313D9D"/>
    <w:rsid w:val="0031476A"/>
    <w:rsid w:val="003164E1"/>
    <w:rsid w:val="00317DCA"/>
    <w:rsid w:val="00321F5C"/>
    <w:rsid w:val="00323A2C"/>
    <w:rsid w:val="0032454C"/>
    <w:rsid w:val="00324C30"/>
    <w:rsid w:val="00326D3A"/>
    <w:rsid w:val="0033516F"/>
    <w:rsid w:val="003356A7"/>
    <w:rsid w:val="003377D0"/>
    <w:rsid w:val="00337DB9"/>
    <w:rsid w:val="003404BA"/>
    <w:rsid w:val="003471B1"/>
    <w:rsid w:val="0035006C"/>
    <w:rsid w:val="0036763B"/>
    <w:rsid w:val="00372EC2"/>
    <w:rsid w:val="003733AA"/>
    <w:rsid w:val="00374803"/>
    <w:rsid w:val="00375680"/>
    <w:rsid w:val="003764DB"/>
    <w:rsid w:val="0037769F"/>
    <w:rsid w:val="0038050F"/>
    <w:rsid w:val="003812FC"/>
    <w:rsid w:val="00384141"/>
    <w:rsid w:val="00384DB7"/>
    <w:rsid w:val="00385531"/>
    <w:rsid w:val="00385B22"/>
    <w:rsid w:val="00386BF3"/>
    <w:rsid w:val="00390F47"/>
    <w:rsid w:val="0039105F"/>
    <w:rsid w:val="00391192"/>
    <w:rsid w:val="00391F7A"/>
    <w:rsid w:val="00393439"/>
    <w:rsid w:val="00394551"/>
    <w:rsid w:val="00396630"/>
    <w:rsid w:val="003A049C"/>
    <w:rsid w:val="003A0C9C"/>
    <w:rsid w:val="003A2DB8"/>
    <w:rsid w:val="003A5CE3"/>
    <w:rsid w:val="003A7A07"/>
    <w:rsid w:val="003B42B4"/>
    <w:rsid w:val="003B4A45"/>
    <w:rsid w:val="003B5464"/>
    <w:rsid w:val="003C0718"/>
    <w:rsid w:val="003C4C1B"/>
    <w:rsid w:val="003C78D9"/>
    <w:rsid w:val="003D13F9"/>
    <w:rsid w:val="003D27DE"/>
    <w:rsid w:val="003D2FC5"/>
    <w:rsid w:val="003D3CD7"/>
    <w:rsid w:val="003D4135"/>
    <w:rsid w:val="003D4796"/>
    <w:rsid w:val="003D4C4F"/>
    <w:rsid w:val="003D4FDF"/>
    <w:rsid w:val="003E0223"/>
    <w:rsid w:val="003E08DD"/>
    <w:rsid w:val="003E208C"/>
    <w:rsid w:val="003E5CE5"/>
    <w:rsid w:val="003F124A"/>
    <w:rsid w:val="003F130B"/>
    <w:rsid w:val="003F14C1"/>
    <w:rsid w:val="003F2A63"/>
    <w:rsid w:val="003F3A2B"/>
    <w:rsid w:val="003F4427"/>
    <w:rsid w:val="003F6BF0"/>
    <w:rsid w:val="00400547"/>
    <w:rsid w:val="00400BE6"/>
    <w:rsid w:val="00400E1A"/>
    <w:rsid w:val="00401D60"/>
    <w:rsid w:val="00404DE1"/>
    <w:rsid w:val="004051C6"/>
    <w:rsid w:val="00407982"/>
    <w:rsid w:val="00410D6E"/>
    <w:rsid w:val="00412609"/>
    <w:rsid w:val="004136BC"/>
    <w:rsid w:val="00413A6C"/>
    <w:rsid w:val="00413DA3"/>
    <w:rsid w:val="004157D4"/>
    <w:rsid w:val="00417C3C"/>
    <w:rsid w:val="004217B2"/>
    <w:rsid w:val="00422DD6"/>
    <w:rsid w:val="00423421"/>
    <w:rsid w:val="00424258"/>
    <w:rsid w:val="004244C8"/>
    <w:rsid w:val="00426465"/>
    <w:rsid w:val="00430926"/>
    <w:rsid w:val="00431A46"/>
    <w:rsid w:val="00431AF3"/>
    <w:rsid w:val="00432412"/>
    <w:rsid w:val="004410DD"/>
    <w:rsid w:val="0044222F"/>
    <w:rsid w:val="00443244"/>
    <w:rsid w:val="00446C2C"/>
    <w:rsid w:val="004470C0"/>
    <w:rsid w:val="00452FB4"/>
    <w:rsid w:val="004552BB"/>
    <w:rsid w:val="00460611"/>
    <w:rsid w:val="004607AE"/>
    <w:rsid w:val="0046115B"/>
    <w:rsid w:val="00463223"/>
    <w:rsid w:val="00463CAC"/>
    <w:rsid w:val="004706F9"/>
    <w:rsid w:val="0047093E"/>
    <w:rsid w:val="00475FBF"/>
    <w:rsid w:val="004779C8"/>
    <w:rsid w:val="00477D85"/>
    <w:rsid w:val="004840CA"/>
    <w:rsid w:val="00486ABE"/>
    <w:rsid w:val="00487600"/>
    <w:rsid w:val="004908A9"/>
    <w:rsid w:val="00493229"/>
    <w:rsid w:val="00496B61"/>
    <w:rsid w:val="00496CB6"/>
    <w:rsid w:val="00497F53"/>
    <w:rsid w:val="004A0875"/>
    <w:rsid w:val="004A2A93"/>
    <w:rsid w:val="004A689F"/>
    <w:rsid w:val="004B177B"/>
    <w:rsid w:val="004B25F4"/>
    <w:rsid w:val="004B6F9E"/>
    <w:rsid w:val="004C0D09"/>
    <w:rsid w:val="004C4F03"/>
    <w:rsid w:val="004C54B1"/>
    <w:rsid w:val="004C7DB9"/>
    <w:rsid w:val="004D12B1"/>
    <w:rsid w:val="004D3A36"/>
    <w:rsid w:val="004D3E5F"/>
    <w:rsid w:val="004D4C4D"/>
    <w:rsid w:val="004D7127"/>
    <w:rsid w:val="004E1458"/>
    <w:rsid w:val="004E33A0"/>
    <w:rsid w:val="004E3EC2"/>
    <w:rsid w:val="004E5D8A"/>
    <w:rsid w:val="004E65C4"/>
    <w:rsid w:val="004F00B8"/>
    <w:rsid w:val="004F1443"/>
    <w:rsid w:val="004F42C2"/>
    <w:rsid w:val="00501579"/>
    <w:rsid w:val="005054CA"/>
    <w:rsid w:val="00505F9D"/>
    <w:rsid w:val="00507C27"/>
    <w:rsid w:val="005114A6"/>
    <w:rsid w:val="00512692"/>
    <w:rsid w:val="00514C31"/>
    <w:rsid w:val="005165F8"/>
    <w:rsid w:val="00521B2C"/>
    <w:rsid w:val="00523018"/>
    <w:rsid w:val="00524AF2"/>
    <w:rsid w:val="00524E64"/>
    <w:rsid w:val="005265B4"/>
    <w:rsid w:val="005273A1"/>
    <w:rsid w:val="0052751B"/>
    <w:rsid w:val="00531711"/>
    <w:rsid w:val="00532E2D"/>
    <w:rsid w:val="0053476D"/>
    <w:rsid w:val="005347EE"/>
    <w:rsid w:val="00535496"/>
    <w:rsid w:val="005358E3"/>
    <w:rsid w:val="00540D21"/>
    <w:rsid w:val="00542BB1"/>
    <w:rsid w:val="00545AB7"/>
    <w:rsid w:val="00550434"/>
    <w:rsid w:val="0055432D"/>
    <w:rsid w:val="00554E14"/>
    <w:rsid w:val="005551E5"/>
    <w:rsid w:val="005554CA"/>
    <w:rsid w:val="005604AF"/>
    <w:rsid w:val="0056182E"/>
    <w:rsid w:val="0056186B"/>
    <w:rsid w:val="00561A83"/>
    <w:rsid w:val="00561F44"/>
    <w:rsid w:val="00562146"/>
    <w:rsid w:val="00562559"/>
    <w:rsid w:val="00567B60"/>
    <w:rsid w:val="00567C89"/>
    <w:rsid w:val="00567FC5"/>
    <w:rsid w:val="00570655"/>
    <w:rsid w:val="00571CCF"/>
    <w:rsid w:val="00582D7F"/>
    <w:rsid w:val="0058403C"/>
    <w:rsid w:val="00586EA1"/>
    <w:rsid w:val="00587D42"/>
    <w:rsid w:val="00590840"/>
    <w:rsid w:val="00591A71"/>
    <w:rsid w:val="0059359E"/>
    <w:rsid w:val="00594767"/>
    <w:rsid w:val="0059713A"/>
    <w:rsid w:val="005A0890"/>
    <w:rsid w:val="005A1F95"/>
    <w:rsid w:val="005A53EC"/>
    <w:rsid w:val="005A554E"/>
    <w:rsid w:val="005A6221"/>
    <w:rsid w:val="005A669C"/>
    <w:rsid w:val="005A7DB5"/>
    <w:rsid w:val="005B0181"/>
    <w:rsid w:val="005B209D"/>
    <w:rsid w:val="005B2C4A"/>
    <w:rsid w:val="005B3033"/>
    <w:rsid w:val="005B38BB"/>
    <w:rsid w:val="005B4D37"/>
    <w:rsid w:val="005B4EAF"/>
    <w:rsid w:val="005B52C8"/>
    <w:rsid w:val="005B5A04"/>
    <w:rsid w:val="005C0AA0"/>
    <w:rsid w:val="005C2A44"/>
    <w:rsid w:val="005C3C89"/>
    <w:rsid w:val="005C6DE5"/>
    <w:rsid w:val="005D1E63"/>
    <w:rsid w:val="005D1EFF"/>
    <w:rsid w:val="005D4011"/>
    <w:rsid w:val="005D6674"/>
    <w:rsid w:val="005D6A83"/>
    <w:rsid w:val="005E0DD5"/>
    <w:rsid w:val="005E0E80"/>
    <w:rsid w:val="005E200B"/>
    <w:rsid w:val="005E36EA"/>
    <w:rsid w:val="005E49A1"/>
    <w:rsid w:val="005E49F4"/>
    <w:rsid w:val="005E5771"/>
    <w:rsid w:val="005E5DFE"/>
    <w:rsid w:val="005E6F0A"/>
    <w:rsid w:val="005E7272"/>
    <w:rsid w:val="005F3431"/>
    <w:rsid w:val="005F3538"/>
    <w:rsid w:val="005F4B3F"/>
    <w:rsid w:val="005F6195"/>
    <w:rsid w:val="0060014B"/>
    <w:rsid w:val="00603CDB"/>
    <w:rsid w:val="00604BB3"/>
    <w:rsid w:val="00612F6A"/>
    <w:rsid w:val="0061317B"/>
    <w:rsid w:val="006134E4"/>
    <w:rsid w:val="00615E25"/>
    <w:rsid w:val="00617CB6"/>
    <w:rsid w:val="00620B23"/>
    <w:rsid w:val="00621A77"/>
    <w:rsid w:val="00623B38"/>
    <w:rsid w:val="00626CCE"/>
    <w:rsid w:val="00626CD1"/>
    <w:rsid w:val="00626CE4"/>
    <w:rsid w:val="00631191"/>
    <w:rsid w:val="00632507"/>
    <w:rsid w:val="006329D8"/>
    <w:rsid w:val="00632B90"/>
    <w:rsid w:val="00637955"/>
    <w:rsid w:val="006440B0"/>
    <w:rsid w:val="0064448A"/>
    <w:rsid w:val="006445C1"/>
    <w:rsid w:val="006459B4"/>
    <w:rsid w:val="0064610B"/>
    <w:rsid w:val="00647365"/>
    <w:rsid w:val="006504CA"/>
    <w:rsid w:val="00652C75"/>
    <w:rsid w:val="006547C6"/>
    <w:rsid w:val="00654A22"/>
    <w:rsid w:val="00654E84"/>
    <w:rsid w:val="0065620D"/>
    <w:rsid w:val="00661562"/>
    <w:rsid w:val="00662E54"/>
    <w:rsid w:val="00666924"/>
    <w:rsid w:val="00666DDD"/>
    <w:rsid w:val="0066778C"/>
    <w:rsid w:val="00667BBB"/>
    <w:rsid w:val="006709FB"/>
    <w:rsid w:val="006726A3"/>
    <w:rsid w:val="00673CFD"/>
    <w:rsid w:val="0067531D"/>
    <w:rsid w:val="00676DEA"/>
    <w:rsid w:val="0067764D"/>
    <w:rsid w:val="006817CF"/>
    <w:rsid w:val="0068354B"/>
    <w:rsid w:val="00684FE4"/>
    <w:rsid w:val="006854AE"/>
    <w:rsid w:val="006855D3"/>
    <w:rsid w:val="00685E5D"/>
    <w:rsid w:val="00687488"/>
    <w:rsid w:val="00690BEF"/>
    <w:rsid w:val="006921A5"/>
    <w:rsid w:val="006941B0"/>
    <w:rsid w:val="006947F6"/>
    <w:rsid w:val="0069488F"/>
    <w:rsid w:val="00694A1C"/>
    <w:rsid w:val="0069657C"/>
    <w:rsid w:val="00697A9B"/>
    <w:rsid w:val="006A2F05"/>
    <w:rsid w:val="006A5328"/>
    <w:rsid w:val="006A5672"/>
    <w:rsid w:val="006B03E6"/>
    <w:rsid w:val="006B3CD2"/>
    <w:rsid w:val="006B3D73"/>
    <w:rsid w:val="006B4328"/>
    <w:rsid w:val="006B4674"/>
    <w:rsid w:val="006B66FC"/>
    <w:rsid w:val="006B6B72"/>
    <w:rsid w:val="006B7600"/>
    <w:rsid w:val="006C37E7"/>
    <w:rsid w:val="006C3DD3"/>
    <w:rsid w:val="006C5154"/>
    <w:rsid w:val="006C736C"/>
    <w:rsid w:val="006D12C5"/>
    <w:rsid w:val="006D352B"/>
    <w:rsid w:val="006E1E1C"/>
    <w:rsid w:val="006E54C5"/>
    <w:rsid w:val="006F12DB"/>
    <w:rsid w:val="006F1EE6"/>
    <w:rsid w:val="006F554B"/>
    <w:rsid w:val="006F6A78"/>
    <w:rsid w:val="006F77CD"/>
    <w:rsid w:val="007002B9"/>
    <w:rsid w:val="00700A4B"/>
    <w:rsid w:val="0070113F"/>
    <w:rsid w:val="00702FCE"/>
    <w:rsid w:val="00703F96"/>
    <w:rsid w:val="00705983"/>
    <w:rsid w:val="00706695"/>
    <w:rsid w:val="00706B22"/>
    <w:rsid w:val="0071009A"/>
    <w:rsid w:val="0071025E"/>
    <w:rsid w:val="007119BF"/>
    <w:rsid w:val="007124AA"/>
    <w:rsid w:val="00713676"/>
    <w:rsid w:val="00715E7C"/>
    <w:rsid w:val="007177C0"/>
    <w:rsid w:val="0072001C"/>
    <w:rsid w:val="0072128F"/>
    <w:rsid w:val="007224EA"/>
    <w:rsid w:val="007233C4"/>
    <w:rsid w:val="007237E6"/>
    <w:rsid w:val="0072471D"/>
    <w:rsid w:val="00725021"/>
    <w:rsid w:val="007269A5"/>
    <w:rsid w:val="00727275"/>
    <w:rsid w:val="00730F04"/>
    <w:rsid w:val="00732E75"/>
    <w:rsid w:val="00733B28"/>
    <w:rsid w:val="00736558"/>
    <w:rsid w:val="00736938"/>
    <w:rsid w:val="00741A01"/>
    <w:rsid w:val="00742C30"/>
    <w:rsid w:val="007431DF"/>
    <w:rsid w:val="00743728"/>
    <w:rsid w:val="00745E65"/>
    <w:rsid w:val="007468DD"/>
    <w:rsid w:val="00752E6D"/>
    <w:rsid w:val="00753762"/>
    <w:rsid w:val="00754B4F"/>
    <w:rsid w:val="00760C19"/>
    <w:rsid w:val="00761B10"/>
    <w:rsid w:val="00766060"/>
    <w:rsid w:val="007674CD"/>
    <w:rsid w:val="00773145"/>
    <w:rsid w:val="007753BB"/>
    <w:rsid w:val="00780525"/>
    <w:rsid w:val="00780DBF"/>
    <w:rsid w:val="00781349"/>
    <w:rsid w:val="0078238A"/>
    <w:rsid w:val="007826B5"/>
    <w:rsid w:val="00782D9C"/>
    <w:rsid w:val="00783577"/>
    <w:rsid w:val="0078521A"/>
    <w:rsid w:val="00786186"/>
    <w:rsid w:val="007863C3"/>
    <w:rsid w:val="00791770"/>
    <w:rsid w:val="00792307"/>
    <w:rsid w:val="007966E8"/>
    <w:rsid w:val="007A31DF"/>
    <w:rsid w:val="007A42F4"/>
    <w:rsid w:val="007A4B05"/>
    <w:rsid w:val="007A566A"/>
    <w:rsid w:val="007A6C43"/>
    <w:rsid w:val="007A7F92"/>
    <w:rsid w:val="007B1256"/>
    <w:rsid w:val="007B3189"/>
    <w:rsid w:val="007B6E7B"/>
    <w:rsid w:val="007B70B8"/>
    <w:rsid w:val="007B728D"/>
    <w:rsid w:val="007B7C09"/>
    <w:rsid w:val="007C28C1"/>
    <w:rsid w:val="007C2EA7"/>
    <w:rsid w:val="007E056D"/>
    <w:rsid w:val="007E1D42"/>
    <w:rsid w:val="007E4B2B"/>
    <w:rsid w:val="007E4DD9"/>
    <w:rsid w:val="007E5DE4"/>
    <w:rsid w:val="007E6F36"/>
    <w:rsid w:val="007E7373"/>
    <w:rsid w:val="007F02B0"/>
    <w:rsid w:val="007F0957"/>
    <w:rsid w:val="007F0C55"/>
    <w:rsid w:val="007F4EF3"/>
    <w:rsid w:val="007F7A70"/>
    <w:rsid w:val="00804359"/>
    <w:rsid w:val="00807A1D"/>
    <w:rsid w:val="008104E0"/>
    <w:rsid w:val="00813436"/>
    <w:rsid w:val="0081689A"/>
    <w:rsid w:val="00817703"/>
    <w:rsid w:val="0081777C"/>
    <w:rsid w:val="00821F0D"/>
    <w:rsid w:val="008221FB"/>
    <w:rsid w:val="00825107"/>
    <w:rsid w:val="0082569C"/>
    <w:rsid w:val="008263A1"/>
    <w:rsid w:val="008315A4"/>
    <w:rsid w:val="00833996"/>
    <w:rsid w:val="008350C7"/>
    <w:rsid w:val="00835806"/>
    <w:rsid w:val="0083632E"/>
    <w:rsid w:val="00837F0F"/>
    <w:rsid w:val="008421C1"/>
    <w:rsid w:val="00844E7C"/>
    <w:rsid w:val="00847209"/>
    <w:rsid w:val="00847ECE"/>
    <w:rsid w:val="00853243"/>
    <w:rsid w:val="008536EF"/>
    <w:rsid w:val="00854088"/>
    <w:rsid w:val="00860D3C"/>
    <w:rsid w:val="00863256"/>
    <w:rsid w:val="00870226"/>
    <w:rsid w:val="0087057C"/>
    <w:rsid w:val="00870EFC"/>
    <w:rsid w:val="00871505"/>
    <w:rsid w:val="00872D4F"/>
    <w:rsid w:val="0087411C"/>
    <w:rsid w:val="00874FDD"/>
    <w:rsid w:val="008760EA"/>
    <w:rsid w:val="00881DBB"/>
    <w:rsid w:val="00882748"/>
    <w:rsid w:val="00883BFC"/>
    <w:rsid w:val="008912AB"/>
    <w:rsid w:val="008922AD"/>
    <w:rsid w:val="008960DC"/>
    <w:rsid w:val="008966CB"/>
    <w:rsid w:val="00897DD5"/>
    <w:rsid w:val="008A2344"/>
    <w:rsid w:val="008A4790"/>
    <w:rsid w:val="008A6732"/>
    <w:rsid w:val="008A76DE"/>
    <w:rsid w:val="008A7F29"/>
    <w:rsid w:val="008B2712"/>
    <w:rsid w:val="008C1998"/>
    <w:rsid w:val="008C34F0"/>
    <w:rsid w:val="008D24A5"/>
    <w:rsid w:val="008D2B68"/>
    <w:rsid w:val="008E2422"/>
    <w:rsid w:val="008E397A"/>
    <w:rsid w:val="008E7D99"/>
    <w:rsid w:val="008F01FD"/>
    <w:rsid w:val="008F240B"/>
    <w:rsid w:val="008F247E"/>
    <w:rsid w:val="008F307A"/>
    <w:rsid w:val="00900666"/>
    <w:rsid w:val="0091110A"/>
    <w:rsid w:val="00912FA1"/>
    <w:rsid w:val="00913579"/>
    <w:rsid w:val="0091373E"/>
    <w:rsid w:val="009164A4"/>
    <w:rsid w:val="00920BD1"/>
    <w:rsid w:val="00925FEC"/>
    <w:rsid w:val="009273BA"/>
    <w:rsid w:val="00927872"/>
    <w:rsid w:val="0093675D"/>
    <w:rsid w:val="00937601"/>
    <w:rsid w:val="0094208C"/>
    <w:rsid w:val="00942B5D"/>
    <w:rsid w:val="0094565D"/>
    <w:rsid w:val="00945752"/>
    <w:rsid w:val="009478E5"/>
    <w:rsid w:val="0095011D"/>
    <w:rsid w:val="00950FC3"/>
    <w:rsid w:val="0096055F"/>
    <w:rsid w:val="009626F5"/>
    <w:rsid w:val="00963934"/>
    <w:rsid w:val="00967BAE"/>
    <w:rsid w:val="00967F2F"/>
    <w:rsid w:val="00971D2A"/>
    <w:rsid w:val="009722C3"/>
    <w:rsid w:val="00975E3D"/>
    <w:rsid w:val="00976713"/>
    <w:rsid w:val="0098067A"/>
    <w:rsid w:val="00980884"/>
    <w:rsid w:val="00984776"/>
    <w:rsid w:val="00986116"/>
    <w:rsid w:val="00995449"/>
    <w:rsid w:val="00995512"/>
    <w:rsid w:val="00995C24"/>
    <w:rsid w:val="00995ED3"/>
    <w:rsid w:val="009979BE"/>
    <w:rsid w:val="009A045C"/>
    <w:rsid w:val="009A1560"/>
    <w:rsid w:val="009A1791"/>
    <w:rsid w:val="009A382F"/>
    <w:rsid w:val="009A4687"/>
    <w:rsid w:val="009A4EE8"/>
    <w:rsid w:val="009A6B0B"/>
    <w:rsid w:val="009B1E0D"/>
    <w:rsid w:val="009B4E96"/>
    <w:rsid w:val="009C0DB9"/>
    <w:rsid w:val="009C1841"/>
    <w:rsid w:val="009C2B5F"/>
    <w:rsid w:val="009C49EA"/>
    <w:rsid w:val="009C57C2"/>
    <w:rsid w:val="009C5BD2"/>
    <w:rsid w:val="009C67D1"/>
    <w:rsid w:val="009C7684"/>
    <w:rsid w:val="009D4962"/>
    <w:rsid w:val="009E290D"/>
    <w:rsid w:val="009E2EEB"/>
    <w:rsid w:val="009E4398"/>
    <w:rsid w:val="009E6147"/>
    <w:rsid w:val="009E6296"/>
    <w:rsid w:val="009E6664"/>
    <w:rsid w:val="009E6810"/>
    <w:rsid w:val="009F04AE"/>
    <w:rsid w:val="009F1274"/>
    <w:rsid w:val="009F1AD7"/>
    <w:rsid w:val="009F5254"/>
    <w:rsid w:val="009F5F83"/>
    <w:rsid w:val="009F65A4"/>
    <w:rsid w:val="009F6F81"/>
    <w:rsid w:val="00A0020E"/>
    <w:rsid w:val="00A0248C"/>
    <w:rsid w:val="00A02913"/>
    <w:rsid w:val="00A037C6"/>
    <w:rsid w:val="00A04445"/>
    <w:rsid w:val="00A058CB"/>
    <w:rsid w:val="00A1143B"/>
    <w:rsid w:val="00A11EFE"/>
    <w:rsid w:val="00A1750F"/>
    <w:rsid w:val="00A22BFA"/>
    <w:rsid w:val="00A237AC"/>
    <w:rsid w:val="00A24DFE"/>
    <w:rsid w:val="00A25ADB"/>
    <w:rsid w:val="00A27551"/>
    <w:rsid w:val="00A278E5"/>
    <w:rsid w:val="00A27D6F"/>
    <w:rsid w:val="00A27EB1"/>
    <w:rsid w:val="00A31394"/>
    <w:rsid w:val="00A35362"/>
    <w:rsid w:val="00A35CA3"/>
    <w:rsid w:val="00A368FA"/>
    <w:rsid w:val="00A40950"/>
    <w:rsid w:val="00A42582"/>
    <w:rsid w:val="00A42693"/>
    <w:rsid w:val="00A42C8B"/>
    <w:rsid w:val="00A4333A"/>
    <w:rsid w:val="00A43992"/>
    <w:rsid w:val="00A44A14"/>
    <w:rsid w:val="00A45CA1"/>
    <w:rsid w:val="00A5249F"/>
    <w:rsid w:val="00A52924"/>
    <w:rsid w:val="00A52DEB"/>
    <w:rsid w:val="00A542E9"/>
    <w:rsid w:val="00A5464D"/>
    <w:rsid w:val="00A54DC0"/>
    <w:rsid w:val="00A61B3E"/>
    <w:rsid w:val="00A64A02"/>
    <w:rsid w:val="00A64E52"/>
    <w:rsid w:val="00A67863"/>
    <w:rsid w:val="00A67960"/>
    <w:rsid w:val="00A7006C"/>
    <w:rsid w:val="00A70E06"/>
    <w:rsid w:val="00A728F8"/>
    <w:rsid w:val="00A73351"/>
    <w:rsid w:val="00A77892"/>
    <w:rsid w:val="00A8010F"/>
    <w:rsid w:val="00A80B60"/>
    <w:rsid w:val="00A85176"/>
    <w:rsid w:val="00A90974"/>
    <w:rsid w:val="00A94659"/>
    <w:rsid w:val="00A94F27"/>
    <w:rsid w:val="00AA07B1"/>
    <w:rsid w:val="00AA2461"/>
    <w:rsid w:val="00AA31F2"/>
    <w:rsid w:val="00AA3AAF"/>
    <w:rsid w:val="00AA4B6B"/>
    <w:rsid w:val="00AA614A"/>
    <w:rsid w:val="00AA6464"/>
    <w:rsid w:val="00AB40A3"/>
    <w:rsid w:val="00AB463A"/>
    <w:rsid w:val="00AB72EC"/>
    <w:rsid w:val="00AC049A"/>
    <w:rsid w:val="00AC1F51"/>
    <w:rsid w:val="00AC4D81"/>
    <w:rsid w:val="00AC6D6B"/>
    <w:rsid w:val="00AC6D99"/>
    <w:rsid w:val="00AE18B3"/>
    <w:rsid w:val="00AE29C8"/>
    <w:rsid w:val="00AE2FB4"/>
    <w:rsid w:val="00AE4115"/>
    <w:rsid w:val="00AE46AB"/>
    <w:rsid w:val="00AF0D8F"/>
    <w:rsid w:val="00AF12DE"/>
    <w:rsid w:val="00AF2A44"/>
    <w:rsid w:val="00AF3207"/>
    <w:rsid w:val="00AF361D"/>
    <w:rsid w:val="00AF6844"/>
    <w:rsid w:val="00AF6FCF"/>
    <w:rsid w:val="00AF733F"/>
    <w:rsid w:val="00AF73CE"/>
    <w:rsid w:val="00B005CD"/>
    <w:rsid w:val="00B00BB9"/>
    <w:rsid w:val="00B00CAC"/>
    <w:rsid w:val="00B02961"/>
    <w:rsid w:val="00B02B5A"/>
    <w:rsid w:val="00B05713"/>
    <w:rsid w:val="00B05865"/>
    <w:rsid w:val="00B06ED2"/>
    <w:rsid w:val="00B10D11"/>
    <w:rsid w:val="00B110A6"/>
    <w:rsid w:val="00B116E2"/>
    <w:rsid w:val="00B12000"/>
    <w:rsid w:val="00B123D5"/>
    <w:rsid w:val="00B15138"/>
    <w:rsid w:val="00B24A33"/>
    <w:rsid w:val="00B312A6"/>
    <w:rsid w:val="00B32187"/>
    <w:rsid w:val="00B34ABE"/>
    <w:rsid w:val="00B35728"/>
    <w:rsid w:val="00B406D4"/>
    <w:rsid w:val="00B40D87"/>
    <w:rsid w:val="00B4387E"/>
    <w:rsid w:val="00B44C43"/>
    <w:rsid w:val="00B4638C"/>
    <w:rsid w:val="00B4678A"/>
    <w:rsid w:val="00B500EA"/>
    <w:rsid w:val="00B50C84"/>
    <w:rsid w:val="00B52322"/>
    <w:rsid w:val="00B5325A"/>
    <w:rsid w:val="00B5351A"/>
    <w:rsid w:val="00B53C41"/>
    <w:rsid w:val="00B56ABD"/>
    <w:rsid w:val="00B57AF1"/>
    <w:rsid w:val="00B60491"/>
    <w:rsid w:val="00B60CFC"/>
    <w:rsid w:val="00B63F48"/>
    <w:rsid w:val="00B65A56"/>
    <w:rsid w:val="00B702DB"/>
    <w:rsid w:val="00B70CA9"/>
    <w:rsid w:val="00B72469"/>
    <w:rsid w:val="00B748E6"/>
    <w:rsid w:val="00B74E62"/>
    <w:rsid w:val="00B77ACA"/>
    <w:rsid w:val="00B80D11"/>
    <w:rsid w:val="00B8161C"/>
    <w:rsid w:val="00B8328B"/>
    <w:rsid w:val="00B841E2"/>
    <w:rsid w:val="00B84D0F"/>
    <w:rsid w:val="00B84EC9"/>
    <w:rsid w:val="00B85CC9"/>
    <w:rsid w:val="00B85E65"/>
    <w:rsid w:val="00B865F1"/>
    <w:rsid w:val="00B9156F"/>
    <w:rsid w:val="00B91684"/>
    <w:rsid w:val="00B943E9"/>
    <w:rsid w:val="00B959D2"/>
    <w:rsid w:val="00B95F05"/>
    <w:rsid w:val="00B97B65"/>
    <w:rsid w:val="00B97F5B"/>
    <w:rsid w:val="00BA2E0F"/>
    <w:rsid w:val="00BA470D"/>
    <w:rsid w:val="00BB2EC3"/>
    <w:rsid w:val="00BB3D14"/>
    <w:rsid w:val="00BB4153"/>
    <w:rsid w:val="00BB417B"/>
    <w:rsid w:val="00BB41F5"/>
    <w:rsid w:val="00BB5DED"/>
    <w:rsid w:val="00BB7261"/>
    <w:rsid w:val="00BC0193"/>
    <w:rsid w:val="00BC13DC"/>
    <w:rsid w:val="00BC4FCD"/>
    <w:rsid w:val="00BC542C"/>
    <w:rsid w:val="00BC54BD"/>
    <w:rsid w:val="00BC6B11"/>
    <w:rsid w:val="00BC78E2"/>
    <w:rsid w:val="00BD2954"/>
    <w:rsid w:val="00BD359F"/>
    <w:rsid w:val="00BD5653"/>
    <w:rsid w:val="00BE09D1"/>
    <w:rsid w:val="00BE1541"/>
    <w:rsid w:val="00BE6368"/>
    <w:rsid w:val="00BE766D"/>
    <w:rsid w:val="00BF1424"/>
    <w:rsid w:val="00BF36ED"/>
    <w:rsid w:val="00BF4D1F"/>
    <w:rsid w:val="00C02088"/>
    <w:rsid w:val="00C03425"/>
    <w:rsid w:val="00C037C5"/>
    <w:rsid w:val="00C06153"/>
    <w:rsid w:val="00C11C82"/>
    <w:rsid w:val="00C12106"/>
    <w:rsid w:val="00C14163"/>
    <w:rsid w:val="00C1529A"/>
    <w:rsid w:val="00C206D5"/>
    <w:rsid w:val="00C20B76"/>
    <w:rsid w:val="00C24821"/>
    <w:rsid w:val="00C24CF7"/>
    <w:rsid w:val="00C255FF"/>
    <w:rsid w:val="00C30986"/>
    <w:rsid w:val="00C31468"/>
    <w:rsid w:val="00C316E2"/>
    <w:rsid w:val="00C3322D"/>
    <w:rsid w:val="00C35B21"/>
    <w:rsid w:val="00C3609F"/>
    <w:rsid w:val="00C37A5B"/>
    <w:rsid w:val="00C4096B"/>
    <w:rsid w:val="00C42DA0"/>
    <w:rsid w:val="00C43784"/>
    <w:rsid w:val="00C456C3"/>
    <w:rsid w:val="00C477AB"/>
    <w:rsid w:val="00C47963"/>
    <w:rsid w:val="00C5137B"/>
    <w:rsid w:val="00C51E0C"/>
    <w:rsid w:val="00C53805"/>
    <w:rsid w:val="00C60524"/>
    <w:rsid w:val="00C61228"/>
    <w:rsid w:val="00C6207F"/>
    <w:rsid w:val="00C626B5"/>
    <w:rsid w:val="00C70580"/>
    <w:rsid w:val="00C73421"/>
    <w:rsid w:val="00C76F67"/>
    <w:rsid w:val="00C81E55"/>
    <w:rsid w:val="00C81FDB"/>
    <w:rsid w:val="00C83520"/>
    <w:rsid w:val="00C83EA2"/>
    <w:rsid w:val="00C851DE"/>
    <w:rsid w:val="00C8611C"/>
    <w:rsid w:val="00C8690B"/>
    <w:rsid w:val="00C908E0"/>
    <w:rsid w:val="00C9150B"/>
    <w:rsid w:val="00C92954"/>
    <w:rsid w:val="00C93381"/>
    <w:rsid w:val="00C93847"/>
    <w:rsid w:val="00C96936"/>
    <w:rsid w:val="00C97FD0"/>
    <w:rsid w:val="00CA3001"/>
    <w:rsid w:val="00CA341E"/>
    <w:rsid w:val="00CA44D7"/>
    <w:rsid w:val="00CB29A6"/>
    <w:rsid w:val="00CC2858"/>
    <w:rsid w:val="00CC2C6E"/>
    <w:rsid w:val="00CC2DC4"/>
    <w:rsid w:val="00CC3EA3"/>
    <w:rsid w:val="00CC54F6"/>
    <w:rsid w:val="00CC60B4"/>
    <w:rsid w:val="00CD097E"/>
    <w:rsid w:val="00CD138F"/>
    <w:rsid w:val="00CE1BD5"/>
    <w:rsid w:val="00CE1D00"/>
    <w:rsid w:val="00CE35CF"/>
    <w:rsid w:val="00CE3849"/>
    <w:rsid w:val="00CE4091"/>
    <w:rsid w:val="00CE42F0"/>
    <w:rsid w:val="00CE4529"/>
    <w:rsid w:val="00CE6970"/>
    <w:rsid w:val="00CF0947"/>
    <w:rsid w:val="00CF2F0E"/>
    <w:rsid w:val="00CF4803"/>
    <w:rsid w:val="00CF61DF"/>
    <w:rsid w:val="00D055B0"/>
    <w:rsid w:val="00D0611B"/>
    <w:rsid w:val="00D115BA"/>
    <w:rsid w:val="00D11F66"/>
    <w:rsid w:val="00D122CD"/>
    <w:rsid w:val="00D125EF"/>
    <w:rsid w:val="00D143DA"/>
    <w:rsid w:val="00D16516"/>
    <w:rsid w:val="00D24A43"/>
    <w:rsid w:val="00D24ACD"/>
    <w:rsid w:val="00D2598B"/>
    <w:rsid w:val="00D27183"/>
    <w:rsid w:val="00D31C00"/>
    <w:rsid w:val="00D31C79"/>
    <w:rsid w:val="00D40F5D"/>
    <w:rsid w:val="00D41708"/>
    <w:rsid w:val="00D42FA9"/>
    <w:rsid w:val="00D430D4"/>
    <w:rsid w:val="00D46704"/>
    <w:rsid w:val="00D47491"/>
    <w:rsid w:val="00D47D35"/>
    <w:rsid w:val="00D51023"/>
    <w:rsid w:val="00D51330"/>
    <w:rsid w:val="00D5195C"/>
    <w:rsid w:val="00D55B5C"/>
    <w:rsid w:val="00D565EA"/>
    <w:rsid w:val="00D606B9"/>
    <w:rsid w:val="00D60D3D"/>
    <w:rsid w:val="00D616A9"/>
    <w:rsid w:val="00D61CE8"/>
    <w:rsid w:val="00D64276"/>
    <w:rsid w:val="00D64AC9"/>
    <w:rsid w:val="00D65114"/>
    <w:rsid w:val="00D70E5D"/>
    <w:rsid w:val="00D755A7"/>
    <w:rsid w:val="00D81FF2"/>
    <w:rsid w:val="00D866BE"/>
    <w:rsid w:val="00D90D36"/>
    <w:rsid w:val="00D92C5C"/>
    <w:rsid w:val="00DA656F"/>
    <w:rsid w:val="00DA7E0C"/>
    <w:rsid w:val="00DB2780"/>
    <w:rsid w:val="00DB6CB3"/>
    <w:rsid w:val="00DC0354"/>
    <w:rsid w:val="00DC2E5B"/>
    <w:rsid w:val="00DC3BB7"/>
    <w:rsid w:val="00DC754F"/>
    <w:rsid w:val="00DD4BD1"/>
    <w:rsid w:val="00DD5FFA"/>
    <w:rsid w:val="00DD7548"/>
    <w:rsid w:val="00DD780B"/>
    <w:rsid w:val="00DE23F3"/>
    <w:rsid w:val="00DE29B8"/>
    <w:rsid w:val="00DE3B4E"/>
    <w:rsid w:val="00DE46B5"/>
    <w:rsid w:val="00DE4A34"/>
    <w:rsid w:val="00DE568B"/>
    <w:rsid w:val="00DF3D43"/>
    <w:rsid w:val="00DF4E20"/>
    <w:rsid w:val="00DF7E01"/>
    <w:rsid w:val="00E0379E"/>
    <w:rsid w:val="00E05CB6"/>
    <w:rsid w:val="00E07553"/>
    <w:rsid w:val="00E1021C"/>
    <w:rsid w:val="00E219DC"/>
    <w:rsid w:val="00E22928"/>
    <w:rsid w:val="00E24356"/>
    <w:rsid w:val="00E262A4"/>
    <w:rsid w:val="00E265CA"/>
    <w:rsid w:val="00E30048"/>
    <w:rsid w:val="00E444C8"/>
    <w:rsid w:val="00E453F2"/>
    <w:rsid w:val="00E45887"/>
    <w:rsid w:val="00E501B9"/>
    <w:rsid w:val="00E50E41"/>
    <w:rsid w:val="00E51797"/>
    <w:rsid w:val="00E5679B"/>
    <w:rsid w:val="00E56D60"/>
    <w:rsid w:val="00E5730D"/>
    <w:rsid w:val="00E619F0"/>
    <w:rsid w:val="00E633B1"/>
    <w:rsid w:val="00E63BA3"/>
    <w:rsid w:val="00E71A36"/>
    <w:rsid w:val="00E72F45"/>
    <w:rsid w:val="00E73BEA"/>
    <w:rsid w:val="00E77574"/>
    <w:rsid w:val="00E902CB"/>
    <w:rsid w:val="00E91D37"/>
    <w:rsid w:val="00E91FFC"/>
    <w:rsid w:val="00E92554"/>
    <w:rsid w:val="00E97364"/>
    <w:rsid w:val="00EA0615"/>
    <w:rsid w:val="00EA077C"/>
    <w:rsid w:val="00EA0B7F"/>
    <w:rsid w:val="00EA0CEB"/>
    <w:rsid w:val="00EA26CE"/>
    <w:rsid w:val="00EA47EB"/>
    <w:rsid w:val="00EA50C0"/>
    <w:rsid w:val="00EA5FA6"/>
    <w:rsid w:val="00EA72DB"/>
    <w:rsid w:val="00EB00C6"/>
    <w:rsid w:val="00EB04EE"/>
    <w:rsid w:val="00EB0787"/>
    <w:rsid w:val="00EB32C1"/>
    <w:rsid w:val="00EB334E"/>
    <w:rsid w:val="00EB3709"/>
    <w:rsid w:val="00EB42EB"/>
    <w:rsid w:val="00EC07BB"/>
    <w:rsid w:val="00EC1E32"/>
    <w:rsid w:val="00EC4A63"/>
    <w:rsid w:val="00EC4F12"/>
    <w:rsid w:val="00EC549A"/>
    <w:rsid w:val="00ED27AE"/>
    <w:rsid w:val="00EE111A"/>
    <w:rsid w:val="00EE2737"/>
    <w:rsid w:val="00EE3799"/>
    <w:rsid w:val="00EE38B1"/>
    <w:rsid w:val="00EE4E4E"/>
    <w:rsid w:val="00EE65AF"/>
    <w:rsid w:val="00EE6AC9"/>
    <w:rsid w:val="00EE765E"/>
    <w:rsid w:val="00EE7BF5"/>
    <w:rsid w:val="00EF0791"/>
    <w:rsid w:val="00EF1654"/>
    <w:rsid w:val="00EF3F87"/>
    <w:rsid w:val="00F028FD"/>
    <w:rsid w:val="00F02969"/>
    <w:rsid w:val="00F04E80"/>
    <w:rsid w:val="00F07153"/>
    <w:rsid w:val="00F07AE1"/>
    <w:rsid w:val="00F102DB"/>
    <w:rsid w:val="00F14AE2"/>
    <w:rsid w:val="00F14CF6"/>
    <w:rsid w:val="00F1682E"/>
    <w:rsid w:val="00F17C2E"/>
    <w:rsid w:val="00F20691"/>
    <w:rsid w:val="00F212A9"/>
    <w:rsid w:val="00F2202A"/>
    <w:rsid w:val="00F25192"/>
    <w:rsid w:val="00F25CDF"/>
    <w:rsid w:val="00F32366"/>
    <w:rsid w:val="00F3377E"/>
    <w:rsid w:val="00F35CBB"/>
    <w:rsid w:val="00F360E8"/>
    <w:rsid w:val="00F42440"/>
    <w:rsid w:val="00F42C56"/>
    <w:rsid w:val="00F42C7B"/>
    <w:rsid w:val="00F44302"/>
    <w:rsid w:val="00F44608"/>
    <w:rsid w:val="00F44EF1"/>
    <w:rsid w:val="00F452D5"/>
    <w:rsid w:val="00F45FE6"/>
    <w:rsid w:val="00F502F1"/>
    <w:rsid w:val="00F53B6B"/>
    <w:rsid w:val="00F54059"/>
    <w:rsid w:val="00F545C8"/>
    <w:rsid w:val="00F54B7B"/>
    <w:rsid w:val="00F60B21"/>
    <w:rsid w:val="00F643A6"/>
    <w:rsid w:val="00F6683E"/>
    <w:rsid w:val="00F671D4"/>
    <w:rsid w:val="00F6779D"/>
    <w:rsid w:val="00F71CF0"/>
    <w:rsid w:val="00F81AD6"/>
    <w:rsid w:val="00F829A7"/>
    <w:rsid w:val="00F838DA"/>
    <w:rsid w:val="00F851EA"/>
    <w:rsid w:val="00F85F8D"/>
    <w:rsid w:val="00F864A6"/>
    <w:rsid w:val="00F9052E"/>
    <w:rsid w:val="00F92C68"/>
    <w:rsid w:val="00F93C08"/>
    <w:rsid w:val="00F94A93"/>
    <w:rsid w:val="00F94DE2"/>
    <w:rsid w:val="00F96DDE"/>
    <w:rsid w:val="00F978DE"/>
    <w:rsid w:val="00F97F16"/>
    <w:rsid w:val="00FA0008"/>
    <w:rsid w:val="00FA07B1"/>
    <w:rsid w:val="00FA0F95"/>
    <w:rsid w:val="00FA5409"/>
    <w:rsid w:val="00FA64CD"/>
    <w:rsid w:val="00FA7AC1"/>
    <w:rsid w:val="00FB1ABD"/>
    <w:rsid w:val="00FB3F3D"/>
    <w:rsid w:val="00FB4316"/>
    <w:rsid w:val="00FB5A0D"/>
    <w:rsid w:val="00FB5BFA"/>
    <w:rsid w:val="00FB5F24"/>
    <w:rsid w:val="00FB5F89"/>
    <w:rsid w:val="00FB6D2A"/>
    <w:rsid w:val="00FC5D86"/>
    <w:rsid w:val="00FC688F"/>
    <w:rsid w:val="00FD05E6"/>
    <w:rsid w:val="00FD0AE5"/>
    <w:rsid w:val="00FD0D44"/>
    <w:rsid w:val="00FD7816"/>
    <w:rsid w:val="00FD7E25"/>
    <w:rsid w:val="00FE02AF"/>
    <w:rsid w:val="00FE0411"/>
    <w:rsid w:val="00FE0492"/>
    <w:rsid w:val="00FE1AC0"/>
    <w:rsid w:val="00FE50DA"/>
    <w:rsid w:val="00FE5413"/>
    <w:rsid w:val="00FE6EA1"/>
    <w:rsid w:val="00FF07E5"/>
    <w:rsid w:val="00FF0F75"/>
    <w:rsid w:val="00FF290C"/>
    <w:rsid w:val="00FF3956"/>
    <w:rsid w:val="00FF51B5"/>
    <w:rsid w:val="00FF6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3D7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rastasis">
    <w:name w:val="Normal"/>
    <w:rsid w:val="00871505"/>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autoRedefine/>
    <w:uiPriority w:val="9"/>
    <w:qFormat/>
    <w:rsid w:val="00265BAB"/>
    <w:pPr>
      <w:keepNext/>
      <w:pageBreakBefore/>
      <w:numPr>
        <w:numId w:val="4"/>
      </w:numPr>
      <w:spacing w:before="0" w:after="200"/>
      <w:outlineLvl w:val="0"/>
    </w:pPr>
    <w:rPr>
      <w:rFonts w:eastAsia="Times New Roman"/>
      <w:b/>
      <w:bCs/>
      <w:kern w:val="32"/>
      <w:szCs w:val="32"/>
    </w:rPr>
  </w:style>
  <w:style w:type="paragraph" w:styleId="Antrat2">
    <w:name w:val="heading 2"/>
    <w:aliases w:val="Poskyris"/>
    <w:basedOn w:val="Tekstas"/>
    <w:next w:val="Tekstas"/>
    <w:link w:val="Antrat2Diagrama"/>
    <w:autoRedefine/>
    <w:qFormat/>
    <w:rsid w:val="00265BAB"/>
    <w:pPr>
      <w:keepNext/>
      <w:numPr>
        <w:ilvl w:val="1"/>
        <w:numId w:val="4"/>
      </w:numPr>
      <w:spacing w:after="200"/>
      <w:outlineLvl w:val="1"/>
    </w:pPr>
    <w:rPr>
      <w:rFonts w:eastAsia="Times New Roman"/>
      <w:b/>
      <w:szCs w:val="20"/>
    </w:rPr>
  </w:style>
  <w:style w:type="paragraph" w:styleId="Antrat3">
    <w:name w:val="heading 3"/>
    <w:aliases w:val="Skyrelis"/>
    <w:basedOn w:val="Tekstas"/>
    <w:next w:val="Tekstas"/>
    <w:link w:val="Antrat3Diagrama"/>
    <w:autoRedefine/>
    <w:qFormat/>
    <w:rsid w:val="0098067A"/>
    <w:pPr>
      <w:keepNext/>
      <w:numPr>
        <w:ilvl w:val="2"/>
        <w:numId w:val="4"/>
      </w:numPr>
      <w:tabs>
        <w:tab w:val="left" w:pos="724"/>
      </w:tabs>
      <w:spacing w:after="200"/>
      <w:outlineLvl w:val="2"/>
    </w:pPr>
    <w:rPr>
      <w:rFonts w:eastAsia="Times New Roman"/>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rsid w:val="00265BAB"/>
    <w:rPr>
      <w:rFonts w:ascii="Arial" w:eastAsia="Times New Roman" w:hAnsi="Arial"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265BAB"/>
    <w:rPr>
      <w:rFonts w:ascii="Arial" w:eastAsia="Times New Roman" w:hAnsi="Arial" w:cs="Times New Roman"/>
      <w:b/>
      <w:sz w:val="24"/>
      <w:szCs w:val="20"/>
      <w:lang w:val="lt-LT"/>
    </w:rPr>
  </w:style>
  <w:style w:type="character" w:customStyle="1" w:styleId="Antrat3Diagrama">
    <w:name w:val="Antraštė 3 Diagrama"/>
    <w:aliases w:val="Skyrelis Diagrama"/>
    <w:basedOn w:val="Numatytasispastraiposriftas"/>
    <w:link w:val="Antrat3"/>
    <w:rsid w:val="0098067A"/>
    <w:rPr>
      <w:rFonts w:ascii="Arial" w:eastAsia="Times New Roman" w:hAnsi="Arial"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link w:val="Antratnon-TOCDiagrama"/>
    <w:autoRedefine/>
    <w:qFormat/>
    <w:rsid w:val="00284B52"/>
    <w:pPr>
      <w:spacing w:before="200" w:after="200"/>
      <w:jc w:val="center"/>
    </w:pPr>
    <w:rPr>
      <w:rFonts w:ascii="Arial" w:hAnsi="Arial"/>
      <w:b/>
    </w:rPr>
  </w:style>
  <w:style w:type="paragraph" w:styleId="Turinys2">
    <w:name w:val="toc 2"/>
    <w:basedOn w:val="prastasis"/>
    <w:next w:val="prastasis"/>
    <w:autoRedefine/>
    <w:uiPriority w:val="39"/>
    <w:unhideWhenUsed/>
    <w:qFormat/>
    <w:rsid w:val="00780525"/>
    <w:pPr>
      <w:tabs>
        <w:tab w:val="left" w:pos="543"/>
        <w:tab w:val="right" w:leader="dot" w:pos="9628"/>
      </w:tabs>
      <w:jc w:val="left"/>
    </w:pPr>
    <w:rPr>
      <w:rFonts w:ascii="Arial" w:hAnsi="Arial" w:cs="Arial"/>
    </w:rPr>
  </w:style>
  <w:style w:type="paragraph" w:styleId="Turinys1">
    <w:name w:val="toc 1"/>
    <w:basedOn w:val="prastasis"/>
    <w:next w:val="prastasis"/>
    <w:autoRedefine/>
    <w:uiPriority w:val="39"/>
    <w:unhideWhenUsed/>
    <w:qFormat/>
    <w:rsid w:val="002222EA"/>
    <w:pPr>
      <w:tabs>
        <w:tab w:val="left" w:pos="362"/>
        <w:tab w:val="right" w:leader="dot" w:pos="9628"/>
      </w:tabs>
      <w:jc w:val="left"/>
    </w:pPr>
    <w:rPr>
      <w:rFonts w:ascii="Arial" w:hAnsi="Arial" w:cstheme="minorHAnsi"/>
      <w:bCs/>
      <w:noProof/>
      <w:szCs w:val="20"/>
    </w:rPr>
  </w:style>
  <w:style w:type="paragraph" w:styleId="Turinys3">
    <w:name w:val="toc 3"/>
    <w:basedOn w:val="prastasis"/>
    <w:next w:val="prastasis"/>
    <w:autoRedefine/>
    <w:uiPriority w:val="39"/>
    <w:unhideWhenUsed/>
    <w:qFormat/>
    <w:rsid w:val="00F54059"/>
    <w:pPr>
      <w:tabs>
        <w:tab w:val="left" w:pos="724"/>
        <w:tab w:val="right" w:leader="dot" w:pos="9628"/>
      </w:tabs>
      <w:jc w:val="left"/>
    </w:pPr>
    <w:rPr>
      <w:rFonts w:ascii="Arial" w:hAnsi="Arial"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Pav."/>
    <w:basedOn w:val="prastasis"/>
    <w:next w:val="prastasis"/>
    <w:autoRedefine/>
    <w:uiPriority w:val="35"/>
    <w:unhideWhenUsed/>
    <w:rsid w:val="00F864A6"/>
    <w:pPr>
      <w:keepNext/>
      <w:spacing w:before="200" w:after="200"/>
      <w:jc w:val="left"/>
    </w:pPr>
    <w:rPr>
      <w:rFonts w:ascii="Arial" w:hAnsi="Arial"/>
      <w:iCs/>
      <w:sz w:val="22"/>
      <w:szCs w:val="22"/>
    </w:rPr>
  </w:style>
  <w:style w:type="table" w:styleId="Lentelstinklelis">
    <w:name w:val="Table Grid"/>
    <w:aliases w:val="Lentelės celė"/>
    <w:basedOn w:val="prastojilente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styleId="2paprastojilentel">
    <w:name w:val="Plain Table 2"/>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autoRedefine/>
    <w:qFormat/>
    <w:rsid w:val="003E08DD"/>
    <w:pPr>
      <w:spacing w:after="60"/>
    </w:pPr>
  </w:style>
  <w:style w:type="table" w:styleId="1paprastojilentel">
    <w:name w:val="Plain Table 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autoRedefine/>
    <w:qFormat/>
    <w:rsid w:val="00E633B1"/>
    <w:pPr>
      <w:numPr>
        <w:ilvl w:val="0"/>
        <w:numId w:val="8"/>
      </w:numPr>
      <w:ind w:left="0" w:firstLine="0"/>
      <w:jc w:val="right"/>
    </w:p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link w:val="TekstasChar"/>
    <w:autoRedefine/>
    <w:qFormat/>
    <w:rsid w:val="002222EA"/>
    <w:pPr>
      <w:spacing w:before="200"/>
    </w:pPr>
    <w:rPr>
      <w:rFonts w:ascii="Arial" w:hAnsi="Arial" w:cs="Arial"/>
    </w:r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autoRedefine/>
    <w:uiPriority w:val="34"/>
    <w:rsid w:val="00F54059"/>
    <w:pPr>
      <w:ind w:left="720"/>
      <w:contextualSpacing/>
    </w:pPr>
    <w:rPr>
      <w:rFonts w:ascii="Arial" w:hAnsi="Arial"/>
    </w:r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autoRedefine/>
    <w:qFormat/>
    <w:rsid w:val="002222EA"/>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link w:val="LentelDiagrama"/>
    <w:autoRedefine/>
    <w:qFormat/>
    <w:rsid w:val="00B60491"/>
    <w:pPr>
      <w:spacing w:before="60" w:after="60" w:line="240" w:lineRule="auto"/>
      <w:jc w:val="center"/>
    </w:pPr>
    <w:rPr>
      <w:rFonts w:ascii="Arial" w:hAnsi="Arial" w:cs="Arial"/>
      <w:b/>
      <w:sz w:val="20"/>
      <w:szCs w:val="20"/>
    </w:rPr>
  </w:style>
  <w:style w:type="paragraph" w:customStyle="1" w:styleId="LentelsIeil">
    <w:name w:val="Lentelės I eil."/>
    <w:basedOn w:val="prastasis"/>
    <w:next w:val="prastasis"/>
    <w:autoRedefine/>
    <w:qFormat/>
    <w:rsid w:val="00EC07BB"/>
    <w:pPr>
      <w:spacing w:before="60" w:after="60" w:line="240" w:lineRule="auto"/>
      <w:jc w:val="center"/>
    </w:pPr>
    <w:rPr>
      <w:rFonts w:ascii="Arial" w:hAnsi="Arial" w:cs="Arial"/>
      <w:sz w:val="20"/>
      <w:szCs w:val="20"/>
    </w:rPr>
  </w:style>
  <w:style w:type="paragraph" w:styleId="Sraassunumeriais">
    <w:name w:val="List Number"/>
    <w:aliases w:val="Sąrašas (numeruotas)"/>
    <w:basedOn w:val="prastasis"/>
    <w:autoRedefine/>
    <w:qFormat/>
    <w:rsid w:val="00186B2B"/>
    <w:pPr>
      <w:numPr>
        <w:numId w:val="5"/>
      </w:numPr>
      <w:spacing w:after="200"/>
      <w:ind w:left="357" w:hanging="357"/>
      <w:contextualSpacing/>
    </w:pPr>
    <w:rPr>
      <w:rFonts w:ascii="Arial" w:eastAsia="Times New Roman" w:hAnsi="Arial"/>
    </w:rPr>
  </w:style>
  <w:style w:type="paragraph" w:styleId="Sraassuenkleliais">
    <w:name w:val="List Bullet"/>
    <w:basedOn w:val="prastasis"/>
    <w:autoRedefine/>
    <w:unhideWhenUsed/>
    <w:qFormat/>
    <w:rsid w:val="00F20691"/>
    <w:pPr>
      <w:numPr>
        <w:numId w:val="6"/>
      </w:numPr>
      <w:spacing w:after="200"/>
      <w:ind w:left="714" w:hanging="357"/>
      <w:contextualSpacing/>
    </w:pPr>
    <w:rPr>
      <w:rFonts w:ascii="Arial" w:eastAsia="Calibri" w:hAnsi="Arial"/>
      <w:szCs w:val="22"/>
    </w:rPr>
  </w:style>
  <w:style w:type="paragraph" w:styleId="Bibliografija">
    <w:name w:val="Bibliography"/>
    <w:aliases w:val="Bibliografija ISO"/>
    <w:basedOn w:val="prastasis"/>
    <w:next w:val="prastasis"/>
    <w:autoRedefine/>
    <w:uiPriority w:val="37"/>
    <w:unhideWhenUsed/>
    <w:qFormat/>
    <w:rsid w:val="00F54059"/>
    <w:pPr>
      <w:numPr>
        <w:numId w:val="10"/>
      </w:numPr>
      <w:spacing w:before="40" w:after="40"/>
      <w:ind w:left="357" w:hanging="357"/>
    </w:pPr>
    <w:rPr>
      <w:rFonts w:ascii="Arial" w:eastAsia="GaramondPremrPro" w:hAnsi="Arial"/>
      <w:bCs/>
      <w:iCs/>
      <w:lang w:eastAsia="lt-LT"/>
    </w:rPr>
  </w:style>
  <w:style w:type="paragraph" w:customStyle="1" w:styleId="Figure">
    <w:name w:val="Figure"/>
    <w:aliases w:val="Paveikslas"/>
    <w:basedOn w:val="prastasis"/>
    <w:autoRedefine/>
    <w:qFormat/>
    <w:rsid w:val="00284B52"/>
    <w:pPr>
      <w:framePr w:hSpace="510" w:wrap="notBeside" w:vAnchor="text" w:hAnchor="margin" w:xAlign="center" w:y="1"/>
      <w:spacing w:before="200" w:after="200"/>
      <w:jc w:val="center"/>
    </w:pPr>
    <w:rPr>
      <w:rFonts w:ascii="Arial" w:hAnsi="Arial" w:cstheme="minorBidi"/>
      <w:sz w:val="22"/>
      <w:szCs w:val="22"/>
    </w:rPr>
  </w:style>
  <w:style w:type="paragraph" w:styleId="Puslapioinaostekstas">
    <w:name w:val="footnote text"/>
    <w:aliases w:val="Išnašos tekstas"/>
    <w:basedOn w:val="prastasis"/>
    <w:link w:val="PuslapioinaostekstasDiagrama"/>
    <w:autoRedefine/>
    <w:qFormat/>
    <w:rsid w:val="00C3322D"/>
    <w:rPr>
      <w:rFonts w:ascii="Arial" w:eastAsia="Times New Roman" w:hAnsi="Arial"/>
      <w:sz w:val="20"/>
      <w:szCs w:val="20"/>
    </w:rPr>
  </w:style>
  <w:style w:type="character" w:customStyle="1" w:styleId="PuslapioinaostekstasDiagrama">
    <w:name w:val="Puslapio išnašos tekstas Diagrama"/>
    <w:aliases w:val="Išnašos tekstas Diagrama"/>
    <w:link w:val="Puslapioinaostekstas"/>
    <w:rsid w:val="00C3322D"/>
    <w:rPr>
      <w:rFonts w:ascii="Arial" w:eastAsia="Times New Roman" w:hAnsi="Arial"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2222EA"/>
    <w:rPr>
      <w:rFonts w:ascii="Arial" w:hAnsi="Arial" w:cs="Arial"/>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F54059"/>
    <w:pPr>
      <w:tabs>
        <w:tab w:val="left" w:pos="363"/>
        <w:tab w:val="right" w:leader="dot" w:pos="9628"/>
      </w:tabs>
      <w:jc w:val="left"/>
    </w:pPr>
    <w:rPr>
      <w:rFonts w:ascii="Arial" w:hAnsi="Arial" w:cstheme="minorHAnsi"/>
      <w:noProof/>
      <w:szCs w:val="18"/>
    </w:rPr>
  </w:style>
  <w:style w:type="table" w:customStyle="1" w:styleId="GridTable1Light-Accent11">
    <w:name w:val="Grid Table 1 Light - Accent 11"/>
    <w:basedOn w:val="prastojilentel"/>
    <w:uiPriority w:val="46"/>
    <w:rsid w:val="007119BF"/>
    <w:pPr>
      <w:spacing w:after="0" w:line="240" w:lineRule="auto"/>
    </w:pPr>
    <w:rPr>
      <w:lang w:val="lt-LT"/>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normaltextrun">
    <w:name w:val="normaltextrun"/>
    <w:basedOn w:val="Numatytasispastraiposriftas"/>
    <w:rsid w:val="007119BF"/>
  </w:style>
  <w:style w:type="table" w:customStyle="1" w:styleId="Lentelscel4">
    <w:name w:val="Lentelės celė4"/>
    <w:basedOn w:val="prastojilentel"/>
    <w:next w:val="Lentelstinklelis"/>
    <w:rsid w:val="008E7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veikslopavadinimas">
    <w:name w:val="Paveikslo pavadinimas"/>
    <w:basedOn w:val="Antrat"/>
    <w:autoRedefine/>
    <w:qFormat/>
    <w:rsid w:val="001E1DBE"/>
    <w:rPr>
      <w:noProof/>
    </w:rPr>
  </w:style>
  <w:style w:type="paragraph" w:customStyle="1" w:styleId="Formul">
    <w:name w:val="Formulė"/>
    <w:basedOn w:val="Tekstas"/>
    <w:qFormat/>
    <w:rsid w:val="001832B0"/>
    <w:pPr>
      <w:spacing w:before="120" w:after="120"/>
    </w:pPr>
    <w:rPr>
      <w:rFonts w:ascii="Cambria Math" w:hAnsi="Cambria Math"/>
      <w:i/>
      <w:iCs/>
    </w:rPr>
  </w:style>
  <w:style w:type="paragraph" w:customStyle="1" w:styleId="Formulsapraymas">
    <w:name w:val="Formulės aprašymas"/>
    <w:basedOn w:val="prastasis"/>
    <w:autoRedefine/>
    <w:qFormat/>
    <w:rsid w:val="00284B52"/>
    <w:rPr>
      <w:rFonts w:ascii="Arial" w:hAnsi="Arial"/>
    </w:rPr>
  </w:style>
  <w:style w:type="paragraph" w:customStyle="1" w:styleId="Priedopavadinimas">
    <w:name w:val="Priedo pavadinimas"/>
    <w:basedOn w:val="prastasis"/>
    <w:link w:val="PriedopavadinimasDiagrama"/>
    <w:rsid w:val="00AF73CE"/>
    <w:pPr>
      <w:spacing w:before="200" w:after="200"/>
      <w:jc w:val="center"/>
    </w:pPr>
    <w:rPr>
      <w:b/>
    </w:rPr>
  </w:style>
  <w:style w:type="character" w:customStyle="1" w:styleId="Antratnon-TOCDiagrama">
    <w:name w:val="Antraštė non-TOC Diagrama"/>
    <w:basedOn w:val="Numatytasispastraiposriftas"/>
    <w:link w:val="Antratnon-TOC"/>
    <w:rsid w:val="00284B52"/>
    <w:rPr>
      <w:rFonts w:ascii="Arial" w:hAnsi="Arial" w:cs="Times New Roman"/>
      <w:b/>
      <w:sz w:val="24"/>
      <w:szCs w:val="24"/>
      <w:lang w:val="lt-LT"/>
    </w:rPr>
  </w:style>
  <w:style w:type="character" w:customStyle="1" w:styleId="PriedopavadinimasDiagrama">
    <w:name w:val="Priedo pavadinimas Diagrama"/>
    <w:basedOn w:val="Antratnon-TOCDiagrama"/>
    <w:link w:val="Priedopavadinimas"/>
    <w:rsid w:val="00AF73CE"/>
    <w:rPr>
      <w:rFonts w:ascii="Times New Roman" w:hAnsi="Times New Roman" w:cs="Times New Roman"/>
      <w:b/>
      <w:sz w:val="24"/>
      <w:szCs w:val="24"/>
      <w:lang w:val="lt-LT"/>
    </w:rPr>
  </w:style>
  <w:style w:type="paragraph" w:customStyle="1" w:styleId="BibliografijaAPA7">
    <w:name w:val="Bibliografija APA 7"/>
    <w:basedOn w:val="Bibliografija"/>
    <w:link w:val="BibliografijaAPA7Diagrama"/>
    <w:autoRedefine/>
    <w:qFormat/>
    <w:rsid w:val="00754B4F"/>
    <w:pPr>
      <w:numPr>
        <w:numId w:val="0"/>
      </w:numPr>
      <w:ind w:left="720" w:hanging="720"/>
    </w:pPr>
  </w:style>
  <w:style w:type="character" w:customStyle="1" w:styleId="LentelDiagrama">
    <w:name w:val="Lentelė Diagrama"/>
    <w:basedOn w:val="Numatytasispastraiposriftas"/>
    <w:link w:val="Lentel"/>
    <w:rsid w:val="00B60491"/>
    <w:rPr>
      <w:rFonts w:ascii="Arial" w:hAnsi="Arial" w:cs="Arial"/>
      <w:b/>
      <w:sz w:val="20"/>
      <w:szCs w:val="20"/>
      <w:lang w:val="lt-LT"/>
    </w:rPr>
  </w:style>
  <w:style w:type="character" w:customStyle="1" w:styleId="BibliografijaAPA7Diagrama">
    <w:name w:val="Bibliografija APA 7 Diagrama"/>
    <w:basedOn w:val="LentelDiagrama"/>
    <w:link w:val="BibliografijaAPA7"/>
    <w:rsid w:val="00754B4F"/>
    <w:rPr>
      <w:rFonts w:ascii="Arial" w:eastAsia="GaramondPremrPro" w:hAnsi="Arial" w:cs="Times New Roman"/>
      <w:b/>
      <w:bCs/>
      <w:iCs/>
      <w:sz w:val="24"/>
      <w:szCs w:val="24"/>
      <w:lang w:val="lt-LT" w:eastAsia="lt-LT"/>
    </w:rPr>
  </w:style>
  <w:style w:type="paragraph" w:customStyle="1" w:styleId="Ivados">
    <w:name w:val="Išvados"/>
    <w:basedOn w:val="Sraassunumeriais"/>
    <w:rsid w:val="00C24CF7"/>
    <w:pPr>
      <w:spacing w:before="60"/>
      <w:contextualSpacing w:val="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210407">
      <w:bodyDiv w:val="1"/>
      <w:marLeft w:val="0"/>
      <w:marRight w:val="0"/>
      <w:marTop w:val="0"/>
      <w:marBottom w:val="0"/>
      <w:divBdr>
        <w:top w:val="none" w:sz="0" w:space="0" w:color="auto"/>
        <w:left w:val="none" w:sz="0" w:space="0" w:color="auto"/>
        <w:bottom w:val="none" w:sz="0" w:space="0" w:color="auto"/>
        <w:right w:val="none" w:sz="0" w:space="0" w:color="auto"/>
      </w:divBdr>
    </w:div>
    <w:div w:id="179001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B291AF-F09D-4D0F-A9B7-959CB1D0D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4237</Words>
  <Characters>24154</Characters>
  <Application>Microsoft Office Word</Application>
  <DocSecurity>0</DocSecurity>
  <Lines>201</Lines>
  <Paragraphs>56</Paragraphs>
  <ScaleCrop>false</ScaleCrop>
  <HeadingPairs>
    <vt:vector size="6" baseType="variant">
      <vt:variant>
        <vt:lpstr>Pavadinimas</vt:lpstr>
      </vt:variant>
      <vt:variant>
        <vt:i4>1</vt:i4>
      </vt:variant>
      <vt:variant>
        <vt:lpstr>Title</vt:lpstr>
      </vt:variant>
      <vt:variant>
        <vt:i4>1</vt:i4>
      </vt:variant>
      <vt:variant>
        <vt:lpstr>Headings</vt:lpstr>
      </vt:variant>
      <vt:variant>
        <vt:i4>15</vt:i4>
      </vt:variant>
    </vt:vector>
  </HeadingPairs>
  <TitlesOfParts>
    <vt:vector size="17" baseType="lpstr">
      <vt:lpstr/>
      <vt:lpstr/>
      <vt:lpstr>Lentelių sąrašas </vt:lpstr>
      <vt:lpstr>Paveikslų sąrašas</vt:lpstr>
      <vt:lpstr>Įvadas</vt:lpstr>
      <vt:lpstr>Skyriaus pavadinimas</vt:lpstr>
      <vt:lpstr>    Poskyrio pavadinimas </vt:lpstr>
      <vt:lpstr>    Poskyrio pavadinimas</vt:lpstr>
      <vt:lpstr>        Skyrelio pavadinimas</vt:lpstr>
      <vt:lpstr>        Skyrelio pavadinimas</vt:lpstr>
      <vt:lpstr>        Skyrelio pavadinimas</vt:lpstr>
      <vt:lpstr>    Poskyrio pavadinimas</vt:lpstr>
      <vt:lpstr>    Poskyrio pavadinimas</vt:lpstr>
      <vt:lpstr>Išvados</vt:lpstr>
      <vt:lpstr>Literatūros sąrašas</vt:lpstr>
      <vt:lpstr>Priedai</vt:lpstr>
      <vt:lpstr>    Priedas</vt:lpstr>
    </vt:vector>
  </TitlesOfParts>
  <Company/>
  <LinksUpToDate>false</LinksUpToDate>
  <CharactersWithSpaces>28335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2026-02-18T08:25:00Z</dcterms:created>
  <dcterms:modified xsi:type="dcterms:W3CDTF">2026-02-18T12:47:00Z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d27c2768-364d-4ef0-baaa-c966dba51e04</vt:lpwstr>
  </property>
</Properties>
</file>