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035C71">
        <w:rPr>
          <w:rFonts w:ascii="Arial" w:hAnsi="Arial" w:cs="Arial"/>
          <w:sz w:val="20"/>
          <w:szCs w:val="20"/>
          <w:lang w:val="en-US"/>
        </w:rPr>
        <w:t>Senin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035C71">
        <w:rPr>
          <w:rFonts w:ascii="Arial" w:hAnsi="Arial" w:cs="Arial"/>
          <w:sz w:val="20"/>
          <w:szCs w:val="20"/>
          <w:lang w:val="en-US"/>
        </w:rPr>
        <w:t>Agustus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035C71">
        <w:rPr>
          <w:rFonts w:ascii="Arial" w:hAnsi="Arial" w:cs="Arial"/>
          <w:sz w:val="20"/>
          <w:szCs w:val="20"/>
          <w:lang w:val="en-US"/>
        </w:rPr>
        <w:t>08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035C71">
        <w:rPr>
          <w:rFonts w:ascii="Arial" w:hAnsi="Arial" w:cs="Arial"/>
          <w:bCs/>
          <w:sz w:val="20"/>
          <w:szCs w:val="20"/>
          <w:lang w:val="en-US"/>
        </w:rPr>
        <w:t xml:space="preserve"> Juli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011AC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100,00</w:t>
            </w:r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011AC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11AC6"/>
    <w:rsid w:val="0002368A"/>
    <w:rsid w:val="0002646D"/>
    <w:rsid w:val="000310CB"/>
    <w:rsid w:val="00035C71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0162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0F32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11</cp:revision>
  <cp:lastPrinted>2022-03-04T00:53:00Z</cp:lastPrinted>
  <dcterms:created xsi:type="dcterms:W3CDTF">2022-03-01T02:38:00Z</dcterms:created>
  <dcterms:modified xsi:type="dcterms:W3CDTF">2022-07-30T02:39:00Z</dcterms:modified>
</cp:coreProperties>
</file>