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196343">
        <w:rPr>
          <w:rFonts w:ascii="Arial" w:hAnsi="Arial" w:cs="Arial"/>
          <w:sz w:val="20"/>
          <w:szCs w:val="20"/>
          <w:lang w:val="pt-BR"/>
        </w:rPr>
        <w:t xml:space="preserve"> Rabu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3F036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B80BBB">
        <w:rPr>
          <w:rFonts w:ascii="Arial" w:hAnsi="Arial" w:cs="Arial"/>
          <w:sz w:val="20"/>
          <w:szCs w:val="20"/>
          <w:lang w:val="en-US"/>
        </w:rPr>
        <w:t>Febr</w:t>
      </w:r>
      <w:r w:rsidR="00D93E01">
        <w:rPr>
          <w:rFonts w:ascii="Arial" w:hAnsi="Arial" w:cs="Arial"/>
          <w:sz w:val="20"/>
          <w:szCs w:val="20"/>
          <w:lang w:val="en-US"/>
        </w:rPr>
        <w:t>uari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196343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B80BBB">
        <w:rPr>
          <w:rFonts w:ascii="Arial" w:hAnsi="Arial" w:cs="Arial"/>
          <w:sz w:val="20"/>
          <w:szCs w:val="20"/>
          <w:lang w:val="pt-BR"/>
        </w:rPr>
        <w:t>02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196343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93E01">
        <w:rPr>
          <w:rFonts w:ascii="Arial" w:hAnsi="Arial" w:cs="Arial"/>
          <w:bCs/>
          <w:sz w:val="20"/>
          <w:szCs w:val="20"/>
          <w:lang w:val="en-US"/>
        </w:rPr>
        <w:t>Januari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96343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B4425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95.97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96343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4425E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457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9</cp:revision>
  <cp:lastPrinted>2013-02-01T07:06:00Z</cp:lastPrinted>
  <dcterms:created xsi:type="dcterms:W3CDTF">2022-01-03T04:12:00Z</dcterms:created>
  <dcterms:modified xsi:type="dcterms:W3CDTF">2023-02-01T06:16:00Z</dcterms:modified>
</cp:coreProperties>
</file>