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044753F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7D59A0">
        <w:rPr>
          <w:rFonts w:ascii="Arial" w:hAnsi="Arial" w:cs="Arial"/>
          <w:sz w:val="20"/>
          <w:szCs w:val="20"/>
          <w:lang w:val="en-US"/>
        </w:rPr>
        <w:t>VII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10EF1233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47238">
        <w:rPr>
          <w:rFonts w:ascii="Arial" w:hAnsi="Arial" w:cs="Arial"/>
          <w:sz w:val="20"/>
          <w:szCs w:val="20"/>
          <w:lang w:val="pt-BR"/>
        </w:rPr>
        <w:t xml:space="preserve">Selasa tanggal Dua </w:t>
      </w:r>
      <w:r w:rsidR="0092732B">
        <w:rPr>
          <w:rFonts w:ascii="Arial" w:hAnsi="Arial" w:cs="Arial"/>
          <w:sz w:val="20"/>
          <w:szCs w:val="20"/>
          <w:lang w:val="pt-BR"/>
        </w:rPr>
        <w:t>Bulan September</w:t>
      </w:r>
      <w:r w:rsidR="00247238">
        <w:rPr>
          <w:rFonts w:ascii="Arial" w:hAnsi="Arial" w:cs="Arial"/>
          <w:sz w:val="20"/>
          <w:szCs w:val="20"/>
          <w:lang w:val="pt-BR"/>
        </w:rPr>
        <w:t xml:space="preserve"> Tahun Dua Ribu Dua Puluh Empat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</w:t>
      </w:r>
      <w:r w:rsidR="0092732B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D59A0">
        <w:rPr>
          <w:rFonts w:ascii="Arial" w:hAnsi="Arial" w:cs="Arial"/>
          <w:sz w:val="20"/>
          <w:szCs w:val="20"/>
          <w:lang w:val="en-US"/>
        </w:rPr>
        <w:t>0</w:t>
      </w:r>
      <w:r w:rsidR="0092732B">
        <w:rPr>
          <w:rFonts w:ascii="Arial" w:hAnsi="Arial" w:cs="Arial"/>
          <w:sz w:val="20"/>
          <w:szCs w:val="20"/>
          <w:lang w:val="en-US"/>
        </w:rPr>
        <w:t>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2E0615">
        <w:rPr>
          <w:rFonts w:ascii="Arial" w:hAnsi="Arial" w:cs="Arial"/>
          <w:sz w:val="20"/>
          <w:szCs w:val="20"/>
          <w:lang w:val="pt-BR"/>
        </w:rPr>
        <w:t>Layanan Internet 5 Mbps Dedicated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</w:t>
      </w:r>
      <w:r w:rsidR="002E0615">
        <w:rPr>
          <w:rFonts w:ascii="Arial" w:hAnsi="Arial" w:cs="Arial"/>
          <w:sz w:val="20"/>
          <w:szCs w:val="20"/>
          <w:lang w:val="pt-BR"/>
        </w:rPr>
        <w:t xml:space="preserve">9/ICT/ITU/I/2024 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Tanggal 1</w:t>
      </w:r>
      <w:r w:rsidR="002E0615">
        <w:rPr>
          <w:rFonts w:ascii="Arial" w:hAnsi="Arial" w:cs="Arial"/>
          <w:sz w:val="20"/>
          <w:szCs w:val="20"/>
          <w:lang w:val="pt-BR"/>
        </w:rPr>
        <w:t>9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Februari 202</w:t>
      </w:r>
      <w:r w:rsidR="002E0615">
        <w:rPr>
          <w:rFonts w:ascii="Arial" w:hAnsi="Arial" w:cs="Arial"/>
          <w:sz w:val="20"/>
          <w:szCs w:val="20"/>
          <w:lang w:val="pt-BR"/>
        </w:rPr>
        <w:t>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4C9CAA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193810">
        <w:rPr>
          <w:rFonts w:ascii="Arial" w:hAnsi="Arial" w:cs="Arial"/>
          <w:bCs/>
          <w:sz w:val="20"/>
          <w:szCs w:val="20"/>
          <w:lang w:val="en-US"/>
        </w:rPr>
        <w:t>Agustus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873E5C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Layanan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42BE58D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99,07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Nur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92732B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F52A5"/>
    <w:rsid w:val="00902AA5"/>
    <w:rsid w:val="00912A4F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25</cp:revision>
  <cp:lastPrinted>2024-07-02T04:16:00Z</cp:lastPrinted>
  <dcterms:created xsi:type="dcterms:W3CDTF">2022-03-01T02:38:00Z</dcterms:created>
  <dcterms:modified xsi:type="dcterms:W3CDTF">2024-09-02T07:52:00Z</dcterms:modified>
</cp:coreProperties>
</file>