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72795A8D" w:rsidR="002C6F9E" w:rsidRDefault="00C24325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Rabu tanggal Dua bulan April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04-20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>),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307511FF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002D5">
        <w:rPr>
          <w:rFonts w:ascii="Arial" w:hAnsi="Arial" w:cs="Arial"/>
          <w:bCs/>
          <w:sz w:val="20"/>
          <w:szCs w:val="20"/>
          <w:lang w:val="en-US"/>
        </w:rPr>
        <w:t>Maret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02D5"/>
    <w:rsid w:val="00C01243"/>
    <w:rsid w:val="00C01542"/>
    <w:rsid w:val="00C0377C"/>
    <w:rsid w:val="00C05CB6"/>
    <w:rsid w:val="00C06A67"/>
    <w:rsid w:val="00C06B24"/>
    <w:rsid w:val="00C11B1B"/>
    <w:rsid w:val="00C12284"/>
    <w:rsid w:val="00C17792"/>
    <w:rsid w:val="00C24325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29</cp:revision>
  <cp:lastPrinted>2024-07-04T00:30:00Z</cp:lastPrinted>
  <dcterms:created xsi:type="dcterms:W3CDTF">2022-02-21T03:34:00Z</dcterms:created>
  <dcterms:modified xsi:type="dcterms:W3CDTF">2025-04-02T09:15:00Z</dcterms:modified>
</cp:coreProperties>
</file>