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F4A" w:rsidRPr="00492FC8" w:rsidRDefault="000D6AE7" w:rsidP="000D6AE7">
      <w:pPr>
        <w:pStyle w:val="Tytu"/>
        <w:rPr>
          <w:lang w:val="pl-PL"/>
        </w:rPr>
      </w:pPr>
      <w:proofErr w:type="spellStart"/>
      <w:r>
        <w:rPr>
          <w:lang w:val="pl-PL"/>
        </w:rPr>
        <w:t>CentOS</w:t>
      </w:r>
      <w:proofErr w:type="spellEnd"/>
      <w:r>
        <w:rPr>
          <w:lang w:val="pl-PL"/>
        </w:rPr>
        <w:t xml:space="preserve"> 6.6 – serwer www i baz danych</w:t>
      </w:r>
    </w:p>
    <w:p w:rsidR="007A1F4A" w:rsidRPr="00492FC8" w:rsidRDefault="000D6AE7">
      <w:pPr>
        <w:pStyle w:val="Nagwek1"/>
        <w:rPr>
          <w:lang w:val="pl-PL"/>
        </w:rPr>
      </w:pPr>
      <w:r>
        <w:rPr>
          <w:lang w:val="pl-PL"/>
        </w:rPr>
        <w:t>Wstęp</w:t>
      </w:r>
    </w:p>
    <w:p w:rsidR="007A1F4A" w:rsidRDefault="000D6AE7" w:rsidP="000D6AE7">
      <w:pPr>
        <w:rPr>
          <w:lang w:val="pl-PL"/>
        </w:rPr>
      </w:pPr>
      <w:r>
        <w:rPr>
          <w:lang w:val="pl-PL"/>
        </w:rPr>
        <w:t xml:space="preserve">Do wirtualizacji wykorzystamy aplikację </w:t>
      </w:r>
      <w:proofErr w:type="spellStart"/>
      <w:r>
        <w:rPr>
          <w:lang w:val="pl-PL"/>
        </w:rPr>
        <w:t>Oracle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VMVirtualBox</w:t>
      </w:r>
      <w:proofErr w:type="spellEnd"/>
      <w:r>
        <w:rPr>
          <w:lang w:val="pl-PL"/>
        </w:rPr>
        <w:t xml:space="preserve">, który posłuży nam do instalacji dwóch serwerów (WWW – Apache, i Baz Danych – </w:t>
      </w:r>
      <w:proofErr w:type="spellStart"/>
      <w:r>
        <w:rPr>
          <w:lang w:val="pl-PL"/>
        </w:rPr>
        <w:t>MySQL</w:t>
      </w:r>
      <w:proofErr w:type="spellEnd"/>
      <w:r>
        <w:rPr>
          <w:lang w:val="pl-PL"/>
        </w:rPr>
        <w:t xml:space="preserve">) na systemie operacyjnym </w:t>
      </w:r>
      <w:proofErr w:type="spellStart"/>
      <w:r>
        <w:rPr>
          <w:lang w:val="pl-PL"/>
        </w:rPr>
        <w:t>CentOS</w:t>
      </w:r>
      <w:proofErr w:type="spellEnd"/>
      <w:r>
        <w:rPr>
          <w:lang w:val="pl-PL"/>
        </w:rPr>
        <w:t xml:space="preserve"> 6.6.</w:t>
      </w:r>
    </w:p>
    <w:p w:rsidR="00CC22B6" w:rsidRDefault="00CC22B6" w:rsidP="000D6AE7">
      <w:pPr>
        <w:rPr>
          <w:lang w:val="pl-PL"/>
        </w:rPr>
      </w:pPr>
      <w:proofErr w:type="spellStart"/>
      <w:r>
        <w:rPr>
          <w:lang w:val="pl-PL"/>
        </w:rPr>
        <w:t>VirtualBox</w:t>
      </w:r>
      <w:proofErr w:type="spellEnd"/>
      <w:r>
        <w:rPr>
          <w:lang w:val="pl-PL"/>
        </w:rPr>
        <w:t xml:space="preserve"> można pobrać </w:t>
      </w:r>
      <w:hyperlink r:id="rId6" w:history="1">
        <w:r w:rsidRPr="00CC22B6">
          <w:rPr>
            <w:rStyle w:val="Hipercze"/>
            <w:lang w:val="pl-PL"/>
          </w:rPr>
          <w:t>stąd</w:t>
        </w:r>
      </w:hyperlink>
      <w:r>
        <w:rPr>
          <w:lang w:val="pl-PL"/>
        </w:rPr>
        <w:t xml:space="preserve">, a </w:t>
      </w:r>
      <w:proofErr w:type="spellStart"/>
      <w:r>
        <w:rPr>
          <w:lang w:val="pl-PL"/>
        </w:rPr>
        <w:t>Centos</w:t>
      </w:r>
      <w:proofErr w:type="spellEnd"/>
      <w:r>
        <w:rPr>
          <w:lang w:val="pl-PL"/>
        </w:rPr>
        <w:t xml:space="preserve"> w wersji 6.6 jest dostępny </w:t>
      </w:r>
      <w:hyperlink r:id="rId7" w:history="1">
        <w:r w:rsidRPr="00CC22B6">
          <w:rPr>
            <w:rStyle w:val="Hipercze"/>
            <w:lang w:val="pl-PL"/>
          </w:rPr>
          <w:t>tutaj</w:t>
        </w:r>
      </w:hyperlink>
      <w:r>
        <w:rPr>
          <w:lang w:val="pl-PL"/>
        </w:rPr>
        <w:t xml:space="preserve">. Więcej nam nic nie potrzeba, instalacja </w:t>
      </w:r>
      <w:proofErr w:type="spellStart"/>
      <w:r>
        <w:rPr>
          <w:lang w:val="pl-PL"/>
        </w:rPr>
        <w:t>VirtualBox</w:t>
      </w:r>
      <w:proofErr w:type="spellEnd"/>
      <w:r>
        <w:rPr>
          <w:lang w:val="pl-PL"/>
        </w:rPr>
        <w:t xml:space="preserve"> nie jest wyjątkowa, i nie sprawia trudności. Możemy przejść do następnego etapu.</w:t>
      </w:r>
    </w:p>
    <w:p w:rsidR="00CC22B6" w:rsidRDefault="00CC22B6" w:rsidP="000D6AE7">
      <w:pPr>
        <w:rPr>
          <w:lang w:val="pl-PL"/>
        </w:rPr>
      </w:pPr>
    </w:p>
    <w:p w:rsidR="00CC22B6" w:rsidRDefault="00CC22B6" w:rsidP="00CC22B6">
      <w:pPr>
        <w:pStyle w:val="Nagwek1"/>
        <w:rPr>
          <w:lang w:val="pl-PL"/>
        </w:rPr>
      </w:pPr>
      <w:r>
        <w:rPr>
          <w:lang w:val="pl-PL"/>
        </w:rPr>
        <w:t>Tworzenie nowych maszyn wirtualnych</w:t>
      </w:r>
    </w:p>
    <w:p w:rsidR="00CC22B6" w:rsidRDefault="00CC22B6" w:rsidP="00CC22B6">
      <w:pPr>
        <w:rPr>
          <w:lang w:val="pl-PL"/>
        </w:rPr>
      </w:pPr>
      <w:r>
        <w:rPr>
          <w:lang w:val="pl-PL"/>
        </w:rPr>
        <w:t>Główne okno aplikacji jest proste, po lewej mamy listę stworzonych maszyn, po prawej są parametry techniczne wybranej maszyny. Na górnym pasku dostępne są opcje takie jak „New”, „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>” danej maszyny itd.</w:t>
      </w:r>
    </w:p>
    <w:p w:rsidR="00CC22B6" w:rsidRDefault="00CC22B6" w:rsidP="00CC22B6">
      <w:pPr>
        <w:rPr>
          <w:lang w:val="pl-PL"/>
        </w:rPr>
      </w:pPr>
      <w:r>
        <w:rPr>
          <w:lang w:val="pl-PL"/>
        </w:rPr>
        <w:t>Wybieramy opcję „New”. Klikamy na nią, uruchomi nam kreator tworzenia nowej maszyny wirtualnej.</w:t>
      </w:r>
    </w:p>
    <w:p w:rsidR="00CC22B6" w:rsidRDefault="00CC22B6" w:rsidP="00CC22B6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3726000" cy="2786400"/>
            <wp:effectExtent l="0" t="0" r="825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27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2B6" w:rsidRDefault="00CC22B6" w:rsidP="00CC22B6">
      <w:pPr>
        <w:jc w:val="center"/>
        <w:rPr>
          <w:lang w:val="pl-PL"/>
        </w:rPr>
      </w:pPr>
    </w:p>
    <w:p w:rsidR="00CC22B6" w:rsidRDefault="00CC22B6" w:rsidP="00CC22B6">
      <w:pPr>
        <w:jc w:val="center"/>
        <w:rPr>
          <w:lang w:val="pl-PL"/>
        </w:rPr>
      </w:pPr>
    </w:p>
    <w:p w:rsidR="00CC22B6" w:rsidRDefault="00CC22B6" w:rsidP="00CC22B6">
      <w:pPr>
        <w:jc w:val="center"/>
        <w:rPr>
          <w:lang w:val="pl-PL"/>
        </w:rPr>
      </w:pPr>
    </w:p>
    <w:p w:rsidR="00CC22B6" w:rsidRDefault="00CC22B6" w:rsidP="00CC22B6">
      <w:pPr>
        <w:jc w:val="center"/>
        <w:rPr>
          <w:lang w:val="pl-PL"/>
        </w:rPr>
      </w:pPr>
    </w:p>
    <w:p w:rsidR="00CC22B6" w:rsidRPr="00CC22B6" w:rsidRDefault="00CC22B6" w:rsidP="00CC22B6">
      <w:pPr>
        <w:jc w:val="center"/>
        <w:rPr>
          <w:lang w:val="pl-PL"/>
        </w:rPr>
      </w:pPr>
    </w:p>
    <w:p w:rsidR="000D6AE7" w:rsidRDefault="00CC22B6" w:rsidP="00CC22B6">
      <w:pPr>
        <w:rPr>
          <w:lang w:val="pl-PL"/>
        </w:rPr>
      </w:pPr>
      <w:r>
        <w:rPr>
          <w:lang w:val="pl-PL"/>
        </w:rPr>
        <w:lastRenderedPageBreak/>
        <w:t xml:space="preserve">Tak wygląda kreator naszej nowej maszyny. 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Type</w:t>
      </w:r>
      <w:proofErr w:type="spellEnd"/>
      <w:r>
        <w:rPr>
          <w:lang w:val="pl-PL"/>
        </w:rPr>
        <w:t>, nazwa i typ naszej nowo tworzonej mas</w:t>
      </w:r>
      <w:r w:rsidR="00AD7911">
        <w:rPr>
          <w:lang w:val="pl-PL"/>
        </w:rPr>
        <w:t>zyny.</w:t>
      </w:r>
    </w:p>
    <w:p w:rsidR="00CC22B6" w:rsidRDefault="00CC22B6" w:rsidP="00CC22B6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3729600" cy="3276000"/>
            <wp:effectExtent l="0" t="0" r="4445" b="63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911" w:rsidRDefault="00AD7911" w:rsidP="00AD7911">
      <w:pPr>
        <w:rPr>
          <w:lang w:val="pl-PL"/>
        </w:rPr>
      </w:pPr>
      <w:r>
        <w:rPr>
          <w:lang w:val="pl-PL"/>
        </w:rPr>
        <w:t xml:space="preserve">Dobieramy ile mamy „dać” wirtualnej maszynie naszej pamięci RAM, </w:t>
      </w:r>
      <w:proofErr w:type="spellStart"/>
      <w:r>
        <w:rPr>
          <w:lang w:val="pl-PL"/>
        </w:rPr>
        <w:t>VBox</w:t>
      </w:r>
      <w:proofErr w:type="spellEnd"/>
      <w:r>
        <w:rPr>
          <w:lang w:val="pl-PL"/>
        </w:rPr>
        <w:t xml:space="preserve"> proponuje nam 512MB, lecz spokojnie możemy dać 768MB (Upewnij się że masz odpowiednią ilość pamięci RAM dostępnej na komputerze!)</w:t>
      </w:r>
    </w:p>
    <w:p w:rsidR="00AD7911" w:rsidRDefault="00AD7911" w:rsidP="00AD7911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71006D86" wp14:editId="714528B3">
            <wp:extent cx="3729600" cy="3276000"/>
            <wp:effectExtent l="0" t="0" r="4445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96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B2" w:rsidRDefault="00082FB2" w:rsidP="00AD7911">
      <w:pPr>
        <w:jc w:val="center"/>
        <w:rPr>
          <w:lang w:val="pl-PL"/>
        </w:rPr>
      </w:pPr>
    </w:p>
    <w:p w:rsidR="00082FB2" w:rsidRDefault="00082FB2" w:rsidP="00AD7911">
      <w:pPr>
        <w:jc w:val="center"/>
        <w:rPr>
          <w:lang w:val="pl-PL"/>
        </w:rPr>
      </w:pPr>
    </w:p>
    <w:p w:rsidR="00082FB2" w:rsidRDefault="00082FB2" w:rsidP="00AD7911">
      <w:pPr>
        <w:jc w:val="center"/>
        <w:rPr>
          <w:lang w:val="pl-PL"/>
        </w:rPr>
      </w:pPr>
    </w:p>
    <w:p w:rsidR="00AD7911" w:rsidRDefault="00AD7911" w:rsidP="00AD7911">
      <w:pPr>
        <w:rPr>
          <w:lang w:val="pl-PL"/>
        </w:rPr>
      </w:pPr>
      <w:r>
        <w:rPr>
          <w:lang w:val="pl-PL"/>
        </w:rPr>
        <w:lastRenderedPageBreak/>
        <w:t>Hard Drive – możemy stworzyć nowy, lub wybrać istniejący.</w:t>
      </w:r>
    </w:p>
    <w:p w:rsidR="00AD7911" w:rsidRDefault="00AD7911" w:rsidP="00AD7911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077EB4A7" wp14:editId="6E67AF57">
            <wp:extent cx="3729600" cy="3276000"/>
            <wp:effectExtent l="0" t="0" r="4445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96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B2" w:rsidRDefault="00AD7911" w:rsidP="00AD7911">
      <w:pPr>
        <w:rPr>
          <w:noProof/>
          <w:lang w:val="pl-PL" w:eastAsia="pl-PL"/>
        </w:rPr>
      </w:pPr>
      <w:r>
        <w:rPr>
          <w:lang w:val="pl-PL"/>
        </w:rPr>
        <w:t xml:space="preserve">Hard </w:t>
      </w:r>
      <w:proofErr w:type="spellStart"/>
      <w:r>
        <w:rPr>
          <w:lang w:val="pl-PL"/>
        </w:rPr>
        <w:t>drive</w:t>
      </w:r>
      <w:proofErr w:type="spellEnd"/>
      <w:r>
        <w:rPr>
          <w:lang w:val="pl-PL"/>
        </w:rPr>
        <w:t xml:space="preserve"> file </w:t>
      </w:r>
      <w:proofErr w:type="spellStart"/>
      <w:r>
        <w:rPr>
          <w:lang w:val="pl-PL"/>
        </w:rPr>
        <w:t>type</w:t>
      </w:r>
      <w:proofErr w:type="spellEnd"/>
      <w:r>
        <w:rPr>
          <w:lang w:val="pl-PL"/>
        </w:rPr>
        <w:t xml:space="preserve"> – </w:t>
      </w:r>
      <w:proofErr w:type="spellStart"/>
      <w:r>
        <w:t>aplikacja</w:t>
      </w:r>
      <w:proofErr w:type="spellEnd"/>
      <w:r>
        <w:t xml:space="preserve"> </w:t>
      </w:r>
      <w:proofErr w:type="spellStart"/>
      <w:r>
        <w:t>obsługuje</w:t>
      </w:r>
      <w:proofErr w:type="spellEnd"/>
      <w:r>
        <w:t xml:space="preserve"> </w:t>
      </w:r>
      <w:proofErr w:type="spellStart"/>
      <w:r>
        <w:t>kilka</w:t>
      </w:r>
      <w:proofErr w:type="spellEnd"/>
      <w:r>
        <w:t xml:space="preserve"> </w:t>
      </w:r>
      <w:proofErr w:type="spellStart"/>
      <w:r>
        <w:t>formatów</w:t>
      </w:r>
      <w:proofErr w:type="spellEnd"/>
      <w:r>
        <w:t xml:space="preserve">, w </w:t>
      </w:r>
      <w:proofErr w:type="spellStart"/>
      <w:r>
        <w:t>tym</w:t>
      </w:r>
      <w:proofErr w:type="spellEnd"/>
      <w:r>
        <w:t xml:space="preserve"> </w:t>
      </w:r>
      <w:proofErr w:type="spellStart"/>
      <w:r>
        <w:t>swój</w:t>
      </w:r>
      <w:proofErr w:type="spellEnd"/>
      <w:r>
        <w:t xml:space="preserve"> </w:t>
      </w:r>
      <w:proofErr w:type="spellStart"/>
      <w:r>
        <w:t>własny</w:t>
      </w:r>
      <w:proofErr w:type="spellEnd"/>
      <w:r>
        <w:t xml:space="preserve"> (.</w:t>
      </w:r>
      <w:proofErr w:type="spellStart"/>
      <w:r>
        <w:t>vdi</w:t>
      </w:r>
      <w:proofErr w:type="spellEnd"/>
      <w:r>
        <w:t>), VMware (.</w:t>
      </w:r>
      <w:proofErr w:type="spellStart"/>
      <w:r>
        <w:t>vmdk</w:t>
      </w:r>
      <w:proofErr w:type="spellEnd"/>
      <w:r>
        <w:t>), Virtual PC (.</w:t>
      </w:r>
      <w:proofErr w:type="spellStart"/>
      <w:r>
        <w:t>vhd</w:t>
      </w:r>
      <w:proofErr w:type="spellEnd"/>
      <w:r>
        <w:t xml:space="preserve">)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Paralles</w:t>
      </w:r>
      <w:proofErr w:type="spellEnd"/>
      <w:r>
        <w:t xml:space="preserve"> (.</w:t>
      </w:r>
      <w:proofErr w:type="spellStart"/>
      <w:r>
        <w:t>hdd</w:t>
      </w:r>
      <w:proofErr w:type="spellEnd"/>
      <w:r>
        <w:t>):</w:t>
      </w:r>
    </w:p>
    <w:p w:rsidR="00AD7911" w:rsidRDefault="00AD7911" w:rsidP="00082FB2">
      <w:pPr>
        <w:jc w:val="center"/>
      </w:pPr>
      <w:r>
        <w:rPr>
          <w:noProof/>
          <w:lang w:val="pl-PL" w:eastAsia="pl-PL"/>
        </w:rPr>
        <w:drawing>
          <wp:inline distT="0" distB="0" distL="0" distR="0" wp14:anchorId="4AF2A7DB" wp14:editId="5A1EAAA1">
            <wp:extent cx="4302000" cy="3632400"/>
            <wp:effectExtent l="0" t="0" r="381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0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B2" w:rsidRDefault="00082FB2" w:rsidP="00082FB2">
      <w:pPr>
        <w:jc w:val="center"/>
        <w:rPr>
          <w:noProof/>
          <w:lang w:val="pl-PL" w:eastAsia="pl-PL"/>
        </w:rPr>
      </w:pPr>
    </w:p>
    <w:p w:rsidR="00082FB2" w:rsidRDefault="00082FB2" w:rsidP="00082FB2">
      <w:pPr>
        <w:jc w:val="center"/>
        <w:rPr>
          <w:noProof/>
          <w:lang w:val="pl-PL" w:eastAsia="pl-PL"/>
        </w:rPr>
      </w:pPr>
    </w:p>
    <w:p w:rsidR="00082FB2" w:rsidRDefault="00082FB2" w:rsidP="00082FB2">
      <w:pPr>
        <w:rPr>
          <w:noProof/>
          <w:lang w:val="pl-PL" w:eastAsia="pl-PL"/>
        </w:rPr>
      </w:pPr>
      <w:r>
        <w:rPr>
          <w:noProof/>
          <w:lang w:val="pl-PL" w:eastAsia="pl-PL"/>
        </w:rPr>
        <w:t>Storage on physical hard drive – mamy do wyboru dynamicznie rozszerzany rozmiar dysku, lub opcję stałęgo rozmiaru.</w:t>
      </w:r>
    </w:p>
    <w:p w:rsidR="00082FB2" w:rsidRDefault="00082FB2" w:rsidP="00082FB2">
      <w:pPr>
        <w:jc w:val="center"/>
      </w:pPr>
      <w:r>
        <w:rPr>
          <w:noProof/>
          <w:lang w:val="pl-PL" w:eastAsia="pl-PL"/>
        </w:rPr>
        <w:drawing>
          <wp:inline distT="0" distB="0" distL="0" distR="0" wp14:anchorId="07578411" wp14:editId="1098CF4E">
            <wp:extent cx="3830400" cy="3232800"/>
            <wp:effectExtent l="0" t="0" r="0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400" cy="32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B2" w:rsidRDefault="00082FB2" w:rsidP="00082FB2">
      <w:r>
        <w:t xml:space="preserve">File location and size – </w:t>
      </w:r>
      <w:proofErr w:type="spellStart"/>
      <w:r>
        <w:t>wybieramy</w:t>
      </w:r>
      <w:proofErr w:type="spellEnd"/>
      <w:r>
        <w:t xml:space="preserve"> </w:t>
      </w:r>
      <w:proofErr w:type="spellStart"/>
      <w:r>
        <w:t>lokalizację</w:t>
      </w:r>
      <w:proofErr w:type="spellEnd"/>
      <w:r>
        <w:t xml:space="preserve"> </w:t>
      </w:r>
      <w:proofErr w:type="spellStart"/>
      <w:r>
        <w:t>dysku</w:t>
      </w:r>
      <w:proofErr w:type="spellEnd"/>
      <w:r>
        <w:t xml:space="preserve"> I </w:t>
      </w:r>
      <w:proofErr w:type="spellStart"/>
      <w:r>
        <w:t>rozmiar</w:t>
      </w:r>
      <w:proofErr w:type="spellEnd"/>
      <w:r>
        <w:t xml:space="preserve">. W </w:t>
      </w:r>
      <w:proofErr w:type="spellStart"/>
      <w:r>
        <w:t>wymaganiach</w:t>
      </w:r>
      <w:proofErr w:type="spellEnd"/>
      <w:r>
        <w:t xml:space="preserve"> </w:t>
      </w:r>
      <w:proofErr w:type="spellStart"/>
      <w:r>
        <w:t>minimalnych</w:t>
      </w:r>
      <w:proofErr w:type="spellEnd"/>
      <w:r>
        <w:t xml:space="preserve">, CentOS 6.6 </w:t>
      </w:r>
      <w:proofErr w:type="spellStart"/>
      <w:r>
        <w:t>potrzebuje</w:t>
      </w:r>
      <w:proofErr w:type="spellEnd"/>
      <w:r>
        <w:t xml:space="preserve"> 1GB </w:t>
      </w:r>
      <w:proofErr w:type="spellStart"/>
      <w:r>
        <w:t>dla</w:t>
      </w:r>
      <w:proofErr w:type="spellEnd"/>
      <w:r>
        <w:t xml:space="preserve"> </w:t>
      </w:r>
      <w:proofErr w:type="spellStart"/>
      <w:r>
        <w:t>wersji</w:t>
      </w:r>
      <w:proofErr w:type="spellEnd"/>
      <w:r>
        <w:t xml:space="preserve"> minimal, I 5GB </w:t>
      </w:r>
      <w:proofErr w:type="spellStart"/>
      <w:r>
        <w:t>dla</w:t>
      </w:r>
      <w:proofErr w:type="spellEnd"/>
      <w:r>
        <w:t xml:space="preserve"> </w:t>
      </w:r>
      <w:proofErr w:type="spellStart"/>
      <w:r>
        <w:t>wersji</w:t>
      </w:r>
      <w:proofErr w:type="spellEnd"/>
      <w:r>
        <w:t xml:space="preserve"> desktop. </w:t>
      </w:r>
    </w:p>
    <w:p w:rsidR="00082FB2" w:rsidRDefault="00082FB2" w:rsidP="00082FB2">
      <w:pPr>
        <w:jc w:val="center"/>
      </w:pPr>
      <w:r>
        <w:rPr>
          <w:noProof/>
          <w:lang w:val="pl-PL" w:eastAsia="pl-PL"/>
        </w:rPr>
        <w:drawing>
          <wp:inline distT="0" distB="0" distL="0" distR="0" wp14:anchorId="400ED302" wp14:editId="0E56B593">
            <wp:extent cx="4305600" cy="3636000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B2" w:rsidRDefault="00082FB2" w:rsidP="00082FB2">
      <w:pPr>
        <w:pStyle w:val="Nagwek1"/>
        <w:rPr>
          <w:lang w:val="pl-PL"/>
        </w:rPr>
      </w:pPr>
      <w:r>
        <w:rPr>
          <w:lang w:val="pl-PL"/>
        </w:rPr>
        <w:lastRenderedPageBreak/>
        <w:t xml:space="preserve">Instalacja </w:t>
      </w:r>
      <w:proofErr w:type="spellStart"/>
      <w:r>
        <w:rPr>
          <w:lang w:val="pl-PL"/>
        </w:rPr>
        <w:t>CentOS</w:t>
      </w:r>
      <w:proofErr w:type="spellEnd"/>
      <w:r>
        <w:rPr>
          <w:lang w:val="pl-PL"/>
        </w:rPr>
        <w:t xml:space="preserve"> 6.6</w:t>
      </w:r>
    </w:p>
    <w:p w:rsidR="00082FB2" w:rsidRDefault="00082FB2" w:rsidP="00082FB2">
      <w:pPr>
        <w:rPr>
          <w:lang w:val="pl-PL"/>
        </w:rPr>
      </w:pPr>
      <w:r>
        <w:rPr>
          <w:lang w:val="pl-PL"/>
        </w:rPr>
        <w:t xml:space="preserve">Możemy przystąpić do instalacji naszego </w:t>
      </w:r>
      <w:proofErr w:type="spellStart"/>
      <w:r>
        <w:rPr>
          <w:lang w:val="pl-PL"/>
        </w:rPr>
        <w:t>linuxa</w:t>
      </w:r>
      <w:proofErr w:type="spellEnd"/>
      <w:r>
        <w:rPr>
          <w:lang w:val="pl-PL"/>
        </w:rPr>
        <w:t>. Wybieramy z listy naszą nową maszynę, i uruchamiamy poprzez kliknięcie na Start”.</w:t>
      </w:r>
    </w:p>
    <w:p w:rsidR="00266D35" w:rsidRDefault="00082FB2" w:rsidP="00082FB2">
      <w:pPr>
        <w:rPr>
          <w:lang w:val="pl-PL"/>
        </w:rPr>
      </w:pPr>
      <w:r>
        <w:rPr>
          <w:lang w:val="pl-PL"/>
        </w:rPr>
        <w:t>Może się zapytać, lecz nie musi, o to, k</w:t>
      </w:r>
      <w:r w:rsidR="00266D35">
        <w:rPr>
          <w:lang w:val="pl-PL"/>
        </w:rPr>
        <w:t xml:space="preserve">tórego napędu (fizycznego lub optycznego) używać. </w:t>
      </w:r>
    </w:p>
    <w:p w:rsidR="00082FB2" w:rsidRDefault="00082FB2" w:rsidP="00082FB2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6386400" cy="5461200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400" cy="54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35" w:rsidRDefault="00266D35" w:rsidP="00266D35">
      <w:pPr>
        <w:rPr>
          <w:lang w:val="pl-PL"/>
        </w:rPr>
      </w:pPr>
    </w:p>
    <w:p w:rsidR="00266D35" w:rsidRDefault="00266D35" w:rsidP="00266D35">
      <w:pPr>
        <w:rPr>
          <w:lang w:val="pl-PL"/>
        </w:rPr>
      </w:pPr>
    </w:p>
    <w:p w:rsidR="00266D35" w:rsidRDefault="00266D35" w:rsidP="00266D35">
      <w:pPr>
        <w:rPr>
          <w:lang w:val="pl-PL"/>
        </w:rPr>
      </w:pPr>
    </w:p>
    <w:p w:rsidR="00266D35" w:rsidRDefault="00266D35" w:rsidP="00266D35">
      <w:pPr>
        <w:rPr>
          <w:lang w:val="pl-PL"/>
        </w:rPr>
      </w:pPr>
    </w:p>
    <w:p w:rsidR="00266D35" w:rsidRDefault="00266D35" w:rsidP="00266D35">
      <w:pPr>
        <w:rPr>
          <w:lang w:val="pl-PL"/>
        </w:rPr>
      </w:pPr>
    </w:p>
    <w:p w:rsidR="00266D35" w:rsidRDefault="00266D35" w:rsidP="00266D35">
      <w:pPr>
        <w:rPr>
          <w:lang w:val="pl-PL"/>
        </w:rPr>
      </w:pPr>
    </w:p>
    <w:p w:rsidR="00266D35" w:rsidRDefault="00266D35" w:rsidP="00266D35">
      <w:pPr>
        <w:rPr>
          <w:lang w:val="pl-PL"/>
        </w:rPr>
      </w:pPr>
      <w:proofErr w:type="spellStart"/>
      <w:r>
        <w:rPr>
          <w:lang w:val="pl-PL"/>
        </w:rPr>
        <w:lastRenderedPageBreak/>
        <w:t>CentOS</w:t>
      </w:r>
      <w:proofErr w:type="spellEnd"/>
      <w:r>
        <w:rPr>
          <w:lang w:val="pl-PL"/>
        </w:rPr>
        <w:t xml:space="preserve"> dostajemy w formacie *.</w:t>
      </w:r>
      <w:proofErr w:type="spellStart"/>
      <w:r>
        <w:rPr>
          <w:lang w:val="pl-PL"/>
        </w:rPr>
        <w:t>iso</w:t>
      </w:r>
      <w:proofErr w:type="spellEnd"/>
      <w:r>
        <w:rPr>
          <w:lang w:val="pl-PL"/>
        </w:rPr>
        <w:t xml:space="preserve">, żeby z tego obrazu skorzystać, potrzebujemy programu np. </w:t>
      </w:r>
      <w:proofErr w:type="spellStart"/>
      <w:r>
        <w:rPr>
          <w:lang w:val="pl-PL"/>
        </w:rPr>
        <w:t>Daemon</w:t>
      </w:r>
      <w:proofErr w:type="spellEnd"/>
      <w:r>
        <w:rPr>
          <w:lang w:val="pl-PL"/>
        </w:rPr>
        <w:t xml:space="preserve"> Tools Lite (darmowy), lub gdy mamy Windows 8, jest wbudowana opcja obsługi obrazów.</w:t>
      </w:r>
    </w:p>
    <w:p w:rsidR="00266D35" w:rsidRDefault="00266D35" w:rsidP="00082FB2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01C8E330" wp14:editId="75466495">
            <wp:extent cx="4573464" cy="30480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6281" cy="30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D35" w:rsidRDefault="00266D35" w:rsidP="00266D35">
      <w:pPr>
        <w:rPr>
          <w:lang w:val="pl-PL"/>
        </w:rPr>
      </w:pPr>
      <w:r>
        <w:rPr>
          <w:lang w:val="pl-PL"/>
        </w:rPr>
        <w:t xml:space="preserve">Po wybraniu odpowiedniego napędu, ukarze nam się menu główne instalatora </w:t>
      </w:r>
      <w:proofErr w:type="spellStart"/>
      <w:r>
        <w:rPr>
          <w:lang w:val="pl-PL"/>
        </w:rPr>
        <w:t>CentOS</w:t>
      </w:r>
      <w:proofErr w:type="spellEnd"/>
      <w:r>
        <w:rPr>
          <w:lang w:val="pl-PL"/>
        </w:rPr>
        <w:t>.</w:t>
      </w:r>
    </w:p>
    <w:p w:rsidR="00266D35" w:rsidRDefault="00266D35" w:rsidP="00266D35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007600" cy="4312800"/>
            <wp:effectExtent l="0" t="0" r="317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00" cy="43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35" w:rsidRDefault="00266D35" w:rsidP="00266D35">
      <w:pPr>
        <w:rPr>
          <w:lang w:val="pl-PL"/>
        </w:rPr>
      </w:pPr>
      <w:r>
        <w:rPr>
          <w:lang w:val="pl-PL"/>
        </w:rPr>
        <w:lastRenderedPageBreak/>
        <w:t xml:space="preserve">Wybieramy pierwszą opcję. </w:t>
      </w:r>
      <w:r w:rsidR="00A034DC">
        <w:rPr>
          <w:lang w:val="pl-PL"/>
        </w:rPr>
        <w:t>W pierwszej kolejności instalator pyta nas się czy chcemy przetestować nośnik przed instalacją. Nie jest to konieczne.</w:t>
      </w:r>
    </w:p>
    <w:p w:rsidR="00A034DC" w:rsidRDefault="00A034DC" w:rsidP="00266D35">
      <w:pPr>
        <w:rPr>
          <w:lang w:val="pl-PL"/>
        </w:rPr>
      </w:pPr>
      <w:r>
        <w:rPr>
          <w:lang w:val="pl-PL"/>
        </w:rPr>
        <w:t>Wybieramy „Basic Storage Devices”. Druga opcja nie jest nam potrzebna.</w:t>
      </w:r>
    </w:p>
    <w:p w:rsidR="00A034DC" w:rsidRDefault="00A034DC" w:rsidP="00A034DC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488656" cy="3314700"/>
            <wp:effectExtent l="0" t="0" r="762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737" cy="332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4DC" w:rsidRDefault="00A034DC" w:rsidP="00A034DC">
      <w:pPr>
        <w:rPr>
          <w:lang w:val="pl-PL"/>
        </w:rPr>
      </w:pPr>
      <w:r>
        <w:rPr>
          <w:lang w:val="pl-PL"/>
        </w:rPr>
        <w:t>Spokojnie możemy wybrać „</w:t>
      </w:r>
      <w:proofErr w:type="spellStart"/>
      <w:r>
        <w:rPr>
          <w:lang w:val="pl-PL"/>
        </w:rPr>
        <w:t>Yes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discard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any</w:t>
      </w:r>
      <w:proofErr w:type="spellEnd"/>
      <w:r>
        <w:rPr>
          <w:lang w:val="pl-PL"/>
        </w:rPr>
        <w:t xml:space="preserve"> data”.</w:t>
      </w:r>
    </w:p>
    <w:p w:rsidR="00A034DC" w:rsidRDefault="00A034DC" w:rsidP="00A034DC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352925" cy="2525255"/>
            <wp:effectExtent l="0" t="0" r="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183" cy="253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4DC" w:rsidRDefault="00A034DC" w:rsidP="00A034DC">
      <w:pPr>
        <w:rPr>
          <w:lang w:val="pl-PL"/>
        </w:rPr>
      </w:pPr>
    </w:p>
    <w:p w:rsidR="00A034DC" w:rsidRDefault="00A034DC" w:rsidP="00A034DC">
      <w:pPr>
        <w:rPr>
          <w:lang w:val="pl-PL"/>
        </w:rPr>
      </w:pPr>
    </w:p>
    <w:p w:rsidR="00A034DC" w:rsidRDefault="00A034DC" w:rsidP="00A034DC">
      <w:pPr>
        <w:rPr>
          <w:lang w:val="pl-PL"/>
        </w:rPr>
      </w:pPr>
    </w:p>
    <w:p w:rsidR="00A034DC" w:rsidRDefault="00A034DC" w:rsidP="00A034DC">
      <w:pPr>
        <w:rPr>
          <w:lang w:val="pl-PL"/>
        </w:rPr>
      </w:pPr>
    </w:p>
    <w:p w:rsidR="00A034DC" w:rsidRDefault="00A034DC" w:rsidP="00A034DC">
      <w:pPr>
        <w:rPr>
          <w:lang w:val="pl-PL"/>
        </w:rPr>
      </w:pPr>
      <w:r>
        <w:rPr>
          <w:lang w:val="pl-PL"/>
        </w:rPr>
        <w:lastRenderedPageBreak/>
        <w:t>Ja wybrałem opcję „</w:t>
      </w:r>
      <w:proofErr w:type="spellStart"/>
      <w:r>
        <w:rPr>
          <w:lang w:val="pl-PL"/>
        </w:rPr>
        <w:t>Use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All</w:t>
      </w:r>
      <w:proofErr w:type="spellEnd"/>
      <w:r>
        <w:rPr>
          <w:lang w:val="pl-PL"/>
        </w:rPr>
        <w:t xml:space="preserve"> Space”, ale można użyć innej, jeżeli byśmy chcieli mieć np. dwa systemy na jednym dysku, to najlepsza byłaby opcja </w:t>
      </w:r>
      <w:proofErr w:type="spellStart"/>
      <w:r>
        <w:rPr>
          <w:lang w:val="pl-PL"/>
        </w:rPr>
        <w:t>Use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Free</w:t>
      </w:r>
      <w:proofErr w:type="spellEnd"/>
      <w:r>
        <w:rPr>
          <w:lang w:val="pl-PL"/>
        </w:rPr>
        <w:t xml:space="preserve"> Space, lub </w:t>
      </w:r>
      <w:proofErr w:type="spellStart"/>
      <w:r>
        <w:rPr>
          <w:lang w:val="pl-PL"/>
        </w:rPr>
        <w:t>Custom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Layout</w:t>
      </w:r>
      <w:proofErr w:type="spellEnd"/>
      <w:r>
        <w:rPr>
          <w:lang w:val="pl-PL"/>
        </w:rPr>
        <w:t>.</w:t>
      </w:r>
    </w:p>
    <w:p w:rsidR="00A034DC" w:rsidRDefault="00A034DC" w:rsidP="00A034DC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413364" cy="2543175"/>
            <wp:effectExtent l="0" t="0" r="635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53" cy="25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C8E" w:rsidRDefault="00244C8E" w:rsidP="00244C8E">
      <w:pPr>
        <w:rPr>
          <w:lang w:val="pl-PL"/>
        </w:rPr>
      </w:pPr>
      <w:r>
        <w:rPr>
          <w:lang w:val="pl-PL"/>
        </w:rPr>
        <w:t>Po instalacji, maszyna wykona restart, i ukaże nam się taki ekran powitalny:</w:t>
      </w:r>
    </w:p>
    <w:p w:rsidR="00244C8E" w:rsidRDefault="00244C8E" w:rsidP="00244C8E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934075" cy="483870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9C" w:rsidRDefault="00300698" w:rsidP="00300698">
      <w:pPr>
        <w:pStyle w:val="Nagwek1"/>
        <w:rPr>
          <w:lang w:val="pl-PL"/>
        </w:rPr>
      </w:pPr>
      <w:r>
        <w:rPr>
          <w:lang w:val="pl-PL"/>
        </w:rPr>
        <w:lastRenderedPageBreak/>
        <w:t xml:space="preserve">Konfiguracja serwera WWW </w:t>
      </w:r>
      <w:r w:rsidR="004A18AD">
        <w:rPr>
          <w:lang w:val="pl-PL"/>
        </w:rPr>
        <w:t>–</w:t>
      </w:r>
      <w:r>
        <w:rPr>
          <w:lang w:val="pl-PL"/>
        </w:rPr>
        <w:t xml:space="preserve"> Apache</w:t>
      </w:r>
    </w:p>
    <w:p w:rsidR="004A18AD" w:rsidRDefault="004A18AD" w:rsidP="004A18AD">
      <w:pPr>
        <w:rPr>
          <w:lang w:val="pl-PL"/>
        </w:rPr>
      </w:pPr>
      <w:r>
        <w:rPr>
          <w:lang w:val="pl-PL"/>
        </w:rPr>
        <w:t>Przed przystąpieniem do instalacji serwera Apache, powinniśmy sprawdzić konfigurację ustawień naszej maszyny wirtualnej. W „Network” zmieńmy na „</w:t>
      </w:r>
      <w:proofErr w:type="spellStart"/>
      <w:r>
        <w:rPr>
          <w:lang w:val="pl-PL"/>
        </w:rPr>
        <w:t>Bridged</w:t>
      </w:r>
      <w:proofErr w:type="spellEnd"/>
      <w:r>
        <w:rPr>
          <w:lang w:val="pl-PL"/>
        </w:rPr>
        <w:t xml:space="preserve"> Adapter”, zamiast udostępniać poprzez wbudowany NAT </w:t>
      </w:r>
      <w:proofErr w:type="spellStart"/>
      <w:r>
        <w:rPr>
          <w:lang w:val="pl-PL"/>
        </w:rPr>
        <w:t>VirtualBox’a</w:t>
      </w:r>
      <w:proofErr w:type="spellEnd"/>
      <w:r>
        <w:rPr>
          <w:lang w:val="pl-PL"/>
        </w:rPr>
        <w:t>, będziemy mogli skorzystać bezpośrednio z fizycznej karty sieciowej komputera.</w:t>
      </w:r>
    </w:p>
    <w:p w:rsidR="004A18AD" w:rsidRDefault="004A18AD" w:rsidP="004A18AD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7EEF7C6C" wp14:editId="6DB81786">
            <wp:extent cx="5943600" cy="3763645"/>
            <wp:effectExtent l="0" t="0" r="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AD" w:rsidRDefault="004A18AD" w:rsidP="004A18AD">
      <w:pPr>
        <w:rPr>
          <w:lang w:val="pl-PL"/>
        </w:rPr>
      </w:pPr>
      <w:r>
        <w:rPr>
          <w:lang w:val="pl-PL"/>
        </w:rPr>
        <w:t>W oknie terminalu, wpisujemy komendę:</w:t>
      </w:r>
    </w:p>
    <w:p w:rsidR="004A18AD" w:rsidRDefault="004A18AD" w:rsidP="004A18AD">
      <w:pPr>
        <w:jc w:val="right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943600" cy="276225"/>
            <wp:effectExtent l="57150" t="0" r="57150" b="1238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alpha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18AD" w:rsidRDefault="004A18AD" w:rsidP="004A18AD">
      <w:pPr>
        <w:rPr>
          <w:lang w:val="pl-PL"/>
        </w:rPr>
      </w:pPr>
      <w:r>
        <w:rPr>
          <w:lang w:val="pl-PL"/>
        </w:rPr>
        <w:t xml:space="preserve">I zmieniamy nasze ustawienia karty sieciowej, a dokładniej TYLKO pole ONBOOT na YES, reszty nie ruszamy. </w:t>
      </w:r>
      <w:r w:rsidR="00B922A0">
        <w:rPr>
          <w:lang w:val="pl-PL"/>
        </w:rPr>
        <w:t>Dzięki temu, nasza karta sieciowa będzie „podpinana” przy starcie systemu.</w:t>
      </w:r>
    </w:p>
    <w:p w:rsidR="004A18AD" w:rsidRDefault="004A18AD" w:rsidP="004A18AD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3390900" cy="1171575"/>
            <wp:effectExtent l="57150" t="0" r="57150" b="1238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alpha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18AD" w:rsidRDefault="00874EC9" w:rsidP="00874EC9">
      <w:pPr>
        <w:rPr>
          <w:lang w:val="pl-PL"/>
        </w:rPr>
      </w:pPr>
      <w:r>
        <w:rPr>
          <w:lang w:val="pl-PL"/>
        </w:rPr>
        <w:t>Możemy przystąpić do instalacji Apache. Skorzystamy z komendy:</w:t>
      </w:r>
    </w:p>
    <w:p w:rsidR="00874EC9" w:rsidRDefault="00874EC9" w:rsidP="00874EC9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010025" cy="200025"/>
            <wp:effectExtent l="57150" t="0" r="47625" b="1238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alpha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4EC9" w:rsidRDefault="00874EC9" w:rsidP="00874EC9">
      <w:pPr>
        <w:rPr>
          <w:lang w:val="pl-PL"/>
        </w:rPr>
      </w:pPr>
      <w:r>
        <w:rPr>
          <w:lang w:val="pl-PL"/>
        </w:rPr>
        <w:lastRenderedPageBreak/>
        <w:t>Następnie ustawimy uruchamianie się Apache przy starcie sytemu:</w:t>
      </w:r>
    </w:p>
    <w:p w:rsidR="00874EC9" w:rsidRDefault="00874EC9" w:rsidP="00874EC9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524375" cy="171450"/>
            <wp:effectExtent l="57150" t="0" r="47625" b="1143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alpha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4EC9" w:rsidRDefault="00874EC9" w:rsidP="00874EC9">
      <w:pPr>
        <w:rPr>
          <w:lang w:val="pl-PL"/>
        </w:rPr>
      </w:pPr>
      <w:r>
        <w:rPr>
          <w:lang w:val="pl-PL"/>
        </w:rPr>
        <w:t>Edytujemy plik konfiguracyjny Apache:</w:t>
      </w:r>
    </w:p>
    <w:p w:rsidR="00874EC9" w:rsidRDefault="00874EC9" w:rsidP="00874EC9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000625" cy="190500"/>
            <wp:effectExtent l="57150" t="0" r="47625" b="1143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alpha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433B" w:rsidRDefault="0023433B" w:rsidP="0023433B">
      <w:pPr>
        <w:rPr>
          <w:lang w:val="pl-PL"/>
        </w:rPr>
      </w:pPr>
      <w:r>
        <w:rPr>
          <w:lang w:val="pl-PL"/>
        </w:rPr>
        <w:t>Szukamy „</w:t>
      </w:r>
      <w:proofErr w:type="spellStart"/>
      <w:r>
        <w:rPr>
          <w:lang w:val="pl-PL"/>
        </w:rPr>
        <w:t>DocumentRoot</w:t>
      </w:r>
      <w:proofErr w:type="spellEnd"/>
      <w:r>
        <w:rPr>
          <w:lang w:val="pl-PL"/>
        </w:rPr>
        <w:t xml:space="preserve">”, dzięki temu możemy zmienić </w:t>
      </w:r>
      <w:r w:rsidR="007D46B8">
        <w:rPr>
          <w:lang w:val="pl-PL"/>
        </w:rPr>
        <w:t>wskazanie na folder naszej strony internetowej. Przy „&lt;Directory „…” &gt; też musimy zmienić lokalizację na taką samą jak w „</w:t>
      </w:r>
      <w:proofErr w:type="spellStart"/>
      <w:r w:rsidR="007D46B8">
        <w:rPr>
          <w:lang w:val="pl-PL"/>
        </w:rPr>
        <w:t>DocumentRoot</w:t>
      </w:r>
      <w:proofErr w:type="spellEnd"/>
      <w:r w:rsidR="007D46B8">
        <w:rPr>
          <w:lang w:val="pl-PL"/>
        </w:rPr>
        <w:t>”.</w:t>
      </w:r>
    </w:p>
    <w:p w:rsidR="00201A2E" w:rsidRDefault="00201A2E" w:rsidP="0023433B">
      <w:pPr>
        <w:rPr>
          <w:lang w:val="pl-PL"/>
        </w:rPr>
      </w:pPr>
      <w:r>
        <w:rPr>
          <w:lang w:val="pl-PL"/>
        </w:rPr>
        <w:t xml:space="preserve">Ostatnią rzeczą jest otworzenie portów w firewall, byśmy mogli z zewnątrz dostać się. </w:t>
      </w:r>
    </w:p>
    <w:p w:rsidR="00201A2E" w:rsidRDefault="00201A2E" w:rsidP="00201A2E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943600" cy="495300"/>
            <wp:effectExtent l="57150" t="0" r="57150" b="11430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alpha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1A2E" w:rsidRDefault="00201A2E" w:rsidP="00201A2E">
      <w:pPr>
        <w:rPr>
          <w:lang w:val="pl-PL"/>
        </w:rPr>
      </w:pPr>
      <w:r>
        <w:rPr>
          <w:lang w:val="pl-PL"/>
        </w:rPr>
        <w:t xml:space="preserve">By sprawdzić, czy rzeczywiście działa nasz serwer Apache, wpisujemy komendę </w:t>
      </w:r>
      <w:proofErr w:type="spellStart"/>
      <w:r>
        <w:rPr>
          <w:lang w:val="pl-PL"/>
        </w:rPr>
        <w:t>ifconfig</w:t>
      </w:r>
      <w:proofErr w:type="spellEnd"/>
      <w:r>
        <w:rPr>
          <w:lang w:val="pl-PL"/>
        </w:rPr>
        <w:t>:</w:t>
      </w:r>
    </w:p>
    <w:p w:rsidR="00201A2E" w:rsidRDefault="00201A2E" w:rsidP="00201A2E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962650" cy="3019425"/>
            <wp:effectExtent l="57150" t="0" r="57150" b="1238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alpha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1A2E" w:rsidRDefault="00201A2E" w:rsidP="00201A2E">
      <w:pPr>
        <w:rPr>
          <w:lang w:val="pl-PL"/>
        </w:rPr>
      </w:pPr>
    </w:p>
    <w:p w:rsidR="00201A2E" w:rsidRDefault="00201A2E" w:rsidP="00201A2E">
      <w:pPr>
        <w:rPr>
          <w:lang w:val="pl-PL"/>
        </w:rPr>
      </w:pPr>
    </w:p>
    <w:p w:rsidR="00201A2E" w:rsidRDefault="00201A2E" w:rsidP="00201A2E">
      <w:pPr>
        <w:rPr>
          <w:lang w:val="pl-PL"/>
        </w:rPr>
      </w:pPr>
    </w:p>
    <w:p w:rsidR="00201A2E" w:rsidRDefault="00201A2E" w:rsidP="00201A2E">
      <w:pPr>
        <w:rPr>
          <w:lang w:val="pl-PL"/>
        </w:rPr>
      </w:pPr>
    </w:p>
    <w:p w:rsidR="00201A2E" w:rsidRDefault="00201A2E" w:rsidP="00201A2E">
      <w:pPr>
        <w:rPr>
          <w:lang w:val="pl-PL"/>
        </w:rPr>
      </w:pPr>
    </w:p>
    <w:p w:rsidR="00201A2E" w:rsidRDefault="00201A2E" w:rsidP="00201A2E">
      <w:pPr>
        <w:rPr>
          <w:lang w:val="pl-PL"/>
        </w:rPr>
      </w:pPr>
    </w:p>
    <w:p w:rsidR="00201A2E" w:rsidRDefault="00201A2E" w:rsidP="00201A2E">
      <w:pPr>
        <w:rPr>
          <w:lang w:val="pl-PL"/>
        </w:rPr>
      </w:pPr>
      <w:r>
        <w:rPr>
          <w:lang w:val="pl-PL"/>
        </w:rPr>
        <w:lastRenderedPageBreak/>
        <w:t>Najbardziej interesuje nas adres IP, zaznaczony na czerwono. Wpisujemy go w przeglądarce internetowej innego komputera w sieci LAN, np. na tym na którym stoją nasze maszyny wirtualne. Jak konfiguracja przeszła pomyślnie, powinniśmy dostać ekran testowy Apache.</w:t>
      </w:r>
    </w:p>
    <w:p w:rsidR="00201A2E" w:rsidRDefault="00201A2E" w:rsidP="00201A2E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943600" cy="3219450"/>
            <wp:effectExtent l="57150" t="0" r="57150" b="11430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alpha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1A2E" w:rsidRDefault="00201A2E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201A2E">
      <w:pPr>
        <w:rPr>
          <w:lang w:val="pl-PL"/>
        </w:rPr>
      </w:pPr>
    </w:p>
    <w:p w:rsidR="005A6562" w:rsidRDefault="005A6562" w:rsidP="005A6562">
      <w:pPr>
        <w:pStyle w:val="Nagwek1"/>
        <w:rPr>
          <w:lang w:val="pl-PL"/>
        </w:rPr>
      </w:pPr>
      <w:r>
        <w:rPr>
          <w:lang w:val="pl-PL"/>
        </w:rPr>
        <w:lastRenderedPageBreak/>
        <w:t xml:space="preserve">Konfiguracja serwera bazy danych – </w:t>
      </w:r>
      <w:proofErr w:type="spellStart"/>
      <w:r>
        <w:rPr>
          <w:lang w:val="pl-PL"/>
        </w:rPr>
        <w:t>MySQL</w:t>
      </w:r>
      <w:proofErr w:type="spellEnd"/>
    </w:p>
    <w:p w:rsidR="005A6562" w:rsidRPr="005A6562" w:rsidRDefault="005A6562" w:rsidP="005A6562">
      <w:pPr>
        <w:rPr>
          <w:lang w:val="pl-PL"/>
        </w:rPr>
      </w:pPr>
      <w:bookmarkStart w:id="0" w:name="_GoBack"/>
      <w:bookmarkEnd w:id="0"/>
    </w:p>
    <w:sectPr w:rsidR="005A6562" w:rsidRPr="005A656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attachedTemplate r:id="rId1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AE7"/>
    <w:rsid w:val="00082FB2"/>
    <w:rsid w:val="000D6AE7"/>
    <w:rsid w:val="00201A2E"/>
    <w:rsid w:val="0023433B"/>
    <w:rsid w:val="00244C8E"/>
    <w:rsid w:val="00266D35"/>
    <w:rsid w:val="00300698"/>
    <w:rsid w:val="00492FC8"/>
    <w:rsid w:val="004A18AD"/>
    <w:rsid w:val="005230CC"/>
    <w:rsid w:val="005A6562"/>
    <w:rsid w:val="007A1F4A"/>
    <w:rsid w:val="007A299C"/>
    <w:rsid w:val="007D46B8"/>
    <w:rsid w:val="00874EC9"/>
    <w:rsid w:val="00A034DC"/>
    <w:rsid w:val="00AD7911"/>
    <w:rsid w:val="00B922A0"/>
    <w:rsid w:val="00C25D62"/>
    <w:rsid w:val="00CC2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5C061C-6329-43FA-B0B9-D51543A5F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ytuksiki">
    <w:name w:val="Book Title"/>
    <w:basedOn w:val="Domylnaczcionkaakapitu"/>
    <w:uiPriority w:val="33"/>
    <w:qFormat/>
    <w:rPr>
      <w:b/>
      <w:bCs/>
      <w:caps w:val="0"/>
      <w:smallCaps/>
      <w:spacing w:val="10"/>
    </w:rPr>
  </w:style>
  <w:style w:type="paragraph" w:styleId="Legenda">
    <w:name w:val="caption"/>
    <w:basedOn w:val="Normalny"/>
    <w:next w:val="Normalny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Uwydatnienie">
    <w:name w:val="Emphasis"/>
    <w:basedOn w:val="Domylnaczcionkaakapitu"/>
    <w:uiPriority w:val="20"/>
    <w:qFormat/>
    <w:rPr>
      <w:i/>
      <w:iCs/>
      <w:color w:val="000000" w:themeColor="text1"/>
    </w:rPr>
  </w:style>
  <w:style w:type="character" w:customStyle="1" w:styleId="Nagwek1Znak">
    <w:name w:val="Nagłówek 1 Znak"/>
    <w:basedOn w:val="Domylnaczcionkaakapitu"/>
    <w:link w:val="Nagwek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Wyrnienieintensywne">
    <w:name w:val="Intense Emphasis"/>
    <w:basedOn w:val="Domylnaczcionkaakapitu"/>
    <w:uiPriority w:val="21"/>
    <w:qFormat/>
    <w:rPr>
      <w:b/>
      <w:bCs/>
      <w:i/>
      <w:iCs/>
      <w:color w:val="auto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Pr>
      <w:color w:val="B01513" w:themeColor="accent1"/>
      <w:sz w:val="28"/>
      <w:szCs w:val="28"/>
    </w:rPr>
  </w:style>
  <w:style w:type="character" w:styleId="Odwoanieintensywne">
    <w:name w:val="Intense Reference"/>
    <w:basedOn w:val="Domylnaczcionkaakapitu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ipercze">
    <w:name w:val="Hyperlink"/>
    <w:basedOn w:val="Domylnaczcionkaakapitu"/>
    <w:unhideWhenUsed/>
    <w:rPr>
      <w:color w:val="4FB8C1" w:themeColor="text2" w:themeTint="99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Pr>
      <w:color w:val="9DFFCB" w:themeColor="followedHyperlink"/>
      <w:u w:val="single"/>
    </w:rPr>
  </w:style>
  <w:style w:type="paragraph" w:styleId="Bezodstpw">
    <w:name w:val="No Spacing"/>
    <w:link w:val="BezodstpwZnak"/>
    <w:uiPriority w:val="1"/>
    <w:qFormat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</w:style>
  <w:style w:type="paragraph" w:styleId="Cytat">
    <w:name w:val="Quote"/>
    <w:basedOn w:val="Normalny"/>
    <w:next w:val="Normalny"/>
    <w:link w:val="CytatZnak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ytatZnak">
    <w:name w:val="Cytat Znak"/>
    <w:basedOn w:val="Domylnaczcionkaakapitu"/>
    <w:link w:val="Cytat"/>
    <w:uiPriority w:val="29"/>
    <w:rPr>
      <w:rFonts w:asciiTheme="majorHAnsi" w:eastAsiaTheme="majorEastAsia" w:hAnsiTheme="majorHAnsi" w:cstheme="majorBidi"/>
    </w:rPr>
  </w:style>
  <w:style w:type="character" w:styleId="Pogrubienie">
    <w:name w:val="Strong"/>
    <w:basedOn w:val="Domylnaczcionkaakapitu"/>
    <w:uiPriority w:val="22"/>
    <w:qFormat/>
    <w:rPr>
      <w:b/>
      <w:bCs/>
    </w:rPr>
  </w:style>
  <w:style w:type="paragraph" w:styleId="Podtytu">
    <w:name w:val="Subtitle"/>
    <w:basedOn w:val="Normalny"/>
    <w:next w:val="Normalny"/>
    <w:link w:val="PodtytuZnak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Pr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Pr>
      <w:i/>
      <w:iCs/>
      <w:color w:val="595959" w:themeColor="text1" w:themeTint="A6"/>
    </w:rPr>
  </w:style>
  <w:style w:type="character" w:styleId="Odwoaniedelikatne">
    <w:name w:val="Subtle Reference"/>
    <w:basedOn w:val="Domylnaczcionkaakapitu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ytu">
    <w:name w:val="Title"/>
    <w:basedOn w:val="Normalny"/>
    <w:next w:val="Normalny"/>
    <w:link w:val="TytuZnak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TytuZnak">
    <w:name w:val="Tytuł Znak"/>
    <w:basedOn w:val="Domylnaczcionkaakapitu"/>
    <w:link w:val="Tytu"/>
    <w:uiPriority w:val="10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iki.centos.org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Szablony\Projekt%20Jon%20(pusty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Projekt Jon (pusty)</Template>
  <TotalTime>134</TotalTime>
  <Pages>12</Pages>
  <Words>592</Words>
  <Characters>3554</Characters>
  <Application>Microsoft Office Word</Application>
  <DocSecurity>0</DocSecurity>
  <Lines>29</Lines>
  <Paragraphs>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keywords/>
  <cp:lastModifiedBy>ASUS</cp:lastModifiedBy>
  <cp:revision>10</cp:revision>
  <dcterms:created xsi:type="dcterms:W3CDTF">2015-03-29T09:30:00Z</dcterms:created>
  <dcterms:modified xsi:type="dcterms:W3CDTF">2015-03-29T20:43:00Z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