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2DCE" w14:textId="77777777" w:rsidR="00FB124F" w:rsidRPr="00527B67" w:rsidRDefault="00FB124F" w:rsidP="00136F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ДОНЕЦЬКИЙ НАЦІОНАЛЬНИЙ УНІВЕРСИТЕТ</w:t>
      </w:r>
    </w:p>
    <w:p w14:paraId="5C59199E" w14:textId="77777777" w:rsidR="00FB124F" w:rsidRPr="00527B67" w:rsidRDefault="00FB124F" w:rsidP="00136F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ВАСИЛЯ СТУСА</w:t>
      </w:r>
    </w:p>
    <w:p w14:paraId="61389DCF" w14:textId="77777777" w:rsidR="00FB124F" w:rsidRPr="00527B67" w:rsidRDefault="00FB124F" w:rsidP="00136F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РАДІОФІЗИКИ ТА КІБЕРБЕЗПЕКИ</w:t>
      </w:r>
    </w:p>
    <w:p w14:paraId="540AFF1E" w14:textId="77777777" w:rsidR="00FB124F" w:rsidRPr="00527B67" w:rsidRDefault="00FB124F" w:rsidP="00136F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E9F179" w14:textId="77777777" w:rsidR="00FB124F" w:rsidRPr="00527B67" w:rsidRDefault="00FB124F" w:rsidP="00136F8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Toc161932515"/>
      <w:bookmarkStart w:id="1" w:name="_Toc163062625"/>
      <w:bookmarkStart w:id="2" w:name="_Toc166251812"/>
      <w:bookmarkStart w:id="3" w:name="_Toc166252445"/>
      <w:bookmarkStart w:id="4" w:name="_Toc167022631"/>
      <w:bookmarkStart w:id="5" w:name="_Toc167164609"/>
      <w:bookmarkStart w:id="6" w:name="_Toc373323651"/>
      <w:bookmarkStart w:id="7" w:name="_Toc161932377"/>
      <w:r w:rsidRPr="00527B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КУРСОВА РОБОТА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DE1850C" w14:textId="77777777" w:rsidR="00FB124F" w:rsidRPr="00527B67" w:rsidRDefault="00FB124F" w:rsidP="00136F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«Стандартизація та сертифікація в галузі інформаційної безпеки»</w:t>
      </w:r>
    </w:p>
    <w:p w14:paraId="2FBA1240" w14:textId="77777777" w:rsidR="00FB124F" w:rsidRPr="00527B67" w:rsidRDefault="00FB124F" w:rsidP="00136F8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5AE284" w14:textId="77777777" w:rsidR="00FB124F" w:rsidRPr="00527B67" w:rsidRDefault="00FB124F" w:rsidP="00136F8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579500CB" w14:textId="1ED45114" w:rsidR="00FB124F" w:rsidRPr="00527B67" w:rsidRDefault="00FB124F" w:rsidP="00136F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при використанні TOR технологій</w:t>
      </w:r>
    </w:p>
    <w:p w14:paraId="52372CB4" w14:textId="29BAD753" w:rsidR="00FB124F" w:rsidRPr="00527B67" w:rsidRDefault="00FB124F" w:rsidP="00136F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8C35BB" w14:textId="77777777" w:rsidR="00FB124F" w:rsidRPr="00527B67" w:rsidRDefault="00FB124F" w:rsidP="00136F8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0A4C588C" w14:textId="6F7E4BB5" w:rsidR="00FB124F" w:rsidRPr="00527B67" w:rsidRDefault="00FB124F" w:rsidP="00136F80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Студента 3 курсу </w:t>
      </w:r>
    </w:p>
    <w:p w14:paraId="2DED9C72" w14:textId="77777777" w:rsidR="00FB124F" w:rsidRPr="00527B67" w:rsidRDefault="00FB124F" w:rsidP="00136F80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спеціальності/напряму підготовки</w:t>
      </w:r>
    </w:p>
    <w:p w14:paraId="0F9793FD" w14:textId="77777777" w:rsidR="00FB124F" w:rsidRPr="00527B67" w:rsidRDefault="00FB124F" w:rsidP="00136F80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б17_д/125А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Кібербезрека</w:t>
      </w:r>
      <w:proofErr w:type="spellEnd"/>
    </w:p>
    <w:p w14:paraId="45150AD4" w14:textId="77777777" w:rsidR="00FB124F" w:rsidRPr="00527B67" w:rsidRDefault="00FB124F" w:rsidP="00136F80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Рудого Максима Вікторовича</w:t>
      </w:r>
    </w:p>
    <w:p w14:paraId="534D5084" w14:textId="77777777" w:rsidR="00FB124F" w:rsidRPr="00527B67" w:rsidRDefault="00FB124F" w:rsidP="00136F80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5816A833" w14:textId="77777777" w:rsidR="00FB124F" w:rsidRPr="00527B67" w:rsidRDefault="00FB124F" w:rsidP="00136F80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Науковий керівник:</w:t>
      </w:r>
    </w:p>
    <w:p w14:paraId="783F9AF8" w14:textId="77777777" w:rsidR="00FB124F" w:rsidRPr="00527B67" w:rsidRDefault="00FB124F" w:rsidP="00136F80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к.т.н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Барибін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О.І.</w:t>
      </w:r>
    </w:p>
    <w:p w14:paraId="3B291242" w14:textId="77777777" w:rsidR="00FB124F" w:rsidRPr="00527B67" w:rsidRDefault="00FB124F" w:rsidP="00136F80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31AE32B0" w14:textId="77777777" w:rsidR="00FB124F" w:rsidRPr="00527B67" w:rsidRDefault="00FB124F" w:rsidP="00136F80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Національна шкала ____________</w:t>
      </w:r>
    </w:p>
    <w:p w14:paraId="02DB5312" w14:textId="77777777" w:rsidR="00FB124F" w:rsidRPr="00527B67" w:rsidRDefault="00FB124F" w:rsidP="00136F80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 балів ___________</w:t>
      </w:r>
    </w:p>
    <w:p w14:paraId="330E97CE" w14:textId="77777777" w:rsidR="00FB124F" w:rsidRPr="00527B67" w:rsidRDefault="00FB124F" w:rsidP="00136F80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Шкала ECTS ___________</w:t>
      </w:r>
    </w:p>
    <w:p w14:paraId="51E29181" w14:textId="77777777" w:rsidR="00FB124F" w:rsidRPr="00527B67" w:rsidRDefault="00FB124F" w:rsidP="00136F80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Члени комісії:</w:t>
      </w:r>
    </w:p>
    <w:p w14:paraId="7BF4E045" w14:textId="77777777" w:rsidR="00FB124F" w:rsidRPr="00527B67" w:rsidRDefault="00FB124F" w:rsidP="00136F80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 _________________</w:t>
      </w:r>
    </w:p>
    <w:p w14:paraId="7C4CB22C" w14:textId="77777777" w:rsidR="00FB124F" w:rsidRPr="00527B67" w:rsidRDefault="00FB124F" w:rsidP="00136F80">
      <w:pPr>
        <w:spacing w:after="0" w:line="360" w:lineRule="auto"/>
        <w:ind w:left="4820"/>
        <w:rPr>
          <w:rFonts w:ascii="Calibri" w:eastAsia="Calibri" w:hAnsi="Calibri" w:cs="DejaVu Sans"/>
          <w:lang w:val="uk-UA"/>
        </w:rPr>
      </w:pPr>
      <w:r w:rsidRPr="00527B67">
        <w:rPr>
          <w:rFonts w:ascii="Times New Roman" w:eastAsia="Times New Roman" w:hAnsi="Times New Roman" w:cs="Times New Roman"/>
          <w:sz w:val="20"/>
          <w:szCs w:val="16"/>
          <w:lang w:val="uk-UA"/>
        </w:rPr>
        <w:t xml:space="preserve">                </w:t>
      </w:r>
      <w:r w:rsidRPr="00527B67">
        <w:rPr>
          <w:rFonts w:ascii="Times New Roman" w:eastAsia="Times New Roman" w:hAnsi="Times New Roman" w:cs="Times New Roman"/>
          <w:szCs w:val="16"/>
          <w:lang w:val="uk-UA"/>
        </w:rPr>
        <w:t>(підпис)                      (ПІБ</w:t>
      </w:r>
      <w:r w:rsidRPr="00527B67">
        <w:rPr>
          <w:rFonts w:ascii="Times New Roman" w:eastAsia="Times New Roman" w:hAnsi="Times New Roman" w:cs="Times New Roman"/>
          <w:sz w:val="20"/>
          <w:szCs w:val="16"/>
          <w:lang w:val="uk-UA"/>
        </w:rPr>
        <w:t>)</w:t>
      </w:r>
    </w:p>
    <w:p w14:paraId="255C2C9C" w14:textId="77777777" w:rsidR="00FB124F" w:rsidRPr="00527B67" w:rsidRDefault="00FB124F" w:rsidP="00136F80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 _________________</w:t>
      </w:r>
    </w:p>
    <w:p w14:paraId="5C28226E" w14:textId="77777777" w:rsidR="00FB124F" w:rsidRPr="00527B67" w:rsidRDefault="00FB124F" w:rsidP="00136F80">
      <w:pPr>
        <w:spacing w:after="0" w:line="360" w:lineRule="auto"/>
        <w:ind w:left="4820"/>
        <w:rPr>
          <w:rFonts w:ascii="Calibri" w:eastAsia="Calibri" w:hAnsi="Calibri" w:cs="DejaVu Sans"/>
          <w:lang w:val="uk-UA"/>
        </w:rPr>
      </w:pPr>
      <w:r w:rsidRPr="00527B67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</w:t>
      </w:r>
      <w:r w:rsidRPr="00527B67">
        <w:rPr>
          <w:rFonts w:ascii="Times New Roman" w:eastAsia="Times New Roman" w:hAnsi="Times New Roman" w:cs="Times New Roman"/>
          <w:szCs w:val="16"/>
          <w:lang w:val="uk-UA"/>
        </w:rPr>
        <w:t xml:space="preserve">     (підпис)                       (ПІБ)</w:t>
      </w:r>
    </w:p>
    <w:p w14:paraId="0ABDB3ED" w14:textId="77777777" w:rsidR="00FB124F" w:rsidRPr="00527B67" w:rsidRDefault="00FB124F" w:rsidP="00136F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3FBFBC" w14:textId="5F495529" w:rsidR="009048C6" w:rsidRDefault="00FB124F" w:rsidP="00136F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Вінниця 2020</w:t>
      </w:r>
    </w:p>
    <w:p w14:paraId="52BBED8B" w14:textId="77777777" w:rsidR="00136F80" w:rsidRPr="00136F80" w:rsidRDefault="00136F80" w:rsidP="00136F80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r w:rsidRPr="00136F80">
        <w:rPr>
          <w:rFonts w:ascii="Times New Roman" w:hAnsi="Times New Roman" w:cs="Times New Roman"/>
          <w:b/>
          <w:bCs/>
          <w:color w:val="auto"/>
        </w:rPr>
        <w:lastRenderedPageBreak/>
        <w:t>ЗМ</w:t>
      </w:r>
      <w:r w:rsidRPr="00136F80">
        <w:rPr>
          <w:rFonts w:ascii="Times New Roman" w:hAnsi="Times New Roman" w:cs="Times New Roman"/>
          <w:b/>
          <w:bCs/>
          <w:color w:val="auto"/>
          <w:lang w:val="uk-UA"/>
        </w:rPr>
        <w:t>ІСТ</w:t>
      </w:r>
    </w:p>
    <w:p w14:paraId="1702F062" w14:textId="26781BB4" w:rsidR="008A73D7" w:rsidRPr="008A73D7" w:rsidRDefault="008A73D7" w:rsidP="00136F80">
      <w:pPr>
        <w:pStyle w:val="11"/>
      </w:pPr>
    </w:p>
    <w:sdt>
      <w:sdtPr>
        <w:id w:val="1818701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8696501" w14:textId="6B81E776" w:rsidR="00475834" w:rsidRPr="00475834" w:rsidRDefault="008A73D7" w:rsidP="0047583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758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58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58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051389" w:history="1">
            <w:r w:rsidR="00475834"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АНОТАЦІЯ</w:t>
            </w:r>
            <w:r w:rsidR="00475834"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5834"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5834"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_Toc40051389 \h </w:instrText>
            </w:r>
            <w:r w:rsidR="00475834"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5834"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5834"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75834"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4B34D" w14:textId="5004BACD" w:rsidR="00475834" w:rsidRPr="00475834" w:rsidRDefault="00475834" w:rsidP="0047583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390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_Toc40051390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F65F1" w14:textId="4A94A3C5" w:rsidR="00475834" w:rsidRPr="00475834" w:rsidRDefault="00475834" w:rsidP="0047583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391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РОЗДІЛ 1. ЗАГАЛЬНІ ВІДОМОСТІ ПРО ТЕХНОЛОГІЮ TOR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_Toc40051391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6A7A5" w14:textId="27F9DCC0" w:rsidR="00475834" w:rsidRPr="00475834" w:rsidRDefault="00475834" w:rsidP="00475834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392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Мережа Tor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_Toc40051392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A174C" w14:textId="2A3661CD" w:rsidR="00475834" w:rsidRPr="00475834" w:rsidRDefault="00475834" w:rsidP="00475834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393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Огляд мережі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_Toc40051393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C747B" w14:textId="1AE3D4DC" w:rsidR="00475834" w:rsidRPr="00475834" w:rsidRDefault="00475834" w:rsidP="00475834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394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Осередки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_Toc40051394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D8386" w14:textId="147B317D" w:rsidR="00475834" w:rsidRPr="00475834" w:rsidRDefault="00475834" w:rsidP="00475834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395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Приховані сервіси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_Toc40051395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B9ACD" w14:textId="22002A8C" w:rsidR="00475834" w:rsidRPr="00475834" w:rsidRDefault="00475834" w:rsidP="0047583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396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РОЗДІЛ 2. СХЕМИ НАПАДУ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_Toc40051396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E6C43" w14:textId="5C309281" w:rsidR="00475834" w:rsidRPr="00475834" w:rsidRDefault="00475834" w:rsidP="00475834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397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Проблеми браузерів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_Toc40051397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C0C40" w14:textId="19474F42" w:rsidR="00475834" w:rsidRPr="00475834" w:rsidRDefault="00475834" w:rsidP="00475834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398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Маніпуляції з осередками Tor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_Toc40051398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EB8C8" w14:textId="66343A9D" w:rsidR="00475834" w:rsidRPr="00475834" w:rsidRDefault="00475834" w:rsidP="00475834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399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Метод підрахунку осередків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_Toc40051399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3C014" w14:textId="492C7D6B" w:rsidR="00475834" w:rsidRPr="00475834" w:rsidRDefault="00475834" w:rsidP="00475834">
          <w:pPr>
            <w:pStyle w:val="33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400" w:history="1">
            <w:r w:rsidRPr="0047583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2.3.1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Снайперська атака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_Toc40051400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C76A4" w14:textId="605B4911" w:rsidR="00475834" w:rsidRPr="00475834" w:rsidRDefault="00475834" w:rsidP="00475834">
          <w:pPr>
            <w:pStyle w:val="33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401" w:history="1">
            <w:r w:rsidRPr="0047583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2.3.2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Деанонімізація прихованих сервісів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_Toc40051401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02DF9" w14:textId="6B2FF58C" w:rsidR="00475834" w:rsidRPr="00475834" w:rsidRDefault="00475834" w:rsidP="00475834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402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Метод заповнення осередків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_Toc40051402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06C5F" w14:textId="42DFB710" w:rsidR="00475834" w:rsidRPr="00475834" w:rsidRDefault="00475834" w:rsidP="00475834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403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Website fingerprinting атака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_Toc40051403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A33DA" w14:textId="4B32EEBF" w:rsidR="00475834" w:rsidRPr="00475834" w:rsidRDefault="00475834" w:rsidP="00475834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404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Pr="0047583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Звукові маячки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_Toc40051404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42D00" w14:textId="76DB78DC" w:rsidR="00475834" w:rsidRPr="00475834" w:rsidRDefault="00475834" w:rsidP="0047583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405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_Toc40051405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F4E1D" w14:textId="4C9BA618" w:rsidR="00475834" w:rsidRPr="00475834" w:rsidRDefault="00475834" w:rsidP="0047583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051406" w:history="1">
            <w:r w:rsidRPr="004758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_Toc40051406 \h </w:instrTex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758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65AAE" w14:textId="1CA484B5" w:rsidR="00F86EFA" w:rsidRPr="00475834" w:rsidRDefault="008A73D7" w:rsidP="00475834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758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61E8E7C" w14:textId="77777777" w:rsidR="008A73D7" w:rsidRDefault="008A73D7" w:rsidP="00136F8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23CBA4C" w14:textId="68CB9BA2" w:rsidR="008E4DF4" w:rsidRPr="00527B67" w:rsidRDefault="00B30F41" w:rsidP="00136F80">
      <w:pPr>
        <w:pStyle w:val="11"/>
      </w:pPr>
      <w:bookmarkStart w:id="8" w:name="_Toc40051389"/>
      <w:r w:rsidRPr="008A73D7">
        <w:lastRenderedPageBreak/>
        <w:t>АНОТАЦІЯ</w:t>
      </w:r>
      <w:bookmarkEnd w:id="8"/>
    </w:p>
    <w:p w14:paraId="4D1CD94B" w14:textId="3EEE04C8" w:rsidR="00496599" w:rsidRPr="00527B67" w:rsidRDefault="00496599" w:rsidP="00443F7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Приховані сервіси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надання послуг на основі TCP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користувачам,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при цьому не розкриваючи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IP-адресу прихованого сервера, щоб отримати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20F5">
        <w:rPr>
          <w:rFonts w:ascii="Times New Roman" w:hAnsi="Times New Roman" w:cs="Times New Roman"/>
          <w:sz w:val="28"/>
          <w:szCs w:val="28"/>
          <w:lang w:val="uk-UA"/>
        </w:rPr>
        <w:t>прихованість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5F52C8" w:rsidRPr="00527B67">
        <w:rPr>
          <w:rFonts w:ascii="Times New Roman" w:hAnsi="Times New Roman" w:cs="Times New Roman"/>
          <w:sz w:val="28"/>
          <w:szCs w:val="28"/>
          <w:lang w:val="uk-UA"/>
        </w:rPr>
        <w:t>анти цензуру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Однак приховані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сервіси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використовуються різними способами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Приховані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сервіси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використовуються для незаконних цілей, таких як торгівля наркотиками, зброєю, розповсюдження порнографії і т. д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Через неправильне використання прихованих сервісів </w:t>
      </w:r>
      <w:proofErr w:type="spellStart"/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, досліди для виявлення цих сервісів були неминучі.</w:t>
      </w:r>
    </w:p>
    <w:p w14:paraId="4C9B5AC2" w14:textId="1A813502" w:rsidR="00496599" w:rsidRPr="00527B67" w:rsidRDefault="00496599" w:rsidP="00443F7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У цій статті буде огляд існуючих атакуючих схем</w:t>
      </w:r>
      <w:r w:rsidR="005F52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пояснення</w:t>
      </w:r>
      <w:r w:rsidR="00CE62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їх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ключових ідей. </w:t>
      </w:r>
    </w:p>
    <w:p w14:paraId="5C45DC18" w14:textId="5EC1A22B" w:rsidR="00B30F41" w:rsidRPr="00527B67" w:rsidRDefault="00AD30C5" w:rsidP="00136F8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4F99F9E" w14:textId="77777777" w:rsidR="00B30F41" w:rsidRPr="00527B67" w:rsidRDefault="00B30F41" w:rsidP="00136F80">
      <w:pPr>
        <w:pStyle w:val="11"/>
      </w:pPr>
      <w:bookmarkStart w:id="9" w:name="_Toc40051390"/>
      <w:r w:rsidRPr="00527B67">
        <w:lastRenderedPageBreak/>
        <w:t>ВСТУП</w:t>
      </w:r>
      <w:bookmarkEnd w:id="9"/>
    </w:p>
    <w:p w14:paraId="1B632814" w14:textId="3A5EE6F9" w:rsidR="00C2109F" w:rsidRPr="00527B67" w:rsidRDefault="00B30F41" w:rsidP="00443F7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система анонімних комунікацій з малою затримкою, яка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підтримує TCP-додатки через Інтернет, які надають користувачам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такі послуги, як перегляд веб-сторінок, безпечна оболонка і обмін миттєвими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повідомленнями. Він надає користувачам сервіс анонімності, допомагає обійти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інтернет-цензуру і підтримує приховані сервіси для збереження анонімності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веб-сервісів. В даний час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підтримує кілька мільйонів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користувачів.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підтримує приховані сервіси, щоб зберегти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непомітність цих веб-сервісів.</w:t>
      </w:r>
    </w:p>
    <w:p w14:paraId="65CFB226" w14:textId="3D060CDB" w:rsidR="00C2109F" w:rsidRPr="00527B67" w:rsidRDefault="00C2109F" w:rsidP="00443F7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Приховані сервіси - це веб-сайти, розташовані всередині мереж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отримують вхідні повідомлення тільки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необхідний для доступу до прихованим сервісів. Доступ до прихованих сервісів здійснюється через його цибульну адресу, що дозволяє користувачеві публікувати інтернет-сайти, приховуючи свою IP-адресу і місце розташування.</w:t>
      </w:r>
    </w:p>
    <w:p w14:paraId="32EDEFA5" w14:textId="26F06DBF" w:rsidR="003C47CC" w:rsidRPr="00527B67" w:rsidRDefault="0025066A" w:rsidP="00443F7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Однак приховані служби використовуються для незаконних </w:t>
      </w:r>
      <w:r w:rsidR="003C47CC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таких як інформація про торгівлю наркотиками, сайти дитячої порнографії, незаконна торгівля зброєю і т. д. На прихованих сервісах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існу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 чорних ринків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07868">
        <w:rPr>
          <w:rFonts w:ascii="Times New Roman" w:eastAsia="Times New Roman" w:hAnsi="Times New Roman" w:cs="Times New Roman"/>
          <w:sz w:val="28"/>
          <w:szCs w:val="28"/>
          <w:lang w:val="en-US"/>
        </w:rPr>
        <w:t>Slik</w:t>
      </w:r>
      <w:proofErr w:type="spellEnd"/>
      <w:r w:rsidR="00707868" w:rsidRPr="007078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7868">
        <w:rPr>
          <w:rFonts w:ascii="Times New Roman" w:eastAsia="Times New Roman" w:hAnsi="Times New Roman" w:cs="Times New Roman"/>
          <w:sz w:val="28"/>
          <w:szCs w:val="28"/>
          <w:lang w:val="en-US"/>
        </w:rPr>
        <w:t>road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– був один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них,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він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широко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займався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контрабандою товарів з використанням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біткоїнів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якості валюти.</w:t>
      </w:r>
      <w:r w:rsidR="003C47CC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93AD6A5" w14:textId="51970D2B" w:rsidR="00AD30C5" w:rsidRPr="00527B67" w:rsidRDefault="00BD7C58" w:rsidP="00443F7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Наразі існує без</w:t>
      </w:r>
      <w:r w:rsidR="003C47CC" w:rsidRPr="00527B67">
        <w:rPr>
          <w:rFonts w:ascii="Times New Roman" w:hAnsi="Times New Roman" w:cs="Times New Roman"/>
          <w:sz w:val="28"/>
          <w:szCs w:val="28"/>
          <w:lang w:val="uk-UA"/>
        </w:rPr>
        <w:t>ліч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різних варіантів атак, що розкривають приховані служби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. Розкриваючи ці приховані сервіси з’явиться змога закрити ті приховані служби які розміщують нелегальний контент.</w:t>
      </w:r>
      <w:r w:rsidR="001550C1" w:rsidRPr="001550C1">
        <w:rPr>
          <w:rFonts w:ascii="Times New Roman" w:hAnsi="Times New Roman" w:cs="Times New Roman"/>
          <w:sz w:val="28"/>
          <w:szCs w:val="28"/>
        </w:rPr>
        <w:t xml:space="preserve"> </w:t>
      </w:r>
      <w:r w:rsidR="001550C1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B30F41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167F1B5" w14:textId="1A8F71E5" w:rsidR="00AD30C5" w:rsidRPr="00527B67" w:rsidRDefault="00AD30C5" w:rsidP="00136F80">
      <w:pPr>
        <w:pStyle w:val="11"/>
      </w:pPr>
      <w:bookmarkStart w:id="10" w:name="_Toc40051391"/>
      <w:r w:rsidRPr="00527B67">
        <w:lastRenderedPageBreak/>
        <w:t xml:space="preserve">РОЗДІЛ </w:t>
      </w:r>
      <w:r w:rsidR="00187F8A" w:rsidRPr="00527B67">
        <w:t>1</w:t>
      </w:r>
      <w:r w:rsidRPr="00527B67">
        <w:t>. ЗАГАЛЬНІ ВІДОМОСТІ ПРО ТЕХНОЛОГІЮ TOR</w:t>
      </w:r>
      <w:bookmarkEnd w:id="10"/>
    </w:p>
    <w:p w14:paraId="009FC1D4" w14:textId="30609F3E" w:rsidR="00187F8A" w:rsidRPr="00527B67" w:rsidRDefault="00187F8A" w:rsidP="00136F80">
      <w:pPr>
        <w:pStyle w:val="2"/>
      </w:pPr>
      <w:r w:rsidRPr="00527B67">
        <w:t xml:space="preserve"> </w:t>
      </w:r>
      <w:bookmarkStart w:id="11" w:name="_Toc40051392"/>
      <w:r w:rsidRPr="00527B67">
        <w:t xml:space="preserve">Мережа </w:t>
      </w:r>
      <w:proofErr w:type="spellStart"/>
      <w:r w:rsidRPr="00527B67">
        <w:t>Tor</w:t>
      </w:r>
      <w:bookmarkEnd w:id="11"/>
      <w:proofErr w:type="spellEnd"/>
    </w:p>
    <w:p w14:paraId="4C5FC326" w14:textId="00072240" w:rsidR="00A05E89" w:rsidRPr="00527B67" w:rsidRDefault="00187F8A" w:rsidP="00443F7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оверлейна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мережа на рівні додатків, яка дозволяє здійснювати анонімний обмін даними між її клієнтами та довільними інтернет – адресами з допомогою цибулевої маршрутизації. 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Клієнти здійснюють анонімний зв’язок із сервером,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тунелюючи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свій трафік через ланцюжок із трьох</w:t>
      </w:r>
      <w:r w:rsidR="001C543B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ретрансляторів </w:t>
      </w:r>
      <w:proofErr w:type="spellStart"/>
      <w:r w:rsidR="001C543B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1C543B" w:rsidRPr="00527B6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05E89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ми спочатку ознайомимось із мережею </w:t>
      </w:r>
      <w:proofErr w:type="spellStart"/>
      <w:r w:rsidR="00A05E89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A05E89" w:rsidRPr="00527B67">
        <w:rPr>
          <w:rFonts w:ascii="Times New Roman" w:hAnsi="Times New Roman" w:cs="Times New Roman"/>
          <w:sz w:val="28"/>
          <w:szCs w:val="28"/>
          <w:lang w:val="uk-UA"/>
        </w:rPr>
        <w:t>, а потім ознайомимось із її базовими операціями та протоколами прихованих сервісів.</w:t>
      </w:r>
    </w:p>
    <w:p w14:paraId="2CB9B0B8" w14:textId="77777777" w:rsidR="00A05E89" w:rsidRPr="00527B67" w:rsidRDefault="00A05E89" w:rsidP="00136F80">
      <w:pPr>
        <w:autoSpaceDE w:val="0"/>
        <w:autoSpaceDN w:val="0"/>
        <w:adjustRightInd w:val="0"/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  <w:lang w:val="uk-UA"/>
        </w:rPr>
      </w:pPr>
    </w:p>
    <w:p w14:paraId="0D24836B" w14:textId="3A8E0B8B" w:rsidR="00A05E89" w:rsidRPr="00527B67" w:rsidRDefault="008A73D7" w:rsidP="00136F80">
      <w:pPr>
        <w:pStyle w:val="2"/>
      </w:pPr>
      <w:r>
        <w:rPr>
          <w:lang w:val="ru-RU"/>
        </w:rPr>
        <w:t xml:space="preserve"> </w:t>
      </w:r>
      <w:bookmarkStart w:id="12" w:name="_Toc40051393"/>
      <w:r w:rsidR="00A05E89" w:rsidRPr="00527B67">
        <w:t>Огляд мережі</w:t>
      </w:r>
      <w:bookmarkEnd w:id="12"/>
    </w:p>
    <w:p w14:paraId="5F51DB9C" w14:textId="2C8AFCFA" w:rsidR="00D656D7" w:rsidRPr="00C76BCA" w:rsidRDefault="00A05E89" w:rsidP="00443F7B">
      <w:pPr>
        <w:pStyle w:val="a3"/>
        <w:autoSpaceDE w:val="0"/>
        <w:autoSpaceDN w:val="0"/>
        <w:adjustRightInd w:val="0"/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Тор – це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оверлейна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мережа для анонімного зв’язку, в якій кожен цибулевий маршрутизатор</w:t>
      </w:r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(ЦМ)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працює як звичайний процес на рівні користувача без будь – яких особливих привілеїв</w:t>
      </w:r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Це проект із відкритим вихідним кодом який забезпечує сервіс анонімності для додатків TCP. Кожний (ЦМ) підтримує TLS з’єднання із кожним (ЦМ). Кожний користувач запускає локальне програмне забезпечення яке називається </w:t>
      </w:r>
      <w:proofErr w:type="spellStart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>proxy</w:t>
      </w:r>
      <w:proofErr w:type="spellEnd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(OP), для вибору каталогів, встановлення каналів в мережі і опрацювання з’єднань </w:t>
      </w:r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>із клієнтськими додатками. Ці (OP) приймають TCP потоки і</w:t>
      </w:r>
      <w:r w:rsidR="005D2163" w:rsidRPr="005D2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>мультиплесують</w:t>
      </w:r>
      <w:proofErr w:type="spellEnd"/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їх по каналам. (ЦМ) на іншій стороні ланцюга з’єднуються із запрошеними адресами і передають дані. </w:t>
      </w:r>
      <w:r w:rsidR="00C76BCA" w:rsidRPr="00C76BCA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C76BCA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14:paraId="043268BF" w14:textId="3750330C" w:rsidR="00D656D7" w:rsidRDefault="00D656D7" w:rsidP="00443F7B">
      <w:pPr>
        <w:pStyle w:val="a3"/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6D7">
        <w:rPr>
          <w:rFonts w:ascii="Times New Roman" w:hAnsi="Times New Roman" w:cs="Times New Roman"/>
          <w:sz w:val="28"/>
          <w:szCs w:val="28"/>
          <w:lang w:val="uk-UA"/>
        </w:rPr>
        <w:t xml:space="preserve">Кожен цибульний маршрутизатор підтримує довгостроковий ідентифікаційний ключ і короткостроковий цибульний ключ.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t>дентифікаційний ключ використовується для підпис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t xml:space="preserve"> TLS сертифікатів, дескриптора </w:t>
      </w:r>
      <w:r>
        <w:rPr>
          <w:rFonts w:ascii="Times New Roman" w:hAnsi="Times New Roman" w:cs="Times New Roman"/>
          <w:sz w:val="28"/>
          <w:szCs w:val="28"/>
          <w:lang w:val="uk-UA"/>
        </w:rPr>
        <w:t>цибулевого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t xml:space="preserve"> маршрутизатора (об'єднання його ключів, адрес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t>, політик точ</w:t>
      </w:r>
      <w:r w:rsidR="005D2163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t xml:space="preserve"> виходу і </w:t>
      </w:r>
      <w:proofErr w:type="spellStart"/>
      <w:r w:rsidRPr="00D656D7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D656D7">
        <w:rPr>
          <w:rFonts w:ascii="Times New Roman" w:hAnsi="Times New Roman" w:cs="Times New Roman"/>
          <w:sz w:val="28"/>
          <w:szCs w:val="28"/>
          <w:lang w:val="uk-UA"/>
        </w:rPr>
        <w:t>.), каталогів (використовується серверами каталогів).</w:t>
      </w:r>
    </w:p>
    <w:p w14:paraId="56F3C2F9" w14:textId="2EFFAB7F" w:rsidR="00D656D7" w:rsidRDefault="00D656D7" w:rsidP="00443F7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6D7">
        <w:rPr>
          <w:rFonts w:ascii="Times New Roman" w:hAnsi="Times New Roman" w:cs="Times New Roman"/>
          <w:sz w:val="28"/>
          <w:szCs w:val="28"/>
          <w:lang w:val="uk-UA"/>
        </w:rPr>
        <w:t xml:space="preserve">Цибулевий ключ використовується для розшифровки запитів від користувачів на встановлення ланцюжка і для узгодження тимчасових ключів. 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lastRenderedPageBreak/>
        <w:t>TLS протокол також встановлює короткостроковий ключ з'єднання при спілкуванні між цибульними маршрутизаторами</w:t>
      </w:r>
    </w:p>
    <w:p w14:paraId="21630313" w14:textId="3846563C" w:rsidR="00D656D7" w:rsidRPr="00D656D7" w:rsidRDefault="00D656D7" w:rsidP="00443F7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6D7">
        <w:rPr>
          <w:rFonts w:ascii="Times New Roman" w:hAnsi="Times New Roman" w:cs="Times New Roman"/>
          <w:sz w:val="28"/>
          <w:szCs w:val="28"/>
          <w:lang w:val="uk-UA"/>
        </w:rPr>
        <w:t>Короткострокові ключі міняються періодично і незалежно один від одного, для того щоб зменшити шкоду від компрометації ключа.</w:t>
      </w:r>
    </w:p>
    <w:p w14:paraId="7A6EA461" w14:textId="6E0DEC28" w:rsidR="00A05E89" w:rsidRPr="00527B67" w:rsidRDefault="006A7AA4" w:rsidP="00443F7B">
      <w:pPr>
        <w:pStyle w:val="a3"/>
        <w:autoSpaceDE w:val="0"/>
        <w:autoSpaceDN w:val="0"/>
        <w:adjustRightInd w:val="0"/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6178AE" w:rsidRPr="00527B67">
        <w:rPr>
          <w:rFonts w:ascii="Times New Roman" w:hAnsi="Times New Roman" w:cs="Times New Roman"/>
          <w:sz w:val="28"/>
          <w:szCs w:val="28"/>
          <w:lang w:val="uk-UA"/>
        </w:rPr>
        <w:t>.2.1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ілюструє базову архітектуру мережі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Наступні компоненти беруть участь в типовому використані мережі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5CFBF7" w14:textId="77777777" w:rsidR="00F0448D" w:rsidRPr="00527B67" w:rsidRDefault="00F0448D" w:rsidP="00136F80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2AF4D8C" w14:textId="64ACF4E2" w:rsidR="006A7AA4" w:rsidRPr="00527B67" w:rsidRDefault="006A7AA4" w:rsidP="00136F80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3ACA36" wp14:editId="00EAE0C4">
            <wp:extent cx="4714875" cy="2140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32" cy="21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5B23" w14:textId="477FCF91" w:rsidR="00187F8A" w:rsidRPr="00527B67" w:rsidRDefault="006A7AA4" w:rsidP="00136F80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1.2.1</w:t>
      </w:r>
    </w:p>
    <w:p w14:paraId="0D4AD2D5" w14:textId="77777777" w:rsidR="00F0448D" w:rsidRPr="00527B67" w:rsidRDefault="00F0448D" w:rsidP="00136F80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D93F85" w14:textId="0A86F11A" w:rsidR="00F0448D" w:rsidRPr="00527B67" w:rsidRDefault="00F0448D" w:rsidP="00261D6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клієнти: Клієнт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запитує дані для завантаження з сервера. Він встановлює локальне програмне забезпечення,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proxy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(OP), в якому дані додатки упаковуються в осередок однакового розміру (512 байт) і доставляють їх у мережу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Осередок - це основний блок передачі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DC1D00" w14:textId="7461B64C" w:rsidR="00F0448D" w:rsidRPr="00527B67" w:rsidRDefault="00F0448D" w:rsidP="00261D6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Цибулеві маршрутизатори (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router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): OR - це реле, добровільно запропоноване різними волонтерами по всьому світу.</w:t>
      </w:r>
    </w:p>
    <w:p w14:paraId="136394B1" w14:textId="5501213C" w:rsidR="00F0448D" w:rsidRPr="00527B67" w:rsidRDefault="00F0448D" w:rsidP="00261D6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Сервери каталогів: Сервери каталогів містять інформацію про операції OR і прихованих службах, таких як відкриті ключі маршрутизаторів і прихованих серверів.</w:t>
      </w:r>
    </w:p>
    <w:p w14:paraId="2764D11E" w14:textId="582BF187" w:rsidR="00F0448D" w:rsidRPr="00527B67" w:rsidRDefault="00F0448D" w:rsidP="00261D6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Сервер додатків: Він підтримує програми TCP, такі як веб-служба та служба IRC.</w:t>
      </w:r>
    </w:p>
    <w:p w14:paraId="5F3A6108" w14:textId="7136901D" w:rsidR="00F0448D" w:rsidRDefault="00F0448D" w:rsidP="00136F8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43AA4F" w14:textId="016FD6BF" w:rsidR="00E30CF9" w:rsidRDefault="008A73D7" w:rsidP="00136F80">
      <w:pPr>
        <w:pStyle w:val="2"/>
      </w:pPr>
      <w:r w:rsidRPr="005D2163">
        <w:lastRenderedPageBreak/>
        <w:t xml:space="preserve"> </w:t>
      </w:r>
      <w:bookmarkStart w:id="13" w:name="_Toc40051394"/>
      <w:r w:rsidR="00E30CF9" w:rsidRPr="00E30CF9">
        <w:t>Осередки</w:t>
      </w:r>
      <w:bookmarkEnd w:id="13"/>
    </w:p>
    <w:p w14:paraId="0E8E6757" w14:textId="5FF77927" w:rsidR="00E30CF9" w:rsidRPr="00417835" w:rsidRDefault="00E30CF9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0CF9">
        <w:rPr>
          <w:rFonts w:ascii="Times New Roman" w:eastAsia="Times New Roman" w:hAnsi="Times New Roman" w:cs="Times New Roman"/>
          <w:sz w:val="28"/>
          <w:szCs w:val="28"/>
          <w:lang w:val="uk-UA"/>
        </w:rPr>
        <w:t>Цибулеві маршрутизатори спілкуються один з одним, а також з користувачами цибульних проксі через TLS з'єднання, заш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E30CF9">
        <w:rPr>
          <w:rFonts w:ascii="Times New Roman" w:eastAsia="Times New Roman" w:hAnsi="Times New Roman" w:cs="Times New Roman"/>
          <w:sz w:val="28"/>
          <w:szCs w:val="28"/>
          <w:lang w:val="uk-UA"/>
        </w:rPr>
        <w:t>фрованими тимчасовими ключами. Використання TLS захищає дані з'єднання з досконалою прям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r w:rsidRPr="00E30C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секретністю, не дає можливості атакуючому змінити дані або видати себе за цибульний маршрутизатор.</w:t>
      </w:r>
      <w:r w:rsidR="004178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17835">
        <w:rPr>
          <w:rFonts w:ascii="Times New Roman" w:eastAsia="Times New Roman" w:hAnsi="Times New Roman" w:cs="Times New Roman"/>
          <w:sz w:val="28"/>
          <w:szCs w:val="28"/>
          <w:lang w:val="en-US"/>
        </w:rPr>
        <w:t>[2]</w:t>
      </w:r>
    </w:p>
    <w:p w14:paraId="25923C9B" w14:textId="7560B41A" w:rsidR="003B2501" w:rsidRDefault="003B2501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Трафік в цих з'єднаннях переда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ться осередками фіксованого розміру. Кожн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осередок має розмір 512 байт і складається з заголовка і корисної інформації.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Заголовок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ідентифікатор осередк</w:t>
      </w:r>
      <w:r w:rsidR="005D2163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circID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), який визначає, на як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ланцюжок посилається ця група (в одному TLS з'єднанні можуть бути 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мульт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иксован</w:t>
      </w:r>
      <w:r w:rsidR="005D2163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багато ланцюжків) і команда, яка визначає що робити з корисною інформацією осередк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(ідентифікатор осередк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заданим для з'єднання: кожн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ланцюжок має різний 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circID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кожному з'єднанні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«цибулевий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маршрут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затор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цибулевий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проксі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«цибулевий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маршрут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затор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цибулевий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маршрут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затор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, які вона проходить).</w:t>
      </w:r>
      <w:r w:rsidR="00F53B91">
        <w:rPr>
          <w:lang w:val="uk-UA"/>
        </w:rPr>
        <w:t xml:space="preserve"> 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 від їх команди осередк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можуть бути керуючими або перед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аючими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. Керуючі інтерпретуються вузлами, які їх отримують. Переда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вальні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несуть в собі дані, які потрібно передати наскрізь через мережу. Керуючі команди: вирівняти (в даний момент використовується для 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keepalive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, може також бути використана для вирівнювання посилань); створити або створено (служить для створення нового ланцюжка); знищити (завершення ланцюжка).</w:t>
      </w:r>
    </w:p>
    <w:p w14:paraId="4D214E5B" w14:textId="34D758E3" w:rsidR="008E60AE" w:rsidRDefault="003B2501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вальні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ланцюжк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мають ще один заголовок (передавальний заголовок), який знаходиться перед корисно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єю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містить 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streamID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(ідентифікатор потоку: на один ланцюжок мож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бути 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мультиплексова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 потоків) і наскрізну контрольну суму для перевірки цілісності, довжину переданої корисної інформації і передану команду.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есь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вміст переданого заголовка і переданої корисної інформації осередк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шифрується і дешифрується разом кожен раз, коли передава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льний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осередок рухається по ланцюжку. Для цього використовується 128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бітний AES ш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рувальник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працює в режимі 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рахівника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генерації шифрованого потоку.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Команди передачі: передати дані, почати передачу даних (для відкриття потоку), закінчити передачу даних (для коректного закриття потоку), завершити передачу даних (для закриття зіпсованого потоку), передач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розпочато (для оповіщення цибульних проксі, що початок передачі бу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успішним), розширити ланцюжок і ланцюжок розширен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(для розширення ланцюжка за один перехід і для отримання підтвердження), скоротити ланцюжок і ланцюжок скорочен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(для того, щоб завершити тільки частин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ланцюжка, і щоб послати підтвердження), передати самому собі (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слугує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контролю перевантаження) і перервати передачу даних (служить для створення </w:t>
      </w:r>
      <w:proofErr w:type="spellStart"/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пуст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шок</w:t>
      </w:r>
      <w:proofErr w:type="spellEnd"/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довгі дистанції).</w:t>
      </w:r>
    </w:p>
    <w:p w14:paraId="4479BBA1" w14:textId="77777777" w:rsidR="008615FA" w:rsidRPr="00E30CF9" w:rsidRDefault="008615FA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D76402" w14:textId="7C6B410A" w:rsidR="00F0448D" w:rsidRPr="00527B67" w:rsidRDefault="008A73D7" w:rsidP="00136F80">
      <w:pPr>
        <w:pStyle w:val="2"/>
      </w:pPr>
      <w:r>
        <w:rPr>
          <w:lang w:val="ru-RU"/>
        </w:rPr>
        <w:t xml:space="preserve"> </w:t>
      </w:r>
      <w:bookmarkStart w:id="14" w:name="_Toc40051395"/>
      <w:r w:rsidR="00F0448D" w:rsidRPr="00527B67">
        <w:t>Приховані сервіси</w:t>
      </w:r>
      <w:bookmarkEnd w:id="14"/>
    </w:p>
    <w:p w14:paraId="149ED57E" w14:textId="71BD5A49" w:rsidR="00E102D3" w:rsidRPr="00527B67" w:rsidRDefault="00E102D3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забезпечує анонімність для веб-сайтів та інших серверів. Сервери, призначені для прийому вхідних з'єднань тільки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називаються прихованими сервісами. Замість того, щоб розкривати IP-адресу сервера, до прихованого сервісу звертаються через його цибульний адрес, який є хешем його відкритого ключа. Прихований сервіс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складається з наступних важливих вузлів:</w:t>
      </w:r>
    </w:p>
    <w:p w14:paraId="083D89B3" w14:textId="0034EAB2" w:rsidR="00E102D3" w:rsidRPr="00527B67" w:rsidRDefault="00E102D3" w:rsidP="00261D69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Introduction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(IP): Це реле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які вибираються прихованими сервісами і використовуються для встановлення зв'язку з клієнтом.</w:t>
      </w:r>
    </w:p>
    <w:p w14:paraId="5D0D0C34" w14:textId="19673C6A" w:rsidR="00E102D3" w:rsidRPr="00527B67" w:rsidRDefault="00E102D3" w:rsidP="00261D69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Rendezvous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Poin</w:t>
      </w:r>
      <w:proofErr w:type="spellEnd"/>
      <w:r w:rsidRPr="00527B67">
        <w:rPr>
          <w:rFonts w:ascii="Times New Roman" w:eastAsia="Times New Roman" w:hAnsi="Times New Roman" w:cs="Times New Roman"/>
          <w:sz w:val="44"/>
          <w:szCs w:val="44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(RPO): вони вибираються клієнтом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використовуються для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пересилання даних між клієнтом і прихованим сервером.</w:t>
      </w:r>
    </w:p>
    <w:p w14:paraId="2885632F" w14:textId="56159D73" w:rsidR="00E102D3" w:rsidRPr="00527B67" w:rsidRDefault="00E102D3" w:rsidP="00261D69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Server</w:t>
      </w:r>
      <w:r w:rsidRPr="00527B67">
        <w:rPr>
          <w:rFonts w:ascii="Times New Roman" w:eastAsia="Times New Roman" w:hAnsi="Times New Roman" w:cs="Times New Roman"/>
          <w:sz w:val="48"/>
          <w:szCs w:val="4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(DS): DS володіє інформацію про вузли мережі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і ця інформація використовується для зв'язку з прихованими сервісами.</w:t>
      </w:r>
    </w:p>
    <w:p w14:paraId="1646292F" w14:textId="448EAD3D" w:rsidR="00E102D3" w:rsidRPr="00527B67" w:rsidRDefault="00E102D3" w:rsidP="00261D69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Hidden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server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(HS): це сервер всередині мережі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на якому розміщені приховані сервіси.</w:t>
      </w:r>
    </w:p>
    <w:p w14:paraId="3098CA7D" w14:textId="3B8E6BE5" w:rsidR="00E102D3" w:rsidRPr="00417835" w:rsidRDefault="00D04DF0" w:rsidP="00443F7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Принцип роботи</w:t>
      </w:r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прихованої служби заснований на підключенні двох ланцюгів, одного створеного клієнтом, а іншого - HS, на загально узгодженому реле </w:t>
      </w:r>
      <w:proofErr w:type="spellStart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Це реле </w:t>
      </w:r>
      <w:proofErr w:type="spellStart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таким чином, називається </w:t>
      </w:r>
      <w:proofErr w:type="spellStart"/>
      <w:r w:rsidR="000E5BFE" w:rsidRPr="00527B67">
        <w:rPr>
          <w:rFonts w:ascii="Times New Roman" w:hAnsi="Times New Roman" w:cs="Times New Roman"/>
          <w:sz w:val="28"/>
          <w:szCs w:val="28"/>
          <w:lang w:val="uk-UA"/>
        </w:rPr>
        <w:t>Rendezvous</w:t>
      </w:r>
      <w:proofErr w:type="spellEnd"/>
      <w:r w:rsidR="000E5BFE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E5BFE" w:rsidRPr="00527B67">
        <w:rPr>
          <w:rFonts w:ascii="Times New Roman" w:hAnsi="Times New Roman" w:cs="Times New Roman"/>
          <w:sz w:val="28"/>
          <w:szCs w:val="28"/>
          <w:lang w:val="uk-UA"/>
        </w:rPr>
        <w:t>Poin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передає </w:t>
      </w:r>
      <w:r w:rsidR="00BB1C0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шляхом пересилання вихідних повідомлень із схеми на стороні клієнта до ланцюга на стороні сервера та навпаки. Щоб захистити RPO від атак, прихована служба вибирає групу реле </w:t>
      </w:r>
      <w:proofErr w:type="spellStart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точки введення, які працюють так само, як RPO. IP-адреси використовуються виключно для передачі одного повідомлення, що містить розміщення обраного RPO. Що стосується лише прийняття запитів клієнта, прихована служба публікує прихований дескриптор служби, що містить підписаний список IP-адрес для DS, звідки клієнти можуть їх завантажувати</w:t>
      </w:r>
      <w:r w:rsidR="006178A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417835" w:rsidRPr="004178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17835">
        <w:rPr>
          <w:rFonts w:ascii="Times New Roman" w:eastAsia="Times New Roman" w:hAnsi="Times New Roman" w:cs="Times New Roman"/>
          <w:sz w:val="28"/>
          <w:szCs w:val="28"/>
          <w:lang w:val="en-US"/>
        </w:rPr>
        <w:t>[1]</w:t>
      </w:r>
    </w:p>
    <w:p w14:paraId="2390404A" w14:textId="2C79673E" w:rsidR="006178AE" w:rsidRPr="00527B67" w:rsidRDefault="006178AE" w:rsidP="00443F7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Нормальне налаштування зв'язку між клієнтом та конкретним HS показано на рисунку </w:t>
      </w:r>
      <w:r w:rsidR="00BB1C0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974434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BB1C0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 Процедура цього повідомлення полягає в наступному:</w:t>
      </w:r>
    </w:p>
    <w:p w14:paraId="67769BF5" w14:textId="4EA70BC4" w:rsidR="006178AE" w:rsidRPr="00527B67" w:rsidRDefault="006178AE" w:rsidP="00261D69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спочатку вибирає декілька OR в якості IP і будує схеми до цих IP, надсилаючи 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RELAY_COMMAND_ESTABLISH_INTRO, а IP</w:t>
      </w:r>
      <w:r w:rsidR="00CE5B95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</w:t>
      </w:r>
      <w:r w:rsidR="00CE5B95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відповідає </w:t>
      </w:r>
      <w:proofErr w:type="spellStart"/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осередоком</w:t>
      </w:r>
      <w:proofErr w:type="spellEnd"/>
      <w:r w:rsidR="00CE5B95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RELAY_COMMAND_INTRO_ESTABLISHED, щоб повідомити HS про те, що схема встановлена.</w:t>
      </w:r>
    </w:p>
    <w:p w14:paraId="7C7925EF" w14:textId="477313A6" w:rsidR="00CE5B95" w:rsidRPr="00527B67" w:rsidRDefault="00CE5B95" w:rsidP="00261D69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тільки схеми до IP встановлені, HS встановлює ланцюг до DS та </w:t>
      </w:r>
      <w:r w:rsidR="0050470D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оголошує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дескриптор служби DS, включаючи відкритий ключ HS та інформацію щодо IP. Тоді власник HS може розмістити цибулеву адресу у громадському місці, щоб залучити користувачів до доступу до прихованого сервісу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6EFDEA" w14:textId="24C59E4C" w:rsidR="0050470D" w:rsidRPr="00527B67" w:rsidRDefault="0050470D" w:rsidP="00261D69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 цибулеву адресу, клієнт створює схему DS і отримує відповідну інформацію, оголошену прихованою службою. Потім клієнт дізнається IP прихованої служби.</w:t>
      </w:r>
    </w:p>
    <w:p w14:paraId="4C569F07" w14:textId="3A7741DF" w:rsidR="0050470D" w:rsidRPr="00527B67" w:rsidRDefault="0050470D" w:rsidP="00261D69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клієнт вибирає RPO і створює схему для RPO. Клієнт відправить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RELAY_COMMAND_ESTA-BLISH_RENDEZVOUS, як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-фай</w:t>
      </w:r>
      <w:r w:rsidR="005E2D02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л рандеву, 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RPO який відповідає </w:t>
      </w:r>
      <w:proofErr w:type="spellStart"/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осередоком</w:t>
      </w:r>
      <w:proofErr w:type="spellEnd"/>
      <w:r w:rsidR="005E2D02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RELAY_COM-MAND_RENDEZVOUS_ESTABLISHED, щоб </w:t>
      </w:r>
      <w:r w:rsidR="005E2D02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підтвердити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успішне встановлення каналу.</w:t>
      </w:r>
    </w:p>
    <w:p w14:paraId="36E1A9CF" w14:textId="4BA1CF22" w:rsidR="005E2D02" w:rsidRPr="00527B67" w:rsidRDefault="005E2D02" w:rsidP="00261D69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Клієнт створює схему трьох стрибків для одного з IP і передає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 на обраний IP. В команді зберігається така інформація, як RPO,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-файли рандеву і дані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які генерується клієнтом Tor.</w:t>
      </w:r>
    </w:p>
    <w:p w14:paraId="2D31EE01" w14:textId="691C836D" w:rsidR="008732C0" w:rsidRPr="00527B67" w:rsidRDefault="008732C0" w:rsidP="00261D69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тільки IP отримує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RELAY_COMMAND_INTRODUCE1, він відповідає клієнтові RELAY_COMMAND_INTRODUCE_ACK. Після того, як клієнт отримає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ACK, він розриває цю схему до IP.</w:t>
      </w:r>
    </w:p>
    <w:p w14:paraId="6D8339DE" w14:textId="2F41A6A9" w:rsidR="008732C0" w:rsidRPr="00527B67" w:rsidRDefault="008732C0" w:rsidP="00261D69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IP перепаковує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 у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RELAY_COMMAND_INTRODUCE2, а потім відправляє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RELAY_COMMAND_INTRODUCE2 в HS. Як тільки HS отримує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в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 знає інформацію про RPO, файли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дані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HS може генерувати дані Діффі-Хеллмана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і отримати ключ K =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xy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A9A0EEC" w14:textId="0C16F1A2" w:rsidR="008732C0" w:rsidRPr="00527B67" w:rsidRDefault="008732C0" w:rsidP="00261D69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HS будує ланцюг до RPO та посилає в RPO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RELAY_COMMAND_RENDEZVOUS1 до RPO. Коли RPO отримує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в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 порівнює переглянуті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осередком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те, що йде від клієнта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Після того, як файли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переглядаються, збігаються, RPO видаляє файли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переглядаються, з </w:t>
      </w:r>
      <w:proofErr w:type="spellStart"/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осередоку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 RENDEZVOUS1 і перепаковує решт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у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RELAY_COMMAND_RENDEZVOUS2, а потім пересилає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F417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клієнту.</w:t>
      </w:r>
    </w:p>
    <w:p w14:paraId="665E3750" w14:textId="3A6234D0" w:rsidR="008732C0" w:rsidRPr="00527B67" w:rsidRDefault="008732C0" w:rsidP="00261D69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F417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RELAY_COMMAND_RENDEZVOUS2, він може генерувати ключ K =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xy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використовуючи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перевірити його на основі H (K). Таким чином клієнт та HS завершують рукостискання. Потім клієнт відправляє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для встановлення потоку в HS через шість стрибків.</w:t>
      </w:r>
    </w:p>
    <w:p w14:paraId="68F5CD16" w14:textId="6BBDE7E5" w:rsidR="008732C0" w:rsidRPr="00527B67" w:rsidRDefault="008732C0" w:rsidP="00261D69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Коли клієнт відправляє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до HS, щоб відкрити потік між клієнтом і HS, наш контрольований RPO виявляє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спеціальн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прихованого протоколу обслуговування</w:t>
      </w:r>
    </w:p>
    <w:p w14:paraId="54C94F76" w14:textId="0907F097" w:rsidR="006178AE" w:rsidRPr="00527B67" w:rsidRDefault="006178AE" w:rsidP="00136F80">
      <w:pPr>
        <w:spacing w:line="360" w:lineRule="auto"/>
        <w:ind w:firstLine="34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noProof/>
          <w:lang w:val="uk-UA"/>
        </w:rPr>
        <w:drawing>
          <wp:inline distT="0" distB="0" distL="0" distR="0" wp14:anchorId="4186AA16" wp14:editId="6637E2E2">
            <wp:extent cx="3733800" cy="423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8755" w14:textId="1F930334" w:rsidR="001D2461" w:rsidRPr="00527B67" w:rsidRDefault="006178AE" w:rsidP="00136F80">
      <w:pPr>
        <w:spacing w:line="360" w:lineRule="auto"/>
        <w:ind w:firstLine="34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1.</w:t>
      </w:r>
      <w:r w:rsidR="00974434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</w:p>
    <w:p w14:paraId="4DE771C1" w14:textId="77777777" w:rsidR="001D2461" w:rsidRPr="009048C6" w:rsidRDefault="001D2461" w:rsidP="00136F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590011EE" w14:textId="3F3BE05E" w:rsidR="006178AE" w:rsidRPr="00527B67" w:rsidRDefault="001D2461" w:rsidP="00136F80">
      <w:pPr>
        <w:pStyle w:val="11"/>
        <w:jc w:val="both"/>
      </w:pPr>
      <w:bookmarkStart w:id="15" w:name="_Toc40051396"/>
      <w:r w:rsidRPr="00527B67">
        <w:lastRenderedPageBreak/>
        <w:t>РОЗДІЛ 2. СХЕМИ НАПАДУ</w:t>
      </w:r>
      <w:bookmarkEnd w:id="15"/>
    </w:p>
    <w:p w14:paraId="56848B4F" w14:textId="77777777" w:rsidR="00F53B91" w:rsidRDefault="001D2461" w:rsidP="00443F7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Прихований сервіс </w:t>
      </w:r>
      <w:r w:rsidR="00FF6A7D">
        <w:rPr>
          <w:rFonts w:ascii="Times New Roman" w:eastAsia="Times New Roman" w:hAnsi="Times New Roman" w:cs="Times New Roman"/>
          <w:sz w:val="28"/>
          <w:szCs w:val="28"/>
          <w:lang w:val="uk-UA"/>
        </w:rPr>
        <w:t>надає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комунікатору непомітність для постійних послуг.</w:t>
      </w:r>
      <w:r w:rsidRPr="00527B67">
        <w:rPr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Користувачі можуть підключитися до сервісу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не знаючи його місцезнаходження. Ці приховані сервіси можуть розміщувати незаконні веб-сайти, наслідки яких можуть бути серйозними. Тож ці HS потрібно розкрити.</w:t>
      </w:r>
      <w:r w:rsidR="00F53B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4E9C76F" w14:textId="460204F2" w:rsidR="00BF3842" w:rsidRDefault="001D2461" w:rsidP="00443F7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Деанонімізація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прихованої служби - це стратегія, в якій розкривається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ip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-адреса анонімних веб-сайтів. Один із способів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деанонімізувати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 приховані служби - це напад на них. До цього часу дослідники розробили безліч різних схем атаки, про які йде мова нижче.</w:t>
      </w:r>
      <w:r w:rsidR="0036314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54055D5" w14:textId="77777777" w:rsidR="00C935C4" w:rsidRDefault="00C935C4" w:rsidP="00136F80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6B7BC3" w14:textId="0854498E" w:rsidR="00C935C4" w:rsidRDefault="00C935C4" w:rsidP="00136F80">
      <w:pPr>
        <w:pStyle w:val="3"/>
        <w:ind w:left="426" w:hanging="426"/>
      </w:pPr>
      <w:r w:rsidRPr="00C935C4">
        <w:t xml:space="preserve"> </w:t>
      </w:r>
      <w:bookmarkStart w:id="16" w:name="_Toc40051397"/>
      <w:r w:rsidRPr="00212C6D">
        <w:t>Проблеми</w:t>
      </w:r>
      <w:r w:rsidRPr="00C935C4">
        <w:t xml:space="preserve"> браузерів</w:t>
      </w:r>
      <w:bookmarkEnd w:id="16"/>
    </w:p>
    <w:p w14:paraId="24966F0E" w14:textId="2A0D868E" w:rsidR="00C935C4" w:rsidRPr="009D5922" w:rsidRDefault="00C935C4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розсекречених</w:t>
      </w: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документів NSA можна дізнатися, що спецслужби не гребують використовувати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експлойти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браузеру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Firefox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базі якого побудований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Однак використання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методів</w:t>
      </w: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експлуатації вразливостей, як пишуть у своїй же презентації NSA, не дозволяє здійснювати постійне стеження за користувачами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даркнета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як життєвий цикл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експлойтів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дуже короткий, і існування різних версій браузера (що містять конкретну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разливість і не містять її) став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лять</w:t>
      </w: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 удар дуже вузьк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коло користувачів.</w:t>
      </w:r>
      <w:r w:rsidR="009D59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D5922">
        <w:rPr>
          <w:rFonts w:ascii="Times New Roman" w:eastAsia="Times New Roman" w:hAnsi="Times New Roman" w:cs="Times New Roman"/>
          <w:sz w:val="28"/>
          <w:szCs w:val="28"/>
          <w:lang w:val="en-US"/>
        </w:rPr>
        <w:t>[3]</w:t>
      </w:r>
    </w:p>
    <w:p w14:paraId="1C94919D" w14:textId="249872A5" w:rsidR="008F5E0B" w:rsidRDefault="008F5E0B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Крім </w:t>
      </w:r>
      <w:r w:rsidR="00F53B91"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псевдо офіцій</w:t>
      </w:r>
      <w:r w:rsidR="00F53B91">
        <w:rPr>
          <w:rFonts w:ascii="Times New Roman" w:eastAsia="Times New Roman" w:hAnsi="Times New Roman" w:cs="Times New Roman"/>
          <w:sz w:val="28"/>
          <w:szCs w:val="28"/>
          <w:lang w:val="uk-UA"/>
        </w:rPr>
        <w:t>них</w:t>
      </w: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документів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F53B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F53B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спільнота знає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 інших</w:t>
      </w: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більш цікавих і хитрих атаках на клієнтську сторону. Так, наприклад, дослідниками з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Массачусетського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Технологічного Інституту було встановлено, що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створює виділений канал комунікації між спеціальним сервером зловмисника, який фіксує реальний IP-адресу клієнта, і жертвою, що повністю її дискредитує. Однак розробники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оперативно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відреагували на дану проблему, виключивши обробники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-контенту зі свого дітища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(рисунок 2.1.1)</w:t>
      </w: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EC96D3C" w14:textId="01E8D4E3" w:rsidR="008F5E0B" w:rsidRDefault="008F5E0B" w:rsidP="00136F80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97EE7D" wp14:editId="73A4FC7C">
            <wp:extent cx="4695825" cy="3381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CC59" w14:textId="32B9E937" w:rsidR="008F5E0B" w:rsidRPr="00C935C4" w:rsidRDefault="008F5E0B" w:rsidP="00136F80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2.1.1</w:t>
      </w:r>
    </w:p>
    <w:p w14:paraId="562C70D3" w14:textId="29C3563B" w:rsidR="00C935C4" w:rsidRDefault="008F5E0B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реалізації іншого, більш свіжого способу компрометації браузера використовується бібліотека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WebRTC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Вона призначена для організації каналу передачі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відеопотоку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браузерами з підтримкою HTML5, і за аналогією з вищеописаним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раніше дозволяла встановити реальний IP-адресу жертви. Так звані STUN-запити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WebRTC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йдуть в незашифрованому вигляді в обхід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усіма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витікаючими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наслідками. Однак і це «непорозуміння» також було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оперативно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виправлено розробниками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тепер за замовчуванням блокує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WebRTC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5CFD127" w14:textId="77777777" w:rsidR="00497BBF" w:rsidRPr="00527B67" w:rsidRDefault="00497BBF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5BE413" w14:textId="2CF94A18" w:rsidR="00BF3842" w:rsidRPr="00527B67" w:rsidRDefault="00BF3842" w:rsidP="00261D69">
      <w:pPr>
        <w:pStyle w:val="3"/>
        <w:numPr>
          <w:ilvl w:val="0"/>
          <w:numId w:val="11"/>
        </w:numPr>
        <w:ind w:left="426" w:hanging="426"/>
      </w:pPr>
      <w:bookmarkStart w:id="17" w:name="_Toc40051398"/>
      <w:r w:rsidRPr="00527B67">
        <w:t xml:space="preserve">Маніпуляції з осередками </w:t>
      </w:r>
      <w:proofErr w:type="spellStart"/>
      <w:r w:rsidRPr="00527B67">
        <w:t>Tor</w:t>
      </w:r>
      <w:bookmarkEnd w:id="17"/>
      <w:proofErr w:type="spellEnd"/>
    </w:p>
    <w:p w14:paraId="79F2D013" w14:textId="6FF04799" w:rsidR="00470AAF" w:rsidRPr="001E4701" w:rsidRDefault="00470AAF" w:rsidP="00443F7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метод заснований на підході виявлення на рівні протоколу. Зловмисник управляє клієнтом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RPO, кількома вхідними OR та центральним сервером. За допомогою цього методу легко розгорнути систему виявлення. </w:t>
      </w:r>
      <w:r w:rsidR="001E4701">
        <w:rPr>
          <w:rFonts w:ascii="Times New Roman" w:eastAsia="Times New Roman" w:hAnsi="Times New Roman" w:cs="Times New Roman"/>
          <w:sz w:val="28"/>
          <w:szCs w:val="28"/>
          <w:lang w:val="en-US"/>
        </w:rPr>
        <w:t>[1]</w:t>
      </w:r>
    </w:p>
    <w:p w14:paraId="39BFA94B" w14:textId="73256102" w:rsidR="00BF3842" w:rsidRPr="00527B67" w:rsidRDefault="00470AAF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Порівняно з методами, заснованими на аналізі трафіку, цей підхід є значно швидшим, повністю автоматичним і може швидко знайти HS, використовуючи лише кілька осередків. </w:t>
      </w:r>
    </w:p>
    <w:p w14:paraId="7C079085" w14:textId="5A33E012" w:rsidR="00470AAF" w:rsidRPr="00527B67" w:rsidRDefault="00470AAF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підхід є точним зі спостережуваною частотою виявлення 100% та має низьку похибку 0%. Він працює на рівні протоколу і не звертає уваги на схеми трафіку, тобто він є більш загальним і </w:t>
      </w:r>
      <w:r w:rsidRPr="00527B67">
        <w:rPr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може використовуватися для виявлення шкідливих прихованих служб. </w:t>
      </w:r>
    </w:p>
    <w:p w14:paraId="1327F2C0" w14:textId="357FAED4" w:rsidR="00470AAF" w:rsidRPr="00527B67" w:rsidRDefault="00470AAF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методі процес виявлення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поділяється на три фази. У фазі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клієнт, імовірно, ідентифікує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 показано на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3B91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53B91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Після ідентифікації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у фазі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перевіряється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Наприкінці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фази клієнт відправляє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в HS.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Коли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RPO ловить ц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в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ін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змінює один біт комірки і пересилає її до HS. Модифікація комірки в RPO  показана на рисунку </w:t>
      </w:r>
      <w:r w:rsidR="00067B88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C00BA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 RPO також повинен надіслати часов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мітку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керованої комірки на центральний сервер. Через відсутність перевірки цілісності інші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можуть виявити керован</w:t>
      </w:r>
      <w:r w:rsidR="008602B9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602B9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0F68692" w14:textId="481D8875" w:rsidR="00F52508" w:rsidRPr="00527B67" w:rsidRDefault="00F52508" w:rsidP="00136F80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noProof/>
          <w:lang w:val="uk-UA"/>
        </w:rPr>
        <w:drawing>
          <wp:inline distT="0" distB="0" distL="0" distR="0" wp14:anchorId="51E351C3" wp14:editId="18C491E4">
            <wp:extent cx="442912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C5EC" w14:textId="314E74C5" w:rsidR="00F52508" w:rsidRPr="00527B67" w:rsidRDefault="00F52508" w:rsidP="00136F80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54341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C00BA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</w:p>
    <w:p w14:paraId="6BD4967B" w14:textId="559DDA27" w:rsidR="00F52508" w:rsidRPr="00527B67" w:rsidRDefault="00F52508" w:rsidP="00136F80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C6F28C" w14:textId="3AD1E310" w:rsidR="00F52508" w:rsidRPr="00527B67" w:rsidRDefault="00F52508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Коли маніпульован</w:t>
      </w:r>
      <w:r w:rsidR="00E91843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9184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досяг HS, HS не може розпізнати ц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ланцюг між клієнтом і HS розірветься, відправивши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CELL_Destroy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 Контрольований запис OR спочатку отримує ц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і в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ін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повідомляє про тип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часову мітку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осередка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ідентифікатор схеми та IP-адресу джерела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осередка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центральний сервер. Знищити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як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досягає клієнта через RPO. У RPO потрібно повідомити центральний сервер про часову мітку ц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ього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780A9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Нарешті, за часовою кореляцією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ми можемо знайти IP-адресу HS.</w:t>
      </w:r>
    </w:p>
    <w:p w14:paraId="7869FFFB" w14:textId="6F5409B2" w:rsidR="00780A9A" w:rsidRPr="00527B67" w:rsidRDefault="00780A9A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способі прихована служба повинна вибрати вузол введення противника як свій захисний вузол. Щоб це сталося, кількість компрометованих вузлів входу повинна бути дуже великою, майже 30% від всіх вхідних маршрутизаторів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що з фінансової сторони дуже дорого.</w:t>
      </w:r>
    </w:p>
    <w:p w14:paraId="0604EDD3" w14:textId="77777777" w:rsidR="00B01C2B" w:rsidRPr="00527B67" w:rsidRDefault="00B01C2B" w:rsidP="00136F80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8146F1" w14:textId="61066A20" w:rsidR="00B01C2B" w:rsidRPr="00212C6D" w:rsidRDefault="00B01C2B" w:rsidP="00261D69">
      <w:pPr>
        <w:pStyle w:val="3"/>
        <w:numPr>
          <w:ilvl w:val="0"/>
          <w:numId w:val="12"/>
        </w:numPr>
        <w:ind w:left="426" w:hanging="426"/>
      </w:pPr>
      <w:bookmarkStart w:id="18" w:name="_Toc40051399"/>
      <w:r w:rsidRPr="00212C6D">
        <w:t>Метод підрахунку осередків</w:t>
      </w:r>
      <w:bookmarkEnd w:id="18"/>
    </w:p>
    <w:p w14:paraId="3E11E3F4" w14:textId="4A3781AC" w:rsidR="00B01C2B" w:rsidRPr="00744C2C" w:rsidRDefault="00B01C2B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методі довільні реле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відключаються анонімно та вибірково з дуже низьк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ими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витратами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нападника, ця атака ефективна настільки що 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зловмисник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зацікавлений в цензурі може вимкнути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замість того щоб блокувати </w:t>
      </w:r>
      <w:proofErr w:type="spellStart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простим вимкненням всіх реле або лише орієнтуючись на ті що забезпечують найбільшу пропускну здатність чи найважливіші служби каталогів. Ця атака також відома як снайперська атака, вона класифікується як атака з підрахунком осередків, </w:t>
      </w:r>
      <w:r w:rsidR="00B33A50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вона </w:t>
      </w:r>
      <w:proofErr w:type="spellStart"/>
      <w:r w:rsidR="00B33A50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деанонімізує</w:t>
      </w:r>
      <w:proofErr w:type="spellEnd"/>
      <w:r w:rsidR="00B33A50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прихований сервіс, підраховуючи кількість осередків в противника.</w:t>
      </w:r>
      <w:r w:rsidR="00744C2C" w:rsidRPr="00744C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44C2C">
        <w:rPr>
          <w:rFonts w:ascii="Times New Roman" w:eastAsia="Times New Roman" w:hAnsi="Times New Roman" w:cs="Times New Roman"/>
          <w:sz w:val="28"/>
          <w:szCs w:val="28"/>
          <w:lang w:val="en-US"/>
        </w:rPr>
        <w:t>[1]</w:t>
      </w:r>
    </w:p>
    <w:p w14:paraId="6DAD32DE" w14:textId="75D86809" w:rsidR="00734ABC" w:rsidRPr="00527B67" w:rsidRDefault="00734ABC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методі 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будуть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овані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приховані служби, вибірков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відключ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енням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реле за допомогою снайперської атаки, сильно впливаючи на шляхи до тих, хто контролює противника. Таким чином, ця атака створює реальні, значні загрози для користувачів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це є найбільш руйнівною атакою проти мережі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сьогодні.</w:t>
      </w:r>
    </w:p>
    <w:p w14:paraId="626CB464" w14:textId="240E1AAD" w:rsidR="00136F80" w:rsidRPr="00136F80" w:rsidRDefault="00C00BAF" w:rsidP="00136F80">
      <w:pPr>
        <w:pStyle w:val="4"/>
        <w:spacing w:line="360" w:lineRule="auto"/>
        <w:rPr>
          <w:rFonts w:eastAsia="Times New Roman"/>
        </w:rPr>
      </w:pPr>
      <w:bookmarkStart w:id="19" w:name="_Toc40051400"/>
      <w:proofErr w:type="spellStart"/>
      <w:r w:rsidRPr="00527B67">
        <w:rPr>
          <w:rFonts w:eastAsia="Times New Roman"/>
        </w:rPr>
        <w:lastRenderedPageBreak/>
        <w:t>Снайперська</w:t>
      </w:r>
      <w:proofErr w:type="spellEnd"/>
      <w:r w:rsidRPr="00527B67">
        <w:rPr>
          <w:rFonts w:eastAsia="Times New Roman"/>
        </w:rPr>
        <w:t xml:space="preserve"> атака</w:t>
      </w:r>
      <w:bookmarkEnd w:id="19"/>
    </w:p>
    <w:p w14:paraId="55B7120C" w14:textId="18CAA980" w:rsidR="00C00BAF" w:rsidRPr="00527B67" w:rsidRDefault="00C00BAF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Снайперська атака виконується з метою вбити будь-яке довільне реле. На рисунку </w:t>
      </w:r>
      <w:r w:rsidR="00154FF7" w:rsidRPr="00136F8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 w:rsidRPr="00136F8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.1.1 показані етапи цієї снайперської атаки:</w:t>
      </w:r>
    </w:p>
    <w:p w14:paraId="49E6F065" w14:textId="7ACC3581" w:rsidR="0075164B" w:rsidRPr="00527B67" w:rsidRDefault="0075164B" w:rsidP="00261D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створює схему, використовуючи ціль як запис.</w:t>
      </w:r>
    </w:p>
    <w:p w14:paraId="072D7E78" w14:textId="0634E183" w:rsidR="0075164B" w:rsidRPr="00527B67" w:rsidRDefault="0075164B" w:rsidP="00261D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запитує дані з сервера, а сервер відповідає.</w:t>
      </w:r>
    </w:p>
    <w:p w14:paraId="35BC1CC8" w14:textId="409C3358" w:rsidR="00351D3C" w:rsidRPr="00527B67" w:rsidRDefault="00351D3C" w:rsidP="00261D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перестає читати дані з цільового запису.</w:t>
      </w:r>
    </w:p>
    <w:p w14:paraId="436A8A5D" w14:textId="4923202A" w:rsidR="00351D3C" w:rsidRPr="00527B67" w:rsidRDefault="00351D3C" w:rsidP="00261D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періодично надсилає пакет SENDME на сервер, проте він не може прочитати цільові записи з TCP з’єднання.</w:t>
      </w:r>
    </w:p>
    <w:p w14:paraId="6395D295" w14:textId="53B5C7C1" w:rsidR="00351D3C" w:rsidRPr="00527B67" w:rsidRDefault="00351D3C" w:rsidP="00261D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Цільовий запис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буферизує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дані до тих пір, поки ОС не припинить процес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</w:p>
    <w:p w14:paraId="7FBD1A3D" w14:textId="5874326C" w:rsidR="00351D3C" w:rsidRPr="00A33B72" w:rsidRDefault="00351D3C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цей метод вимагає, щоб цільовий вузол входу прихованої служби припинявся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буферизацією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всієї вільної пам'яті, для системи з великою кількістю вільної пам'яті може знадобитися багато часу.</w:t>
      </w:r>
      <w:r w:rsidR="00A33B72" w:rsidRPr="00A33B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33B72">
        <w:rPr>
          <w:rFonts w:ascii="Times New Roman" w:eastAsia="Times New Roman" w:hAnsi="Times New Roman" w:cs="Times New Roman"/>
          <w:sz w:val="28"/>
          <w:szCs w:val="28"/>
          <w:lang w:val="en-US"/>
        </w:rPr>
        <w:t>[1]</w:t>
      </w:r>
    </w:p>
    <w:p w14:paraId="00EE2CC6" w14:textId="2D4BC7CC" w:rsidR="00CD17A7" w:rsidRPr="00527B67" w:rsidRDefault="00CD17A7" w:rsidP="00136F80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noProof/>
          <w:lang w:val="uk-UA"/>
        </w:rPr>
        <w:drawing>
          <wp:inline distT="0" distB="0" distL="0" distR="0" wp14:anchorId="75C0756F" wp14:editId="73660E9E">
            <wp:extent cx="337185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B573" w14:textId="5E13965C" w:rsidR="00CD17A7" w:rsidRPr="00527B67" w:rsidRDefault="00CD17A7" w:rsidP="00136F80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.1.1</w:t>
      </w:r>
    </w:p>
    <w:p w14:paraId="6676A752" w14:textId="2100B9F3" w:rsidR="00524418" w:rsidRDefault="00524418" w:rsidP="00136F80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EA70A7" w14:textId="77777777" w:rsidR="008F02D3" w:rsidRPr="00527B67" w:rsidRDefault="008F02D3" w:rsidP="00136F80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CEDDC2" w14:textId="1F349291" w:rsidR="00CD17A7" w:rsidRPr="00527B67" w:rsidRDefault="00524418" w:rsidP="00261D69">
      <w:pPr>
        <w:pStyle w:val="4"/>
        <w:numPr>
          <w:ilvl w:val="0"/>
          <w:numId w:val="16"/>
        </w:numPr>
        <w:spacing w:line="360" w:lineRule="auto"/>
        <w:ind w:left="426" w:hanging="426"/>
        <w:rPr>
          <w:rFonts w:eastAsia="Times New Roman"/>
        </w:rPr>
      </w:pPr>
      <w:bookmarkStart w:id="20" w:name="_Toc40051401"/>
      <w:proofErr w:type="spellStart"/>
      <w:r w:rsidRPr="00527B67">
        <w:rPr>
          <w:rFonts w:eastAsia="Times New Roman"/>
        </w:rPr>
        <w:lastRenderedPageBreak/>
        <w:t>Деанонімізація</w:t>
      </w:r>
      <w:proofErr w:type="spellEnd"/>
      <w:r w:rsidRPr="00527B67">
        <w:rPr>
          <w:rFonts w:eastAsia="Times New Roman"/>
        </w:rPr>
        <w:t xml:space="preserve"> прихованих </w:t>
      </w:r>
      <w:proofErr w:type="spellStart"/>
      <w:r w:rsidRPr="00527B67">
        <w:rPr>
          <w:rFonts w:eastAsia="Times New Roman"/>
        </w:rPr>
        <w:t>сервісів</w:t>
      </w:r>
      <w:bookmarkEnd w:id="20"/>
      <w:proofErr w:type="spellEnd"/>
    </w:p>
    <w:p w14:paraId="719A2B76" w14:textId="2CB50CE6" w:rsidR="00524418" w:rsidRPr="00527B67" w:rsidRDefault="00524418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Блок-схема процесу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прихованих служб показана на рисунку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 w:rsidRPr="00154FF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.2.1</w:t>
      </w:r>
    </w:p>
    <w:p w14:paraId="6CD23AEF" w14:textId="7214A66B" w:rsidR="00524418" w:rsidRPr="00527B67" w:rsidRDefault="00524418" w:rsidP="00261D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 за все клієнт – зловмисник змушує HS будувати нові канали рандеву для того щоб визначити його </w:t>
      </w:r>
      <w:r w:rsidR="00527B67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захисну систему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A79A319" w14:textId="7F2813DA" w:rsidR="00524418" w:rsidRPr="00527B67" w:rsidRDefault="00524418" w:rsidP="00261D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Примусово змусити HS змінити </w:t>
      </w:r>
      <w:r w:rsidR="00527B67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захисну систему.</w:t>
      </w:r>
    </w:p>
    <w:p w14:paraId="26FB3756" w14:textId="729A3241" w:rsidR="00527B67" w:rsidRDefault="00527B67" w:rsidP="00261D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Повторювати поки HS не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ере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>воро</w:t>
      </w:r>
      <w:r w:rsidR="00EE3646">
        <w:rPr>
          <w:rFonts w:ascii="Times New Roman" w:eastAsia="Times New Roman" w:hAnsi="Times New Roman" w:cs="Times New Roman"/>
          <w:sz w:val="28"/>
          <w:szCs w:val="28"/>
          <w:lang w:val="uk-UA"/>
        </w:rPr>
        <w:t>жу систему</w:t>
      </w:r>
    </w:p>
    <w:p w14:paraId="7B854678" w14:textId="204323FF" w:rsidR="00527B67" w:rsidRPr="00573941" w:rsidRDefault="00527B67" w:rsidP="00AE45F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захисник противника запускає одне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захисне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реле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r w:rsidRPr="00527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прихованого сервісу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повинен вибрати одне з </w:t>
      </w:r>
      <w:r w:rsidR="00EE3646">
        <w:rPr>
          <w:rFonts w:ascii="Times New Roman" w:eastAsia="Times New Roman" w:hAnsi="Times New Roman" w:cs="Times New Roman"/>
          <w:sz w:val="28"/>
          <w:szCs w:val="28"/>
          <w:lang w:val="uk-UA"/>
        </w:rPr>
        <w:t>ворожих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реле як захисний вузол.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цього </w:t>
      </w:r>
      <w:r w:rsidR="00BE33F4">
        <w:rPr>
          <w:rFonts w:ascii="Times New Roman" w:eastAsia="Times New Roman" w:hAnsi="Times New Roman" w:cs="Times New Roman"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будує нову схему в </w:t>
      </w:r>
      <w:r w:rsidR="00BE33F4">
        <w:rPr>
          <w:rFonts w:ascii="Times New Roman" w:eastAsia="Times New Roman" w:hAnsi="Times New Roman" w:cs="Times New Roman"/>
          <w:sz w:val="28"/>
          <w:szCs w:val="28"/>
          <w:lang w:val="en-US"/>
        </w:rPr>
        <w:t>RP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Зловмисник відправляє 50 нових осередків  в </w:t>
      </w:r>
      <w:r w:rsidR="00BE33F4">
        <w:rPr>
          <w:rFonts w:ascii="Times New Roman" w:eastAsia="Times New Roman" w:hAnsi="Times New Roman" w:cs="Times New Roman"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. Якщо лічильник осередків в захисному ретрансляторі, запущеному клієнтом – противником дорівнює 52, то зловмисник може ідентифікувати вхідний вузол входу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Потім на вхідний вузол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здійснюється снайперська атака, і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змушений 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обрати інший вузол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. Цей процес повторюється до тих пір поки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не </w:t>
      </w:r>
      <w:proofErr w:type="spellStart"/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обере</w:t>
      </w:r>
      <w:proofErr w:type="spellEnd"/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ворожий вузол. Щоб перевірити</w:t>
      </w:r>
      <w:r w:rsidR="00EE3646" w:rsidRPr="00EE364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обрав 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скомпрометований вузол чи ні, противник – клієнт надсилає 50 додаткових осередків в 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EE3646" w:rsidRPr="00EE3646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Якщо лічильник осередків в захисті противника дорівнює 53, то атакуючий може ідентифікувати приховану службу.</w:t>
      </w:r>
      <w:r w:rsidR="00573941" w:rsidRPr="0057394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573941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[1]</w:t>
      </w:r>
    </w:p>
    <w:p w14:paraId="38FE5F1F" w14:textId="6D7E18B6" w:rsidR="00EE3646" w:rsidRDefault="00EE3646" w:rsidP="00136F80">
      <w:pPr>
        <w:spacing w:line="360" w:lineRule="auto"/>
        <w:ind w:left="426"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86FAE0" wp14:editId="573C8FD9">
            <wp:extent cx="3829050" cy="460389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930" cy="464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D7EC" w14:textId="37E7BDCA" w:rsidR="00EE3646" w:rsidRDefault="00EE3646" w:rsidP="00136F80">
      <w:pPr>
        <w:spacing w:line="360" w:lineRule="auto"/>
        <w:ind w:left="426"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6F3D3191" w14:textId="77777777" w:rsidR="008F02D3" w:rsidRPr="00EE3646" w:rsidRDefault="008F02D3" w:rsidP="00136F80">
      <w:pPr>
        <w:spacing w:line="360" w:lineRule="auto"/>
        <w:ind w:left="426"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189C3A" w14:textId="0CFF6598" w:rsidR="00CD17A7" w:rsidRPr="0010588C" w:rsidRDefault="0018383B" w:rsidP="00261D69">
      <w:pPr>
        <w:pStyle w:val="3"/>
        <w:numPr>
          <w:ilvl w:val="0"/>
          <w:numId w:val="14"/>
        </w:numPr>
        <w:ind w:left="426" w:hanging="426"/>
      </w:pPr>
      <w:bookmarkStart w:id="21" w:name="_Toc40051402"/>
      <w:r w:rsidRPr="0010588C">
        <w:t>Метод заповнення осередків</w:t>
      </w:r>
      <w:bookmarkEnd w:id="21"/>
    </w:p>
    <w:p w14:paraId="35C6A002" w14:textId="45C65A17" w:rsidR="0018383B" w:rsidRDefault="0018383B" w:rsidP="006F259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У цій атаці прихована служба змушена встановлювати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контрольовані зловмисником ланцюги зустрічі 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RP</w:t>
      </w:r>
      <w:r w:rsidRPr="0018383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отримання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осередку 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RELAY_COMMAND_RENDEZVOUS1 з файлом </w:t>
      </w:r>
      <w:proofErr w:type="spellStart"/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зловмисника, RP генерує трафік зі спеціальн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сигнатурою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сигнатура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ідентифікован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середнім вузлом нападника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Зауважте, що спеціальний механізм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осередку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PADDING у </w:t>
      </w:r>
      <w:proofErr w:type="spellStart"/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спрощує генерацію трафіку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сигнатури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відкидається на стороні одержувача, і, таким чином, не помітний для HS.</w:t>
      </w:r>
    </w:p>
    <w:p w14:paraId="657AF666" w14:textId="5DA5C875" w:rsidR="00F417FE" w:rsidRDefault="00F417FE" w:rsidP="00136F80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Кроки атаки як на рисунку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750849" w:rsidRPr="001B251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0588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5831A5A4" w14:textId="05EA302B" w:rsidR="00F417FE" w:rsidRDefault="00F417FE" w:rsidP="00261D69">
      <w:pPr>
        <w:pStyle w:val="a3"/>
        <w:numPr>
          <w:ilvl w:val="0"/>
          <w:numId w:val="7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зловмисник надсилає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RELAY_COMMAND- _INTRODUCE1 до IP HS із зазначенням адреси RPO.</w:t>
      </w:r>
    </w:p>
    <w:p w14:paraId="04468BCF" w14:textId="34D1F90C" w:rsidR="00F417FE" w:rsidRDefault="00F417FE" w:rsidP="00261D6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IP передає вміст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осередку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RELAY-COMMAND INTRODUCE2 для прихованої служби.</w:t>
      </w:r>
    </w:p>
    <w:p w14:paraId="764C10C8" w14:textId="2F6474AC" w:rsidR="00F417FE" w:rsidRDefault="00F417FE" w:rsidP="00261D6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встановлює трипроменеву схему до RPO, надсилаючи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RELAY_COMMAND_RENDEZVOUS1.</w:t>
      </w:r>
    </w:p>
    <w:p w14:paraId="3BDCC932" w14:textId="6E4F58E2" w:rsidR="00F417FE" w:rsidRDefault="00F417FE" w:rsidP="00261D6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RPO, керований зловмисником, отримує осередок RELAY- _COMMAND_RENDEZVOUS1, він надсилає 50 </w:t>
      </w:r>
      <w:r w:rsidR="008F6A68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осередків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PADDING до HS тим же шляхом.</w:t>
      </w:r>
    </w:p>
    <w:p w14:paraId="7511D1A8" w14:textId="3FF90E00" w:rsidR="008F6A68" w:rsidRDefault="008F6A68" w:rsidP="00261D6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>Коли HS отримує 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PADDING, ці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осередки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HS мовчки скидаються.</w:t>
      </w:r>
    </w:p>
    <w:p w14:paraId="509AF203" w14:textId="26D088E5" w:rsidR="008F6A68" w:rsidRDefault="008F6A68" w:rsidP="00261D6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RPO посилає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DESTROY через ланцюг рандеву, що веде до закриття ланцюга.</w:t>
      </w:r>
    </w:p>
    <w:p w14:paraId="29207D14" w14:textId="59E22730" w:rsidR="008F6A68" w:rsidRDefault="008F6A68" w:rsidP="00136F8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F8D8FA" wp14:editId="6EA8B985">
            <wp:extent cx="4333875" cy="3333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50A6" w14:textId="3709057F" w:rsidR="008F6A68" w:rsidRDefault="008F6A68" w:rsidP="00136F8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B2516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10588C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</w:p>
    <w:p w14:paraId="3505902A" w14:textId="3178770C" w:rsidR="008F6A68" w:rsidRDefault="008F6A68" w:rsidP="00136F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2A91D8" w14:textId="268B7F96" w:rsidR="00500738" w:rsidRPr="000C1F7C" w:rsidRDefault="00252539" w:rsidP="00AE45F0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Охоронний вузол зловмисника стежить 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переміщенням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трафіку на ланцюгах, що проходять через нього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Щоразу, коли він отримує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DESTROY по ланцюгу, він перевіряє: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(1) чи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був осередок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отриманий одразу після того, як RPO отримав осередок RELAY_COMMAND_REN DEZVOUS1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(2) кількість </w:t>
      </w:r>
      <w:proofErr w:type="spellStart"/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перенаправлених</w:t>
      </w:r>
      <w:proofErr w:type="spellEnd"/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осередків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осередка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вгору по ланцюгу і 53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осередка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вниз по ланцюгу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ці умови виконуються, то зловмисник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розуміє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для прихованої служби був обраний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його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охоронний вузол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0C1F7C" w:rsidRPr="000C1F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C1F7C">
        <w:rPr>
          <w:rFonts w:ascii="Times New Roman" w:eastAsia="Times New Roman" w:hAnsi="Times New Roman" w:cs="Times New Roman"/>
          <w:sz w:val="28"/>
          <w:szCs w:val="28"/>
          <w:lang w:val="en-US"/>
        </w:rPr>
        <w:t>[1]</w:t>
      </w:r>
    </w:p>
    <w:p w14:paraId="1ABB99E8" w14:textId="77777777" w:rsidR="008E0A36" w:rsidRDefault="008E0A36" w:rsidP="00136F8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FC77B3" w14:textId="05A6DB30" w:rsidR="00500738" w:rsidRPr="008E0A36" w:rsidRDefault="008E0A36" w:rsidP="00261D69">
      <w:pPr>
        <w:pStyle w:val="3"/>
        <w:numPr>
          <w:ilvl w:val="0"/>
          <w:numId w:val="15"/>
        </w:numPr>
        <w:ind w:left="426" w:hanging="426"/>
      </w:pPr>
      <w:bookmarkStart w:id="22" w:name="_Toc40051403"/>
      <w:proofErr w:type="spellStart"/>
      <w:r w:rsidRPr="008E0A36">
        <w:t>Website</w:t>
      </w:r>
      <w:proofErr w:type="spellEnd"/>
      <w:r w:rsidRPr="008E0A36">
        <w:t xml:space="preserve"> </w:t>
      </w:r>
      <w:proofErr w:type="spellStart"/>
      <w:r w:rsidRPr="008E0A36">
        <w:t>fingerprinting</w:t>
      </w:r>
      <w:proofErr w:type="spellEnd"/>
      <w:r w:rsidRPr="008E0A36">
        <w:t xml:space="preserve"> атака</w:t>
      </w:r>
      <w:bookmarkEnd w:id="22"/>
    </w:p>
    <w:p w14:paraId="2EADB97B" w14:textId="4141432B" w:rsidR="008E0A36" w:rsidRPr="00142C2C" w:rsidRDefault="008E0A36" w:rsidP="00AE45F0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атак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привертає велику увагу дослідників, оскільки дозволяє </w:t>
      </w:r>
      <w:proofErr w:type="spellStart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увати</w:t>
      </w:r>
      <w:proofErr w:type="spellEnd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користувачів володіючи досить скромними ресурсами, а саме - корумпованим вхідним вузлом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(рисунок 2.</w:t>
      </w:r>
      <w:r w:rsidR="00B31FA4" w:rsidRPr="00B31FA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.1)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. WF атака - окремий випадок атак аналізу трафіку, під час яких локальний спостерігач намагається з'ясувати інформацію про контент (відвіданий веб-сайт), оглядаючи потоки трафіку всередині анонімного з'єднання. Атакуючий збирає метаінформацію: розмір пакету, напрямок трафіку. Збір відбувається без порушення шифрування.</w:t>
      </w:r>
      <w:r w:rsidR="00142C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42C2C">
        <w:rPr>
          <w:rFonts w:ascii="Times New Roman" w:eastAsia="Times New Roman" w:hAnsi="Times New Roman" w:cs="Times New Roman"/>
          <w:sz w:val="28"/>
          <w:szCs w:val="28"/>
          <w:lang w:val="en-US"/>
        </w:rPr>
        <w:t>[4]</w:t>
      </w:r>
    </w:p>
    <w:p w14:paraId="65C1A0E9" w14:textId="77572E7E" w:rsidR="008E0A36" w:rsidRDefault="00F24A4B" w:rsidP="00136F80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9F962D" wp14:editId="6F3D1725">
            <wp:extent cx="5940425" cy="19164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4E2F" w14:textId="6E8251A5" w:rsidR="008E0A36" w:rsidRDefault="008E0A36" w:rsidP="00136F80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</w:t>
      </w:r>
      <w:r w:rsidR="00B31FA4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</w:p>
    <w:p w14:paraId="0A267217" w14:textId="6DB46A33" w:rsidR="008E0A36" w:rsidRDefault="008E0A36" w:rsidP="00AE45F0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Стратегія атакуючого досить проста: він збирає мережевий трафік через вхідний вузол, а потім посилає його в класифікатор, який навчається на цих даних. Після того, як класифікатор навчився, він готовий до експлуатації. Класифікатор може бути навчений як </w:t>
      </w:r>
      <w:proofErr w:type="spellStart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мульт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класовий</w:t>
      </w:r>
      <w:proofErr w:type="spellEnd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(розпізнавати сайти), так і в якості бінарного: переглядає користувач сайт зі списку атакуючого або з зовнішнього світу.</w:t>
      </w:r>
    </w:p>
    <w:p w14:paraId="3D5B28D4" w14:textId="5E1DC8A4" w:rsidR="008E0A36" w:rsidRDefault="008E0A36" w:rsidP="00AE45F0">
      <w:pPr>
        <w:spacing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Однак, потрібно зробити кілька припущень, за допомогою яких можна спростити атаку:</w:t>
      </w:r>
    </w:p>
    <w:p w14:paraId="37A720A8" w14:textId="30B214E1" w:rsidR="008E0A36" w:rsidRDefault="008E0A36" w:rsidP="00261D69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Існує тільки k сторінок, які користувач може відвідати. Це дуже сильне припущення, оскільки це число завжди дуже маленьке, в порівнянні з дійсним числом існуючих сторінок.</w:t>
      </w:r>
    </w:p>
    <w:p w14:paraId="3AD7C997" w14:textId="20793943" w:rsidR="008E0A36" w:rsidRDefault="008E0A36" w:rsidP="00261D69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Поведінка користувача досить специфічна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. Наприклад, він відвідує одну сторінку за однією в одній вкладці браузера.</w:t>
      </w:r>
    </w:p>
    <w:p w14:paraId="65967C08" w14:textId="6D0053C7" w:rsidR="008E0A36" w:rsidRDefault="008E0A36" w:rsidP="00261D69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Атакуючий може зрозуміти, де початок і кінець завантаження сторінки в послідовності трафіку.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Це досить важка задача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враховуючи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трафік з реального світу.</w:t>
      </w:r>
    </w:p>
    <w:p w14:paraId="409AE531" w14:textId="0C581B63" w:rsidR="00822D8E" w:rsidRDefault="00822D8E" w:rsidP="00261D69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Атакуючий може фільтрувати весь фоновий трафік, який виробляють сторонні додатки або інші сполуки через ланцюг </w:t>
      </w:r>
      <w:proofErr w:type="spellStart"/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1F5FEF" w14:textId="0B922910" w:rsidR="00822D8E" w:rsidRDefault="00822D8E" w:rsidP="00261D69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Атакуючий може тренувати класифікатор в тих же умовах, що і жертва. Наприклад, у них повинна бути однакова версія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браузера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Tor</w:t>
      </w: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13E0FD3" w14:textId="25E52BDE" w:rsidR="00822D8E" w:rsidRDefault="00822D8E" w:rsidP="00136F8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Основоположним принципом атаки є використання алгоритмів машинного навчання. Тому постає питання, що використовувати в якості навчальних даних для алгоритму, оскільки до кінця не зрозуміло, що означає «послати трафік в класифікатор». Розглянемо, що ж використовується в якості вхідних даних для алгоритму.</w:t>
      </w:r>
    </w:p>
    <w:p w14:paraId="63D0AB34" w14:textId="06D0A6D5" w:rsidR="00822D8E" w:rsidRDefault="00E6380B" w:rsidP="00136F8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51BA9FE" wp14:editId="0CE34B69">
            <wp:extent cx="5337810" cy="22434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6BB6" w14:textId="41E09F54" w:rsidR="00822D8E" w:rsidRDefault="00822D8E" w:rsidP="00136F8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</w:t>
      </w:r>
      <w:r w:rsidR="003F26D4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.2</w:t>
      </w:r>
    </w:p>
    <w:p w14:paraId="2AB4C3DE" w14:textId="34626FD6" w:rsidR="00822D8E" w:rsidRDefault="00822D8E" w:rsidP="00136F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Найбільш важливим компонентом для будь-якого алгоритму машинного навчання є ознаки об'єктів. Дістати ознаки для них можна на різних рівнях: рівень осередків </w:t>
      </w:r>
      <w:proofErr w:type="spellStart"/>
      <w:r w:rsidRPr="00822D8E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, TLS, TCP. На рівні додатку, </w:t>
      </w:r>
      <w:proofErr w:type="spellStart"/>
      <w:r w:rsidRPr="00822D8E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передає всі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>осередк</w:t>
      </w:r>
      <w:r>
        <w:rPr>
          <w:rFonts w:ascii="Times New Roman" w:hAnsi="Times New Roman" w:cs="Times New Roman"/>
          <w:sz w:val="28"/>
          <w:szCs w:val="28"/>
          <w:lang w:val="uk-UA"/>
        </w:rPr>
        <w:t>ах які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потім перетворюються в TLS записи 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як показано на рисунку 2.</w:t>
      </w:r>
      <w:r w:rsidR="003F26D4" w:rsidRPr="003F26D4">
        <w:rPr>
          <w:rFonts w:ascii="Times New Roman" w:hAnsi="Times New Roman" w:cs="Times New Roman"/>
          <w:sz w:val="28"/>
          <w:szCs w:val="28"/>
        </w:rPr>
        <w:t>5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>. Примітно, що багато осередків може бути упаковано в одн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ин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TLS запис. І останній - транспортний рівень: TLS записи, як правило, </w:t>
      </w:r>
      <w:proofErr w:type="spellStart"/>
      <w:r w:rsidRPr="00822D8E">
        <w:rPr>
          <w:rFonts w:ascii="Times New Roman" w:hAnsi="Times New Roman" w:cs="Times New Roman"/>
          <w:sz w:val="28"/>
          <w:szCs w:val="28"/>
          <w:lang w:val="uk-UA"/>
        </w:rPr>
        <w:t>фрагментируются</w:t>
      </w:r>
      <w:proofErr w:type="spellEnd"/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в кілька TCP пакетів, розмір яких обмежений 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максимальним розміром пакету даних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>. Крім того, кілька TLS записів можуть бути поміщені в один TCP пакет. Однак, постає дуже важливе питання: який з шарів містить найбільше інформації, з точки зору атаки? Більшість дослідників схиляється до того, що найбільш інформативним є рівень осередків.</w:t>
      </w:r>
    </w:p>
    <w:p w14:paraId="60FC306B" w14:textId="15BFDAFC" w:rsidR="00C2734B" w:rsidRDefault="00C2734B" w:rsidP="00136F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Однак, існує ряд проблем, які ускладнюють WF атаки:</w:t>
      </w:r>
    </w:p>
    <w:p w14:paraId="7C40A19A" w14:textId="748E2A43" w:rsidR="00C2734B" w:rsidRDefault="00C2734B" w:rsidP="00261D69">
      <w:pPr>
        <w:pStyle w:val="a3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Розмір реального світу дуже великий, тому необхідно збирати гігантську кількість даних, щоб покривати хоча б невелику частину інтернету.</w:t>
      </w:r>
    </w:p>
    <w:p w14:paraId="0CF84727" w14:textId="22C676D1" w:rsidR="00C2734B" w:rsidRDefault="00C2734B" w:rsidP="00261D69">
      <w:pPr>
        <w:pStyle w:val="a3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Оскільки вихідні вузли розкидані по всьому світу, а у більшості сайтів є хороша локалізація, то можна зібрати під однією назвою кілька версій одного і того ж сайту на різних мовах і з різними контентом, що істотно знизить точність класифікатора.</w:t>
      </w:r>
    </w:p>
    <w:p w14:paraId="32C8EBCB" w14:textId="56E9CA99" w:rsidR="00C2734B" w:rsidRDefault="00C2734B" w:rsidP="00261D69">
      <w:pPr>
        <w:pStyle w:val="a3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Точного способу виділяти послідовність пакетів, що стосу</w:t>
      </w:r>
      <w:r w:rsidR="00C935C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>ться тільки одного запиту на сторін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 досить проблематично, завдання залишається невирішен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. Якщо користувач не використовує фіксований набір вхідних вузлів, то він може просто </w:t>
      </w:r>
      <w:r>
        <w:rPr>
          <w:rFonts w:ascii="Times New Roman" w:hAnsi="Times New Roman" w:cs="Times New Roman"/>
          <w:sz w:val="28"/>
          <w:szCs w:val="28"/>
          <w:lang w:val="uk-UA"/>
        </w:rPr>
        <w:t>припинити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корумпований вхідний вузол</w:t>
      </w:r>
    </w:p>
    <w:p w14:paraId="55E28C93" w14:textId="7B638AF8" w:rsidR="00AE05B4" w:rsidRPr="008615FA" w:rsidRDefault="00C2734B" w:rsidP="008615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Підводячи підсумки, WF атака може бути використана як в якості моніторингового, розвідувального спостерігача (чи відвідує користувач ресурси зі списку чи ні), так і в розпізнавальн</w:t>
      </w:r>
      <w:r w:rsidR="00137DB1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 варіанті (який портал відвідує користувач зі списку).</w:t>
      </w:r>
    </w:p>
    <w:p w14:paraId="69234B3D" w14:textId="3FDB93B5" w:rsidR="00822D8E" w:rsidRDefault="00AE05B4" w:rsidP="00261D69">
      <w:pPr>
        <w:pStyle w:val="3"/>
        <w:numPr>
          <w:ilvl w:val="0"/>
          <w:numId w:val="17"/>
        </w:numPr>
        <w:ind w:left="426" w:hanging="426"/>
      </w:pPr>
      <w:bookmarkStart w:id="23" w:name="_Toc40051404"/>
      <w:r w:rsidRPr="00AE05B4">
        <w:lastRenderedPageBreak/>
        <w:t>Звукові маячки</w:t>
      </w:r>
      <w:bookmarkEnd w:id="23"/>
    </w:p>
    <w:p w14:paraId="6A01976F" w14:textId="7539CFD5" w:rsidR="00AE05B4" w:rsidRPr="008A0CEA" w:rsidRDefault="00AE05B4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Василіос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Маврудіс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один з дослідників, які виявили цю проблему, в своєму виступі на 33-му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Chaos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Communication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Congress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докладно описав метод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деанонімізація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користувачів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дозволяє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вирахувати</w:t>
      </w:r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їх справжн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IP-адресу і деяку іншу інформацію</w:t>
      </w:r>
      <w:r w:rsidR="007638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(рисунок 2.6.1)</w:t>
      </w:r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A0CE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A0CEA">
        <w:rPr>
          <w:rFonts w:ascii="Times New Roman" w:eastAsia="Times New Roman" w:hAnsi="Times New Roman" w:cs="Times New Roman"/>
          <w:sz w:val="28"/>
          <w:szCs w:val="28"/>
          <w:lang w:val="en-US"/>
        </w:rPr>
        <w:t>[5]</w:t>
      </w:r>
    </w:p>
    <w:p w14:paraId="3FA66E93" w14:textId="50ACEE88" w:rsidR="006A6663" w:rsidRDefault="006A6663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Успіх цього способу вимагає, щоб користувач </w:t>
      </w:r>
      <w:proofErr w:type="spellStart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зайшов на сторінку, яка містить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рекламу яка генерує ультразвук</w:t>
      </w:r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або ж прихований </w:t>
      </w:r>
      <w:proofErr w:type="spellStart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-код, який змушує браузер робити те ж саме через HTML5 </w:t>
      </w:r>
      <w:proofErr w:type="spellStart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>Audio</w:t>
      </w:r>
      <w:proofErr w:type="spellEnd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API.</w:t>
      </w:r>
    </w:p>
    <w:p w14:paraId="1547C840" w14:textId="48280E63" w:rsidR="00DB3AC8" w:rsidRDefault="00DB3AC8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телефон користувача </w:t>
      </w:r>
      <w:proofErr w:type="spellStart"/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знаходиться десь поблизу, і на ньому встановлені деякі програми, його телефон </w:t>
      </w:r>
      <w:proofErr w:type="spellStart"/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>пошле</w:t>
      </w:r>
      <w:proofErr w:type="spellEnd"/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декільком</w:t>
      </w:r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рекламним компаніям</w:t>
      </w:r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повідомлення, що містить інформацію про його пристрої, щоб рекламна компанія могла доповнити наявний у неї профіль користувача, зв'язавши його комп'ютер з його телефоном .</w:t>
      </w:r>
    </w:p>
    <w:p w14:paraId="43BCD5D7" w14:textId="5C3BB6D7" w:rsidR="00467532" w:rsidRDefault="00467532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словами </w:t>
      </w:r>
      <w:proofErr w:type="spellStart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Маврудіса</w:t>
      </w:r>
      <w:proofErr w:type="spellEnd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, щоб це спрацювало, на мобільному пристрої має бути встановлено додаток, в який вбудований один з безлічі рекламних комплектів для розробки програмного забезпечення.</w:t>
      </w:r>
    </w:p>
    <w:p w14:paraId="79E24AB1" w14:textId="3F8E34DE" w:rsidR="00467532" w:rsidRDefault="00467532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своїх дослідів, </w:t>
      </w:r>
      <w:proofErr w:type="spellStart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Маврудісу</w:t>
      </w:r>
      <w:proofErr w:type="spellEnd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вдалося перехопити частину інформації, як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 ультразвукові маячки </w:t>
      </w:r>
      <w:proofErr w:type="spellStart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обмінюю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валися</w:t>
      </w:r>
      <w:proofErr w:type="spellEnd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телефон. Вона містила такі подробиці, як справжн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IP-адресу користувача, </w:t>
      </w:r>
      <w:proofErr w:type="spellStart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геолокаційні</w:t>
      </w:r>
      <w:proofErr w:type="spellEnd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координати, номер телефону, ID пристрою </w:t>
      </w:r>
      <w:proofErr w:type="spellStart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, серійний номер IMEI і MAC-адресу пристрою.</w:t>
      </w:r>
    </w:p>
    <w:p w14:paraId="2DC079AA" w14:textId="500AAAB0" w:rsidR="00822D8E" w:rsidRDefault="00142EE8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Даний спосіб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деанонімізація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застосовуватися з різних сторін. За словами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Маврудіса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способи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деанонімізація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людини по даній методиці не обмежуються лише тим, щоб обманом змусити користувачів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відвідувати сайти, що містять такі ультразвукові маячки. Дослідники стверджують, що зловмисники можуть використовувати уразливості в XSS (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Міжсайтовий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нг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щоб вставити свій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-код на веб-сторінку, схильну до злому через XSS.</w:t>
      </w:r>
    </w:p>
    <w:p w14:paraId="4443042B" w14:textId="3440662D" w:rsidR="004C75F7" w:rsidRDefault="004C75F7" w:rsidP="00136F8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Ще більш простий спосіб - сховати ультразвуков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запис,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нечутний</w:t>
      </w:r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людського вуха, в відео або аудіо файл</w:t>
      </w:r>
      <w:r w:rsidR="00DB31B6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переглядають або прослуховують певні користувачі </w:t>
      </w:r>
      <w:proofErr w:type="spellStart"/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59CA657" w14:textId="7ABC2F92" w:rsidR="00C87416" w:rsidRDefault="00C87416" w:rsidP="00136F80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D606BD" wp14:editId="31649530">
            <wp:extent cx="5940425" cy="3506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EBC7" w14:textId="51644DFD" w:rsidR="00C87416" w:rsidRDefault="00C87416" w:rsidP="00136F80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2.6.1</w:t>
      </w:r>
    </w:p>
    <w:p w14:paraId="1010B82F" w14:textId="1AF6607A" w:rsidR="00960DA5" w:rsidRDefault="00960DA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8DFE875" w14:textId="527C47EC" w:rsidR="0078003A" w:rsidRDefault="00960DA5" w:rsidP="00E04B0A">
      <w:pPr>
        <w:pStyle w:val="11"/>
      </w:pPr>
      <w:bookmarkStart w:id="24" w:name="_Toc40051405"/>
      <w:r w:rsidRPr="00960DA5">
        <w:lastRenderedPageBreak/>
        <w:t>ВИСНОВОК</w:t>
      </w:r>
      <w:bookmarkEnd w:id="24"/>
    </w:p>
    <w:p w14:paraId="1E92C993" w14:textId="77777777" w:rsidR="005D5B37" w:rsidRDefault="00960DA5" w:rsidP="00960DA5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60DA5">
        <w:rPr>
          <w:rFonts w:ascii="Times New Roman" w:eastAsia="Times New Roman" w:hAnsi="Times New Roman" w:cs="Times New Roman"/>
          <w:sz w:val="28"/>
          <w:szCs w:val="28"/>
          <w:lang w:val="uk-UA"/>
        </w:rPr>
        <w:t>Прихован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60D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сервіси</w:t>
      </w:r>
      <w:r w:rsidRPr="00960D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всередині мережі </w:t>
      </w:r>
      <w:proofErr w:type="spellStart"/>
      <w:r w:rsidRPr="00960DA5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960D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двосічний меч. З одного боку, він зберігає анонімність постачальника послуг, а з іншого - технічно захищає зловмисних користувачів та організації, які розміщують нелегальний вміст, наприклад, інформацію про торгівлю наркотиками та зброєю, дитячу порнографію.</w:t>
      </w:r>
      <w:r w:rsidR="008E43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0F1DF75" w14:textId="1CF1B3AA" w:rsidR="005D5B37" w:rsidRDefault="00855EEE" w:rsidP="00960DA5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роботі були розглянуті деякі методи, які дозволяють успішно провести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248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Різноманітні типи атак направлен</w:t>
      </w:r>
      <w:r w:rsidR="005D5B37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B248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B24883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деанонімізацію</w:t>
      </w:r>
      <w:proofErr w:type="spellEnd"/>
      <w:r w:rsidR="00B248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користувачів,</w:t>
      </w:r>
      <w:r w:rsidR="00B24883" w:rsidRPr="00B248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24883">
        <w:rPr>
          <w:rFonts w:ascii="Times New Roman" w:eastAsia="Times New Roman" w:hAnsi="Times New Roman" w:cs="Times New Roman"/>
          <w:sz w:val="28"/>
          <w:szCs w:val="28"/>
          <w:lang w:val="uk-UA"/>
        </w:rPr>
        <w:t>уже давно відомі і їх теоретичн</w:t>
      </w:r>
      <w:r w:rsidR="005D5B3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B248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основа детально описана.</w:t>
      </w:r>
      <w:r w:rsidR="005D5B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Тобто повна анонімність г</w:t>
      </w:r>
      <w:r w:rsidR="00430551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5D5B37">
        <w:rPr>
          <w:rFonts w:ascii="Times New Roman" w:eastAsia="Times New Roman" w:hAnsi="Times New Roman" w:cs="Times New Roman"/>
          <w:sz w:val="28"/>
          <w:szCs w:val="28"/>
          <w:lang w:val="uk-UA"/>
        </w:rPr>
        <w:t>ловного тіньового браузера це міф.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4E00041" w14:textId="459ED22B" w:rsidR="00E04B0A" w:rsidRDefault="00855EEE" w:rsidP="00960DA5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 розглянутих методів можна зробити однозначний висновок: атакуючому, який має багато ресурсів, наприклад державним службам, приватним корпораціям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не </w:t>
      </w:r>
      <w:r w:rsidR="008E4DF4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великих </w:t>
      </w:r>
      <w:r w:rsidRPr="00855EEE">
        <w:rPr>
          <w:rFonts w:ascii="Times New Roman" w:eastAsia="Times New Roman" w:hAnsi="Times New Roman" w:cs="Times New Roman"/>
          <w:sz w:val="28"/>
          <w:szCs w:val="28"/>
          <w:lang w:val="uk-UA"/>
        </w:rPr>
        <w:t>труднощів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велику кількість користувачів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D5B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Проте важливим фактором є зацікавленість в тому, щоб знайти того чи іншого користувача, а також готовність профінансувати цей пошук.</w:t>
      </w:r>
    </w:p>
    <w:p w14:paraId="78F19FDF" w14:textId="77777777" w:rsidR="00E04B0A" w:rsidRDefault="00E04B0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777086" w14:textId="2414E4C3" w:rsidR="00D805B1" w:rsidRDefault="00E04B0A" w:rsidP="00D805B1">
      <w:pPr>
        <w:pStyle w:val="11"/>
      </w:pPr>
      <w:bookmarkStart w:id="25" w:name="_Toc40051406"/>
      <w:r w:rsidRPr="00E04B0A">
        <w:lastRenderedPageBreak/>
        <w:t>СПИСОК ВИКОРИСТАНИХ ДЖЕРЕЛ</w:t>
      </w:r>
      <w:bookmarkEnd w:id="25"/>
    </w:p>
    <w:p w14:paraId="5098C02A" w14:textId="5589DFA0" w:rsidR="00D805B1" w:rsidRDefault="0081790F" w:rsidP="00261D69">
      <w:pPr>
        <w:pStyle w:val="a3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90F">
        <w:rPr>
          <w:rFonts w:ascii="Times New Roman" w:hAnsi="Times New Roman" w:cs="Times New Roman"/>
          <w:sz w:val="28"/>
          <w:szCs w:val="28"/>
          <w:lang w:val="en-US"/>
        </w:rPr>
        <w:t>Deanonymizing schemes of hidden services in tor network</w:t>
      </w:r>
    </w:p>
    <w:p w14:paraId="2554CD6A" w14:textId="2A6E8FAF" w:rsidR="0081790F" w:rsidRDefault="0081790F" w:rsidP="0081790F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790F">
        <w:rPr>
          <w:rFonts w:ascii="Times New Roman" w:hAnsi="Times New Roman" w:cs="Times New Roman"/>
          <w:sz w:val="28"/>
          <w:szCs w:val="28"/>
        </w:rPr>
        <w:t>:</w:t>
      </w:r>
      <w:hyperlink r:id="rId18" w:history="1"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researchgate</w:t>
        </w:r>
        <w:proofErr w:type="spellEnd"/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publication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/278021842_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Deanonymizing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schemes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hidden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services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tor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network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1790F">
          <w:rPr>
            <w:rStyle w:val="ad"/>
            <w:rFonts w:ascii="Times New Roman" w:hAnsi="Times New Roman" w:cs="Times New Roman"/>
            <w:sz w:val="28"/>
            <w:szCs w:val="28"/>
          </w:rPr>
          <w:t>_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survey</w:t>
        </w:r>
      </w:hyperlink>
      <w:r w:rsidRPr="00817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(дата звернення 30.04.2020)</w:t>
      </w:r>
    </w:p>
    <w:p w14:paraId="6E8AECDC" w14:textId="1A28D9B2" w:rsidR="0081790F" w:rsidRDefault="00C76BCA" w:rsidP="00261D69">
      <w:pPr>
        <w:pStyle w:val="a3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6BCA">
        <w:rPr>
          <w:rFonts w:ascii="Times New Roman" w:hAnsi="Times New Roman" w:cs="Times New Roman"/>
          <w:sz w:val="28"/>
          <w:szCs w:val="28"/>
          <w:lang w:val="uk-UA"/>
        </w:rPr>
        <w:t>Архитектура</w:t>
      </w:r>
      <w:proofErr w:type="spellEnd"/>
      <w:r w:rsidRPr="00C76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BCA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C76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BCA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C76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BCA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C76BC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C76BCA">
        <w:rPr>
          <w:rFonts w:ascii="Times New Roman" w:hAnsi="Times New Roman" w:cs="Times New Roman"/>
          <w:sz w:val="28"/>
          <w:szCs w:val="28"/>
          <w:lang w:val="uk-UA"/>
        </w:rPr>
        <w:t>самом</w:t>
      </w:r>
      <w:proofErr w:type="spellEnd"/>
      <w:r w:rsidRPr="00C76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BCA">
        <w:rPr>
          <w:rFonts w:ascii="Times New Roman" w:hAnsi="Times New Roman" w:cs="Times New Roman"/>
          <w:sz w:val="28"/>
          <w:szCs w:val="28"/>
          <w:lang w:val="uk-UA"/>
        </w:rPr>
        <w:t>деле</w:t>
      </w:r>
      <w:proofErr w:type="spellEnd"/>
      <w:r w:rsidRPr="00C76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BCA">
        <w:rPr>
          <w:rFonts w:ascii="Times New Roman" w:hAnsi="Times New Roman" w:cs="Times New Roman"/>
          <w:sz w:val="28"/>
          <w:szCs w:val="28"/>
          <w:lang w:val="uk-UA"/>
        </w:rPr>
        <w:t>работает</w:t>
      </w:r>
      <w:proofErr w:type="spellEnd"/>
      <w:r w:rsidRPr="00C76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BCA">
        <w:rPr>
          <w:rFonts w:ascii="Times New Roman" w:hAnsi="Times New Roman" w:cs="Times New Roman"/>
          <w:sz w:val="28"/>
          <w:szCs w:val="28"/>
          <w:lang w:val="uk-UA"/>
        </w:rPr>
        <w:t>анонимная</w:t>
      </w:r>
      <w:proofErr w:type="spellEnd"/>
      <w:r w:rsidRPr="00C76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BCA">
        <w:rPr>
          <w:rFonts w:ascii="Times New Roman" w:hAnsi="Times New Roman" w:cs="Times New Roman"/>
          <w:sz w:val="28"/>
          <w:szCs w:val="28"/>
          <w:lang w:val="uk-UA"/>
        </w:rPr>
        <w:t>сеть</w:t>
      </w:r>
      <w:proofErr w:type="spellEnd"/>
      <w:r w:rsidRPr="00C76B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BCA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</w:p>
    <w:p w14:paraId="2C345177" w14:textId="58810FED" w:rsidR="00C76BCA" w:rsidRDefault="00C76BCA" w:rsidP="00C76BCA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76BCA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spy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soft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arxitektura</w:t>
        </w:r>
        <w:proofErr w:type="spellEnd"/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tor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ili</w:t>
        </w:r>
        <w:proofErr w:type="spellEnd"/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na</w:t>
        </w:r>
        <w:proofErr w:type="spellEnd"/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samom</w:t>
        </w:r>
        <w:proofErr w:type="spellEnd"/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dele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rabotaet</w:t>
        </w:r>
        <w:proofErr w:type="spellEnd"/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anonimnaya</w:t>
        </w:r>
        <w:proofErr w:type="spellEnd"/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set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tor</w:t>
        </w:r>
        <w:r w:rsidRPr="00C76BCA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</w:hyperlink>
      <w:r w:rsidRPr="00C76B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дата звернення 30.04.2020</w:t>
      </w:r>
      <w:r w:rsidRPr="00C76BCA">
        <w:rPr>
          <w:rFonts w:ascii="Times New Roman" w:hAnsi="Times New Roman" w:cs="Times New Roman"/>
          <w:sz w:val="28"/>
          <w:szCs w:val="28"/>
        </w:rPr>
        <w:t>)</w:t>
      </w:r>
    </w:p>
    <w:p w14:paraId="6A4CDBE0" w14:textId="12616B94" w:rsidR="00C76BCA" w:rsidRDefault="00643CC4" w:rsidP="00261D69">
      <w:pPr>
        <w:pStyle w:val="a3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43CC4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643CC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43CC4">
        <w:rPr>
          <w:rFonts w:ascii="Times New Roman" w:hAnsi="Times New Roman" w:cs="Times New Roman"/>
          <w:sz w:val="28"/>
          <w:szCs w:val="28"/>
          <w:lang w:val="uk-UA"/>
        </w:rPr>
        <w:t>полная</w:t>
      </w:r>
      <w:proofErr w:type="spellEnd"/>
      <w:r w:rsidRPr="00643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3CC4">
        <w:rPr>
          <w:rFonts w:ascii="Times New Roman" w:hAnsi="Times New Roman" w:cs="Times New Roman"/>
          <w:sz w:val="28"/>
          <w:szCs w:val="28"/>
          <w:lang w:val="uk-UA"/>
        </w:rPr>
        <w:t>деанонимизация</w:t>
      </w:r>
      <w:proofErr w:type="spellEnd"/>
      <w:r w:rsidRPr="00643C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43CC4">
        <w:rPr>
          <w:rFonts w:ascii="Times New Roman" w:hAnsi="Times New Roman" w:cs="Times New Roman"/>
          <w:sz w:val="28"/>
          <w:szCs w:val="28"/>
          <w:lang w:val="uk-UA"/>
        </w:rPr>
        <w:t>Фингерпринтим</w:t>
      </w:r>
      <w:proofErr w:type="spellEnd"/>
      <w:r w:rsidRPr="00643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3CC4">
        <w:rPr>
          <w:rFonts w:ascii="Times New Roman" w:hAnsi="Times New Roman" w:cs="Times New Roman"/>
          <w:sz w:val="28"/>
          <w:szCs w:val="28"/>
          <w:lang w:val="uk-UA"/>
        </w:rPr>
        <w:t>пользователей</w:t>
      </w:r>
      <w:proofErr w:type="spellEnd"/>
      <w:r w:rsidRPr="00643CC4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643CC4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643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3CC4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Pr="00643CC4">
        <w:rPr>
          <w:rFonts w:ascii="Times New Roman" w:hAnsi="Times New Roman" w:cs="Times New Roman"/>
          <w:sz w:val="28"/>
          <w:szCs w:val="28"/>
          <w:lang w:val="uk-UA"/>
        </w:rPr>
        <w:t xml:space="preserve"> активного </w:t>
      </w:r>
      <w:proofErr w:type="spellStart"/>
      <w:r w:rsidRPr="00643CC4">
        <w:rPr>
          <w:rFonts w:ascii="Times New Roman" w:hAnsi="Times New Roman" w:cs="Times New Roman"/>
          <w:sz w:val="28"/>
          <w:szCs w:val="28"/>
          <w:lang w:val="uk-UA"/>
        </w:rPr>
        <w:t>мониторинга</w:t>
      </w:r>
      <w:proofErr w:type="spellEnd"/>
      <w:r w:rsidRPr="00643CC4">
        <w:rPr>
          <w:rFonts w:ascii="Times New Roman" w:hAnsi="Times New Roman" w:cs="Times New Roman"/>
          <w:sz w:val="28"/>
          <w:szCs w:val="28"/>
          <w:lang w:val="uk-UA"/>
        </w:rPr>
        <w:t xml:space="preserve"> и не </w:t>
      </w:r>
      <w:proofErr w:type="spellStart"/>
      <w:r w:rsidRPr="00643CC4">
        <w:rPr>
          <w:rFonts w:ascii="Times New Roman" w:hAnsi="Times New Roman" w:cs="Times New Roman"/>
          <w:sz w:val="28"/>
          <w:szCs w:val="28"/>
          <w:lang w:val="uk-UA"/>
        </w:rPr>
        <w:t>только</w:t>
      </w:r>
      <w:proofErr w:type="spellEnd"/>
    </w:p>
    <w:p w14:paraId="3E68CA82" w14:textId="6FE18245" w:rsidR="00643CC4" w:rsidRDefault="00643CC4" w:rsidP="00643CC4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3CC4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643CC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43CC4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643CC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xakep</w:t>
        </w:r>
        <w:proofErr w:type="spellEnd"/>
        <w:r w:rsidRPr="00643CC4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43CC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643CC4">
          <w:rPr>
            <w:rStyle w:val="ad"/>
            <w:rFonts w:ascii="Times New Roman" w:hAnsi="Times New Roman" w:cs="Times New Roman"/>
            <w:sz w:val="28"/>
            <w:szCs w:val="28"/>
          </w:rPr>
          <w:t>/2015/06/25/</w:t>
        </w:r>
        <w:r w:rsidRPr="00643CC4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tor</w:t>
        </w:r>
        <w:r w:rsidRPr="00643CC4">
          <w:rPr>
            <w:rStyle w:val="ad"/>
            <w:rFonts w:ascii="Times New Roman" w:hAnsi="Times New Roman" w:cs="Times New Roman"/>
            <w:sz w:val="28"/>
            <w:szCs w:val="28"/>
          </w:rPr>
          <w:t>-197/</w:t>
        </w:r>
      </w:hyperlink>
      <w:r w:rsidRPr="00643CC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дата звернення 05.5.2020</w:t>
      </w:r>
      <w:r w:rsidRPr="00643CC4">
        <w:rPr>
          <w:rFonts w:ascii="Times New Roman" w:hAnsi="Times New Roman" w:cs="Times New Roman"/>
          <w:sz w:val="28"/>
          <w:szCs w:val="28"/>
        </w:rPr>
        <w:t>)</w:t>
      </w:r>
    </w:p>
    <w:p w14:paraId="394F8DBF" w14:textId="529D7D40" w:rsidR="00532458" w:rsidRDefault="00532458" w:rsidP="00261D69">
      <w:pPr>
        <w:pStyle w:val="a3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32458">
        <w:rPr>
          <w:rFonts w:ascii="Times New Roman" w:hAnsi="Times New Roman" w:cs="Times New Roman"/>
          <w:sz w:val="28"/>
          <w:szCs w:val="28"/>
          <w:lang w:val="uk-UA"/>
        </w:rPr>
        <w:t>ЕХНОЛОГИИ ДЕАНОНИМИЗАЦИИ ПОЛЬЗОВАТЕЛЕЙ TOR</w:t>
      </w:r>
    </w:p>
    <w:p w14:paraId="7EDADE22" w14:textId="2708F936" w:rsidR="00532458" w:rsidRDefault="00532458" w:rsidP="00532458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32458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53245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32458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3245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cyberleninka</w:t>
        </w:r>
        <w:proofErr w:type="spellEnd"/>
        <w:r w:rsidRPr="00532458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3245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32458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53245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532458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53245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532458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3245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tehnologii</w:t>
        </w:r>
        <w:proofErr w:type="spellEnd"/>
        <w:r w:rsidRPr="0053245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53245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deanonimizatsii</w:t>
        </w:r>
        <w:proofErr w:type="spellEnd"/>
        <w:r w:rsidRPr="0053245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53245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polzovateley</w:t>
        </w:r>
        <w:proofErr w:type="spellEnd"/>
        <w:r w:rsidRPr="0053245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53245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tor</w:t>
        </w:r>
      </w:hyperlink>
      <w:r w:rsidRPr="005324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дата звернення 07.05.2020</w:t>
      </w:r>
      <w:r w:rsidRPr="00532458">
        <w:rPr>
          <w:rFonts w:ascii="Times New Roman" w:hAnsi="Times New Roman" w:cs="Times New Roman"/>
          <w:sz w:val="28"/>
          <w:szCs w:val="28"/>
        </w:rPr>
        <w:t>)</w:t>
      </w:r>
    </w:p>
    <w:p w14:paraId="1E4D597F" w14:textId="60C185A4" w:rsidR="00645942" w:rsidRDefault="00645942" w:rsidP="00261D69">
      <w:pPr>
        <w:pStyle w:val="a3"/>
        <w:numPr>
          <w:ilvl w:val="0"/>
          <w:numId w:val="1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45942">
        <w:rPr>
          <w:rFonts w:ascii="Times New Roman" w:hAnsi="Times New Roman" w:cs="Times New Roman"/>
          <w:sz w:val="28"/>
          <w:szCs w:val="28"/>
        </w:rPr>
        <w:t>Звуковые маячки - угроза анонимности</w:t>
      </w:r>
    </w:p>
    <w:p w14:paraId="7B30CF33" w14:textId="2358FFFB" w:rsidR="00645942" w:rsidRPr="00645942" w:rsidRDefault="00645942" w:rsidP="00645942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5942">
        <w:rPr>
          <w:rFonts w:ascii="Times New Roman" w:hAnsi="Times New Roman" w:cs="Times New Roman"/>
          <w:sz w:val="28"/>
          <w:szCs w:val="28"/>
        </w:rPr>
        <w:t>:</w:t>
      </w:r>
      <w:hyperlink r:id="rId22" w:history="1"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45942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45942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pf</w:t>
        </w:r>
        <w:r w:rsidRPr="00645942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team</w:t>
        </w:r>
        <w:r w:rsidRPr="00645942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645942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zvukovye</w:t>
        </w:r>
        <w:proofErr w:type="spellEnd"/>
        <w:r w:rsidRPr="00645942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maiachki</w:t>
        </w:r>
        <w:proofErr w:type="spellEnd"/>
        <w:r w:rsidRPr="00645942">
          <w:rPr>
            <w:rStyle w:val="ad"/>
            <w:rFonts w:ascii="Times New Roman" w:hAnsi="Times New Roman" w:cs="Times New Roman"/>
            <w:sz w:val="28"/>
            <w:szCs w:val="28"/>
          </w:rPr>
          <w:t>---</w:t>
        </w:r>
        <w:proofErr w:type="spellStart"/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ugroza</w:t>
        </w:r>
        <w:proofErr w:type="spellEnd"/>
        <w:r w:rsidRPr="00645942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anonimnosti</w:t>
        </w:r>
        <w:proofErr w:type="spellEnd"/>
        <w:r w:rsidRPr="00645942">
          <w:rPr>
            <w:rStyle w:val="ad"/>
            <w:rFonts w:ascii="Times New Roman" w:hAnsi="Times New Roman" w:cs="Times New Roman"/>
            <w:sz w:val="28"/>
            <w:szCs w:val="28"/>
          </w:rPr>
          <w:t>__</w:t>
        </w:r>
        <w:proofErr w:type="spellStart"/>
        <w:r w:rsidRPr="006A29A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bmDHMhBF</w:t>
        </w:r>
        <w:proofErr w:type="spellEnd"/>
      </w:hyperlink>
      <w:r w:rsidRPr="0064594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дата звернення 09.05.2020</w:t>
      </w:r>
      <w:r w:rsidRPr="00645942">
        <w:rPr>
          <w:rFonts w:ascii="Times New Roman" w:hAnsi="Times New Roman" w:cs="Times New Roman"/>
          <w:sz w:val="28"/>
          <w:szCs w:val="28"/>
        </w:rPr>
        <w:t>)</w:t>
      </w:r>
    </w:p>
    <w:sectPr w:rsidR="00645942" w:rsidRPr="00645942" w:rsidSect="009048C6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2BE95" w14:textId="77777777" w:rsidR="00261D69" w:rsidRDefault="00261D69" w:rsidP="009048C6">
      <w:pPr>
        <w:spacing w:after="0" w:line="240" w:lineRule="auto"/>
      </w:pPr>
      <w:r>
        <w:separator/>
      </w:r>
    </w:p>
  </w:endnote>
  <w:endnote w:type="continuationSeparator" w:id="0">
    <w:p w14:paraId="61A3EFAE" w14:textId="77777777" w:rsidR="00261D69" w:rsidRDefault="00261D69" w:rsidP="0090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1935575"/>
      <w:docPartObj>
        <w:docPartGallery w:val="Page Numbers (Bottom of Page)"/>
        <w:docPartUnique/>
      </w:docPartObj>
    </w:sdtPr>
    <w:sdtContent>
      <w:p w14:paraId="30D79682" w14:textId="306BF978" w:rsidR="008E4DF4" w:rsidRDefault="008E4DF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0136D3" w14:textId="77777777" w:rsidR="008E4DF4" w:rsidRDefault="008E4D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96C76" w14:textId="77777777" w:rsidR="00261D69" w:rsidRDefault="00261D69" w:rsidP="009048C6">
      <w:pPr>
        <w:spacing w:after="0" w:line="240" w:lineRule="auto"/>
      </w:pPr>
      <w:r>
        <w:separator/>
      </w:r>
    </w:p>
  </w:footnote>
  <w:footnote w:type="continuationSeparator" w:id="0">
    <w:p w14:paraId="7DB864B4" w14:textId="77777777" w:rsidR="00261D69" w:rsidRDefault="00261D69" w:rsidP="00904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21E3"/>
    <w:multiLevelType w:val="hybridMultilevel"/>
    <w:tmpl w:val="70FE37A4"/>
    <w:lvl w:ilvl="0" w:tplc="644E9652">
      <w:start w:val="1"/>
      <w:numFmt w:val="decimal"/>
      <w:lvlText w:val="%1"/>
      <w:lvlJc w:val="left"/>
      <w:pPr>
        <w:ind w:left="229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87" w:hanging="360"/>
      </w:pPr>
    </w:lvl>
    <w:lvl w:ilvl="2" w:tplc="0419001B" w:tentative="1">
      <w:start w:val="1"/>
      <w:numFmt w:val="lowerRoman"/>
      <w:lvlText w:val="%3."/>
      <w:lvlJc w:val="right"/>
      <w:pPr>
        <w:ind w:left="3307" w:hanging="180"/>
      </w:pPr>
    </w:lvl>
    <w:lvl w:ilvl="3" w:tplc="0419000F" w:tentative="1">
      <w:start w:val="1"/>
      <w:numFmt w:val="decimal"/>
      <w:lvlText w:val="%4."/>
      <w:lvlJc w:val="left"/>
      <w:pPr>
        <w:ind w:left="4027" w:hanging="360"/>
      </w:pPr>
    </w:lvl>
    <w:lvl w:ilvl="4" w:tplc="04190019" w:tentative="1">
      <w:start w:val="1"/>
      <w:numFmt w:val="lowerLetter"/>
      <w:lvlText w:val="%5."/>
      <w:lvlJc w:val="left"/>
      <w:pPr>
        <w:ind w:left="4747" w:hanging="360"/>
      </w:pPr>
    </w:lvl>
    <w:lvl w:ilvl="5" w:tplc="0419001B" w:tentative="1">
      <w:start w:val="1"/>
      <w:numFmt w:val="lowerRoman"/>
      <w:lvlText w:val="%6."/>
      <w:lvlJc w:val="right"/>
      <w:pPr>
        <w:ind w:left="5467" w:hanging="180"/>
      </w:pPr>
    </w:lvl>
    <w:lvl w:ilvl="6" w:tplc="0419000F" w:tentative="1">
      <w:start w:val="1"/>
      <w:numFmt w:val="decimal"/>
      <w:lvlText w:val="%7."/>
      <w:lvlJc w:val="left"/>
      <w:pPr>
        <w:ind w:left="6187" w:hanging="360"/>
      </w:pPr>
    </w:lvl>
    <w:lvl w:ilvl="7" w:tplc="04190019" w:tentative="1">
      <w:start w:val="1"/>
      <w:numFmt w:val="lowerLetter"/>
      <w:lvlText w:val="%8."/>
      <w:lvlJc w:val="left"/>
      <w:pPr>
        <w:ind w:left="6907" w:hanging="360"/>
      </w:pPr>
    </w:lvl>
    <w:lvl w:ilvl="8" w:tplc="0419001B" w:tentative="1">
      <w:start w:val="1"/>
      <w:numFmt w:val="lowerRoman"/>
      <w:lvlText w:val="%9."/>
      <w:lvlJc w:val="right"/>
      <w:pPr>
        <w:ind w:left="7627" w:hanging="180"/>
      </w:pPr>
    </w:lvl>
  </w:abstractNum>
  <w:abstractNum w:abstractNumId="1" w15:restartNumberingAfterBreak="0">
    <w:nsid w:val="0E657B0D"/>
    <w:multiLevelType w:val="hybridMultilevel"/>
    <w:tmpl w:val="5CEE7886"/>
    <w:lvl w:ilvl="0" w:tplc="C4C2C5F2">
      <w:start w:val="2"/>
      <w:numFmt w:val="decimal"/>
      <w:lvlText w:val="%1.2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22006FA"/>
    <w:multiLevelType w:val="hybridMultilevel"/>
    <w:tmpl w:val="A21E0C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4361D31"/>
    <w:multiLevelType w:val="hybridMultilevel"/>
    <w:tmpl w:val="6862DB50"/>
    <w:lvl w:ilvl="0" w:tplc="370633EC">
      <w:start w:val="2"/>
      <w:numFmt w:val="decimal"/>
      <w:pStyle w:val="4"/>
      <w:lvlText w:val="%1.3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2610D"/>
    <w:multiLevelType w:val="hybridMultilevel"/>
    <w:tmpl w:val="EC38E03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F06D70"/>
    <w:multiLevelType w:val="hybridMultilevel"/>
    <w:tmpl w:val="7D00D598"/>
    <w:lvl w:ilvl="0" w:tplc="0E24B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BB7B99"/>
    <w:multiLevelType w:val="hybridMultilevel"/>
    <w:tmpl w:val="E66A155C"/>
    <w:lvl w:ilvl="0" w:tplc="0E24B774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26B1"/>
    <w:multiLevelType w:val="hybridMultilevel"/>
    <w:tmpl w:val="05BC6DF6"/>
    <w:lvl w:ilvl="0" w:tplc="3B442FC0">
      <w:start w:val="2"/>
      <w:numFmt w:val="decimal"/>
      <w:lvlText w:val="%1.4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C1CAA"/>
    <w:multiLevelType w:val="hybridMultilevel"/>
    <w:tmpl w:val="FBAEF110"/>
    <w:lvl w:ilvl="0" w:tplc="9CC6C20C">
      <w:start w:val="2"/>
      <w:numFmt w:val="decimal"/>
      <w:lvlText w:val="%1.3.2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03201"/>
    <w:multiLevelType w:val="hybridMultilevel"/>
    <w:tmpl w:val="3880D2B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2E63383"/>
    <w:multiLevelType w:val="hybridMultilevel"/>
    <w:tmpl w:val="EC1C7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D379A"/>
    <w:multiLevelType w:val="multilevel"/>
    <w:tmpl w:val="4454BA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683375A"/>
    <w:multiLevelType w:val="hybridMultilevel"/>
    <w:tmpl w:val="70503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2B21C0"/>
    <w:multiLevelType w:val="hybridMultilevel"/>
    <w:tmpl w:val="E6341C8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89505C4"/>
    <w:multiLevelType w:val="hybridMultilevel"/>
    <w:tmpl w:val="E1563512"/>
    <w:lvl w:ilvl="0" w:tplc="3C420144">
      <w:start w:val="2"/>
      <w:numFmt w:val="decimal"/>
      <w:lvlText w:val="%1.5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453945"/>
    <w:multiLevelType w:val="hybridMultilevel"/>
    <w:tmpl w:val="8638B402"/>
    <w:lvl w:ilvl="0" w:tplc="08AE5F04">
      <w:start w:val="6"/>
      <w:numFmt w:val="decimal"/>
      <w:lvlText w:val="2.%1"/>
      <w:lvlJc w:val="left"/>
      <w:pPr>
        <w:ind w:left="114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6" w15:restartNumberingAfterBreak="0">
    <w:nsid w:val="7DD94546"/>
    <w:multiLevelType w:val="hybridMultilevel"/>
    <w:tmpl w:val="8D5EBDCE"/>
    <w:lvl w:ilvl="0" w:tplc="9260DFEA">
      <w:start w:val="2"/>
      <w:numFmt w:val="decimal"/>
      <w:lvlText w:val="%1.3"/>
      <w:lvlJc w:val="left"/>
      <w:pPr>
        <w:ind w:left="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7" w15:restartNumberingAfterBreak="0">
    <w:nsid w:val="7F702D60"/>
    <w:multiLevelType w:val="hybridMultilevel"/>
    <w:tmpl w:val="4E7C3C3E"/>
    <w:lvl w:ilvl="0" w:tplc="A03CCF0A">
      <w:start w:val="2"/>
      <w:numFmt w:val="decimal"/>
      <w:pStyle w:val="3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6"/>
  </w:num>
  <w:num w:numId="5">
    <w:abstractNumId w:val="9"/>
  </w:num>
  <w:num w:numId="6">
    <w:abstractNumId w:val="13"/>
  </w:num>
  <w:num w:numId="7">
    <w:abstractNumId w:val="5"/>
  </w:num>
  <w:num w:numId="8">
    <w:abstractNumId w:val="4"/>
  </w:num>
  <w:num w:numId="9">
    <w:abstractNumId w:val="12"/>
  </w:num>
  <w:num w:numId="10">
    <w:abstractNumId w:val="17"/>
  </w:num>
  <w:num w:numId="11">
    <w:abstractNumId w:val="1"/>
  </w:num>
  <w:num w:numId="12">
    <w:abstractNumId w:val="16"/>
  </w:num>
  <w:num w:numId="13">
    <w:abstractNumId w:val="3"/>
  </w:num>
  <w:num w:numId="14">
    <w:abstractNumId w:val="7"/>
  </w:num>
  <w:num w:numId="15">
    <w:abstractNumId w:val="14"/>
  </w:num>
  <w:num w:numId="16">
    <w:abstractNumId w:val="8"/>
  </w:num>
  <w:num w:numId="17">
    <w:abstractNumId w:val="15"/>
  </w:num>
  <w:num w:numId="1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DD"/>
    <w:rsid w:val="00046E03"/>
    <w:rsid w:val="0006562E"/>
    <w:rsid w:val="00067B88"/>
    <w:rsid w:val="000C1F7C"/>
    <w:rsid w:val="000E5BFE"/>
    <w:rsid w:val="000F08F3"/>
    <w:rsid w:val="0010588C"/>
    <w:rsid w:val="00136F80"/>
    <w:rsid w:val="00137DB1"/>
    <w:rsid w:val="00142C2C"/>
    <w:rsid w:val="00142EE8"/>
    <w:rsid w:val="0014419D"/>
    <w:rsid w:val="001446D3"/>
    <w:rsid w:val="00154FF7"/>
    <w:rsid w:val="001550C1"/>
    <w:rsid w:val="0017616A"/>
    <w:rsid w:val="0018383B"/>
    <w:rsid w:val="00187F8A"/>
    <w:rsid w:val="001B2516"/>
    <w:rsid w:val="001C543B"/>
    <w:rsid w:val="001D2461"/>
    <w:rsid w:val="001E4701"/>
    <w:rsid w:val="00206248"/>
    <w:rsid w:val="00212C6D"/>
    <w:rsid w:val="0025066A"/>
    <w:rsid w:val="00252539"/>
    <w:rsid w:val="00261D69"/>
    <w:rsid w:val="002620F5"/>
    <w:rsid w:val="0032567C"/>
    <w:rsid w:val="00351D3C"/>
    <w:rsid w:val="0036314E"/>
    <w:rsid w:val="00374889"/>
    <w:rsid w:val="003B2501"/>
    <w:rsid w:val="003C47CC"/>
    <w:rsid w:val="003F26D4"/>
    <w:rsid w:val="00417835"/>
    <w:rsid w:val="00430551"/>
    <w:rsid w:val="00443F7B"/>
    <w:rsid w:val="00467532"/>
    <w:rsid w:val="00470AAF"/>
    <w:rsid w:val="00475834"/>
    <w:rsid w:val="00496599"/>
    <w:rsid w:val="00497BBF"/>
    <w:rsid w:val="004A1A40"/>
    <w:rsid w:val="004B298E"/>
    <w:rsid w:val="004C75F7"/>
    <w:rsid w:val="00500738"/>
    <w:rsid w:val="0050470D"/>
    <w:rsid w:val="00524418"/>
    <w:rsid w:val="00524A74"/>
    <w:rsid w:val="00527B67"/>
    <w:rsid w:val="00532458"/>
    <w:rsid w:val="00533EBF"/>
    <w:rsid w:val="0054258F"/>
    <w:rsid w:val="00543414"/>
    <w:rsid w:val="00543CD5"/>
    <w:rsid w:val="00551225"/>
    <w:rsid w:val="00562C36"/>
    <w:rsid w:val="00573941"/>
    <w:rsid w:val="005D2163"/>
    <w:rsid w:val="005D5B37"/>
    <w:rsid w:val="005E2D02"/>
    <w:rsid w:val="005F52C8"/>
    <w:rsid w:val="005F7161"/>
    <w:rsid w:val="006178AE"/>
    <w:rsid w:val="00631A1A"/>
    <w:rsid w:val="00643CC4"/>
    <w:rsid w:val="00645942"/>
    <w:rsid w:val="006A6663"/>
    <w:rsid w:val="006A7AA4"/>
    <w:rsid w:val="006F2596"/>
    <w:rsid w:val="00707868"/>
    <w:rsid w:val="00734ABC"/>
    <w:rsid w:val="00744C2C"/>
    <w:rsid w:val="00750849"/>
    <w:rsid w:val="0075164B"/>
    <w:rsid w:val="007638D1"/>
    <w:rsid w:val="0078003A"/>
    <w:rsid w:val="00780A9A"/>
    <w:rsid w:val="007D1B2F"/>
    <w:rsid w:val="008037D2"/>
    <w:rsid w:val="0081790F"/>
    <w:rsid w:val="00822D8E"/>
    <w:rsid w:val="00855EEE"/>
    <w:rsid w:val="008602B9"/>
    <w:rsid w:val="008615FA"/>
    <w:rsid w:val="008732C0"/>
    <w:rsid w:val="008A0CEA"/>
    <w:rsid w:val="008A73D7"/>
    <w:rsid w:val="008E0A36"/>
    <w:rsid w:val="008E43CA"/>
    <w:rsid w:val="008E4DF4"/>
    <w:rsid w:val="008E60AE"/>
    <w:rsid w:val="008F02D3"/>
    <w:rsid w:val="008F5E0B"/>
    <w:rsid w:val="008F6A68"/>
    <w:rsid w:val="009048C6"/>
    <w:rsid w:val="00960DA5"/>
    <w:rsid w:val="00961F17"/>
    <w:rsid w:val="00974434"/>
    <w:rsid w:val="009770D5"/>
    <w:rsid w:val="009D5922"/>
    <w:rsid w:val="00A05E89"/>
    <w:rsid w:val="00A33B72"/>
    <w:rsid w:val="00A43478"/>
    <w:rsid w:val="00AA031C"/>
    <w:rsid w:val="00AD084F"/>
    <w:rsid w:val="00AD30C5"/>
    <w:rsid w:val="00AE05B4"/>
    <w:rsid w:val="00AE45F0"/>
    <w:rsid w:val="00B01C2B"/>
    <w:rsid w:val="00B24883"/>
    <w:rsid w:val="00B30F41"/>
    <w:rsid w:val="00B31FA4"/>
    <w:rsid w:val="00B33A50"/>
    <w:rsid w:val="00B6047F"/>
    <w:rsid w:val="00BB059D"/>
    <w:rsid w:val="00BB1C0A"/>
    <w:rsid w:val="00BC67B6"/>
    <w:rsid w:val="00BD7C58"/>
    <w:rsid w:val="00BE33F4"/>
    <w:rsid w:val="00BF3842"/>
    <w:rsid w:val="00C00BAF"/>
    <w:rsid w:val="00C2109F"/>
    <w:rsid w:val="00C2734B"/>
    <w:rsid w:val="00C76BCA"/>
    <w:rsid w:val="00C87416"/>
    <w:rsid w:val="00C935C4"/>
    <w:rsid w:val="00CD17A7"/>
    <w:rsid w:val="00CD6DA1"/>
    <w:rsid w:val="00CE5B95"/>
    <w:rsid w:val="00CE620C"/>
    <w:rsid w:val="00D04DF0"/>
    <w:rsid w:val="00D656D7"/>
    <w:rsid w:val="00D805B1"/>
    <w:rsid w:val="00DB31B6"/>
    <w:rsid w:val="00DB3AC8"/>
    <w:rsid w:val="00E04B0A"/>
    <w:rsid w:val="00E102D3"/>
    <w:rsid w:val="00E30CF9"/>
    <w:rsid w:val="00E425AB"/>
    <w:rsid w:val="00E6380B"/>
    <w:rsid w:val="00E91843"/>
    <w:rsid w:val="00E975D1"/>
    <w:rsid w:val="00ED38DD"/>
    <w:rsid w:val="00EE3646"/>
    <w:rsid w:val="00F0448D"/>
    <w:rsid w:val="00F24A4B"/>
    <w:rsid w:val="00F417FE"/>
    <w:rsid w:val="00F52508"/>
    <w:rsid w:val="00F53B91"/>
    <w:rsid w:val="00F86EFA"/>
    <w:rsid w:val="00FB124F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ADD2"/>
  <w15:chartTrackingRefBased/>
  <w15:docId w15:val="{3DF300CB-F86A-45A4-AA1F-92A18C40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7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A7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36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87F8A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9048C6"/>
  </w:style>
  <w:style w:type="paragraph" w:styleId="a6">
    <w:name w:val="header"/>
    <w:basedOn w:val="a"/>
    <w:link w:val="a7"/>
    <w:uiPriority w:val="99"/>
    <w:unhideWhenUsed/>
    <w:rsid w:val="00904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48C6"/>
  </w:style>
  <w:style w:type="paragraph" w:styleId="a8">
    <w:name w:val="footer"/>
    <w:basedOn w:val="a"/>
    <w:link w:val="a9"/>
    <w:uiPriority w:val="99"/>
    <w:unhideWhenUsed/>
    <w:rsid w:val="00904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48C6"/>
  </w:style>
  <w:style w:type="character" w:customStyle="1" w:styleId="10">
    <w:name w:val="Заголовок 1 Знак"/>
    <w:basedOn w:val="a0"/>
    <w:link w:val="1"/>
    <w:uiPriority w:val="9"/>
    <w:rsid w:val="008A7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A73D7"/>
    <w:pPr>
      <w:outlineLvl w:val="9"/>
    </w:pPr>
    <w:rPr>
      <w:lang w:eastAsia="ru-RU"/>
    </w:rPr>
  </w:style>
  <w:style w:type="paragraph" w:customStyle="1" w:styleId="11">
    <w:name w:val="Стиль1"/>
    <w:basedOn w:val="1"/>
    <w:link w:val="12"/>
    <w:qFormat/>
    <w:rsid w:val="008A73D7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uk-UA"/>
    </w:rPr>
  </w:style>
  <w:style w:type="paragraph" w:customStyle="1" w:styleId="2">
    <w:name w:val="Стиль2"/>
    <w:basedOn w:val="20"/>
    <w:link w:val="22"/>
    <w:qFormat/>
    <w:rsid w:val="008A73D7"/>
    <w:pPr>
      <w:numPr>
        <w:ilvl w:val="1"/>
        <w:numId w:val="1"/>
      </w:numPr>
      <w:spacing w:line="36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uk-UA"/>
    </w:rPr>
  </w:style>
  <w:style w:type="character" w:customStyle="1" w:styleId="12">
    <w:name w:val="Стиль1 Знак"/>
    <w:basedOn w:val="a0"/>
    <w:link w:val="11"/>
    <w:rsid w:val="008A73D7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customStyle="1" w:styleId="3">
    <w:name w:val="Стиль3"/>
    <w:basedOn w:val="20"/>
    <w:link w:val="32"/>
    <w:qFormat/>
    <w:rsid w:val="00212C6D"/>
    <w:pPr>
      <w:numPr>
        <w:numId w:val="10"/>
      </w:numPr>
      <w:spacing w:after="120" w:line="36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uk-UA"/>
    </w:rPr>
  </w:style>
  <w:style w:type="character" w:customStyle="1" w:styleId="21">
    <w:name w:val="Заголовок 2 Знак"/>
    <w:basedOn w:val="a0"/>
    <w:link w:val="20"/>
    <w:uiPriority w:val="9"/>
    <w:semiHidden/>
    <w:rsid w:val="008A7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Стиль2 Знак"/>
    <w:basedOn w:val="21"/>
    <w:link w:val="2"/>
    <w:rsid w:val="008A73D7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136F80"/>
    <w:pPr>
      <w:spacing w:after="100"/>
    </w:pPr>
  </w:style>
  <w:style w:type="character" w:customStyle="1" w:styleId="a4">
    <w:name w:val="Абзац списка Знак"/>
    <w:basedOn w:val="a0"/>
    <w:link w:val="a3"/>
    <w:uiPriority w:val="34"/>
    <w:rsid w:val="00212C6D"/>
  </w:style>
  <w:style w:type="character" w:customStyle="1" w:styleId="32">
    <w:name w:val="Стиль3 Знак"/>
    <w:basedOn w:val="a4"/>
    <w:link w:val="3"/>
    <w:rsid w:val="00136F80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b">
    <w:name w:val="Subtitle"/>
    <w:basedOn w:val="a"/>
    <w:next w:val="a"/>
    <w:link w:val="ac"/>
    <w:uiPriority w:val="11"/>
    <w:qFormat/>
    <w:rsid w:val="00212C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212C6D"/>
    <w:rPr>
      <w:rFonts w:eastAsiaTheme="minorEastAsia"/>
      <w:color w:val="5A5A5A" w:themeColor="text1" w:themeTint="A5"/>
      <w:spacing w:val="15"/>
    </w:rPr>
  </w:style>
  <w:style w:type="paragraph" w:styleId="23">
    <w:name w:val="toc 2"/>
    <w:basedOn w:val="a"/>
    <w:next w:val="a"/>
    <w:autoRedefine/>
    <w:uiPriority w:val="39"/>
    <w:unhideWhenUsed/>
    <w:rsid w:val="00136F80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36F80"/>
    <w:rPr>
      <w:color w:val="0563C1" w:themeColor="hyperlink"/>
      <w:u w:val="single"/>
    </w:rPr>
  </w:style>
  <w:style w:type="paragraph" w:customStyle="1" w:styleId="4">
    <w:name w:val="Стиль4"/>
    <w:basedOn w:val="30"/>
    <w:link w:val="40"/>
    <w:qFormat/>
    <w:rsid w:val="00136F80"/>
    <w:pPr>
      <w:numPr>
        <w:numId w:val="13"/>
      </w:numPr>
      <w:ind w:left="426" w:hanging="426"/>
    </w:pPr>
    <w:rPr>
      <w:rFonts w:ascii="Times New Roman" w:hAnsi="Times New Roman"/>
      <w:b/>
      <w:color w:val="auto"/>
      <w:sz w:val="28"/>
    </w:rPr>
  </w:style>
  <w:style w:type="paragraph" w:styleId="33">
    <w:name w:val="toc 3"/>
    <w:basedOn w:val="a"/>
    <w:next w:val="a"/>
    <w:autoRedefine/>
    <w:uiPriority w:val="39"/>
    <w:unhideWhenUsed/>
    <w:rsid w:val="00136F80"/>
    <w:pPr>
      <w:spacing w:after="100"/>
      <w:ind w:left="440"/>
    </w:pPr>
  </w:style>
  <w:style w:type="character" w:customStyle="1" w:styleId="31">
    <w:name w:val="Заголовок 3 Знак"/>
    <w:basedOn w:val="a0"/>
    <w:link w:val="30"/>
    <w:uiPriority w:val="9"/>
    <w:semiHidden/>
    <w:rsid w:val="00136F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Стиль4 Знак"/>
    <w:basedOn w:val="31"/>
    <w:link w:val="4"/>
    <w:rsid w:val="00136F80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styleId="ae">
    <w:name w:val="Unresolved Mention"/>
    <w:basedOn w:val="a0"/>
    <w:uiPriority w:val="99"/>
    <w:semiHidden/>
    <w:unhideWhenUsed/>
    <w:rsid w:val="0081790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A0C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yperlink" Target="https://www.researchgate.net/publication/278021842_Deanonymizing_schemes_of_hidden_services_in_tor_network_A_survey" TargetMode="External"/><Relationship Id="rId3" Type="http://schemas.openxmlformats.org/officeDocument/2006/relationships/styles" Target="styles.xml"/><Relationship Id="rId21" Type="http://schemas.openxmlformats.org/officeDocument/2006/relationships/hyperlink" Target="https://cyberleninka.ru/article/n/tehnologii-deanonimizatsii-polzovateley-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xakep.ru/2015/06/25/tor-19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www.spy-soft.net/arxitektura-tor-ili-kak-na-samom-dele-rabotaet-anonimnaya-set-t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pf.team/articles/zvukovye-maiachki---ugroza-anonimnosti__bmDHMh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979B1-FBDA-4A02-8CA2-C5DCC8F5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26</Pages>
  <Words>4563</Words>
  <Characters>26012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110</cp:revision>
  <dcterms:created xsi:type="dcterms:W3CDTF">2020-05-06T15:55:00Z</dcterms:created>
  <dcterms:modified xsi:type="dcterms:W3CDTF">2020-05-10T22:03:00Z</dcterms:modified>
</cp:coreProperties>
</file>