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95CFB" w14:textId="77777777" w:rsidR="005E1B8F" w:rsidRPr="005E1B8F" w:rsidRDefault="005E1B8F" w:rsidP="00F34B56">
      <w:pPr>
        <w:spacing w:line="360" w:lineRule="auto"/>
        <w:ind w:firstLine="0"/>
      </w:pPr>
      <w:r w:rsidRPr="005E1B8F">
        <w:t>Dear Manager,</w:t>
      </w:r>
    </w:p>
    <w:p w14:paraId="0E7124B9" w14:textId="55B21816" w:rsidR="005E1B8F" w:rsidRDefault="005E1B8F" w:rsidP="00F34B56">
      <w:pPr>
        <w:spacing w:line="360" w:lineRule="auto"/>
        <w:ind w:firstLine="0"/>
      </w:pPr>
      <w:r w:rsidRPr="005E1B8F">
        <w:t xml:space="preserve">Thank you for providing the datasets from Sprocket Central Ltd. </w:t>
      </w:r>
      <w:r w:rsidR="00C96078">
        <w:t>Below is a</w:t>
      </w:r>
      <w:r w:rsidRPr="005E1B8F">
        <w:t xml:space="preserve"> table </w:t>
      </w:r>
      <w:r w:rsidR="00C96078">
        <w:t xml:space="preserve">of summary </w:t>
      </w:r>
      <w:r w:rsidRPr="005E1B8F">
        <w:t>for the assessment of data quality. Please let us know if the figures does not align with your understanding.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34B56" w14:paraId="40680425" w14:textId="77777777" w:rsidTr="00F34B56">
        <w:tc>
          <w:tcPr>
            <w:tcW w:w="1802" w:type="dxa"/>
          </w:tcPr>
          <w:p w14:paraId="5A2B0FA7" w14:textId="40815A95" w:rsidR="00F34B56" w:rsidRDefault="00F34B56" w:rsidP="00F34B56">
            <w:pPr>
              <w:spacing w:line="360" w:lineRule="auto"/>
              <w:ind w:firstLine="0"/>
            </w:pPr>
            <w:r>
              <w:t>Datasets</w:t>
            </w:r>
          </w:p>
        </w:tc>
        <w:tc>
          <w:tcPr>
            <w:tcW w:w="1802" w:type="dxa"/>
          </w:tcPr>
          <w:p w14:paraId="41046EC8" w14:textId="048A4AC9" w:rsidR="00F34B56" w:rsidRDefault="00F34B56" w:rsidP="00F34B56">
            <w:pPr>
              <w:spacing w:line="360" w:lineRule="auto"/>
              <w:ind w:firstLine="0"/>
            </w:pPr>
            <w:r>
              <w:t>Number of records</w:t>
            </w:r>
          </w:p>
        </w:tc>
        <w:tc>
          <w:tcPr>
            <w:tcW w:w="1802" w:type="dxa"/>
          </w:tcPr>
          <w:p w14:paraId="621AC4D2" w14:textId="64039EF2" w:rsidR="00F34B56" w:rsidRDefault="00F34B56" w:rsidP="00F34B56">
            <w:pPr>
              <w:spacing w:line="360" w:lineRule="auto"/>
              <w:ind w:firstLine="0"/>
            </w:pPr>
            <w:r>
              <w:t>Unique Customer ID</w:t>
            </w:r>
          </w:p>
        </w:tc>
        <w:tc>
          <w:tcPr>
            <w:tcW w:w="1802" w:type="dxa"/>
          </w:tcPr>
          <w:p w14:paraId="37FDA825" w14:textId="39E48C35" w:rsidR="00F34B56" w:rsidRDefault="00F34B56" w:rsidP="00F34B56">
            <w:pPr>
              <w:spacing w:line="360" w:lineRule="auto"/>
              <w:ind w:firstLine="0"/>
            </w:pPr>
            <w:r>
              <w:t>Date Timestamp</w:t>
            </w:r>
          </w:p>
        </w:tc>
        <w:tc>
          <w:tcPr>
            <w:tcW w:w="1802" w:type="dxa"/>
          </w:tcPr>
          <w:p w14:paraId="192876F3" w14:textId="77777777" w:rsidR="00F34B56" w:rsidRDefault="00F34B56" w:rsidP="00F34B56">
            <w:pPr>
              <w:spacing w:line="360" w:lineRule="auto"/>
              <w:ind w:firstLine="0"/>
            </w:pPr>
          </w:p>
        </w:tc>
      </w:tr>
      <w:tr w:rsidR="00F34B56" w14:paraId="662CCF98" w14:textId="77777777" w:rsidTr="00F34B56">
        <w:tc>
          <w:tcPr>
            <w:tcW w:w="1802" w:type="dxa"/>
          </w:tcPr>
          <w:p w14:paraId="7173DE4C" w14:textId="36ECBD84" w:rsidR="00F34B56" w:rsidRDefault="0000579F" w:rsidP="0000579F">
            <w:pPr>
              <w:spacing w:line="360" w:lineRule="auto"/>
              <w:ind w:firstLine="0"/>
            </w:pPr>
            <w:r>
              <w:t xml:space="preserve">1. </w:t>
            </w:r>
            <w:r w:rsidR="00F34B56">
              <w:t>Customer Demographics</w:t>
            </w:r>
          </w:p>
        </w:tc>
        <w:tc>
          <w:tcPr>
            <w:tcW w:w="1802" w:type="dxa"/>
          </w:tcPr>
          <w:p w14:paraId="0524082B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525A0527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62849776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13B37218" w14:textId="77777777" w:rsidR="00F34B56" w:rsidRDefault="00F34B56" w:rsidP="00F34B56">
            <w:pPr>
              <w:spacing w:line="360" w:lineRule="auto"/>
              <w:ind w:firstLine="0"/>
            </w:pPr>
          </w:p>
        </w:tc>
      </w:tr>
      <w:tr w:rsidR="00F34B56" w14:paraId="7A205FC8" w14:textId="77777777" w:rsidTr="00F34B56">
        <w:tc>
          <w:tcPr>
            <w:tcW w:w="1802" w:type="dxa"/>
          </w:tcPr>
          <w:p w14:paraId="6024E1FE" w14:textId="777D7B5A" w:rsidR="00F34B56" w:rsidRDefault="0000579F" w:rsidP="00F34B56">
            <w:pPr>
              <w:spacing w:line="360" w:lineRule="auto"/>
              <w:ind w:firstLine="0"/>
            </w:pPr>
            <w:r>
              <w:t xml:space="preserve">2. </w:t>
            </w:r>
            <w:r w:rsidR="00F34B56">
              <w:t>Customer Address</w:t>
            </w:r>
          </w:p>
        </w:tc>
        <w:tc>
          <w:tcPr>
            <w:tcW w:w="1802" w:type="dxa"/>
          </w:tcPr>
          <w:p w14:paraId="01FEBD12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24A80F51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5E605D9C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31F40995" w14:textId="77777777" w:rsidR="00F34B56" w:rsidRDefault="00F34B56" w:rsidP="00F34B56">
            <w:pPr>
              <w:spacing w:line="360" w:lineRule="auto"/>
              <w:ind w:firstLine="0"/>
            </w:pPr>
          </w:p>
        </w:tc>
      </w:tr>
      <w:tr w:rsidR="00F34B56" w14:paraId="49C149A9" w14:textId="77777777" w:rsidTr="00F34B56">
        <w:tc>
          <w:tcPr>
            <w:tcW w:w="1802" w:type="dxa"/>
          </w:tcPr>
          <w:p w14:paraId="470786DF" w14:textId="21A323A1" w:rsidR="00F34B56" w:rsidRDefault="0000579F" w:rsidP="00F34B56">
            <w:pPr>
              <w:spacing w:line="360" w:lineRule="auto"/>
              <w:ind w:firstLine="0"/>
            </w:pPr>
            <w:r>
              <w:t xml:space="preserve">3. </w:t>
            </w:r>
            <w:r w:rsidR="00F34B56">
              <w:t>Transaction data</w:t>
            </w:r>
          </w:p>
        </w:tc>
        <w:tc>
          <w:tcPr>
            <w:tcW w:w="1802" w:type="dxa"/>
          </w:tcPr>
          <w:p w14:paraId="06CE05BD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28BEC647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39C9687C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7EBA3CF4" w14:textId="77777777" w:rsidR="00F34B56" w:rsidRDefault="00F34B56" w:rsidP="00F34B56">
            <w:pPr>
              <w:spacing w:line="360" w:lineRule="auto"/>
              <w:ind w:firstLine="0"/>
            </w:pPr>
          </w:p>
        </w:tc>
      </w:tr>
      <w:tr w:rsidR="00F34B56" w14:paraId="0B02B4B5" w14:textId="77777777" w:rsidTr="00F34B56">
        <w:tc>
          <w:tcPr>
            <w:tcW w:w="1802" w:type="dxa"/>
          </w:tcPr>
          <w:p w14:paraId="1733BD53" w14:textId="4C513DEA" w:rsidR="00F34B56" w:rsidRDefault="0000579F" w:rsidP="00F34B56">
            <w:pPr>
              <w:spacing w:line="360" w:lineRule="auto"/>
              <w:ind w:firstLine="0"/>
            </w:pPr>
            <w:r>
              <w:t xml:space="preserve">4. </w:t>
            </w:r>
            <w:r w:rsidR="00F34B56">
              <w:t>New Customer</w:t>
            </w:r>
          </w:p>
        </w:tc>
        <w:tc>
          <w:tcPr>
            <w:tcW w:w="1802" w:type="dxa"/>
          </w:tcPr>
          <w:p w14:paraId="36F2E654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1F7B01CE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4D00F4C8" w14:textId="77777777" w:rsidR="00F34B56" w:rsidRDefault="00F34B56" w:rsidP="00F34B56">
            <w:pPr>
              <w:spacing w:line="360" w:lineRule="auto"/>
              <w:ind w:firstLine="0"/>
            </w:pPr>
          </w:p>
        </w:tc>
        <w:tc>
          <w:tcPr>
            <w:tcW w:w="1802" w:type="dxa"/>
          </w:tcPr>
          <w:p w14:paraId="38BB784B" w14:textId="77777777" w:rsidR="00F34B56" w:rsidRDefault="00F34B56" w:rsidP="00F34B56">
            <w:pPr>
              <w:spacing w:line="360" w:lineRule="auto"/>
              <w:ind w:firstLine="0"/>
            </w:pPr>
          </w:p>
        </w:tc>
      </w:tr>
    </w:tbl>
    <w:p w14:paraId="6FC84985" w14:textId="37061C7E" w:rsidR="00C96078" w:rsidRDefault="00C96078" w:rsidP="00F34B56">
      <w:pPr>
        <w:spacing w:line="360" w:lineRule="auto"/>
        <w:ind w:firstLine="0"/>
      </w:pPr>
    </w:p>
    <w:p w14:paraId="007FD496" w14:textId="2C714367" w:rsidR="005E431B" w:rsidRDefault="005E431B" w:rsidP="00F34B56">
      <w:pPr>
        <w:spacing w:line="360" w:lineRule="auto"/>
        <w:ind w:firstLine="0"/>
      </w:pPr>
      <w:r>
        <w:t>There are a number of issues with the quality of the raw datasets. I will describe the methods used to mitigate any data inconsistencies and future recommendations the improve the accuracy of the data source.</w:t>
      </w:r>
    </w:p>
    <w:p w14:paraId="2A490F10" w14:textId="2AB873E1" w:rsidR="00BB6692" w:rsidRDefault="0000579F" w:rsidP="00F34B56">
      <w:pPr>
        <w:spacing w:line="360" w:lineRule="auto"/>
        <w:ind w:firstLine="0"/>
      </w:pPr>
      <w:r>
        <w:t>‘Customer ID’ datapoints in dataset 2 and dataset 3 but missing in dataset 1.</w:t>
      </w:r>
      <w:r w:rsidR="002A4CFF">
        <w:t xml:space="preserve"> </w:t>
      </w:r>
    </w:p>
    <w:p w14:paraId="55EDFE56" w14:textId="21598E08" w:rsidR="00143503" w:rsidRDefault="002A4CFF" w:rsidP="00F34B56">
      <w:pPr>
        <w:spacing w:line="360" w:lineRule="auto"/>
        <w:ind w:firstLine="0"/>
      </w:pPr>
      <w:r>
        <w:t xml:space="preserve">Mitigation: Ensure that all datasets are from the same time period, otherwise any duplicate or missing data records </w:t>
      </w:r>
      <w:r w:rsidR="00143503">
        <w:t>may skew the data analysis. The datasets have been merged to a single master dataset in a consistent format.</w:t>
      </w:r>
    </w:p>
    <w:p w14:paraId="372397A7" w14:textId="352CD757" w:rsidR="000E6897" w:rsidRDefault="000E6897" w:rsidP="00F34B56">
      <w:pPr>
        <w:spacing w:line="360" w:lineRule="auto"/>
        <w:ind w:firstLine="0"/>
      </w:pPr>
      <w:r>
        <w:t>Many missing datapoints across various columns.</w:t>
      </w:r>
    </w:p>
    <w:p w14:paraId="144DE785" w14:textId="7ACF53C8" w:rsidR="000E6897" w:rsidRDefault="000E6897" w:rsidP="00F34B56">
      <w:pPr>
        <w:spacing w:line="360" w:lineRule="auto"/>
        <w:ind w:firstLine="0"/>
      </w:pPr>
      <w:r>
        <w:t>Mitigation:</w:t>
      </w:r>
      <w:r w:rsidR="00AF4B6F">
        <w:t xml:space="preserve"> If the number of null-value is small, these have been filled using appropriate statistical methods. Otherwise, if the number of null-value is significant, these records have been dropped from the master datasets. The only exception is if the sample size is small and the datapoints are critical.</w:t>
      </w:r>
    </w:p>
    <w:p w14:paraId="6FC6ABC2" w14:textId="1D0014AD" w:rsidR="00E20C6F" w:rsidRDefault="00E20C6F" w:rsidP="00F34B56">
      <w:pPr>
        <w:spacing w:line="360" w:lineRule="auto"/>
        <w:ind w:firstLine="0"/>
      </w:pPr>
      <w:r>
        <w:t>Inconsistent data value and or format for the same attribute. ‘VIC’, ‘Victoria’, ‘</w:t>
      </w:r>
      <w:r w:rsidR="00505AC7">
        <w:t>V’.</w:t>
      </w:r>
    </w:p>
    <w:p w14:paraId="2725F64F" w14:textId="142D9E01" w:rsidR="00505AC7" w:rsidRDefault="00505AC7" w:rsidP="00F34B56">
      <w:pPr>
        <w:spacing w:line="360" w:lineRule="auto"/>
        <w:ind w:firstLine="0"/>
      </w:pPr>
      <w:r>
        <w:t>Mitigation: Find all alternative values and replace</w:t>
      </w:r>
      <w:r w:rsidR="0099492B">
        <w:t>d</w:t>
      </w:r>
      <w:r>
        <w:t xml:space="preserve"> </w:t>
      </w:r>
      <w:r w:rsidR="0099492B">
        <w:t xml:space="preserve">all alternative spellings into abbreviations to ensure consistency across the datasets. To avoid different representations of the same value, the </w:t>
      </w:r>
      <w:r w:rsidR="0099492B">
        <w:lastRenderedPageBreak/>
        <w:t>data type should be categorical rather than a variable text field. Gender records have been filled according to the names.</w:t>
      </w:r>
    </w:p>
    <w:p w14:paraId="35134DDA" w14:textId="4F99D113" w:rsidR="00CC113A" w:rsidRDefault="00CC113A" w:rsidP="00F34B56">
      <w:pPr>
        <w:spacing w:line="360" w:lineRule="auto"/>
        <w:ind w:firstLine="0"/>
      </w:pPr>
      <w:r>
        <w:t xml:space="preserve">Inconsistent data type for the same attribute e.g. integer for some fields, float for others which can </w:t>
      </w:r>
      <w:r w:rsidR="0069083A">
        <w:t>introduce unintended</w:t>
      </w:r>
      <w:r>
        <w:t xml:space="preserve"> bugs due to discrepancy in precision.</w:t>
      </w:r>
    </w:p>
    <w:p w14:paraId="60694354" w14:textId="504F79D8" w:rsidR="0099492B" w:rsidRDefault="0069083A" w:rsidP="00F34B56">
      <w:pPr>
        <w:spacing w:line="360" w:lineRule="auto"/>
        <w:ind w:firstLine="0"/>
      </w:pPr>
      <w:r>
        <w:t>Mitigation: standardise all fields to have constraints on the permitted data types.</w:t>
      </w:r>
    </w:p>
    <w:p w14:paraId="1402212C" w14:textId="30BF5653" w:rsidR="0069083A" w:rsidRDefault="0069083A" w:rsidP="00F34B56">
      <w:pPr>
        <w:spacing w:line="360" w:lineRule="auto"/>
        <w:ind w:firstLine="0"/>
      </w:pPr>
    </w:p>
    <w:p w14:paraId="375F709D" w14:textId="3E7C891F" w:rsidR="0069083A" w:rsidRDefault="0069083A" w:rsidP="00F34B56">
      <w:pPr>
        <w:spacing w:line="360" w:lineRule="auto"/>
        <w:ind w:firstLine="0"/>
      </w:pPr>
      <w:r>
        <w:t xml:space="preserve">Moving forward the team will continue with the </w:t>
      </w:r>
      <w:r w:rsidR="003804F5">
        <w:t>Extract,</w:t>
      </w:r>
      <w:r>
        <w:t xml:space="preserve"> </w:t>
      </w:r>
      <w:r w:rsidR="003804F5">
        <w:t>T</w:t>
      </w:r>
      <w:r>
        <w:t>ransformation</w:t>
      </w:r>
      <w:r w:rsidR="003804F5">
        <w:t xml:space="preserve"> and Load</w:t>
      </w:r>
      <w:r>
        <w:t xml:space="preserve"> process for the purpose of model analysis. </w:t>
      </w:r>
      <w:r w:rsidR="003804F5">
        <w:t>Queries may arise on an ad-hoc basis and assumptions documented.</w:t>
      </w:r>
    </w:p>
    <w:p w14:paraId="23679974" w14:textId="25BA0B45" w:rsidR="0099492B" w:rsidRDefault="00C613B2" w:rsidP="00F34B56">
      <w:pPr>
        <w:spacing w:line="360" w:lineRule="auto"/>
        <w:ind w:firstLine="0"/>
      </w:pPr>
      <w:r>
        <w:t xml:space="preserve">I would be happy to summarise this in a slide deck to ensure that all assumptions aligns with Sprocket Central </w:t>
      </w:r>
      <w:proofErr w:type="spellStart"/>
      <w:r>
        <w:t>Ltd’s</w:t>
      </w:r>
      <w:proofErr w:type="spellEnd"/>
      <w:r>
        <w:t xml:space="preserve"> understanding.</w:t>
      </w:r>
    </w:p>
    <w:p w14:paraId="32C42E0C" w14:textId="77777777" w:rsidR="00C613B2" w:rsidRDefault="00C613B2" w:rsidP="00F34B56">
      <w:pPr>
        <w:spacing w:line="360" w:lineRule="auto"/>
        <w:ind w:firstLine="0"/>
      </w:pPr>
    </w:p>
    <w:p w14:paraId="35375B4A" w14:textId="3424A900" w:rsidR="00C613B2" w:rsidRDefault="00C613B2" w:rsidP="00F34B56">
      <w:pPr>
        <w:spacing w:line="360" w:lineRule="auto"/>
        <w:ind w:firstLine="0"/>
      </w:pPr>
      <w:r>
        <w:t>Kind regards,</w:t>
      </w:r>
    </w:p>
    <w:p w14:paraId="7D7426A2" w14:textId="4E178AA5" w:rsidR="00C613B2" w:rsidRPr="005E1B8F" w:rsidRDefault="00C613B2" w:rsidP="00F34B56">
      <w:pPr>
        <w:spacing w:line="360" w:lineRule="auto"/>
        <w:ind w:firstLine="0"/>
      </w:pPr>
      <w:r>
        <w:t>Man Kit Yip</w:t>
      </w:r>
    </w:p>
    <w:sectPr w:rsidR="00C613B2" w:rsidRPr="005E1B8F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E6897"/>
    <w:rsid w:val="00143503"/>
    <w:rsid w:val="002A4CFF"/>
    <w:rsid w:val="0031211D"/>
    <w:rsid w:val="003804F5"/>
    <w:rsid w:val="00505AC7"/>
    <w:rsid w:val="005C3EFF"/>
    <w:rsid w:val="005E1B8F"/>
    <w:rsid w:val="005E431B"/>
    <w:rsid w:val="0069083A"/>
    <w:rsid w:val="006F1340"/>
    <w:rsid w:val="0099492B"/>
    <w:rsid w:val="00AF4B6F"/>
    <w:rsid w:val="00BB6692"/>
    <w:rsid w:val="00C613B2"/>
    <w:rsid w:val="00C96078"/>
    <w:rsid w:val="00CC113A"/>
    <w:rsid w:val="00CF37AA"/>
    <w:rsid w:val="00E20C6F"/>
    <w:rsid w:val="00F3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Man Kit Yip</cp:lastModifiedBy>
  <cp:revision>14</cp:revision>
  <dcterms:created xsi:type="dcterms:W3CDTF">2020-10-11T23:26:00Z</dcterms:created>
  <dcterms:modified xsi:type="dcterms:W3CDTF">2020-10-15T22:50:00Z</dcterms:modified>
</cp:coreProperties>
</file>