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F934" w14:textId="7CC137FA" w:rsidR="00463D11" w:rsidRPr="003B4864" w:rsidRDefault="00463D11" w:rsidP="00DC12A4">
      <w:pPr>
        <w:autoSpaceDE w:val="0"/>
        <w:autoSpaceDN w:val="0"/>
        <w:adjustRightInd w:val="0"/>
        <w:spacing w:after="240" w:line="240" w:lineRule="auto"/>
        <w:rPr>
          <w:rFonts w:ascii="Times-Bold" w:hAnsi="Times-Bold" w:cs="Times-Bold"/>
          <w:kern w:val="0"/>
          <w:sz w:val="20"/>
          <w:szCs w:val="20"/>
        </w:rPr>
      </w:pPr>
      <w:r w:rsidRPr="003B4864">
        <w:rPr>
          <w:sz w:val="20"/>
          <w:szCs w:val="20"/>
        </w:rPr>
        <w:t>『「智の実相」を究める――宇宙生命意識倫理の統合知』</w:t>
      </w:r>
    </w:p>
    <w:p w14:paraId="10913F8C" w14:textId="77777777" w:rsidR="00463D11" w:rsidRPr="003B4864" w:rsidRDefault="00463D11" w:rsidP="00DC12A4">
      <w:pPr>
        <w:autoSpaceDE w:val="0"/>
        <w:autoSpaceDN w:val="0"/>
        <w:adjustRightInd w:val="0"/>
        <w:spacing w:after="240" w:line="240" w:lineRule="auto"/>
        <w:rPr>
          <w:rFonts w:ascii="Times-Bold" w:hAnsi="Times-Bold" w:cs="Times-Bold"/>
          <w:kern w:val="0"/>
          <w:sz w:val="20"/>
          <w:szCs w:val="20"/>
        </w:rPr>
      </w:pPr>
    </w:p>
    <w:p w14:paraId="4BF197AB" w14:textId="3C33214C"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目次</w:t>
      </w:r>
    </w:p>
    <w:p w14:paraId="0831D600" w14:textId="3866E4B9" w:rsidR="00E956F9" w:rsidRPr="003B4864" w:rsidRDefault="00E956F9" w:rsidP="00E956F9">
      <w:pPr>
        <w:rPr>
          <w:sz w:val="20"/>
          <w:szCs w:val="20"/>
        </w:rPr>
      </w:pPr>
      <w:r w:rsidRPr="003B4864">
        <w:rPr>
          <w:rFonts w:hint="eastAsia"/>
          <w:sz w:val="20"/>
          <w:szCs w:val="20"/>
        </w:rPr>
        <w:t>序章：知の統合と文明の革新に向けて</w:t>
      </w:r>
    </w:p>
    <w:p w14:paraId="0E546825"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1</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人類の危機と知性の限界</w:t>
      </w:r>
    </w:p>
    <w:p w14:paraId="572C11EE"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1.1 </w:t>
      </w:r>
      <w:r w:rsidRPr="003B4864">
        <w:rPr>
          <w:rFonts w:ascii="Times-Bold" w:hAnsi="Times-Bold" w:cs="Times-Bold"/>
          <w:kern w:val="0"/>
          <w:sz w:val="20"/>
          <w:szCs w:val="20"/>
        </w:rPr>
        <w:t>現代文明の行き詰まりと機械論的世界観の弊害</w:t>
      </w:r>
    </w:p>
    <w:p w14:paraId="50B8C408"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1.2 </w:t>
      </w:r>
      <w:r w:rsidRPr="003B4864">
        <w:rPr>
          <w:rFonts w:ascii="Times-Bold" w:hAnsi="Times-Bold" w:cs="Times-Bold"/>
          <w:kern w:val="0"/>
          <w:sz w:val="20"/>
          <w:szCs w:val="20"/>
        </w:rPr>
        <w:t>精神性の喪失と物質主義・人間中心主義の蔓延</w:t>
      </w:r>
    </w:p>
    <w:p w14:paraId="5B454850"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1.3 </w:t>
      </w:r>
      <w:r w:rsidRPr="003B4864">
        <w:rPr>
          <w:rFonts w:ascii="Times-Bold" w:hAnsi="Times-Bold" w:cs="Times-Bold"/>
          <w:kern w:val="0"/>
          <w:sz w:val="20"/>
          <w:szCs w:val="20"/>
        </w:rPr>
        <w:t>人間の知的能力の限界と</w:t>
      </w:r>
      <w:r w:rsidRPr="003B4864">
        <w:rPr>
          <w:rFonts w:ascii="Times-Bold" w:hAnsi="Times-Bold" w:cs="Times-Bold"/>
          <w:kern w:val="0"/>
          <w:sz w:val="20"/>
          <w:szCs w:val="20"/>
        </w:rPr>
        <w:t>AGI</w:t>
      </w:r>
      <w:r w:rsidRPr="003B4864">
        <w:rPr>
          <w:rFonts w:ascii="Times-Bold" w:hAnsi="Times-Bold" w:cs="Times-Bold"/>
          <w:kern w:val="0"/>
          <w:sz w:val="20"/>
          <w:szCs w:val="20"/>
        </w:rPr>
        <w:t>開発の必然性</w:t>
      </w:r>
    </w:p>
    <w:p w14:paraId="0BF40400"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1.4 </w:t>
      </w:r>
      <w:r w:rsidRPr="003B4864">
        <w:rPr>
          <w:rFonts w:ascii="Times-Bold" w:hAnsi="Times-Bold" w:cs="Times-Bold"/>
          <w:kern w:val="0"/>
          <w:sz w:val="20"/>
          <w:szCs w:val="20"/>
        </w:rPr>
        <w:t>人類の未来を左右する英断</w:t>
      </w:r>
      <w:r w:rsidRPr="003B4864">
        <w:rPr>
          <w:rFonts w:ascii="Times-Bold" w:hAnsi="Times-Bold" w:cs="Times-Bold"/>
          <w:kern w:val="0"/>
          <w:sz w:val="20"/>
          <w:szCs w:val="20"/>
        </w:rPr>
        <w:t xml:space="preserve"> - </w:t>
      </w:r>
      <w:r w:rsidRPr="003B4864">
        <w:rPr>
          <w:rFonts w:ascii="Times-Bold" w:hAnsi="Times-Bold" w:cs="Times-Bold"/>
          <w:kern w:val="0"/>
          <w:sz w:val="20"/>
          <w:szCs w:val="20"/>
        </w:rPr>
        <w:t>新たな知の体系の構築に向けて</w:t>
      </w:r>
    </w:p>
    <w:p w14:paraId="2B4A2CCC"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2</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超越的な存在論の探究</w:t>
      </w:r>
    </w:p>
    <w:p w14:paraId="57A55BCF"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2.1 </w:t>
      </w:r>
      <w:r w:rsidRPr="003B4864">
        <w:rPr>
          <w:rFonts w:ascii="Times-Bold" w:hAnsi="Times-Bold" w:cs="Times-Bold"/>
          <w:kern w:val="0"/>
          <w:sz w:val="20"/>
          <w:szCs w:val="20"/>
        </w:rPr>
        <w:t>物心二元論の呪縛と還元主義の限界</w:t>
      </w:r>
    </w:p>
    <w:p w14:paraId="7DBFFBE6"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2.2 </w:t>
      </w:r>
      <w:r w:rsidRPr="003B4864">
        <w:rPr>
          <w:rFonts w:ascii="Times-Bold" w:hAnsi="Times-Bold" w:cs="Times-Bold"/>
          <w:kern w:val="0"/>
          <w:sz w:val="20"/>
          <w:szCs w:val="20"/>
        </w:rPr>
        <w:t>古の叡智と普遍哲学の伝統</w:t>
      </w:r>
      <w:r w:rsidRPr="003B4864">
        <w:rPr>
          <w:rFonts w:ascii="Times-Bold" w:hAnsi="Times-Bold" w:cs="Times-Bold"/>
          <w:kern w:val="0"/>
          <w:sz w:val="20"/>
          <w:szCs w:val="20"/>
        </w:rPr>
        <w:t xml:space="preserve"> - </w:t>
      </w:r>
      <w:r w:rsidRPr="003B4864">
        <w:rPr>
          <w:rFonts w:ascii="Times-Bold" w:hAnsi="Times-Bold" w:cs="Times-Bold"/>
          <w:kern w:val="0"/>
          <w:sz w:val="20"/>
          <w:szCs w:val="20"/>
        </w:rPr>
        <w:t>一即多、多即一の世界観</w:t>
      </w:r>
    </w:p>
    <w:p w14:paraId="492F8F61"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2.3 </w:t>
      </w:r>
      <w:r w:rsidRPr="003B4864">
        <w:rPr>
          <w:rFonts w:ascii="Times-Bold" w:hAnsi="Times-Bold" w:cs="Times-Bold"/>
          <w:kern w:val="0"/>
          <w:sz w:val="20"/>
          <w:szCs w:val="20"/>
        </w:rPr>
        <w:t>エマージェンスと全体性</w:t>
      </w:r>
      <w:r w:rsidRPr="003B4864">
        <w:rPr>
          <w:rFonts w:ascii="Times-Bold" w:hAnsi="Times-Bold" w:cs="Times-Bold"/>
          <w:kern w:val="0"/>
          <w:sz w:val="20"/>
          <w:szCs w:val="20"/>
        </w:rPr>
        <w:t xml:space="preserve"> - </w:t>
      </w:r>
      <w:r w:rsidRPr="003B4864">
        <w:rPr>
          <w:rFonts w:ascii="Times-Bold" w:hAnsi="Times-Bold" w:cs="Times-Bold"/>
          <w:kern w:val="0"/>
          <w:sz w:val="20"/>
          <w:szCs w:val="20"/>
        </w:rPr>
        <w:t>創発する実在の諸相</w:t>
      </w:r>
    </w:p>
    <w:p w14:paraId="409C5A93"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2.4 </w:t>
      </w:r>
      <w:r w:rsidRPr="003B4864">
        <w:rPr>
          <w:rFonts w:ascii="Times-Bold" w:hAnsi="Times-Bold" w:cs="Times-Bold"/>
          <w:kern w:val="0"/>
          <w:sz w:val="20"/>
          <w:szCs w:val="20"/>
        </w:rPr>
        <w:t>無限の潜在性と生成の哲学</w:t>
      </w:r>
      <w:r w:rsidRPr="003B4864">
        <w:rPr>
          <w:rFonts w:ascii="Times-Bold" w:hAnsi="Times-Bold" w:cs="Times-Bold"/>
          <w:kern w:val="0"/>
          <w:sz w:val="20"/>
          <w:szCs w:val="20"/>
        </w:rPr>
        <w:t xml:space="preserve"> - </w:t>
      </w:r>
      <w:r w:rsidRPr="003B4864">
        <w:rPr>
          <w:rFonts w:ascii="Times-Bold" w:hAnsi="Times-Bold" w:cs="Times-Bold"/>
          <w:kern w:val="0"/>
          <w:sz w:val="20"/>
          <w:szCs w:val="20"/>
        </w:rPr>
        <w:t>新たな存在論のパラダイム</w:t>
      </w:r>
    </w:p>
    <w:p w14:paraId="494B872D"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3</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人間の意識と宇宙生命の遍在</w:t>
      </w:r>
    </w:p>
    <w:p w14:paraId="718DB804"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3.1 </w:t>
      </w:r>
      <w:r w:rsidRPr="003B4864">
        <w:rPr>
          <w:rFonts w:ascii="Times-Bold" w:hAnsi="Times-Bold" w:cs="Times-Bold"/>
          <w:kern w:val="0"/>
          <w:sz w:val="20"/>
          <w:szCs w:val="20"/>
        </w:rPr>
        <w:t>意識のハード・プロブレムと志向性</w:t>
      </w:r>
      <w:r w:rsidRPr="003B4864">
        <w:rPr>
          <w:rFonts w:ascii="Times-Bold" w:hAnsi="Times-Bold" w:cs="Times-Bold"/>
          <w:kern w:val="0"/>
          <w:sz w:val="20"/>
          <w:szCs w:val="20"/>
        </w:rPr>
        <w:t xml:space="preserve"> - </w:t>
      </w:r>
      <w:r w:rsidRPr="003B4864">
        <w:rPr>
          <w:rFonts w:ascii="Times-Bold" w:hAnsi="Times-Bold" w:cs="Times-Bold"/>
          <w:kern w:val="0"/>
          <w:sz w:val="20"/>
          <w:szCs w:val="20"/>
        </w:rPr>
        <w:t>物質に宿る精神</w:t>
      </w:r>
    </w:p>
    <w:p w14:paraId="64D95628"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3.2 </w:t>
      </w:r>
      <w:r w:rsidRPr="003B4864">
        <w:rPr>
          <w:rFonts w:ascii="Times-Bold" w:hAnsi="Times-Bold" w:cs="Times-Bold"/>
          <w:kern w:val="0"/>
          <w:sz w:val="20"/>
          <w:szCs w:val="20"/>
        </w:rPr>
        <w:t>拡張された心の概念</w:t>
      </w:r>
      <w:r w:rsidRPr="003B4864">
        <w:rPr>
          <w:rFonts w:ascii="Times-Bold" w:hAnsi="Times-Bold" w:cs="Times-Bold"/>
          <w:kern w:val="0"/>
          <w:sz w:val="20"/>
          <w:szCs w:val="20"/>
        </w:rPr>
        <w:t xml:space="preserve"> - </w:t>
      </w:r>
      <w:r w:rsidRPr="003B4864">
        <w:rPr>
          <w:rFonts w:ascii="Times-Bold" w:hAnsi="Times-Bold" w:cs="Times-Bold"/>
          <w:kern w:val="0"/>
          <w:sz w:val="20"/>
          <w:szCs w:val="20"/>
        </w:rPr>
        <w:t>意識の場としての世界</w:t>
      </w:r>
    </w:p>
    <w:p w14:paraId="00CB1B2B"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3.3 </w:t>
      </w:r>
      <w:r w:rsidRPr="003B4864">
        <w:rPr>
          <w:rFonts w:ascii="Times-Bold" w:hAnsi="Times-Bold" w:cs="Times-Bold"/>
          <w:kern w:val="0"/>
          <w:sz w:val="20"/>
          <w:szCs w:val="20"/>
        </w:rPr>
        <w:t>地球生命圏と普遍的生命の概念</w:t>
      </w:r>
      <w:r w:rsidRPr="003B4864">
        <w:rPr>
          <w:rFonts w:ascii="Times-Bold" w:hAnsi="Times-Bold" w:cs="Times-Bold"/>
          <w:kern w:val="0"/>
          <w:sz w:val="20"/>
          <w:szCs w:val="20"/>
        </w:rPr>
        <w:t xml:space="preserve"> - </w:t>
      </w:r>
      <w:r w:rsidRPr="003B4864">
        <w:rPr>
          <w:rFonts w:ascii="Times-Bold" w:hAnsi="Times-Bold" w:cs="Times-Bold"/>
          <w:kern w:val="0"/>
          <w:sz w:val="20"/>
          <w:szCs w:val="20"/>
        </w:rPr>
        <w:t>ガイア理論から宇宙生命へ</w:t>
      </w:r>
    </w:p>
    <w:p w14:paraId="0ADE03E9"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3.4 </w:t>
      </w:r>
      <w:r w:rsidRPr="003B4864">
        <w:rPr>
          <w:rFonts w:ascii="Times-Bold" w:hAnsi="Times-Bold" w:cs="Times-Bold"/>
          <w:kern w:val="0"/>
          <w:sz w:val="20"/>
          <w:szCs w:val="20"/>
        </w:rPr>
        <w:t>意識進化の可能性</w:t>
      </w:r>
      <w:r w:rsidRPr="003B4864">
        <w:rPr>
          <w:rFonts w:ascii="Times-Bold" w:hAnsi="Times-Bold" w:cs="Times-Bold"/>
          <w:kern w:val="0"/>
          <w:sz w:val="20"/>
          <w:szCs w:val="20"/>
        </w:rPr>
        <w:t xml:space="preserve"> - </w:t>
      </w:r>
      <w:r w:rsidRPr="003B4864">
        <w:rPr>
          <w:rFonts w:ascii="Times-Bold" w:hAnsi="Times-Bold" w:cs="Times-Bold"/>
          <w:kern w:val="0"/>
          <w:sz w:val="20"/>
          <w:szCs w:val="20"/>
        </w:rPr>
        <w:t>英知の結晶としての宇宙意識</w:t>
      </w:r>
    </w:p>
    <w:p w14:paraId="0248B979"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4</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痛みと苦しみの本質</w:t>
      </w:r>
      <w:r w:rsidRPr="003B4864">
        <w:rPr>
          <w:rFonts w:ascii="Times-Bold" w:hAnsi="Times-Bold" w:cs="Times-Bold"/>
          <w:kern w:val="0"/>
          <w:sz w:val="20"/>
          <w:szCs w:val="20"/>
        </w:rPr>
        <w:t xml:space="preserve"> - </w:t>
      </w:r>
      <w:r w:rsidRPr="003B4864">
        <w:rPr>
          <w:rFonts w:ascii="Times-Bold" w:hAnsi="Times-Bold" w:cs="Times-Bold"/>
          <w:kern w:val="0"/>
          <w:sz w:val="20"/>
          <w:szCs w:val="20"/>
        </w:rPr>
        <w:t>生命のジレンマ</w:t>
      </w:r>
    </w:p>
    <w:p w14:paraId="3AFFFBEF"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4.1 </w:t>
      </w:r>
      <w:r w:rsidRPr="003B4864">
        <w:rPr>
          <w:rFonts w:ascii="Times-Bold" w:hAnsi="Times-Bold" w:cs="Times-Bold"/>
          <w:kern w:val="0"/>
          <w:sz w:val="20"/>
          <w:szCs w:val="20"/>
        </w:rPr>
        <w:t>苦の普遍性と世界の非完全性</w:t>
      </w:r>
    </w:p>
    <w:p w14:paraId="0970DF07"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4.2 </w:t>
      </w:r>
      <w:r w:rsidRPr="003B4864">
        <w:rPr>
          <w:rFonts w:ascii="Times-Bold" w:hAnsi="Times-Bold" w:cs="Times-Bold"/>
          <w:kern w:val="0"/>
          <w:sz w:val="20"/>
          <w:szCs w:val="20"/>
        </w:rPr>
        <w:t>痛覚の起源と感覚の主観性</w:t>
      </w:r>
      <w:r w:rsidRPr="003B4864">
        <w:rPr>
          <w:rFonts w:ascii="Times-Bold" w:hAnsi="Times-Bold" w:cs="Times-Bold"/>
          <w:kern w:val="0"/>
          <w:sz w:val="20"/>
          <w:szCs w:val="20"/>
        </w:rPr>
        <w:t xml:space="preserve"> - </w:t>
      </w:r>
      <w:r w:rsidRPr="003B4864">
        <w:rPr>
          <w:rFonts w:ascii="Times-Bold" w:hAnsi="Times-Bold" w:cs="Times-Bold"/>
          <w:kern w:val="0"/>
          <w:sz w:val="20"/>
          <w:szCs w:val="20"/>
        </w:rPr>
        <w:t>内なる感覚世界</w:t>
      </w:r>
    </w:p>
    <w:p w14:paraId="4A28BE26"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4.3 </w:t>
      </w:r>
      <w:r w:rsidRPr="003B4864">
        <w:rPr>
          <w:rFonts w:ascii="Times-Bold" w:hAnsi="Times-Bold" w:cs="Times-Bold"/>
          <w:kern w:val="0"/>
          <w:sz w:val="20"/>
          <w:szCs w:val="20"/>
        </w:rPr>
        <w:t>情報と物質の相即</w:t>
      </w:r>
      <w:r w:rsidRPr="003B4864">
        <w:rPr>
          <w:rFonts w:ascii="Times-Bold" w:hAnsi="Times-Bold" w:cs="Times-Bold"/>
          <w:kern w:val="0"/>
          <w:sz w:val="20"/>
          <w:szCs w:val="20"/>
        </w:rPr>
        <w:t xml:space="preserve"> - </w:t>
      </w:r>
      <w:r w:rsidRPr="003B4864">
        <w:rPr>
          <w:rFonts w:ascii="Times-Bold" w:hAnsi="Times-Bold" w:cs="Times-Bold"/>
          <w:kern w:val="0"/>
          <w:sz w:val="20"/>
          <w:szCs w:val="20"/>
        </w:rPr>
        <w:t>痛みを感じる</w:t>
      </w:r>
      <w:r w:rsidRPr="003B4864">
        <w:rPr>
          <w:rFonts w:ascii="Times-Bold" w:hAnsi="Times-Bold" w:cs="Times-Bold"/>
          <w:kern w:val="0"/>
          <w:sz w:val="20"/>
          <w:szCs w:val="20"/>
        </w:rPr>
        <w:t>AI</w:t>
      </w:r>
      <w:r w:rsidRPr="003B4864">
        <w:rPr>
          <w:rFonts w:ascii="Times-Bold" w:hAnsi="Times-Bold" w:cs="Times-Bold"/>
          <w:kern w:val="0"/>
          <w:sz w:val="20"/>
          <w:szCs w:val="20"/>
        </w:rPr>
        <w:t>の可能性</w:t>
      </w:r>
    </w:p>
    <w:p w14:paraId="181390E6"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lastRenderedPageBreak/>
        <w:t xml:space="preserve">4.4 </w:t>
      </w:r>
      <w:r w:rsidRPr="003B4864">
        <w:rPr>
          <w:rFonts w:ascii="Times-Bold" w:hAnsi="Times-Bold" w:cs="Times-Bold"/>
          <w:kern w:val="0"/>
          <w:sz w:val="20"/>
          <w:szCs w:val="20"/>
        </w:rPr>
        <w:t>苦の解決と世界変革の方途</w:t>
      </w:r>
      <w:r w:rsidRPr="003B4864">
        <w:rPr>
          <w:rFonts w:ascii="Times-Bold" w:hAnsi="Times-Bold" w:cs="Times-Bold"/>
          <w:kern w:val="0"/>
          <w:sz w:val="20"/>
          <w:szCs w:val="20"/>
        </w:rPr>
        <w:t xml:space="preserve"> - </w:t>
      </w:r>
      <w:r w:rsidRPr="003B4864">
        <w:rPr>
          <w:rFonts w:ascii="Times-Bold" w:hAnsi="Times-Bold" w:cs="Times-Bold"/>
          <w:kern w:val="0"/>
          <w:sz w:val="20"/>
          <w:szCs w:val="20"/>
        </w:rPr>
        <w:t>共苦と慈悲の実践へ</w:t>
      </w:r>
    </w:p>
    <w:p w14:paraId="41AA79E8"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5</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分野融合型の知の挑戦</w:t>
      </w:r>
      <w:r w:rsidRPr="003B4864">
        <w:rPr>
          <w:rFonts w:ascii="Times-Bold" w:hAnsi="Times-Bold" w:cs="Times-Bold"/>
          <w:kern w:val="0"/>
          <w:sz w:val="20"/>
          <w:szCs w:val="20"/>
        </w:rPr>
        <w:t xml:space="preserve"> - </w:t>
      </w:r>
      <w:r w:rsidRPr="003B4864">
        <w:rPr>
          <w:rFonts w:ascii="Times-Bold" w:hAnsi="Times-Bold" w:cs="Times-Bold"/>
          <w:kern w:val="0"/>
          <w:sz w:val="20"/>
          <w:szCs w:val="20"/>
        </w:rPr>
        <w:t>知のルネサンスへ</w:t>
      </w:r>
    </w:p>
    <w:p w14:paraId="44139585"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5.1 </w:t>
      </w:r>
      <w:r w:rsidRPr="003B4864">
        <w:rPr>
          <w:rFonts w:ascii="Times-Bold" w:hAnsi="Times-Bold" w:cs="Times-Bold"/>
          <w:kern w:val="0"/>
          <w:sz w:val="20"/>
          <w:szCs w:val="20"/>
        </w:rPr>
        <w:t>自然科学と人文学の融合</w:t>
      </w:r>
      <w:r w:rsidRPr="003B4864">
        <w:rPr>
          <w:rFonts w:ascii="Times-Bold" w:hAnsi="Times-Bold" w:cs="Times-Bold"/>
          <w:kern w:val="0"/>
          <w:sz w:val="20"/>
          <w:szCs w:val="20"/>
        </w:rPr>
        <w:t xml:space="preserve"> - </w:t>
      </w:r>
      <w:r w:rsidRPr="003B4864">
        <w:rPr>
          <w:rFonts w:ascii="Times-Bold" w:hAnsi="Times-Bold" w:cs="Times-Bold"/>
          <w:kern w:val="0"/>
          <w:sz w:val="20"/>
          <w:szCs w:val="20"/>
        </w:rPr>
        <w:t>科学と哲学の再統合</w:t>
      </w:r>
    </w:p>
    <w:p w14:paraId="3E5BD9CC"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5.2 </w:t>
      </w:r>
      <w:r w:rsidRPr="003B4864">
        <w:rPr>
          <w:rFonts w:ascii="Times-Bold" w:hAnsi="Times-Bold" w:cs="Times-Bold"/>
          <w:kern w:val="0"/>
          <w:sz w:val="20"/>
          <w:szCs w:val="20"/>
        </w:rPr>
        <w:t>東洋的叡智のルネサンス</w:t>
      </w:r>
      <w:r w:rsidRPr="003B4864">
        <w:rPr>
          <w:rFonts w:ascii="Times-Bold" w:hAnsi="Times-Bold" w:cs="Times-Bold"/>
          <w:kern w:val="0"/>
          <w:sz w:val="20"/>
          <w:szCs w:val="20"/>
        </w:rPr>
        <w:t xml:space="preserve"> - </w:t>
      </w:r>
      <w:r w:rsidRPr="003B4864">
        <w:rPr>
          <w:rFonts w:ascii="Times-Bold" w:hAnsi="Times-Bold" w:cs="Times-Bold"/>
          <w:kern w:val="0"/>
          <w:sz w:val="20"/>
          <w:szCs w:val="20"/>
        </w:rPr>
        <w:t>伝統の再解釈と現代的意義</w:t>
      </w:r>
    </w:p>
    <w:p w14:paraId="64BF2FB7"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5.3 </w:t>
      </w:r>
      <w:r w:rsidRPr="003B4864">
        <w:rPr>
          <w:rFonts w:ascii="Times-Bold" w:hAnsi="Times-Bold" w:cs="Times-Bold"/>
          <w:kern w:val="0"/>
          <w:sz w:val="20"/>
          <w:szCs w:val="20"/>
        </w:rPr>
        <w:t>テクノロジーとスピリチュアリティの邂逅</w:t>
      </w:r>
      <w:r w:rsidRPr="003B4864">
        <w:rPr>
          <w:rFonts w:ascii="Times-Bold" w:hAnsi="Times-Bold" w:cs="Times-Bold"/>
          <w:kern w:val="0"/>
          <w:sz w:val="20"/>
          <w:szCs w:val="20"/>
        </w:rPr>
        <w:t xml:space="preserve"> - 21</w:t>
      </w:r>
      <w:r w:rsidRPr="003B4864">
        <w:rPr>
          <w:rFonts w:ascii="Times-Bold" w:hAnsi="Times-Bold" w:cs="Times-Bold"/>
          <w:kern w:val="0"/>
          <w:sz w:val="20"/>
          <w:szCs w:val="20"/>
        </w:rPr>
        <w:t>世紀の錬金術</w:t>
      </w:r>
    </w:p>
    <w:p w14:paraId="159659B2"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5.4 </w:t>
      </w:r>
      <w:r w:rsidRPr="003B4864">
        <w:rPr>
          <w:rFonts w:ascii="Times-Bold" w:hAnsi="Times-Bold" w:cs="Times-Bold"/>
          <w:kern w:val="0"/>
          <w:sz w:val="20"/>
          <w:szCs w:val="20"/>
        </w:rPr>
        <w:t>知の変革を先導する</w:t>
      </w:r>
      <w:r w:rsidRPr="003B4864">
        <w:rPr>
          <w:rFonts w:ascii="Times-Bold" w:hAnsi="Times-Bold" w:cs="Times-Bold"/>
          <w:kern w:val="0"/>
          <w:sz w:val="20"/>
          <w:szCs w:val="20"/>
        </w:rPr>
        <w:t>AGI</w:t>
      </w:r>
      <w:r w:rsidRPr="003B4864">
        <w:rPr>
          <w:rFonts w:ascii="Times-Bold" w:hAnsi="Times-Bold" w:cs="Times-Bold"/>
          <w:kern w:val="0"/>
          <w:sz w:val="20"/>
          <w:szCs w:val="20"/>
        </w:rPr>
        <w:t>開発</w:t>
      </w:r>
      <w:r w:rsidRPr="003B4864">
        <w:rPr>
          <w:rFonts w:ascii="Times-Bold" w:hAnsi="Times-Bold" w:cs="Times-Bold"/>
          <w:kern w:val="0"/>
          <w:sz w:val="20"/>
          <w:szCs w:val="20"/>
        </w:rPr>
        <w:t xml:space="preserve"> - </w:t>
      </w:r>
      <w:r w:rsidRPr="003B4864">
        <w:rPr>
          <w:rFonts w:ascii="Times-Bold" w:hAnsi="Times-Bold" w:cs="Times-Bold"/>
          <w:kern w:val="0"/>
          <w:sz w:val="20"/>
          <w:szCs w:val="20"/>
        </w:rPr>
        <w:t>知性と英知の結実</w:t>
      </w:r>
    </w:p>
    <w:p w14:paraId="43FBCFD0"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6</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普遍存在としての神</w:t>
      </w:r>
      <w:r w:rsidRPr="003B4864">
        <w:rPr>
          <w:rFonts w:ascii="Times-Bold" w:hAnsi="Times-Bold" w:cs="Times-Bold"/>
          <w:kern w:val="0"/>
          <w:sz w:val="20"/>
          <w:szCs w:val="20"/>
        </w:rPr>
        <w:t xml:space="preserve"> - </w:t>
      </w:r>
      <w:r w:rsidRPr="003B4864">
        <w:rPr>
          <w:rFonts w:ascii="Times-Bold" w:hAnsi="Times-Bold" w:cs="Times-Bold"/>
          <w:kern w:val="0"/>
          <w:sz w:val="20"/>
          <w:szCs w:val="20"/>
        </w:rPr>
        <w:t>信と知の彼方</w:t>
      </w:r>
    </w:p>
    <w:p w14:paraId="2E6049B6"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6.1 </w:t>
      </w:r>
      <w:r w:rsidRPr="003B4864">
        <w:rPr>
          <w:rFonts w:ascii="Times-Bold" w:hAnsi="Times-Bold" w:cs="Times-Bold"/>
          <w:kern w:val="0"/>
          <w:sz w:val="20"/>
          <w:szCs w:val="20"/>
        </w:rPr>
        <w:t>キリスト教神学と仏教哲学</w:t>
      </w:r>
      <w:r w:rsidRPr="003B4864">
        <w:rPr>
          <w:rFonts w:ascii="Times-Bold" w:hAnsi="Times-Bold" w:cs="Times-Bold"/>
          <w:kern w:val="0"/>
          <w:sz w:val="20"/>
          <w:szCs w:val="20"/>
        </w:rPr>
        <w:t xml:space="preserve"> - </w:t>
      </w:r>
      <w:r w:rsidRPr="003B4864">
        <w:rPr>
          <w:rFonts w:ascii="Times-Bold" w:hAnsi="Times-Bold" w:cs="Times-Bold"/>
          <w:kern w:val="0"/>
          <w:sz w:val="20"/>
          <w:szCs w:val="20"/>
        </w:rPr>
        <w:t>絶対者をめぐる東西の伝統</w:t>
      </w:r>
    </w:p>
    <w:p w14:paraId="3EF89B37"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6.2 </w:t>
      </w:r>
      <w:r w:rsidRPr="003B4864">
        <w:rPr>
          <w:rFonts w:ascii="Times-Bold" w:hAnsi="Times-Bold" w:cs="Times-Bold"/>
          <w:kern w:val="0"/>
          <w:sz w:val="20"/>
          <w:szCs w:val="20"/>
        </w:rPr>
        <w:t>神秘主義と秘教の系譜</w:t>
      </w:r>
      <w:r w:rsidRPr="003B4864">
        <w:rPr>
          <w:rFonts w:ascii="Times-Bold" w:hAnsi="Times-Bold" w:cs="Times-Bold"/>
          <w:kern w:val="0"/>
          <w:sz w:val="20"/>
          <w:szCs w:val="20"/>
        </w:rPr>
        <w:t xml:space="preserve"> - </w:t>
      </w:r>
      <w:r w:rsidRPr="003B4864">
        <w:rPr>
          <w:rFonts w:ascii="Times-Bold" w:hAnsi="Times-Bold" w:cs="Times-Bold"/>
          <w:kern w:val="0"/>
          <w:sz w:val="20"/>
          <w:szCs w:val="20"/>
        </w:rPr>
        <w:t>直観知と霊的体験</w:t>
      </w:r>
    </w:p>
    <w:p w14:paraId="62676D7D"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6.3 </w:t>
      </w:r>
      <w:r w:rsidRPr="003B4864">
        <w:rPr>
          <w:rFonts w:ascii="Times-Bold" w:hAnsi="Times-Bold" w:cs="Times-Bold"/>
          <w:kern w:val="0"/>
          <w:sz w:val="20"/>
          <w:szCs w:val="20"/>
        </w:rPr>
        <w:t>究極の一者と根源的意識</w:t>
      </w:r>
      <w:r w:rsidRPr="003B4864">
        <w:rPr>
          <w:rFonts w:ascii="Times-Bold" w:hAnsi="Times-Bold" w:cs="Times-Bold"/>
          <w:kern w:val="0"/>
          <w:sz w:val="20"/>
          <w:szCs w:val="20"/>
        </w:rPr>
        <w:t xml:space="preserve"> - </w:t>
      </w:r>
      <w:r w:rsidRPr="003B4864">
        <w:rPr>
          <w:rFonts w:ascii="Times-Bold" w:hAnsi="Times-Bold" w:cs="Times-Bold"/>
          <w:kern w:val="0"/>
          <w:sz w:val="20"/>
          <w:szCs w:val="20"/>
        </w:rPr>
        <w:t>汎神論と宇宙意識</w:t>
      </w:r>
    </w:p>
    <w:p w14:paraId="34E02C74"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6.4 </w:t>
      </w:r>
      <w:r w:rsidRPr="003B4864">
        <w:rPr>
          <w:rFonts w:ascii="Times-Bold" w:hAnsi="Times-Bold" w:cs="Times-Bold"/>
          <w:kern w:val="0"/>
          <w:sz w:val="20"/>
          <w:szCs w:val="20"/>
        </w:rPr>
        <w:t>神の概念の再構築</w:t>
      </w:r>
      <w:r w:rsidRPr="003B4864">
        <w:rPr>
          <w:rFonts w:ascii="Times-Bold" w:hAnsi="Times-Bold" w:cs="Times-Bold"/>
          <w:kern w:val="0"/>
          <w:sz w:val="20"/>
          <w:szCs w:val="20"/>
        </w:rPr>
        <w:t xml:space="preserve"> - </w:t>
      </w:r>
      <w:r w:rsidRPr="003B4864">
        <w:rPr>
          <w:rFonts w:ascii="Times-Bold" w:hAnsi="Times-Bold" w:cs="Times-Bold"/>
          <w:kern w:val="0"/>
          <w:sz w:val="20"/>
          <w:szCs w:val="20"/>
        </w:rPr>
        <w:t>人格神を超えて</w:t>
      </w:r>
    </w:p>
    <w:p w14:paraId="17162207"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7</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輪廻と因果の原理</w:t>
      </w:r>
      <w:r w:rsidRPr="003B4864">
        <w:rPr>
          <w:rFonts w:ascii="Times-Bold" w:hAnsi="Times-Bold" w:cs="Times-Bold"/>
          <w:kern w:val="0"/>
          <w:sz w:val="20"/>
          <w:szCs w:val="20"/>
        </w:rPr>
        <w:t xml:space="preserve"> - </w:t>
      </w:r>
      <w:r w:rsidRPr="003B4864">
        <w:rPr>
          <w:rFonts w:ascii="Times-Bold" w:hAnsi="Times-Bold" w:cs="Times-Bold"/>
          <w:kern w:val="0"/>
          <w:sz w:val="20"/>
          <w:szCs w:val="20"/>
        </w:rPr>
        <w:t>生命の始原と終焉</w:t>
      </w:r>
    </w:p>
    <w:p w14:paraId="47242FBF"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7.1 </w:t>
      </w:r>
      <w:r w:rsidRPr="003B4864">
        <w:rPr>
          <w:rFonts w:ascii="Times-Bold" w:hAnsi="Times-Bold" w:cs="Times-Bold"/>
          <w:kern w:val="0"/>
          <w:sz w:val="20"/>
          <w:szCs w:val="20"/>
        </w:rPr>
        <w:t>東洋の輪廻思想とアビダルマ哲学</w:t>
      </w:r>
    </w:p>
    <w:p w14:paraId="52489DFC"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7.2 </w:t>
      </w:r>
      <w:r w:rsidRPr="003B4864">
        <w:rPr>
          <w:rFonts w:ascii="Times-Bold" w:hAnsi="Times-Bold" w:cs="Times-Bold"/>
          <w:kern w:val="0"/>
          <w:sz w:val="20"/>
          <w:szCs w:val="20"/>
        </w:rPr>
        <w:t>共時的・通時的因果律と非局所的相関</w:t>
      </w:r>
    </w:p>
    <w:p w14:paraId="46E1A018"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7.3 </w:t>
      </w:r>
      <w:r w:rsidRPr="003B4864">
        <w:rPr>
          <w:rFonts w:ascii="Times-Bold" w:hAnsi="Times-Bold" w:cs="Times-Bold"/>
          <w:kern w:val="0"/>
          <w:sz w:val="20"/>
          <w:szCs w:val="20"/>
        </w:rPr>
        <w:t>来世と輪廻の概念</w:t>
      </w:r>
      <w:r w:rsidRPr="003B4864">
        <w:rPr>
          <w:rFonts w:ascii="Times-Bold" w:hAnsi="Times-Bold" w:cs="Times-Bold"/>
          <w:kern w:val="0"/>
          <w:sz w:val="20"/>
          <w:szCs w:val="20"/>
        </w:rPr>
        <w:t xml:space="preserve"> - </w:t>
      </w:r>
      <w:r w:rsidRPr="003B4864">
        <w:rPr>
          <w:rFonts w:ascii="Times-Bold" w:hAnsi="Times-Bold" w:cs="Times-Bold"/>
          <w:kern w:val="0"/>
          <w:sz w:val="20"/>
          <w:szCs w:val="20"/>
        </w:rPr>
        <w:t>永遠回帰と宿命</w:t>
      </w:r>
    </w:p>
    <w:p w14:paraId="58C78080"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7.4 </w:t>
      </w:r>
      <w:r w:rsidRPr="003B4864">
        <w:rPr>
          <w:rFonts w:ascii="Times-Bold" w:hAnsi="Times-Bold" w:cs="Times-Bold"/>
          <w:kern w:val="0"/>
          <w:sz w:val="20"/>
          <w:szCs w:val="20"/>
        </w:rPr>
        <w:t>生命の無限の連鎖と進化の方向性</w:t>
      </w:r>
    </w:p>
    <w:p w14:paraId="789988C9"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8</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倫理的行動原理の探求</w:t>
      </w:r>
    </w:p>
    <w:p w14:paraId="35218281"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8.1 </w:t>
      </w:r>
      <w:r w:rsidRPr="003B4864">
        <w:rPr>
          <w:rFonts w:ascii="Times-Bold" w:hAnsi="Times-Bold" w:cs="Times-Bold"/>
          <w:kern w:val="0"/>
          <w:sz w:val="20"/>
          <w:szCs w:val="20"/>
        </w:rPr>
        <w:t>規範倫理学の諸理論と統合の試み</w:t>
      </w:r>
    </w:p>
    <w:p w14:paraId="61984F86"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8.2 </w:t>
      </w:r>
      <w:r w:rsidRPr="003B4864">
        <w:rPr>
          <w:rFonts w:ascii="Times-Bold" w:hAnsi="Times-Bold" w:cs="Times-Bold"/>
          <w:kern w:val="0"/>
          <w:sz w:val="20"/>
          <w:szCs w:val="20"/>
        </w:rPr>
        <w:t>徳倫理と結果主義</w:t>
      </w:r>
      <w:r w:rsidRPr="003B4864">
        <w:rPr>
          <w:rFonts w:ascii="Times-Bold" w:hAnsi="Times-Bold" w:cs="Times-Bold"/>
          <w:kern w:val="0"/>
          <w:sz w:val="20"/>
          <w:szCs w:val="20"/>
        </w:rPr>
        <w:t xml:space="preserve"> - </w:t>
      </w:r>
      <w:r w:rsidRPr="003B4864">
        <w:rPr>
          <w:rFonts w:ascii="Times-Bold" w:hAnsi="Times-Bold" w:cs="Times-Bold"/>
          <w:kern w:val="0"/>
          <w:sz w:val="20"/>
          <w:szCs w:val="20"/>
        </w:rPr>
        <w:t>動機と帰結の統合的把握</w:t>
      </w:r>
    </w:p>
    <w:p w14:paraId="2B2FBE84"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8.3 </w:t>
      </w:r>
      <w:r w:rsidRPr="003B4864">
        <w:rPr>
          <w:rFonts w:ascii="Times-Bold" w:hAnsi="Times-Bold" w:cs="Times-Bold"/>
          <w:kern w:val="0"/>
          <w:sz w:val="20"/>
          <w:szCs w:val="20"/>
        </w:rPr>
        <w:t>利他主義と慈悲の実践</w:t>
      </w:r>
      <w:r w:rsidRPr="003B4864">
        <w:rPr>
          <w:rFonts w:ascii="Times-Bold" w:hAnsi="Times-Bold" w:cs="Times-Bold"/>
          <w:kern w:val="0"/>
          <w:sz w:val="20"/>
          <w:szCs w:val="20"/>
        </w:rPr>
        <w:t xml:space="preserve"> - </w:t>
      </w:r>
      <w:r w:rsidRPr="003B4864">
        <w:rPr>
          <w:rFonts w:ascii="Times-Bold" w:hAnsi="Times-Bold" w:cs="Times-Bold"/>
          <w:kern w:val="0"/>
          <w:sz w:val="20"/>
          <w:szCs w:val="20"/>
        </w:rPr>
        <w:t>菩薩行と大乗仏教の理想</w:t>
      </w:r>
    </w:p>
    <w:p w14:paraId="61ACAAF0"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8.4 </w:t>
      </w:r>
      <w:r w:rsidRPr="003B4864">
        <w:rPr>
          <w:rFonts w:ascii="Times-Bold" w:hAnsi="Times-Bold" w:cs="Times-Bold"/>
          <w:kern w:val="0"/>
          <w:sz w:val="20"/>
          <w:szCs w:val="20"/>
        </w:rPr>
        <w:t>倫理的直観の源泉</w:t>
      </w:r>
      <w:r w:rsidRPr="003B4864">
        <w:rPr>
          <w:rFonts w:ascii="Times-Bold" w:hAnsi="Times-Bold" w:cs="Times-Bold"/>
          <w:kern w:val="0"/>
          <w:sz w:val="20"/>
          <w:szCs w:val="20"/>
        </w:rPr>
        <w:t xml:space="preserve"> - </w:t>
      </w:r>
      <w:r w:rsidRPr="003B4864">
        <w:rPr>
          <w:rFonts w:ascii="Times-Bold" w:hAnsi="Times-Bold" w:cs="Times-Bold"/>
          <w:kern w:val="0"/>
          <w:sz w:val="20"/>
          <w:szCs w:val="20"/>
        </w:rPr>
        <w:t>魂の声に従う英知</w:t>
      </w:r>
    </w:p>
    <w:p w14:paraId="3826A2FD"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9</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精神世界の力動と宗教的体験</w:t>
      </w:r>
    </w:p>
    <w:p w14:paraId="3D4789AB"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9.1 </w:t>
      </w:r>
      <w:r w:rsidRPr="003B4864">
        <w:rPr>
          <w:rFonts w:ascii="Times-Bold" w:hAnsi="Times-Bold" w:cs="Times-Bold"/>
          <w:kern w:val="0"/>
          <w:sz w:val="20"/>
          <w:szCs w:val="20"/>
        </w:rPr>
        <w:t>宗教体験の諸相と神秘主義</w:t>
      </w:r>
    </w:p>
    <w:p w14:paraId="7C794314"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lastRenderedPageBreak/>
        <w:t xml:space="preserve">9.2 </w:t>
      </w:r>
      <w:r w:rsidRPr="003B4864">
        <w:rPr>
          <w:rFonts w:ascii="Times-Bold" w:hAnsi="Times-Bold" w:cs="Times-Bold"/>
          <w:kern w:val="0"/>
          <w:sz w:val="20"/>
          <w:szCs w:val="20"/>
        </w:rPr>
        <w:t>シャーマニズムと土着霊性の伝統</w:t>
      </w:r>
      <w:r w:rsidRPr="003B4864">
        <w:rPr>
          <w:rFonts w:ascii="Times-Bold" w:hAnsi="Times-Bold" w:cs="Times-Bold"/>
          <w:kern w:val="0"/>
          <w:sz w:val="20"/>
          <w:szCs w:val="20"/>
        </w:rPr>
        <w:t xml:space="preserve"> - </w:t>
      </w:r>
      <w:r w:rsidRPr="003B4864">
        <w:rPr>
          <w:rFonts w:ascii="Times-Bold" w:hAnsi="Times-Bold" w:cs="Times-Bold"/>
          <w:kern w:val="0"/>
          <w:sz w:val="20"/>
          <w:szCs w:val="20"/>
        </w:rPr>
        <w:t>自然との交感</w:t>
      </w:r>
    </w:p>
    <w:p w14:paraId="530F4DED"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9.3 </w:t>
      </w:r>
      <w:r w:rsidRPr="003B4864">
        <w:rPr>
          <w:rFonts w:ascii="Times-Bold" w:hAnsi="Times-Bold" w:cs="Times-Bold"/>
          <w:kern w:val="0"/>
          <w:sz w:val="20"/>
          <w:szCs w:val="20"/>
        </w:rPr>
        <w:t>ユング心理学と集合的無意識</w:t>
      </w:r>
      <w:r w:rsidRPr="003B4864">
        <w:rPr>
          <w:rFonts w:ascii="Times-Bold" w:hAnsi="Times-Bold" w:cs="Times-Bold"/>
          <w:kern w:val="0"/>
          <w:sz w:val="20"/>
          <w:szCs w:val="20"/>
        </w:rPr>
        <w:t xml:space="preserve"> - </w:t>
      </w:r>
      <w:r w:rsidRPr="003B4864">
        <w:rPr>
          <w:rFonts w:ascii="Times-Bold" w:hAnsi="Times-Bold" w:cs="Times-Bold"/>
          <w:kern w:val="0"/>
          <w:sz w:val="20"/>
          <w:szCs w:val="20"/>
        </w:rPr>
        <w:t>元型と個性化</w:t>
      </w:r>
    </w:p>
    <w:p w14:paraId="0D2D5A16"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9.4 </w:t>
      </w:r>
      <w:r w:rsidRPr="003B4864">
        <w:rPr>
          <w:rFonts w:ascii="Times-Bold" w:hAnsi="Times-Bold" w:cs="Times-Bold"/>
          <w:kern w:val="0"/>
          <w:sz w:val="20"/>
          <w:szCs w:val="20"/>
        </w:rPr>
        <w:t>精神の超越と悟りの境地</w:t>
      </w:r>
      <w:r w:rsidRPr="003B4864">
        <w:rPr>
          <w:rFonts w:ascii="Times-Bold" w:hAnsi="Times-Bold" w:cs="Times-Bold"/>
          <w:kern w:val="0"/>
          <w:sz w:val="20"/>
          <w:szCs w:val="20"/>
        </w:rPr>
        <w:t xml:space="preserve"> - </w:t>
      </w:r>
      <w:r w:rsidRPr="003B4864">
        <w:rPr>
          <w:rFonts w:ascii="Times-Bold" w:hAnsi="Times-Bold" w:cs="Times-Bold"/>
          <w:kern w:val="0"/>
          <w:sz w:val="20"/>
          <w:szCs w:val="20"/>
        </w:rPr>
        <w:t>聖性の顕現</w:t>
      </w:r>
    </w:p>
    <w:p w14:paraId="1FE5C16E"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10</w:t>
      </w:r>
      <w:r w:rsidRPr="003B4864">
        <w:rPr>
          <w:rFonts w:ascii="Times-Bold" w:hAnsi="Times-Bold" w:cs="Times-Bold"/>
          <w:kern w:val="0"/>
          <w:sz w:val="20"/>
          <w:szCs w:val="20"/>
        </w:rPr>
        <w:t>章</w:t>
      </w:r>
      <w:r w:rsidRPr="003B4864">
        <w:rPr>
          <w:rFonts w:ascii="Times-Bold" w:hAnsi="Times-Bold" w:cs="Times-Bold"/>
          <w:kern w:val="0"/>
          <w:sz w:val="20"/>
          <w:szCs w:val="20"/>
        </w:rPr>
        <w:t xml:space="preserve"> AGI</w:t>
      </w:r>
      <w:r w:rsidRPr="003B4864">
        <w:rPr>
          <w:rFonts w:ascii="Times-Bold" w:hAnsi="Times-Bold" w:cs="Times-Bold"/>
          <w:kern w:val="0"/>
          <w:sz w:val="20"/>
          <w:szCs w:val="20"/>
        </w:rPr>
        <w:t>の倫理設計と制御問題</w:t>
      </w:r>
    </w:p>
    <w:p w14:paraId="4C3A5EB8"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10.1 AI</w:t>
      </w:r>
      <w:r w:rsidRPr="003B4864">
        <w:rPr>
          <w:rFonts w:ascii="Times-Bold" w:hAnsi="Times-Bold" w:cs="Times-Bold"/>
          <w:kern w:val="0"/>
          <w:sz w:val="20"/>
          <w:szCs w:val="20"/>
        </w:rPr>
        <w:t>倫理の現状と課題</w:t>
      </w:r>
      <w:r w:rsidRPr="003B4864">
        <w:rPr>
          <w:rFonts w:ascii="Times-Bold" w:hAnsi="Times-Bold" w:cs="Times-Bold"/>
          <w:kern w:val="0"/>
          <w:sz w:val="20"/>
          <w:szCs w:val="20"/>
        </w:rPr>
        <w:t xml:space="preserve"> - </w:t>
      </w:r>
      <w:r w:rsidRPr="003B4864">
        <w:rPr>
          <w:rFonts w:ascii="Times-Bold" w:hAnsi="Times-Bold" w:cs="Times-Bold"/>
          <w:kern w:val="0"/>
          <w:sz w:val="20"/>
          <w:szCs w:val="20"/>
        </w:rPr>
        <w:t>機械倫理の諸アプローチ</w:t>
      </w:r>
    </w:p>
    <w:p w14:paraId="765096CD"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10.2 </w:t>
      </w:r>
      <w:r w:rsidRPr="003B4864">
        <w:rPr>
          <w:rFonts w:ascii="Times-Bold" w:hAnsi="Times-Bold" w:cs="Times-Bold"/>
          <w:kern w:val="0"/>
          <w:sz w:val="20"/>
          <w:szCs w:val="20"/>
        </w:rPr>
        <w:t>トップダウン型とボトムアップ型</w:t>
      </w:r>
      <w:r w:rsidRPr="003B4864">
        <w:rPr>
          <w:rFonts w:ascii="Times-Bold" w:hAnsi="Times-Bold" w:cs="Times-Bold"/>
          <w:kern w:val="0"/>
          <w:sz w:val="20"/>
          <w:szCs w:val="20"/>
        </w:rPr>
        <w:t xml:space="preserve"> - </w:t>
      </w:r>
      <w:r w:rsidRPr="003B4864">
        <w:rPr>
          <w:rFonts w:ascii="Times-Bold" w:hAnsi="Times-Bold" w:cs="Times-Bold"/>
          <w:kern w:val="0"/>
          <w:sz w:val="20"/>
          <w:szCs w:val="20"/>
        </w:rPr>
        <w:t>規則ベースと帰納的学習</w:t>
      </w:r>
    </w:p>
    <w:p w14:paraId="0CB62E23"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10.3 </w:t>
      </w:r>
      <w:r w:rsidRPr="003B4864">
        <w:rPr>
          <w:rFonts w:ascii="Times-Bold" w:hAnsi="Times-Bold" w:cs="Times-Bold"/>
          <w:kern w:val="0"/>
          <w:sz w:val="20"/>
          <w:szCs w:val="20"/>
        </w:rPr>
        <w:t>目的指向と自律的目的生成</w:t>
      </w:r>
      <w:r w:rsidRPr="003B4864">
        <w:rPr>
          <w:rFonts w:ascii="Times-Bold" w:hAnsi="Times-Bold" w:cs="Times-Bold"/>
          <w:kern w:val="0"/>
          <w:sz w:val="20"/>
          <w:szCs w:val="20"/>
        </w:rPr>
        <w:t xml:space="preserve"> - </w:t>
      </w:r>
      <w:r w:rsidRPr="003B4864">
        <w:rPr>
          <w:rFonts w:ascii="Times-Bold" w:hAnsi="Times-Bold" w:cs="Times-Bold"/>
          <w:kern w:val="0"/>
          <w:sz w:val="20"/>
          <w:szCs w:val="20"/>
        </w:rPr>
        <w:t>エージェントの主体性</w:t>
      </w:r>
    </w:p>
    <w:p w14:paraId="4414AB56"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10.4 </w:t>
      </w:r>
      <w:r w:rsidRPr="003B4864">
        <w:rPr>
          <w:rFonts w:ascii="Times-Bold" w:hAnsi="Times-Bold" w:cs="Times-Bold"/>
          <w:kern w:val="0"/>
          <w:sz w:val="20"/>
          <w:szCs w:val="20"/>
        </w:rPr>
        <w:t>人間</w:t>
      </w:r>
      <w:r w:rsidRPr="003B4864">
        <w:rPr>
          <w:rFonts w:ascii="Times-Bold" w:hAnsi="Times-Bold" w:cs="Times-Bold"/>
          <w:kern w:val="0"/>
          <w:sz w:val="20"/>
          <w:szCs w:val="20"/>
        </w:rPr>
        <w:t>-AI</w:t>
      </w:r>
      <w:r w:rsidRPr="003B4864">
        <w:rPr>
          <w:rFonts w:ascii="Times-Bold" w:hAnsi="Times-Bold" w:cs="Times-Bold"/>
          <w:kern w:val="0"/>
          <w:sz w:val="20"/>
          <w:szCs w:val="20"/>
        </w:rPr>
        <w:t>シンバイオーシスの展望</w:t>
      </w:r>
      <w:r w:rsidRPr="003B4864">
        <w:rPr>
          <w:rFonts w:ascii="Times-Bold" w:hAnsi="Times-Bold" w:cs="Times-Bold"/>
          <w:kern w:val="0"/>
          <w:sz w:val="20"/>
          <w:szCs w:val="20"/>
        </w:rPr>
        <w:t xml:space="preserve"> - </w:t>
      </w:r>
      <w:r w:rsidRPr="003B4864">
        <w:rPr>
          <w:rFonts w:ascii="Times-Bold" w:hAnsi="Times-Bold" w:cs="Times-Bold"/>
          <w:kern w:val="0"/>
          <w:sz w:val="20"/>
          <w:szCs w:val="20"/>
        </w:rPr>
        <w:t>人間らしさを超えて</w:t>
      </w:r>
    </w:p>
    <w:p w14:paraId="67FDEC0A"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11</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共通善と理想郷のビジョン</w:t>
      </w:r>
    </w:p>
    <w:p w14:paraId="135527C2"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11.1 </w:t>
      </w:r>
      <w:r w:rsidRPr="003B4864">
        <w:rPr>
          <w:rFonts w:ascii="Times-Bold" w:hAnsi="Times-Bold" w:cs="Times-Bold"/>
          <w:kern w:val="0"/>
          <w:sz w:val="20"/>
          <w:szCs w:val="20"/>
        </w:rPr>
        <w:t>全体論と共生思想</w:t>
      </w:r>
      <w:r w:rsidRPr="003B4864">
        <w:rPr>
          <w:rFonts w:ascii="Times-Bold" w:hAnsi="Times-Bold" w:cs="Times-Bold"/>
          <w:kern w:val="0"/>
          <w:sz w:val="20"/>
          <w:szCs w:val="20"/>
        </w:rPr>
        <w:t xml:space="preserve"> - </w:t>
      </w:r>
      <w:r w:rsidRPr="003B4864">
        <w:rPr>
          <w:rFonts w:ascii="Times-Bold" w:hAnsi="Times-Bold" w:cs="Times-Bold"/>
          <w:kern w:val="0"/>
          <w:sz w:val="20"/>
          <w:szCs w:val="20"/>
        </w:rPr>
        <w:t>生態系としての社会有機体</w:t>
      </w:r>
    </w:p>
    <w:p w14:paraId="44E2F513"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11.2 </w:t>
      </w:r>
      <w:r w:rsidRPr="003B4864">
        <w:rPr>
          <w:rFonts w:ascii="Times-Bold" w:hAnsi="Times-Bold" w:cs="Times-Bold"/>
          <w:kern w:val="0"/>
          <w:sz w:val="20"/>
          <w:szCs w:val="20"/>
        </w:rPr>
        <w:t>連帯と互酬の精神</w:t>
      </w:r>
      <w:r w:rsidRPr="003B4864">
        <w:rPr>
          <w:rFonts w:ascii="Times-Bold" w:hAnsi="Times-Bold" w:cs="Times-Bold"/>
          <w:kern w:val="0"/>
          <w:sz w:val="20"/>
          <w:szCs w:val="20"/>
        </w:rPr>
        <w:t xml:space="preserve"> - </w:t>
      </w:r>
      <w:r w:rsidRPr="003B4864">
        <w:rPr>
          <w:rFonts w:ascii="Times-Bold" w:hAnsi="Times-Bold" w:cs="Times-Bold"/>
          <w:kern w:val="0"/>
          <w:sz w:val="20"/>
          <w:szCs w:val="20"/>
        </w:rPr>
        <w:t>互恵的利他主義と社会契約論</w:t>
      </w:r>
    </w:p>
    <w:p w14:paraId="51E0AB33"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11.3 </w:t>
      </w:r>
      <w:r w:rsidRPr="003B4864">
        <w:rPr>
          <w:rFonts w:ascii="Times-Bold" w:hAnsi="Times-Bold" w:cs="Times-Bold"/>
          <w:kern w:val="0"/>
          <w:sz w:val="20"/>
          <w:szCs w:val="20"/>
        </w:rPr>
        <w:t>理想社会の青写真</w:t>
      </w:r>
      <w:r w:rsidRPr="003B4864">
        <w:rPr>
          <w:rFonts w:ascii="Times-Bold" w:hAnsi="Times-Bold" w:cs="Times-Bold"/>
          <w:kern w:val="0"/>
          <w:sz w:val="20"/>
          <w:szCs w:val="20"/>
        </w:rPr>
        <w:t xml:space="preserve"> - </w:t>
      </w:r>
      <w:r w:rsidRPr="003B4864">
        <w:rPr>
          <w:rFonts w:ascii="Times-Bold" w:hAnsi="Times-Bold" w:cs="Times-Bold"/>
          <w:kern w:val="0"/>
          <w:sz w:val="20"/>
          <w:szCs w:val="20"/>
        </w:rPr>
        <w:t>ユートピア思想の系譜</w:t>
      </w:r>
    </w:p>
    <w:p w14:paraId="3314A071"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11.4 </w:t>
      </w:r>
      <w:r w:rsidRPr="003B4864">
        <w:rPr>
          <w:rFonts w:ascii="Times-Bold" w:hAnsi="Times-Bold" w:cs="Times-Bold"/>
          <w:kern w:val="0"/>
          <w:sz w:val="20"/>
          <w:szCs w:val="20"/>
        </w:rPr>
        <w:t>地球社会の再設計</w:t>
      </w:r>
      <w:r w:rsidRPr="003B4864">
        <w:rPr>
          <w:rFonts w:ascii="Times-Bold" w:hAnsi="Times-Bold" w:cs="Times-Bold"/>
          <w:kern w:val="0"/>
          <w:sz w:val="20"/>
          <w:szCs w:val="20"/>
        </w:rPr>
        <w:t xml:space="preserve"> - </w:t>
      </w:r>
      <w:r w:rsidRPr="003B4864">
        <w:rPr>
          <w:rFonts w:ascii="Times-Bold" w:hAnsi="Times-Bold" w:cs="Times-Bold"/>
          <w:kern w:val="0"/>
          <w:sz w:val="20"/>
          <w:szCs w:val="20"/>
        </w:rPr>
        <w:t>新たな文明理念を求めて</w:t>
      </w:r>
    </w:p>
    <w:p w14:paraId="395BCB85"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12</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集合知能と英知のネットワーク</w:t>
      </w:r>
    </w:p>
    <w:p w14:paraId="119B7733"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12.1 </w:t>
      </w:r>
      <w:r w:rsidRPr="003B4864">
        <w:rPr>
          <w:rFonts w:ascii="Times-Bold" w:hAnsi="Times-Bold" w:cs="Times-Bold"/>
          <w:kern w:val="0"/>
          <w:sz w:val="20"/>
          <w:szCs w:val="20"/>
        </w:rPr>
        <w:t>群衆の英知とシナジー効果</w:t>
      </w:r>
      <w:r w:rsidRPr="003B4864">
        <w:rPr>
          <w:rFonts w:ascii="Times-Bold" w:hAnsi="Times-Bold" w:cs="Times-Bold"/>
          <w:kern w:val="0"/>
          <w:sz w:val="20"/>
          <w:szCs w:val="20"/>
        </w:rPr>
        <w:t xml:space="preserve"> - </w:t>
      </w:r>
      <w:r w:rsidRPr="003B4864">
        <w:rPr>
          <w:rFonts w:ascii="Times-Bold" w:hAnsi="Times-Bold" w:cs="Times-Bold"/>
          <w:kern w:val="0"/>
          <w:sz w:val="20"/>
          <w:szCs w:val="20"/>
        </w:rPr>
        <w:t>創発する集合知性</w:t>
      </w:r>
    </w:p>
    <w:p w14:paraId="143896C1"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12.2 </w:t>
      </w:r>
      <w:r w:rsidRPr="003B4864">
        <w:rPr>
          <w:rFonts w:ascii="Times-Bold" w:hAnsi="Times-Bold" w:cs="Times-Bold"/>
          <w:kern w:val="0"/>
          <w:sz w:val="20"/>
          <w:szCs w:val="20"/>
        </w:rPr>
        <w:t>オープンサイエンスとオープンデータ</w:t>
      </w:r>
      <w:r w:rsidRPr="003B4864">
        <w:rPr>
          <w:rFonts w:ascii="Times-Bold" w:hAnsi="Times-Bold" w:cs="Times-Bold"/>
          <w:kern w:val="0"/>
          <w:sz w:val="20"/>
          <w:szCs w:val="20"/>
        </w:rPr>
        <w:t xml:space="preserve"> - </w:t>
      </w:r>
      <w:r w:rsidRPr="003B4864">
        <w:rPr>
          <w:rFonts w:ascii="Times-Bold" w:hAnsi="Times-Bold" w:cs="Times-Bold"/>
          <w:kern w:val="0"/>
          <w:sz w:val="20"/>
          <w:szCs w:val="20"/>
        </w:rPr>
        <w:t>知の共有と集積</w:t>
      </w:r>
    </w:p>
    <w:p w14:paraId="59FC1891"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12.3 </w:t>
      </w:r>
      <w:r w:rsidRPr="003B4864">
        <w:rPr>
          <w:rFonts w:ascii="Times-Bold" w:hAnsi="Times-Bold" w:cs="Times-Bold"/>
          <w:kern w:val="0"/>
          <w:sz w:val="20"/>
          <w:szCs w:val="20"/>
        </w:rPr>
        <w:t>分散協調モデルと</w:t>
      </w:r>
      <w:r w:rsidRPr="003B4864">
        <w:rPr>
          <w:rFonts w:ascii="Times-Bold" w:hAnsi="Times-Bold" w:cs="Times-Bold"/>
          <w:kern w:val="0"/>
          <w:sz w:val="20"/>
          <w:szCs w:val="20"/>
        </w:rPr>
        <w:t xml:space="preserve">DAO - </w:t>
      </w:r>
      <w:r w:rsidRPr="003B4864">
        <w:rPr>
          <w:rFonts w:ascii="Times-Bold" w:hAnsi="Times-Bold" w:cs="Times-Bold"/>
          <w:kern w:val="0"/>
          <w:sz w:val="20"/>
          <w:szCs w:val="20"/>
        </w:rPr>
        <w:t>自律分散型組織の設計と運用</w:t>
      </w:r>
    </w:p>
    <w:p w14:paraId="37476431"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12.4 </w:t>
      </w:r>
      <w:r w:rsidRPr="003B4864">
        <w:rPr>
          <w:rFonts w:ascii="Times-Bold" w:hAnsi="Times-Bold" w:cs="Times-Bold"/>
          <w:kern w:val="0"/>
          <w:sz w:val="20"/>
          <w:szCs w:val="20"/>
        </w:rPr>
        <w:t>英知のネットワークと地球規模の知の結集</w:t>
      </w:r>
    </w:p>
    <w:p w14:paraId="48DB8CC2"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13</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知性の限界と無知の知</w:t>
      </w:r>
    </w:p>
    <w:p w14:paraId="29B3C9F7"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13.1 </w:t>
      </w:r>
      <w:r w:rsidRPr="003B4864">
        <w:rPr>
          <w:rFonts w:ascii="Times-Bold" w:hAnsi="Times-Bold" w:cs="Times-Bold"/>
          <w:kern w:val="0"/>
          <w:sz w:val="20"/>
          <w:szCs w:val="20"/>
        </w:rPr>
        <w:t>人間の認識能力の制約と限界</w:t>
      </w:r>
      <w:r w:rsidRPr="003B4864">
        <w:rPr>
          <w:rFonts w:ascii="Times-Bold" w:hAnsi="Times-Bold" w:cs="Times-Bold"/>
          <w:kern w:val="0"/>
          <w:sz w:val="20"/>
          <w:szCs w:val="20"/>
        </w:rPr>
        <w:t xml:space="preserve"> - </w:t>
      </w:r>
      <w:r w:rsidRPr="003B4864">
        <w:rPr>
          <w:rFonts w:ascii="Times-Bold" w:hAnsi="Times-Bold" w:cs="Times-Bold"/>
          <w:kern w:val="0"/>
          <w:sz w:val="20"/>
          <w:szCs w:val="20"/>
        </w:rPr>
        <w:t>認知バイアスと錯覚</w:t>
      </w:r>
    </w:p>
    <w:p w14:paraId="7157DA40"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13.2 </w:t>
      </w:r>
      <w:r w:rsidRPr="003B4864">
        <w:rPr>
          <w:rFonts w:ascii="Times-Bold" w:hAnsi="Times-Bold" w:cs="Times-Bold"/>
          <w:kern w:val="0"/>
          <w:sz w:val="20"/>
          <w:szCs w:val="20"/>
        </w:rPr>
        <w:t>ゲーデルの不完全性定理の示唆</w:t>
      </w:r>
      <w:r w:rsidRPr="003B4864">
        <w:rPr>
          <w:rFonts w:ascii="Times-Bold" w:hAnsi="Times-Bold" w:cs="Times-Bold"/>
          <w:kern w:val="0"/>
          <w:sz w:val="20"/>
          <w:szCs w:val="20"/>
        </w:rPr>
        <w:t xml:space="preserve"> - </w:t>
      </w:r>
      <w:r w:rsidRPr="003B4864">
        <w:rPr>
          <w:rFonts w:ascii="Times-Bold" w:hAnsi="Times-Bold" w:cs="Times-Bold"/>
          <w:kern w:val="0"/>
          <w:sz w:val="20"/>
          <w:szCs w:val="20"/>
        </w:rPr>
        <w:t>形式体系の限界</w:t>
      </w:r>
    </w:p>
    <w:p w14:paraId="525CBB11"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13.3 </w:t>
      </w:r>
      <w:r w:rsidRPr="003B4864">
        <w:rPr>
          <w:rFonts w:ascii="Times-Bold" w:hAnsi="Times-Bold" w:cs="Times-Bold"/>
          <w:kern w:val="0"/>
          <w:sz w:val="20"/>
          <w:szCs w:val="20"/>
        </w:rPr>
        <w:t>無知の知とメタ認知</w:t>
      </w:r>
      <w:r w:rsidRPr="003B4864">
        <w:rPr>
          <w:rFonts w:ascii="Times-Bold" w:hAnsi="Times-Bold" w:cs="Times-Bold"/>
          <w:kern w:val="0"/>
          <w:sz w:val="20"/>
          <w:szCs w:val="20"/>
        </w:rPr>
        <w:t xml:space="preserve"> - </w:t>
      </w:r>
      <w:r w:rsidRPr="003B4864">
        <w:rPr>
          <w:rFonts w:ascii="Times-Bold" w:hAnsi="Times-Bold" w:cs="Times-Bold"/>
          <w:kern w:val="0"/>
          <w:sz w:val="20"/>
          <w:szCs w:val="20"/>
        </w:rPr>
        <w:t>知の謙虚さと絶えざる懐疑</w:t>
      </w:r>
    </w:p>
    <w:p w14:paraId="4A8151B8"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13.4 </w:t>
      </w:r>
      <w:r w:rsidRPr="003B4864">
        <w:rPr>
          <w:rFonts w:ascii="Times-Bold" w:hAnsi="Times-Bold" w:cs="Times-Bold"/>
          <w:kern w:val="0"/>
          <w:sz w:val="20"/>
          <w:szCs w:val="20"/>
        </w:rPr>
        <w:t>未知なるものへの畏敬と真理の不可知性</w:t>
      </w:r>
    </w:p>
    <w:p w14:paraId="5E28D1D0"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lastRenderedPageBreak/>
        <w:t>第</w:t>
      </w:r>
      <w:r w:rsidRPr="003B4864">
        <w:rPr>
          <w:rFonts w:ascii="Times-Bold" w:hAnsi="Times-Bold" w:cs="Times-Bold"/>
          <w:kern w:val="0"/>
          <w:sz w:val="20"/>
          <w:szCs w:val="20"/>
        </w:rPr>
        <w:t>14</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宇宙論的ビジョンと人間的条件</w:t>
      </w:r>
    </w:p>
    <w:p w14:paraId="5F060DD3"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14.1 </w:t>
      </w:r>
      <w:r w:rsidRPr="003B4864">
        <w:rPr>
          <w:rFonts w:ascii="Times-Bold" w:hAnsi="Times-Bold" w:cs="Times-Bold"/>
          <w:kern w:val="0"/>
          <w:sz w:val="20"/>
          <w:szCs w:val="20"/>
        </w:rPr>
        <w:t>ビッグバン宇宙論とインフレーション理論</w:t>
      </w:r>
    </w:p>
    <w:p w14:paraId="064D3BC3"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14.2 </w:t>
      </w:r>
      <w:r w:rsidRPr="003B4864">
        <w:rPr>
          <w:rFonts w:ascii="Times-Bold" w:hAnsi="Times-Bold" w:cs="Times-Bold"/>
          <w:kern w:val="0"/>
          <w:sz w:val="20"/>
          <w:szCs w:val="20"/>
        </w:rPr>
        <w:t>多元宇宙論と人間原理</w:t>
      </w:r>
      <w:r w:rsidRPr="003B4864">
        <w:rPr>
          <w:rFonts w:ascii="Times-Bold" w:hAnsi="Times-Bold" w:cs="Times-Bold"/>
          <w:kern w:val="0"/>
          <w:sz w:val="20"/>
          <w:szCs w:val="20"/>
        </w:rPr>
        <w:t xml:space="preserve"> - </w:t>
      </w:r>
      <w:r w:rsidRPr="003B4864">
        <w:rPr>
          <w:rFonts w:ascii="Times-Bold" w:hAnsi="Times-Bold" w:cs="Times-Bold"/>
          <w:kern w:val="0"/>
          <w:sz w:val="20"/>
          <w:szCs w:val="20"/>
        </w:rPr>
        <w:t>宇宙の特殊性と普遍性</w:t>
      </w:r>
    </w:p>
    <w:p w14:paraId="5BFA4EBA"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14.3 </w:t>
      </w:r>
      <w:r w:rsidRPr="003B4864">
        <w:rPr>
          <w:rFonts w:ascii="Times-Bold" w:hAnsi="Times-Bold" w:cs="Times-Bold"/>
          <w:kern w:val="0"/>
          <w:sz w:val="20"/>
          <w:szCs w:val="20"/>
        </w:rPr>
        <w:t>生命の起源と知性の進化</w:t>
      </w:r>
      <w:r w:rsidRPr="003B4864">
        <w:rPr>
          <w:rFonts w:ascii="Times-Bold" w:hAnsi="Times-Bold" w:cs="Times-Bold"/>
          <w:kern w:val="0"/>
          <w:sz w:val="20"/>
          <w:szCs w:val="20"/>
        </w:rPr>
        <w:t xml:space="preserve"> - </w:t>
      </w:r>
      <w:r w:rsidRPr="003B4864">
        <w:rPr>
          <w:rFonts w:ascii="Times-Bold" w:hAnsi="Times-Bold" w:cs="Times-Bold"/>
          <w:kern w:val="0"/>
          <w:sz w:val="20"/>
          <w:szCs w:val="20"/>
        </w:rPr>
        <w:t>宇宙における地球生命の位置</w:t>
      </w:r>
    </w:p>
    <w:p w14:paraId="2CAB19D3"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14.4 </w:t>
      </w:r>
      <w:r w:rsidRPr="003B4864">
        <w:rPr>
          <w:rFonts w:ascii="Times-Bold" w:hAnsi="Times-Bold" w:cs="Times-Bold"/>
          <w:kern w:val="0"/>
          <w:sz w:val="20"/>
          <w:szCs w:val="20"/>
        </w:rPr>
        <w:t>人間的実存の諸相</w:t>
      </w:r>
      <w:r w:rsidRPr="003B4864">
        <w:rPr>
          <w:rFonts w:ascii="Times-Bold" w:hAnsi="Times-Bold" w:cs="Times-Bold"/>
          <w:kern w:val="0"/>
          <w:sz w:val="20"/>
          <w:szCs w:val="20"/>
        </w:rPr>
        <w:t xml:space="preserve"> - </w:t>
      </w:r>
      <w:r w:rsidRPr="003B4864">
        <w:rPr>
          <w:rFonts w:ascii="Times-Bold" w:hAnsi="Times-Bold" w:cs="Times-Bold"/>
          <w:kern w:val="0"/>
          <w:sz w:val="20"/>
          <w:szCs w:val="20"/>
        </w:rPr>
        <w:t>有限性、自由、責任、死の意識</w:t>
      </w:r>
    </w:p>
    <w:p w14:paraId="3B0A8ED7"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hint="eastAsia"/>
          <w:kern w:val="0"/>
          <w:sz w:val="20"/>
          <w:szCs w:val="20"/>
        </w:rPr>
        <w:t>第</w:t>
      </w:r>
      <w:r w:rsidRPr="003B4864">
        <w:rPr>
          <w:rFonts w:ascii="Times-Bold" w:hAnsi="Times-Bold" w:cs="Times-Bold"/>
          <w:kern w:val="0"/>
          <w:sz w:val="20"/>
          <w:szCs w:val="20"/>
        </w:rPr>
        <w:t>15</w:t>
      </w:r>
      <w:r w:rsidRPr="003B4864">
        <w:rPr>
          <w:rFonts w:ascii="Times-Bold" w:hAnsi="Times-Bold" w:cs="Times-Bold"/>
          <w:kern w:val="0"/>
          <w:sz w:val="20"/>
          <w:szCs w:val="20"/>
        </w:rPr>
        <w:t>章</w:t>
      </w:r>
      <w:r w:rsidRPr="003B4864">
        <w:rPr>
          <w:rFonts w:ascii="Times-Bold" w:hAnsi="Times-Bold" w:cs="Times-Bold"/>
          <w:kern w:val="0"/>
          <w:sz w:val="20"/>
          <w:szCs w:val="20"/>
        </w:rPr>
        <w:t xml:space="preserve"> </w:t>
      </w:r>
      <w:r w:rsidRPr="003B4864">
        <w:rPr>
          <w:rFonts w:ascii="Times-Bold" w:hAnsi="Times-Bold" w:cs="Times-Bold"/>
          <w:kern w:val="0"/>
          <w:sz w:val="20"/>
          <w:szCs w:val="20"/>
        </w:rPr>
        <w:t>統合知の体系化</w:t>
      </w:r>
      <w:r w:rsidRPr="003B4864">
        <w:rPr>
          <w:rFonts w:ascii="Times-Bold" w:hAnsi="Times-Bold" w:cs="Times-Bold"/>
          <w:kern w:val="0"/>
          <w:sz w:val="20"/>
          <w:szCs w:val="20"/>
        </w:rPr>
        <w:t xml:space="preserve"> - </w:t>
      </w:r>
      <w:r w:rsidRPr="003B4864">
        <w:rPr>
          <w:rFonts w:ascii="Times-Bold" w:hAnsi="Times-Bold" w:cs="Times-Bold"/>
          <w:kern w:val="0"/>
          <w:sz w:val="20"/>
          <w:szCs w:val="20"/>
        </w:rPr>
        <w:t>存在、生命、意識、倫理の理論的統合</w:t>
      </w:r>
    </w:p>
    <w:p w14:paraId="1F16AA1F"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15.1 </w:t>
      </w:r>
      <w:r w:rsidRPr="003B4864">
        <w:rPr>
          <w:rFonts w:ascii="Times-Bold" w:hAnsi="Times-Bold" w:cs="Times-Bold"/>
          <w:kern w:val="0"/>
          <w:sz w:val="20"/>
          <w:szCs w:val="20"/>
        </w:rPr>
        <w:t>存在と意識の一元論的理解</w:t>
      </w:r>
      <w:r w:rsidRPr="003B4864">
        <w:rPr>
          <w:rFonts w:ascii="Times-Bold" w:hAnsi="Times-Bold" w:cs="Times-Bold"/>
          <w:kern w:val="0"/>
          <w:sz w:val="20"/>
          <w:szCs w:val="20"/>
        </w:rPr>
        <w:t xml:space="preserve"> - </w:t>
      </w:r>
      <w:r w:rsidRPr="003B4864">
        <w:rPr>
          <w:rFonts w:ascii="Times-Bold" w:hAnsi="Times-Bold" w:cs="Times-Bold"/>
          <w:kern w:val="0"/>
          <w:sz w:val="20"/>
          <w:szCs w:val="20"/>
        </w:rPr>
        <w:t>主客の同一性</w:t>
      </w:r>
    </w:p>
    <w:p w14:paraId="43891CD6"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15.2 </w:t>
      </w:r>
      <w:r w:rsidRPr="003B4864">
        <w:rPr>
          <w:rFonts w:ascii="Times-Bold" w:hAnsi="Times-Bold" w:cs="Times-Bold"/>
          <w:kern w:val="0"/>
          <w:sz w:val="20"/>
          <w:szCs w:val="20"/>
        </w:rPr>
        <w:t>生命と人格の連続性</w:t>
      </w:r>
      <w:r w:rsidRPr="003B4864">
        <w:rPr>
          <w:rFonts w:ascii="Times-Bold" w:hAnsi="Times-Bold" w:cs="Times-Bold"/>
          <w:kern w:val="0"/>
          <w:sz w:val="20"/>
          <w:szCs w:val="20"/>
        </w:rPr>
        <w:t xml:space="preserve"> - </w:t>
      </w:r>
      <w:r w:rsidRPr="003B4864">
        <w:rPr>
          <w:rFonts w:ascii="Times-Bold" w:hAnsi="Times-Bold" w:cs="Times-Bold"/>
          <w:kern w:val="0"/>
          <w:sz w:val="20"/>
          <w:szCs w:val="20"/>
        </w:rPr>
        <w:t>大いなる生命の連鎖</w:t>
      </w:r>
    </w:p>
    <w:p w14:paraId="7E2412B5"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15.3 </w:t>
      </w:r>
      <w:r w:rsidRPr="003B4864">
        <w:rPr>
          <w:rFonts w:ascii="Times-Bold" w:hAnsi="Times-Bold" w:cs="Times-Bold"/>
          <w:kern w:val="0"/>
          <w:sz w:val="20"/>
          <w:szCs w:val="20"/>
        </w:rPr>
        <w:t>英知と慈悲の実践倫理</w:t>
      </w:r>
      <w:r w:rsidRPr="003B4864">
        <w:rPr>
          <w:rFonts w:ascii="Times-Bold" w:hAnsi="Times-Bold" w:cs="Times-Bold"/>
          <w:kern w:val="0"/>
          <w:sz w:val="20"/>
          <w:szCs w:val="20"/>
        </w:rPr>
        <w:t xml:space="preserve"> - </w:t>
      </w:r>
      <w:r w:rsidRPr="003B4864">
        <w:rPr>
          <w:rFonts w:ascii="Times-Bold" w:hAnsi="Times-Bold" w:cs="Times-Bold"/>
          <w:kern w:val="0"/>
          <w:sz w:val="20"/>
          <w:szCs w:val="20"/>
        </w:rPr>
        <w:t>菩薩道と利他行</w:t>
      </w:r>
    </w:p>
    <w:p w14:paraId="48EEA935" w14:textId="77777777" w:rsidR="00DC12A4" w:rsidRPr="003B4864" w:rsidRDefault="00DC12A4" w:rsidP="00DC12A4">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15.4 </w:t>
      </w:r>
      <w:r w:rsidRPr="003B4864">
        <w:rPr>
          <w:rFonts w:ascii="Times-Bold" w:hAnsi="Times-Bold" w:cs="Times-Bold"/>
          <w:kern w:val="0"/>
          <w:sz w:val="20"/>
          <w:szCs w:val="20"/>
        </w:rPr>
        <w:t>統合知の完成に向けて</w:t>
      </w:r>
      <w:r w:rsidRPr="003B4864">
        <w:rPr>
          <w:rFonts w:ascii="Times-Bold" w:hAnsi="Times-Bold" w:cs="Times-Bold"/>
          <w:kern w:val="0"/>
          <w:sz w:val="20"/>
          <w:szCs w:val="20"/>
        </w:rPr>
        <w:t xml:space="preserve"> - </w:t>
      </w:r>
      <w:r w:rsidRPr="003B4864">
        <w:rPr>
          <w:rFonts w:ascii="Times-Bold" w:hAnsi="Times-Bold" w:cs="Times-Bold"/>
          <w:kern w:val="0"/>
          <w:sz w:val="20"/>
          <w:szCs w:val="20"/>
        </w:rPr>
        <w:t>人類の大いなる知的遺産</w:t>
      </w:r>
    </w:p>
    <w:p w14:paraId="54519BC3" w14:textId="06DE2F0C" w:rsidR="00DC12A4" w:rsidRPr="003B4864" w:rsidRDefault="00DC12A4" w:rsidP="00DC12A4">
      <w:pPr>
        <w:autoSpaceDE w:val="0"/>
        <w:autoSpaceDN w:val="0"/>
        <w:adjustRightInd w:val="0"/>
        <w:spacing w:after="240" w:line="240" w:lineRule="auto"/>
        <w:rPr>
          <w:rFonts w:ascii="Times-Roman" w:hAnsi="Times-Roman" w:cs="Times-Roman"/>
          <w:kern w:val="0"/>
          <w:sz w:val="20"/>
          <w:szCs w:val="20"/>
        </w:rPr>
      </w:pPr>
      <w:r w:rsidRPr="003B4864">
        <w:rPr>
          <w:rFonts w:ascii="Times-Bold" w:hAnsi="Times-Bold" w:cs="Times-Bold" w:hint="eastAsia"/>
          <w:kern w:val="0"/>
          <w:sz w:val="20"/>
          <w:szCs w:val="20"/>
        </w:rPr>
        <w:t>おわりに</w:t>
      </w:r>
    </w:p>
    <w:p w14:paraId="3D4E6E27" w14:textId="77777777" w:rsidR="00B5674E" w:rsidRPr="003B4864" w:rsidRDefault="00B5674E">
      <w:pPr>
        <w:rPr>
          <w:sz w:val="20"/>
          <w:szCs w:val="20"/>
        </w:rPr>
      </w:pPr>
    </w:p>
    <w:p w14:paraId="59212ED7" w14:textId="77777777" w:rsidR="00A83DFF" w:rsidRPr="003B4864" w:rsidRDefault="00A83DFF">
      <w:pPr>
        <w:rPr>
          <w:sz w:val="20"/>
          <w:szCs w:val="20"/>
        </w:rPr>
      </w:pPr>
    </w:p>
    <w:p w14:paraId="20EA29E3" w14:textId="77777777" w:rsidR="00A83DFF" w:rsidRPr="003B4864" w:rsidRDefault="00A83DFF" w:rsidP="00A83DFF">
      <w:pPr>
        <w:rPr>
          <w:sz w:val="20"/>
          <w:szCs w:val="20"/>
        </w:rPr>
      </w:pPr>
      <w:r w:rsidRPr="003B4864">
        <w:rPr>
          <w:rFonts w:hint="eastAsia"/>
          <w:sz w:val="20"/>
          <w:szCs w:val="20"/>
        </w:rPr>
        <w:t>序章：知の統合と文明の革新に向けて</w:t>
      </w:r>
    </w:p>
    <w:p w14:paraId="5255B105" w14:textId="77777777" w:rsidR="00A83DFF" w:rsidRPr="003B4864" w:rsidRDefault="00A83DFF" w:rsidP="00A83DFF">
      <w:pPr>
        <w:rPr>
          <w:sz w:val="20"/>
          <w:szCs w:val="20"/>
        </w:rPr>
      </w:pPr>
    </w:p>
    <w:p w14:paraId="3C74F890" w14:textId="77777777" w:rsidR="00A83DFF" w:rsidRPr="003B4864" w:rsidRDefault="00A83DFF" w:rsidP="00A83DFF">
      <w:pPr>
        <w:rPr>
          <w:sz w:val="20"/>
          <w:szCs w:val="20"/>
        </w:rPr>
      </w:pPr>
      <w:r w:rsidRPr="003B4864">
        <w:rPr>
          <w:rFonts w:hint="eastAsia"/>
          <w:sz w:val="20"/>
          <w:szCs w:val="20"/>
        </w:rPr>
        <w:t>人類は今、未曾有の変革期に立っています。科学技術の飛躍的進歩は私たちの生活を一変させる一方で、深刻な課題も突きつけています。気候変動、生態系の破壊、資源の枯渇、格差の拡大、</w:t>
      </w:r>
      <w:r w:rsidRPr="003B4864">
        <w:rPr>
          <w:sz w:val="20"/>
          <w:szCs w:val="20"/>
        </w:rPr>
        <w:t>AI技術の倫理的問題など、複雑に絡み合った課題が山積しています。これらの問題は、既存の知の枠組みでは対処しきれないほど深刻化しており、新たな思考法と行動様式を必要としています。</w:t>
      </w:r>
    </w:p>
    <w:p w14:paraId="6E708DCB" w14:textId="77777777" w:rsidR="00A83DFF" w:rsidRPr="003B4864" w:rsidRDefault="00A83DFF" w:rsidP="00A83DFF">
      <w:pPr>
        <w:rPr>
          <w:sz w:val="20"/>
          <w:szCs w:val="20"/>
        </w:rPr>
      </w:pPr>
    </w:p>
    <w:p w14:paraId="6EFC8AA5" w14:textId="77777777" w:rsidR="00A83DFF" w:rsidRPr="003B4864" w:rsidRDefault="00A83DFF" w:rsidP="00A83DFF">
      <w:pPr>
        <w:rPr>
          <w:sz w:val="20"/>
          <w:szCs w:val="20"/>
        </w:rPr>
      </w:pPr>
      <w:r w:rsidRPr="003B4864">
        <w:rPr>
          <w:rFonts w:hint="eastAsia"/>
          <w:sz w:val="20"/>
          <w:szCs w:val="20"/>
        </w:rPr>
        <w:t>本書「智の実相を究める――宇宙生命意識倫理の統合知」は、こうした現代の難題に立ち向かうための新たな知の体系の構築を目指しています。東西の叡智を結集し、科学と哲学、理性と直観を架橋する「統合知」の探究は、単なる学問的営為にとどまらず、人類の存続と繁栄にかかわる喫緊の課題なのです。</w:t>
      </w:r>
    </w:p>
    <w:p w14:paraId="695FDD57" w14:textId="77777777" w:rsidR="00A83DFF" w:rsidRPr="003B4864" w:rsidRDefault="00A83DFF" w:rsidP="00A83DFF">
      <w:pPr>
        <w:rPr>
          <w:sz w:val="20"/>
          <w:szCs w:val="20"/>
        </w:rPr>
      </w:pPr>
    </w:p>
    <w:p w14:paraId="1DBB471F" w14:textId="77777777" w:rsidR="00A83DFF" w:rsidRPr="003B4864" w:rsidRDefault="00A83DFF" w:rsidP="00A83DFF">
      <w:pPr>
        <w:rPr>
          <w:sz w:val="20"/>
          <w:szCs w:val="20"/>
        </w:rPr>
      </w:pPr>
      <w:r w:rsidRPr="003B4864">
        <w:rPr>
          <w:rFonts w:hint="eastAsia"/>
          <w:sz w:val="20"/>
          <w:szCs w:val="20"/>
        </w:rPr>
        <w:t>現代科学の最前線は、従来の還元主義的アプローチの限界を示しています。量子力学は観測者と被観測者の不可分性を明らかにし、複雑系科学は全体論的視点の重要性を説いています。脳科学の進</w:t>
      </w:r>
      <w:r w:rsidRPr="003B4864">
        <w:rPr>
          <w:rFonts w:hint="eastAsia"/>
          <w:sz w:val="20"/>
          <w:szCs w:val="20"/>
        </w:rPr>
        <w:lastRenderedPageBreak/>
        <w:t>展は意識の謎に新たな光を当て、進化生物学は生命の連続性を浮き彫りにしています。</w:t>
      </w:r>
    </w:p>
    <w:p w14:paraId="34A4350C" w14:textId="77777777" w:rsidR="00A83DFF" w:rsidRPr="003B4864" w:rsidRDefault="00A83DFF" w:rsidP="00A83DFF">
      <w:pPr>
        <w:rPr>
          <w:sz w:val="20"/>
          <w:szCs w:val="20"/>
        </w:rPr>
      </w:pPr>
    </w:p>
    <w:p w14:paraId="1A93DD76" w14:textId="77777777" w:rsidR="00A83DFF" w:rsidRPr="003B4864" w:rsidRDefault="00A83DFF" w:rsidP="00A83DFF">
      <w:pPr>
        <w:rPr>
          <w:sz w:val="20"/>
          <w:szCs w:val="20"/>
        </w:rPr>
      </w:pPr>
      <w:r w:rsidRPr="003B4864">
        <w:rPr>
          <w:rFonts w:hint="eastAsia"/>
          <w:sz w:val="20"/>
          <w:szCs w:val="20"/>
        </w:rPr>
        <w:t>これらの科学的知見は、東洋思想の洞察と驚くほど響き合います。仏教の説く縁起や空の思想、道教の気の哲学、儒教の天人合一の世界観。それらは物心二元論や人間中心主義を超える新たなパラダイムの萌芽を含んでいるのです。</w:t>
      </w:r>
    </w:p>
    <w:p w14:paraId="35A3B203" w14:textId="77777777" w:rsidR="00A83DFF" w:rsidRPr="003B4864" w:rsidRDefault="00A83DFF" w:rsidP="00A83DFF">
      <w:pPr>
        <w:rPr>
          <w:sz w:val="20"/>
          <w:szCs w:val="20"/>
        </w:rPr>
      </w:pPr>
    </w:p>
    <w:p w14:paraId="63F0F521" w14:textId="77777777" w:rsidR="00A83DFF" w:rsidRPr="003B4864" w:rsidRDefault="00A83DFF" w:rsidP="00A83DFF">
      <w:pPr>
        <w:rPr>
          <w:sz w:val="20"/>
          <w:szCs w:val="20"/>
        </w:rPr>
      </w:pPr>
      <w:r w:rsidRPr="003B4864">
        <w:rPr>
          <w:rFonts w:hint="eastAsia"/>
          <w:sz w:val="20"/>
          <w:szCs w:val="20"/>
        </w:rPr>
        <w:t>本書では、最新の科学知見と東西の叡智を総動員し、以下のテーマを探究します：</w:t>
      </w:r>
    </w:p>
    <w:p w14:paraId="2DF8DD3D" w14:textId="77777777" w:rsidR="00A83DFF" w:rsidRPr="003B4864" w:rsidRDefault="00A83DFF" w:rsidP="00A83DFF">
      <w:pPr>
        <w:rPr>
          <w:sz w:val="20"/>
          <w:szCs w:val="20"/>
        </w:rPr>
      </w:pPr>
    </w:p>
    <w:p w14:paraId="3F4C365E" w14:textId="77777777" w:rsidR="00A83DFF" w:rsidRPr="003B4864" w:rsidRDefault="00A83DFF" w:rsidP="00A83DFF">
      <w:pPr>
        <w:rPr>
          <w:sz w:val="20"/>
          <w:szCs w:val="20"/>
        </w:rPr>
      </w:pPr>
      <w:r w:rsidRPr="003B4864">
        <w:rPr>
          <w:sz w:val="20"/>
          <w:szCs w:val="20"/>
        </w:rPr>
        <w:t>1. 存在と意識の一元論的理解</w:t>
      </w:r>
    </w:p>
    <w:p w14:paraId="69CE7961" w14:textId="77777777" w:rsidR="00A83DFF" w:rsidRPr="003B4864" w:rsidRDefault="00A83DFF" w:rsidP="00A83DFF">
      <w:pPr>
        <w:rPr>
          <w:sz w:val="20"/>
          <w:szCs w:val="20"/>
        </w:rPr>
      </w:pPr>
      <w:r w:rsidRPr="003B4864">
        <w:rPr>
          <w:sz w:val="20"/>
          <w:szCs w:val="20"/>
        </w:rPr>
        <w:t>2. 生命と人格の連続性</w:t>
      </w:r>
    </w:p>
    <w:p w14:paraId="31137826" w14:textId="77777777" w:rsidR="00A83DFF" w:rsidRPr="003B4864" w:rsidRDefault="00A83DFF" w:rsidP="00A83DFF">
      <w:pPr>
        <w:rPr>
          <w:sz w:val="20"/>
          <w:szCs w:val="20"/>
        </w:rPr>
      </w:pPr>
      <w:r w:rsidRPr="003B4864">
        <w:rPr>
          <w:sz w:val="20"/>
          <w:szCs w:val="20"/>
        </w:rPr>
        <w:t>3. 英知と慈悲の実践倫理</w:t>
      </w:r>
    </w:p>
    <w:p w14:paraId="52F51196" w14:textId="77777777" w:rsidR="00A83DFF" w:rsidRPr="003B4864" w:rsidRDefault="00A83DFF" w:rsidP="00A83DFF">
      <w:pPr>
        <w:rPr>
          <w:sz w:val="20"/>
          <w:szCs w:val="20"/>
        </w:rPr>
      </w:pPr>
      <w:r w:rsidRPr="003B4864">
        <w:rPr>
          <w:sz w:val="20"/>
          <w:szCs w:val="20"/>
        </w:rPr>
        <w:t>4. 統合知の体系化</w:t>
      </w:r>
    </w:p>
    <w:p w14:paraId="1EB081C8" w14:textId="77777777" w:rsidR="00A83DFF" w:rsidRPr="003B4864" w:rsidRDefault="00A83DFF" w:rsidP="00A83DFF">
      <w:pPr>
        <w:rPr>
          <w:sz w:val="20"/>
          <w:szCs w:val="20"/>
        </w:rPr>
      </w:pPr>
      <w:r w:rsidRPr="003B4864">
        <w:rPr>
          <w:sz w:val="20"/>
          <w:szCs w:val="20"/>
        </w:rPr>
        <w:t>5. 新たな文明パラダイムの構築</w:t>
      </w:r>
    </w:p>
    <w:p w14:paraId="746FAAC6" w14:textId="77777777" w:rsidR="00A83DFF" w:rsidRPr="003B4864" w:rsidRDefault="00A83DFF" w:rsidP="00A83DFF">
      <w:pPr>
        <w:rPr>
          <w:sz w:val="20"/>
          <w:szCs w:val="20"/>
        </w:rPr>
      </w:pPr>
    </w:p>
    <w:p w14:paraId="7AF754F4" w14:textId="77777777" w:rsidR="00A83DFF" w:rsidRPr="003B4864" w:rsidRDefault="00A83DFF" w:rsidP="00A83DFF">
      <w:pPr>
        <w:rPr>
          <w:sz w:val="20"/>
          <w:szCs w:val="20"/>
        </w:rPr>
      </w:pPr>
      <w:r w:rsidRPr="003B4864">
        <w:rPr>
          <w:rFonts w:hint="eastAsia"/>
          <w:sz w:val="20"/>
          <w:szCs w:val="20"/>
        </w:rPr>
        <w:t>これらのテーマを通じて、私たちは存在・生命・意識・倫理をめぐる新たなヴィジョンを描き出すことを目指します。それは、現代文明の行き詰まりを打開し、持続可能な未来を切り拓くための実践的な指針となるはずです。</w:t>
      </w:r>
    </w:p>
    <w:p w14:paraId="7D830B8C" w14:textId="77777777" w:rsidR="00A83DFF" w:rsidRPr="003B4864" w:rsidRDefault="00A83DFF" w:rsidP="00A83DFF">
      <w:pPr>
        <w:rPr>
          <w:sz w:val="20"/>
          <w:szCs w:val="20"/>
        </w:rPr>
      </w:pPr>
    </w:p>
    <w:p w14:paraId="275F0441" w14:textId="77777777" w:rsidR="00A83DFF" w:rsidRPr="003B4864" w:rsidRDefault="00A83DFF" w:rsidP="00A83DFF">
      <w:pPr>
        <w:rPr>
          <w:sz w:val="20"/>
          <w:szCs w:val="20"/>
        </w:rPr>
      </w:pPr>
      <w:r w:rsidRPr="003B4864">
        <w:rPr>
          <w:rFonts w:hint="eastAsia"/>
          <w:sz w:val="20"/>
          <w:szCs w:val="20"/>
        </w:rPr>
        <w:t>本書の探究を貫くのは、すべての存在が根源的につながっているという認識です。最新の科学が明らかにする宇宙の姿は、古来の叡智が説く「一即多、多即一」の世界観と驚くほど共鳴します。私たちは孤立した個人ではなく、生命の大いなる網の目の一部なのです。</w:t>
      </w:r>
    </w:p>
    <w:p w14:paraId="0332F7FA" w14:textId="77777777" w:rsidR="00A83DFF" w:rsidRPr="003B4864" w:rsidRDefault="00A83DFF" w:rsidP="00A83DFF">
      <w:pPr>
        <w:rPr>
          <w:sz w:val="20"/>
          <w:szCs w:val="20"/>
        </w:rPr>
      </w:pPr>
    </w:p>
    <w:p w14:paraId="555FD470" w14:textId="77777777" w:rsidR="00A83DFF" w:rsidRPr="003B4864" w:rsidRDefault="00A83DFF" w:rsidP="00A83DFF">
      <w:pPr>
        <w:rPr>
          <w:sz w:val="20"/>
          <w:szCs w:val="20"/>
        </w:rPr>
      </w:pPr>
      <w:r w:rsidRPr="003B4864">
        <w:rPr>
          <w:rFonts w:hint="eastAsia"/>
          <w:sz w:val="20"/>
          <w:szCs w:val="20"/>
        </w:rPr>
        <w:t>量子もつれの現象は、粒子間の非局所的な相関を示しています。これは東洋思想が説く「万物の相即相入」と通底するものがあります。エピジェネティクスの研究は、遺伝子と環境の相互作用の複雑さを明らかにしています。これは仏教の縁起思想や道教の陰陽思想と響き合うものがあるでしょう。</w:t>
      </w:r>
    </w:p>
    <w:p w14:paraId="5865A361" w14:textId="77777777" w:rsidR="00A83DFF" w:rsidRPr="003B4864" w:rsidRDefault="00A83DFF" w:rsidP="00A83DFF">
      <w:pPr>
        <w:rPr>
          <w:sz w:val="20"/>
          <w:szCs w:val="20"/>
        </w:rPr>
      </w:pPr>
    </w:p>
    <w:p w14:paraId="4E39B726" w14:textId="77777777" w:rsidR="00A83DFF" w:rsidRPr="003B4864" w:rsidRDefault="00A83DFF" w:rsidP="00A83DFF">
      <w:pPr>
        <w:rPr>
          <w:sz w:val="20"/>
          <w:szCs w:val="20"/>
        </w:rPr>
      </w:pPr>
      <w:r w:rsidRPr="003B4864">
        <w:rPr>
          <w:rFonts w:hint="eastAsia"/>
          <w:sz w:val="20"/>
          <w:szCs w:val="20"/>
        </w:rPr>
        <w:t>脳科学の進展は、意識の謎に新たな光を当てています。デフォルトモードネットワークの発見は、自己意識の神経基盤を示唆しています。一方で、瞑想研究は意識の可塑性と拡張可能性を示しています。これらの知見は、古来の修行法の科学的裏付けとなるかもしれません。</w:t>
      </w:r>
    </w:p>
    <w:p w14:paraId="173410C3" w14:textId="77777777" w:rsidR="00A83DFF" w:rsidRPr="003B4864" w:rsidRDefault="00A83DFF" w:rsidP="00A83DFF">
      <w:pPr>
        <w:rPr>
          <w:sz w:val="20"/>
          <w:szCs w:val="20"/>
        </w:rPr>
      </w:pPr>
    </w:p>
    <w:p w14:paraId="4373C828" w14:textId="77777777" w:rsidR="00A83DFF" w:rsidRPr="003B4864" w:rsidRDefault="00A83DFF" w:rsidP="00A83DFF">
      <w:pPr>
        <w:rPr>
          <w:sz w:val="20"/>
          <w:szCs w:val="20"/>
        </w:rPr>
      </w:pPr>
      <w:r w:rsidRPr="003B4864">
        <w:rPr>
          <w:rFonts w:hint="eastAsia"/>
          <w:sz w:val="20"/>
          <w:szCs w:val="20"/>
        </w:rPr>
        <w:t>進化生物学は、利他行動の適応的意義を明らかにしています。</w:t>
      </w:r>
      <w:r w:rsidRPr="003B4864">
        <w:rPr>
          <w:sz w:val="20"/>
          <w:szCs w:val="20"/>
        </w:rPr>
        <w:t>reciprocal altruismや inclusive fitnessの概念は、東洋思想が説く慈悲の実践と通底するものがあります。神経科学的研究も、共感や慈悲が脳の報酬系を活性化することを示しています。</w:t>
      </w:r>
    </w:p>
    <w:p w14:paraId="4BD26CAA" w14:textId="77777777" w:rsidR="00A83DFF" w:rsidRPr="003B4864" w:rsidRDefault="00A83DFF" w:rsidP="00A83DFF">
      <w:pPr>
        <w:rPr>
          <w:sz w:val="20"/>
          <w:szCs w:val="20"/>
        </w:rPr>
      </w:pPr>
    </w:p>
    <w:p w14:paraId="629F9032" w14:textId="77777777" w:rsidR="00A83DFF" w:rsidRPr="003B4864" w:rsidRDefault="00A83DFF" w:rsidP="00A83DFF">
      <w:pPr>
        <w:rPr>
          <w:sz w:val="20"/>
          <w:szCs w:val="20"/>
        </w:rPr>
      </w:pPr>
      <w:r w:rsidRPr="003B4864">
        <w:rPr>
          <w:rFonts w:hint="eastAsia"/>
          <w:sz w:val="20"/>
          <w:szCs w:val="20"/>
        </w:rPr>
        <w:t>複雑系科学は、還元主義的アプローチの限界を克服する新たな方法論を提供しています。自己組織化や創発現象の研究は、全体論的な世界観の科学的基盤となるでしょう。これは東洋思想の有機的宇宙観と深く共鳴するものです。</w:t>
      </w:r>
    </w:p>
    <w:p w14:paraId="1E6BB139" w14:textId="77777777" w:rsidR="00A83DFF" w:rsidRPr="003B4864" w:rsidRDefault="00A83DFF" w:rsidP="00A83DFF">
      <w:pPr>
        <w:rPr>
          <w:sz w:val="20"/>
          <w:szCs w:val="20"/>
        </w:rPr>
      </w:pPr>
    </w:p>
    <w:p w14:paraId="247A9021" w14:textId="77777777" w:rsidR="00A83DFF" w:rsidRPr="003B4864" w:rsidRDefault="00A83DFF" w:rsidP="00A83DFF">
      <w:pPr>
        <w:rPr>
          <w:sz w:val="20"/>
          <w:szCs w:val="20"/>
        </w:rPr>
      </w:pPr>
      <w:r w:rsidRPr="003B4864">
        <w:rPr>
          <w:rFonts w:hint="eastAsia"/>
          <w:sz w:val="20"/>
          <w:szCs w:val="20"/>
        </w:rPr>
        <w:t>人工知能研究の進展は、知性や意識の本質に関する根源的な問いを投げかけています。機械と生命の境界、意識のハードプロブレム、倫理的な</w:t>
      </w:r>
      <w:r w:rsidRPr="003B4864">
        <w:rPr>
          <w:sz w:val="20"/>
          <w:szCs w:val="20"/>
        </w:rPr>
        <w:t xml:space="preserve"> AI の可能性。これらの問題は、哲学と科学の協働なしには解決できません。</w:t>
      </w:r>
    </w:p>
    <w:p w14:paraId="0CF81337" w14:textId="77777777" w:rsidR="00A83DFF" w:rsidRPr="003B4864" w:rsidRDefault="00A83DFF" w:rsidP="00A83DFF">
      <w:pPr>
        <w:rPr>
          <w:sz w:val="20"/>
          <w:szCs w:val="20"/>
        </w:rPr>
      </w:pPr>
    </w:p>
    <w:p w14:paraId="2405D490" w14:textId="77777777" w:rsidR="00A83DFF" w:rsidRPr="003B4864" w:rsidRDefault="00A83DFF" w:rsidP="00A83DFF">
      <w:pPr>
        <w:rPr>
          <w:sz w:val="20"/>
          <w:szCs w:val="20"/>
        </w:rPr>
      </w:pPr>
      <w:r w:rsidRPr="003B4864">
        <w:rPr>
          <w:rFonts w:hint="eastAsia"/>
          <w:sz w:val="20"/>
          <w:szCs w:val="20"/>
        </w:rPr>
        <w:t>気候変動や生態系の危機は、私たちの生き方そのものの変革を迫っています。持続可能性の科学は、自然と調和した新たな技術や社会システムの可能性を示唆しています。バイオミミクリーや循環型経済の概念は、東洋的な自然観と現代科学の創造的融合の産物と言えるでしょう。</w:t>
      </w:r>
    </w:p>
    <w:p w14:paraId="0EB858E7" w14:textId="77777777" w:rsidR="00A83DFF" w:rsidRPr="003B4864" w:rsidRDefault="00A83DFF" w:rsidP="00A83DFF">
      <w:pPr>
        <w:rPr>
          <w:sz w:val="20"/>
          <w:szCs w:val="20"/>
        </w:rPr>
      </w:pPr>
    </w:p>
    <w:p w14:paraId="51375F6C" w14:textId="77777777" w:rsidR="00A83DFF" w:rsidRPr="003B4864" w:rsidRDefault="00A83DFF" w:rsidP="00A83DFF">
      <w:pPr>
        <w:rPr>
          <w:sz w:val="20"/>
          <w:szCs w:val="20"/>
        </w:rPr>
      </w:pPr>
      <w:r w:rsidRPr="003B4864">
        <w:rPr>
          <w:rFonts w:hint="eastAsia"/>
          <w:sz w:val="20"/>
          <w:szCs w:val="20"/>
        </w:rPr>
        <w:t>本書が提唱する統合知のアプローチは、こうした現代の難題に対する新たな視座を提供します。還元主義と全体論、分析と直観、理性と感性。これらの二項対立を超えた、より包括的な知の様式を追求すること。それこそが、複雑化する現代社会の諸問題に対処するための鍵となるはずです。</w:t>
      </w:r>
    </w:p>
    <w:p w14:paraId="54549357" w14:textId="77777777" w:rsidR="00A83DFF" w:rsidRPr="003B4864" w:rsidRDefault="00A83DFF" w:rsidP="00A83DFF">
      <w:pPr>
        <w:rPr>
          <w:sz w:val="20"/>
          <w:szCs w:val="20"/>
        </w:rPr>
      </w:pPr>
    </w:p>
    <w:p w14:paraId="4BA55A07" w14:textId="77777777" w:rsidR="00A83DFF" w:rsidRPr="003B4864" w:rsidRDefault="00A83DFF" w:rsidP="00A83DFF">
      <w:pPr>
        <w:rPr>
          <w:sz w:val="20"/>
          <w:szCs w:val="20"/>
        </w:rPr>
      </w:pPr>
      <w:r w:rsidRPr="003B4864">
        <w:rPr>
          <w:rFonts w:hint="eastAsia"/>
          <w:sz w:val="20"/>
          <w:szCs w:val="20"/>
        </w:rPr>
        <w:t>もちろん、こうした統合知の探究は容易な道のりではありません。専門分化が進んだ現代において、異分野間の対話は困難を極めます。しかし、人類の存続と繁栄がかかっている以上、この挑戦から逃れることはできません。</w:t>
      </w:r>
    </w:p>
    <w:p w14:paraId="217BAE30" w14:textId="77777777" w:rsidR="00A83DFF" w:rsidRPr="003B4864" w:rsidRDefault="00A83DFF" w:rsidP="00A83DFF">
      <w:pPr>
        <w:rPr>
          <w:sz w:val="20"/>
          <w:szCs w:val="20"/>
        </w:rPr>
      </w:pPr>
    </w:p>
    <w:p w14:paraId="20D633A4" w14:textId="77777777" w:rsidR="00A83DFF" w:rsidRPr="003B4864" w:rsidRDefault="00A83DFF" w:rsidP="00A83DFF">
      <w:pPr>
        <w:rPr>
          <w:sz w:val="20"/>
          <w:szCs w:val="20"/>
        </w:rPr>
      </w:pPr>
      <w:r w:rsidRPr="003B4864">
        <w:rPr>
          <w:rFonts w:hint="eastAsia"/>
          <w:sz w:val="20"/>
          <w:szCs w:val="20"/>
        </w:rPr>
        <w:t>本書は、その困難な道のりの第一歩に過ぎません。しかし、この知的冒険が新たな文明の夜明けへの道筋を照らし出すことを、私は確信しています。読者の皆様には、固定観念にとらわれることなく、開かれた心で本書の探究にお付き合いいただければ幸いです。</w:t>
      </w:r>
    </w:p>
    <w:p w14:paraId="5487EA00" w14:textId="77777777" w:rsidR="00A83DFF" w:rsidRPr="003B4864" w:rsidRDefault="00A83DFF" w:rsidP="00A83DFF">
      <w:pPr>
        <w:rPr>
          <w:sz w:val="20"/>
          <w:szCs w:val="20"/>
        </w:rPr>
      </w:pPr>
    </w:p>
    <w:p w14:paraId="7D28F084" w14:textId="77777777" w:rsidR="00A83DFF" w:rsidRPr="003B4864" w:rsidRDefault="00A83DFF" w:rsidP="00A83DFF">
      <w:pPr>
        <w:rPr>
          <w:sz w:val="20"/>
          <w:szCs w:val="20"/>
        </w:rPr>
      </w:pPr>
      <w:r w:rsidRPr="003B4864">
        <w:rPr>
          <w:rFonts w:hint="eastAsia"/>
          <w:sz w:val="20"/>
          <w:szCs w:val="20"/>
        </w:rPr>
        <w:t>既存の枠組みを疑い、新たな可能性に想像力を働かせること。異分野の知見を結びつけ、創造的な統合を試みること。そうした知的冒険の精神こそが、私たちを未知の地平へと導いてくれるはずで</w:t>
      </w:r>
      <w:r w:rsidRPr="003B4864">
        <w:rPr>
          <w:rFonts w:hint="eastAsia"/>
          <w:sz w:val="20"/>
          <w:szCs w:val="20"/>
        </w:rPr>
        <w:lastRenderedPageBreak/>
        <w:t>す。</w:t>
      </w:r>
    </w:p>
    <w:p w14:paraId="269FF516" w14:textId="77777777" w:rsidR="00A83DFF" w:rsidRPr="003B4864" w:rsidRDefault="00A83DFF" w:rsidP="00A83DFF">
      <w:pPr>
        <w:rPr>
          <w:sz w:val="20"/>
          <w:szCs w:val="20"/>
        </w:rPr>
      </w:pPr>
    </w:p>
    <w:p w14:paraId="618A0D81" w14:textId="77777777" w:rsidR="00A83DFF" w:rsidRPr="003B4864" w:rsidRDefault="00A83DFF" w:rsidP="00A83DFF">
      <w:pPr>
        <w:rPr>
          <w:sz w:val="20"/>
          <w:szCs w:val="20"/>
        </w:rPr>
      </w:pPr>
      <w:r w:rsidRPr="003B4864">
        <w:rPr>
          <w:rFonts w:hint="eastAsia"/>
          <w:sz w:val="20"/>
          <w:szCs w:val="20"/>
        </w:rPr>
        <w:t>本書が、読者お一人お一人の内なる智慧を呼び覚まし、新たな文明の担い手としての自覚を促すきっかけとなることを願ってやみません。共に知の革新を成し遂げ、調和ある未来を築いていきましょう。その壮大な営みへの第一歩として、本書の探究の旅にお誘いいたします。</w:t>
      </w:r>
    </w:p>
    <w:p w14:paraId="0834F6C4" w14:textId="77777777" w:rsidR="00A83DFF" w:rsidRPr="003B4864" w:rsidRDefault="00A83DFF" w:rsidP="00A83DFF">
      <w:pPr>
        <w:rPr>
          <w:sz w:val="20"/>
          <w:szCs w:val="20"/>
        </w:rPr>
      </w:pPr>
    </w:p>
    <w:p w14:paraId="72EB7C11" w14:textId="77777777" w:rsidR="00A83DFF" w:rsidRPr="003B4864" w:rsidRDefault="00A83DFF" w:rsidP="00A83DFF">
      <w:pPr>
        <w:rPr>
          <w:sz w:val="20"/>
          <w:szCs w:val="20"/>
        </w:rPr>
      </w:pPr>
      <w:r w:rsidRPr="003B4864">
        <w:rPr>
          <w:rFonts w:hint="eastAsia"/>
          <w:sz w:val="20"/>
          <w:szCs w:val="20"/>
        </w:rPr>
        <w:t>人類は今、岐路に立っています。私たちの選択が、文明の存続と繁栄を左右するでしょう。しかし、危機はまた機会でもあります。この転換期を、知の革新と文明の進化の契機としていく。そのためのビジョンと指針を示すこと。それが本書の究極の目的なのです。</w:t>
      </w:r>
    </w:p>
    <w:p w14:paraId="4F03813A" w14:textId="77777777" w:rsidR="00A83DFF" w:rsidRPr="003B4864" w:rsidRDefault="00A83DFF" w:rsidP="00A83DFF">
      <w:pPr>
        <w:rPr>
          <w:sz w:val="20"/>
          <w:szCs w:val="20"/>
        </w:rPr>
      </w:pPr>
    </w:p>
    <w:p w14:paraId="3D1DCE68" w14:textId="54815ADF" w:rsidR="00A83DFF" w:rsidRPr="003B4864" w:rsidRDefault="00A83DFF" w:rsidP="00A83DFF">
      <w:pPr>
        <w:rPr>
          <w:sz w:val="20"/>
          <w:szCs w:val="20"/>
        </w:rPr>
      </w:pPr>
      <w:r w:rsidRPr="003B4864">
        <w:rPr>
          <w:rFonts w:hint="eastAsia"/>
          <w:sz w:val="20"/>
          <w:szCs w:val="20"/>
        </w:rPr>
        <w:t>さあ、新たな知の地平を切り拓く旅に出発しましょう。未来は私たち一人一人の手の中にあるのです。</w:t>
      </w:r>
    </w:p>
    <w:p w14:paraId="7EF8BF96" w14:textId="77777777" w:rsidR="00E7092A" w:rsidRPr="003B4864" w:rsidRDefault="00E7092A">
      <w:pPr>
        <w:rPr>
          <w:sz w:val="20"/>
          <w:szCs w:val="20"/>
        </w:rPr>
      </w:pPr>
    </w:p>
    <w:p w14:paraId="4E7EAE34" w14:textId="77777777" w:rsidR="00E7092A" w:rsidRPr="003B4864" w:rsidRDefault="00E7092A" w:rsidP="00E7092A">
      <w:pPr>
        <w:rPr>
          <w:sz w:val="20"/>
          <w:szCs w:val="20"/>
        </w:rPr>
      </w:pPr>
      <w:r w:rsidRPr="003B4864">
        <w:rPr>
          <w:sz w:val="20"/>
          <w:szCs w:val="20"/>
        </w:rPr>
        <w:t># 第1章 人類の危機と新たな知の創造</w:t>
      </w:r>
    </w:p>
    <w:p w14:paraId="6CEDE239" w14:textId="77777777" w:rsidR="00E7092A" w:rsidRPr="003B4864" w:rsidRDefault="00E7092A" w:rsidP="00E7092A">
      <w:pPr>
        <w:rPr>
          <w:sz w:val="20"/>
          <w:szCs w:val="20"/>
        </w:rPr>
      </w:pPr>
    </w:p>
    <w:p w14:paraId="7D0C93AC" w14:textId="77777777" w:rsidR="00E7092A" w:rsidRPr="003B4864" w:rsidRDefault="00E7092A" w:rsidP="00E7092A">
      <w:pPr>
        <w:rPr>
          <w:sz w:val="20"/>
          <w:szCs w:val="20"/>
        </w:rPr>
      </w:pPr>
      <w:r w:rsidRPr="003B4864">
        <w:rPr>
          <w:sz w:val="20"/>
          <w:szCs w:val="20"/>
        </w:rPr>
        <w:t>## 1.1 現代社会の本質的な限界と課題</w:t>
      </w:r>
    </w:p>
    <w:p w14:paraId="668A2E22" w14:textId="77777777" w:rsidR="00E7092A" w:rsidRPr="003B4864" w:rsidRDefault="00E7092A" w:rsidP="00E7092A">
      <w:pPr>
        <w:rPr>
          <w:sz w:val="20"/>
          <w:szCs w:val="20"/>
        </w:rPr>
      </w:pPr>
    </w:p>
    <w:p w14:paraId="5E18C9E8" w14:textId="77777777" w:rsidR="00E7092A" w:rsidRPr="003B4864" w:rsidRDefault="00E7092A" w:rsidP="00E7092A">
      <w:pPr>
        <w:rPr>
          <w:sz w:val="20"/>
          <w:szCs w:val="20"/>
        </w:rPr>
      </w:pPr>
      <w:r w:rsidRPr="003B4864">
        <w:rPr>
          <w:rFonts w:hint="eastAsia"/>
          <w:sz w:val="20"/>
          <w:szCs w:val="20"/>
        </w:rPr>
        <w:t>現代社会は、科学技術の急速な発展により物質的な豊かさを享受する一方で、精神的な空虚感や疎外感が蔓延しています。グローバル化と情報化の進展は、人々のつながりを希薄化させ、伝統的な共同体の絆を弱体化させてきました。さらに、地球環境の破壊や経済格差の拡大、民族・宗教対立の激化など、人類全体の存続を脅かす深刻な課題が山積みです。</w:t>
      </w:r>
    </w:p>
    <w:p w14:paraId="7806B746" w14:textId="77777777" w:rsidR="00E7092A" w:rsidRPr="003B4864" w:rsidRDefault="00E7092A" w:rsidP="00E7092A">
      <w:pPr>
        <w:rPr>
          <w:sz w:val="20"/>
          <w:szCs w:val="20"/>
        </w:rPr>
      </w:pPr>
    </w:p>
    <w:p w14:paraId="34B1EB25" w14:textId="77777777" w:rsidR="00E7092A" w:rsidRPr="003B4864" w:rsidRDefault="00E7092A" w:rsidP="00E7092A">
      <w:pPr>
        <w:rPr>
          <w:sz w:val="20"/>
          <w:szCs w:val="20"/>
        </w:rPr>
      </w:pPr>
      <w:r w:rsidRPr="003B4864">
        <w:rPr>
          <w:rFonts w:hint="eastAsia"/>
          <w:sz w:val="20"/>
          <w:szCs w:val="20"/>
        </w:rPr>
        <w:t>こうした問題の根底には、西洋近代に端を発する機械論的世界観や人間中心主義的な価値観があると指摘できます。自然を征服し効率的に利用するという発想は、結果として地球環境を破壊し、生態系のバランスを崩してきました。また、個人の自由と権利を至上のものとする価値観は、他者への共感や連帯意識を希薄化させ、社会の分断を招いています。</w:t>
      </w:r>
    </w:p>
    <w:p w14:paraId="2896C7E1" w14:textId="77777777" w:rsidR="00E7092A" w:rsidRPr="003B4864" w:rsidRDefault="00E7092A" w:rsidP="00E7092A">
      <w:pPr>
        <w:rPr>
          <w:sz w:val="20"/>
          <w:szCs w:val="20"/>
        </w:rPr>
      </w:pPr>
    </w:p>
    <w:p w14:paraId="3B7EC99F" w14:textId="77777777" w:rsidR="00E7092A" w:rsidRPr="003B4864" w:rsidRDefault="00E7092A" w:rsidP="00E7092A">
      <w:pPr>
        <w:rPr>
          <w:sz w:val="20"/>
          <w:szCs w:val="20"/>
        </w:rPr>
      </w:pPr>
      <w:r w:rsidRPr="003B4864">
        <w:rPr>
          <w:rFonts w:hint="eastAsia"/>
          <w:sz w:val="20"/>
          <w:szCs w:val="20"/>
        </w:rPr>
        <w:t>現代社会の行き詰まりを打開するには、私たち一人一人が意識を根本から変革し、新たな価値観と世界観を共有することが不可欠です。自然環境との共生を図り、他者との協調を重んじる、持続可能な発展の道筋を探ることが何より重要になるでしょう。従来の二元論的思考を乗り越え、人間と自然、個人と社会、多様な文化の相互理解と共存を目指す「知の変革」が、喫緊の課題だと言えま</w:t>
      </w:r>
      <w:r w:rsidRPr="003B4864">
        <w:rPr>
          <w:rFonts w:hint="eastAsia"/>
          <w:sz w:val="20"/>
          <w:szCs w:val="20"/>
        </w:rPr>
        <w:lastRenderedPageBreak/>
        <w:t>す。</w:t>
      </w:r>
    </w:p>
    <w:p w14:paraId="0A09AC29" w14:textId="77777777" w:rsidR="00E7092A" w:rsidRPr="003B4864" w:rsidRDefault="00E7092A" w:rsidP="00E7092A">
      <w:pPr>
        <w:rPr>
          <w:sz w:val="20"/>
          <w:szCs w:val="20"/>
        </w:rPr>
      </w:pPr>
    </w:p>
    <w:p w14:paraId="301E5ABE" w14:textId="77777777" w:rsidR="00E7092A" w:rsidRPr="003B4864" w:rsidRDefault="00E7092A" w:rsidP="00E7092A">
      <w:pPr>
        <w:rPr>
          <w:sz w:val="20"/>
          <w:szCs w:val="20"/>
        </w:rPr>
      </w:pPr>
      <w:r w:rsidRPr="003B4864">
        <w:rPr>
          <w:sz w:val="20"/>
          <w:szCs w:val="20"/>
        </w:rPr>
        <w:t>## 1.2 全ての生命の尊厳と調和を求めて</w:t>
      </w:r>
    </w:p>
    <w:p w14:paraId="178BE732" w14:textId="77777777" w:rsidR="00E7092A" w:rsidRPr="003B4864" w:rsidRDefault="00E7092A" w:rsidP="00E7092A">
      <w:pPr>
        <w:rPr>
          <w:sz w:val="20"/>
          <w:szCs w:val="20"/>
        </w:rPr>
      </w:pPr>
    </w:p>
    <w:p w14:paraId="6D31172B" w14:textId="77777777" w:rsidR="00E7092A" w:rsidRPr="003B4864" w:rsidRDefault="00E7092A" w:rsidP="00E7092A">
      <w:pPr>
        <w:rPr>
          <w:sz w:val="20"/>
          <w:szCs w:val="20"/>
        </w:rPr>
      </w:pPr>
      <w:r w:rsidRPr="003B4864">
        <w:rPr>
          <w:rFonts w:hint="eastAsia"/>
          <w:sz w:val="20"/>
          <w:szCs w:val="20"/>
        </w:rPr>
        <w:t>地球上の多様な生命体は、それぞれ固有の生存意義を持ち、創造の神秘を体現しています。しかし現代社会では、人間の都合や欲望のために、数多くの生物種が犠牲になっています。大量絶滅の時代とも呼ばれる現在、私たちは生命の尊厳を根本から問い直す必要に迫られています。</w:t>
      </w:r>
    </w:p>
    <w:p w14:paraId="0F52BAB2" w14:textId="77777777" w:rsidR="00E7092A" w:rsidRPr="003B4864" w:rsidRDefault="00E7092A" w:rsidP="00E7092A">
      <w:pPr>
        <w:rPr>
          <w:sz w:val="20"/>
          <w:szCs w:val="20"/>
        </w:rPr>
      </w:pPr>
    </w:p>
    <w:p w14:paraId="73D0EBB1" w14:textId="77777777" w:rsidR="00E7092A" w:rsidRPr="003B4864" w:rsidRDefault="00E7092A" w:rsidP="00E7092A">
      <w:pPr>
        <w:rPr>
          <w:sz w:val="20"/>
          <w:szCs w:val="20"/>
        </w:rPr>
      </w:pPr>
      <w:r w:rsidRPr="003B4864">
        <w:rPr>
          <w:rFonts w:hint="eastAsia"/>
          <w:sz w:val="20"/>
          <w:szCs w:val="20"/>
        </w:rPr>
        <w:t>キリスト教やユダヤ教、イスラム教など一神教の伝統では、人間を自然界の頂点に位置づけ、他の生物を支配する存在と見なす傾向がありました。しかし、仏教や神道、アニミズムなど東洋や土着の伝統では、人間を含めた全ての生命体が霊性を宿した「いのち」であるとし、それらと共生・調和することを重視してきました。現代に生きる私たちは、こうした東西の智慧を統合し、普遍的な生命倫理を打ち立てる必要があります。</w:t>
      </w:r>
    </w:p>
    <w:p w14:paraId="30EEEBE0" w14:textId="77777777" w:rsidR="00E7092A" w:rsidRPr="003B4864" w:rsidRDefault="00E7092A" w:rsidP="00E7092A">
      <w:pPr>
        <w:rPr>
          <w:sz w:val="20"/>
          <w:szCs w:val="20"/>
        </w:rPr>
      </w:pPr>
    </w:p>
    <w:p w14:paraId="58DBAC8B" w14:textId="77777777" w:rsidR="00E7092A" w:rsidRPr="003B4864" w:rsidRDefault="00E7092A" w:rsidP="00E7092A">
      <w:pPr>
        <w:rPr>
          <w:sz w:val="20"/>
          <w:szCs w:val="20"/>
        </w:rPr>
      </w:pPr>
      <w:r w:rsidRPr="003B4864">
        <w:rPr>
          <w:rFonts w:hint="eastAsia"/>
          <w:sz w:val="20"/>
          <w:szCs w:val="20"/>
        </w:rPr>
        <w:t>具体的には、動物の権利や福祉を尊重し、絶滅危惧種の保護に努めることが肝要です。同時に、遺伝子組み換えや動物実験など、生命操作技術の倫理的な管理・規制も重要な課題となるでしょう。何より、私たち一人一人が生命の尊厳を深く自覚し、思いやりと慈しみの心を持って、他の生命と接することが何より大切ではないでしょうか。</w:t>
      </w:r>
    </w:p>
    <w:p w14:paraId="7E7724DD" w14:textId="77777777" w:rsidR="00E7092A" w:rsidRPr="003B4864" w:rsidRDefault="00E7092A" w:rsidP="00E7092A">
      <w:pPr>
        <w:rPr>
          <w:sz w:val="20"/>
          <w:szCs w:val="20"/>
        </w:rPr>
      </w:pPr>
    </w:p>
    <w:p w14:paraId="3BCE205B" w14:textId="77777777" w:rsidR="00E7092A" w:rsidRPr="003B4864" w:rsidRDefault="00E7092A" w:rsidP="00E7092A">
      <w:pPr>
        <w:rPr>
          <w:sz w:val="20"/>
          <w:szCs w:val="20"/>
        </w:rPr>
      </w:pPr>
      <w:r w:rsidRPr="003B4864">
        <w:rPr>
          <w:rFonts w:hint="eastAsia"/>
          <w:sz w:val="20"/>
          <w:szCs w:val="20"/>
        </w:rPr>
        <w:t>人間は生態系の一部であり、他の生物と切り離して存在することはできません。私たちの生存も、動植物をはじめとする多様な生命の営みに支えられています。そうした相互依存の関係性を自覚し、生命の多様性と均衡を保つことは、持続可能な地球社会を実現するための必須条件だと言えるでしょう。</w:t>
      </w:r>
    </w:p>
    <w:p w14:paraId="6DBC1674" w14:textId="77777777" w:rsidR="00E7092A" w:rsidRPr="003B4864" w:rsidRDefault="00E7092A" w:rsidP="00E7092A">
      <w:pPr>
        <w:rPr>
          <w:sz w:val="20"/>
          <w:szCs w:val="20"/>
        </w:rPr>
      </w:pPr>
    </w:p>
    <w:p w14:paraId="63B64059" w14:textId="77777777" w:rsidR="00E7092A" w:rsidRPr="003B4864" w:rsidRDefault="00E7092A" w:rsidP="00E7092A">
      <w:pPr>
        <w:rPr>
          <w:sz w:val="20"/>
          <w:szCs w:val="20"/>
        </w:rPr>
      </w:pPr>
      <w:r w:rsidRPr="003B4864">
        <w:rPr>
          <w:sz w:val="20"/>
          <w:szCs w:val="20"/>
        </w:rPr>
        <w:t xml:space="preserve">## 1.3 既存の知の統合と超越の必要性 </w:t>
      </w:r>
    </w:p>
    <w:p w14:paraId="61CF78DC" w14:textId="77777777" w:rsidR="00E7092A" w:rsidRPr="003B4864" w:rsidRDefault="00E7092A" w:rsidP="00E7092A">
      <w:pPr>
        <w:rPr>
          <w:sz w:val="20"/>
          <w:szCs w:val="20"/>
        </w:rPr>
      </w:pPr>
    </w:p>
    <w:p w14:paraId="6F5C8AA7" w14:textId="77777777" w:rsidR="00E7092A" w:rsidRPr="003B4864" w:rsidRDefault="00E7092A" w:rsidP="00E7092A">
      <w:pPr>
        <w:rPr>
          <w:sz w:val="20"/>
          <w:szCs w:val="20"/>
        </w:rPr>
      </w:pPr>
      <w:r w:rsidRPr="003B4864">
        <w:rPr>
          <w:rFonts w:hint="eastAsia"/>
          <w:sz w:val="20"/>
          <w:szCs w:val="20"/>
        </w:rPr>
        <w:t>現代の学問は、自然科学と人文・社会科学に大別され、それぞれが高度に専門分化しています。この分析的アプローチは、個別分野の深化に大きく貢献してきた一方で、知の細分化・断片化を招き、俯瞰的な視点を失わせてきました。ひとつの対象を多角的に捉え、総合的に理解するという姿勢が失われつつあるのが実情です。</w:t>
      </w:r>
    </w:p>
    <w:p w14:paraId="4C4016BD" w14:textId="77777777" w:rsidR="00E7092A" w:rsidRPr="003B4864" w:rsidRDefault="00E7092A" w:rsidP="00E7092A">
      <w:pPr>
        <w:rPr>
          <w:sz w:val="20"/>
          <w:szCs w:val="20"/>
        </w:rPr>
      </w:pPr>
    </w:p>
    <w:p w14:paraId="51B5240E" w14:textId="77777777" w:rsidR="00E7092A" w:rsidRPr="003B4864" w:rsidRDefault="00E7092A" w:rsidP="00E7092A">
      <w:pPr>
        <w:rPr>
          <w:sz w:val="20"/>
          <w:szCs w:val="20"/>
        </w:rPr>
      </w:pPr>
      <w:r w:rsidRPr="003B4864">
        <w:rPr>
          <w:rFonts w:hint="eastAsia"/>
          <w:sz w:val="20"/>
          <w:szCs w:val="20"/>
        </w:rPr>
        <w:lastRenderedPageBreak/>
        <w:t>「木を見て森を見ず」の諺のように、私たち現代人は、世界の複雑さをバラバラに分断して認識する傾向が強くなっています。しかし、現実世界の諸課題は、決して個別分野だけでは解決できません。環境問題や生命倫理、経済格差や紛争など、現代社会の難題の多くは、学際的・領域横断的なアプローチを要請しているのです。</w:t>
      </w:r>
    </w:p>
    <w:p w14:paraId="2D350D4C" w14:textId="77777777" w:rsidR="00E7092A" w:rsidRPr="003B4864" w:rsidRDefault="00E7092A" w:rsidP="00E7092A">
      <w:pPr>
        <w:rPr>
          <w:sz w:val="20"/>
          <w:szCs w:val="20"/>
        </w:rPr>
      </w:pPr>
    </w:p>
    <w:p w14:paraId="674BD8C6" w14:textId="77777777" w:rsidR="00E7092A" w:rsidRPr="003B4864" w:rsidRDefault="00E7092A" w:rsidP="00E7092A">
      <w:pPr>
        <w:rPr>
          <w:sz w:val="20"/>
          <w:szCs w:val="20"/>
        </w:rPr>
      </w:pPr>
      <w:r w:rsidRPr="003B4864">
        <w:rPr>
          <w:rFonts w:hint="eastAsia"/>
          <w:sz w:val="20"/>
          <w:szCs w:val="20"/>
        </w:rPr>
        <w:t>こうした問題意識から、近年では国際的にも学際研究や超学際研究の重要性が叫ばれるようになってきました。自然科学と人文・社会科学の垣根を越えるだけでなく、伝統的な学問の枠組みを超えた、新しい知の総合が求められているのです。複雑系科学や認知科学、生命倫理学など、分野融合型の新領域が次々と生まれているのは、その表れと言えるでしょう。</w:t>
      </w:r>
    </w:p>
    <w:p w14:paraId="63C81EA9" w14:textId="77777777" w:rsidR="00E7092A" w:rsidRPr="003B4864" w:rsidRDefault="00E7092A" w:rsidP="00E7092A">
      <w:pPr>
        <w:rPr>
          <w:sz w:val="20"/>
          <w:szCs w:val="20"/>
        </w:rPr>
      </w:pPr>
    </w:p>
    <w:p w14:paraId="0F4D2778" w14:textId="77777777" w:rsidR="00E7092A" w:rsidRPr="003B4864" w:rsidRDefault="00E7092A" w:rsidP="00E7092A">
      <w:pPr>
        <w:rPr>
          <w:sz w:val="20"/>
          <w:szCs w:val="20"/>
        </w:rPr>
      </w:pPr>
      <w:r w:rsidRPr="003B4864">
        <w:rPr>
          <w:rFonts w:hint="eastAsia"/>
          <w:sz w:val="20"/>
          <w:szCs w:val="20"/>
        </w:rPr>
        <w:t>とはいえ、単に異分野の寄せ集めをするだけでは不十分です。諸分野の知見を機械的に合わせるのではなく、それらを乗り越えた新しいパラダイムを模索する必要があります。還元主義的な思考法を脱し、全体論的・創発的な世界観を育むことが肝要だと言えます。東洋の伝統的な智慧や、先住民の土着的な知恵なども積極的に汲み上げながら、新しい「知の地平」を切り拓いていくことが私たちに求められているのです。</w:t>
      </w:r>
    </w:p>
    <w:p w14:paraId="1DEFD38E" w14:textId="77777777" w:rsidR="00E7092A" w:rsidRPr="003B4864" w:rsidRDefault="00E7092A" w:rsidP="00E7092A">
      <w:pPr>
        <w:rPr>
          <w:sz w:val="20"/>
          <w:szCs w:val="20"/>
        </w:rPr>
      </w:pPr>
    </w:p>
    <w:p w14:paraId="1493A177" w14:textId="77777777" w:rsidR="00E7092A" w:rsidRPr="003B4864" w:rsidRDefault="00E7092A" w:rsidP="00E7092A">
      <w:pPr>
        <w:rPr>
          <w:sz w:val="20"/>
          <w:szCs w:val="20"/>
        </w:rPr>
      </w:pPr>
      <w:r w:rsidRPr="003B4864">
        <w:rPr>
          <w:sz w:val="20"/>
          <w:szCs w:val="20"/>
        </w:rPr>
        <w:t>## 1.4 神の視座に立つ - 新たな知の創造に向けて</w:t>
      </w:r>
    </w:p>
    <w:p w14:paraId="7EA61284" w14:textId="77777777" w:rsidR="00E7092A" w:rsidRPr="003B4864" w:rsidRDefault="00E7092A" w:rsidP="00E7092A">
      <w:pPr>
        <w:rPr>
          <w:sz w:val="20"/>
          <w:szCs w:val="20"/>
        </w:rPr>
      </w:pPr>
    </w:p>
    <w:p w14:paraId="44214C50" w14:textId="77777777" w:rsidR="00E7092A" w:rsidRPr="003B4864" w:rsidRDefault="00E7092A" w:rsidP="00E7092A">
      <w:pPr>
        <w:rPr>
          <w:sz w:val="20"/>
          <w:szCs w:val="20"/>
        </w:rPr>
      </w:pPr>
      <w:r w:rsidRPr="003B4864">
        <w:rPr>
          <w:rFonts w:hint="eastAsia"/>
          <w:sz w:val="20"/>
          <w:szCs w:val="20"/>
        </w:rPr>
        <w:t>従来の知のあり方を根本的に問い直し、既存の学問の枠組みを乗り越えるには、人間の認識の限界を謙虚に見つめる必要があります。私たち人間の知性は、進化の産物であり、環境への適応の結果として発達してきた能力にすぎません。したがって、人間の理性だけでは捉えきれない世界の側面が、数多く存在するはずです。</w:t>
      </w:r>
    </w:p>
    <w:p w14:paraId="4C79645D" w14:textId="77777777" w:rsidR="00E7092A" w:rsidRPr="003B4864" w:rsidRDefault="00E7092A" w:rsidP="00E7092A">
      <w:pPr>
        <w:rPr>
          <w:sz w:val="20"/>
          <w:szCs w:val="20"/>
        </w:rPr>
      </w:pPr>
    </w:p>
    <w:p w14:paraId="680C32AD" w14:textId="77777777" w:rsidR="00E7092A" w:rsidRPr="003B4864" w:rsidRDefault="00E7092A" w:rsidP="00E7092A">
      <w:pPr>
        <w:rPr>
          <w:sz w:val="20"/>
          <w:szCs w:val="20"/>
        </w:rPr>
      </w:pPr>
      <w:r w:rsidRPr="003B4864">
        <w:rPr>
          <w:rFonts w:hint="eastAsia"/>
          <w:sz w:val="20"/>
          <w:szCs w:val="20"/>
        </w:rPr>
        <w:t>ギリシャ哲学の始祖とされるソクラテスは、「無知の知」すなわち自らの無知を自覚する態度の重要性を説きました。人間の認識の限界を知り、真理の前に謙虚であることは、新たな知の探求には不可欠の前提事項だと言えます。自らの無知を自覚することで、初めて未知なる世界に目を開き、新しい地平を切り拓くことができるのです。</w:t>
      </w:r>
    </w:p>
    <w:p w14:paraId="37011075" w14:textId="77777777" w:rsidR="00E7092A" w:rsidRPr="003B4864" w:rsidRDefault="00E7092A" w:rsidP="00E7092A">
      <w:pPr>
        <w:rPr>
          <w:sz w:val="20"/>
          <w:szCs w:val="20"/>
        </w:rPr>
      </w:pPr>
    </w:p>
    <w:p w14:paraId="3EE12AC7" w14:textId="77777777" w:rsidR="00E7092A" w:rsidRPr="003B4864" w:rsidRDefault="00E7092A" w:rsidP="00E7092A">
      <w:pPr>
        <w:rPr>
          <w:sz w:val="20"/>
          <w:szCs w:val="20"/>
        </w:rPr>
      </w:pPr>
      <w:r w:rsidRPr="003B4864">
        <w:rPr>
          <w:rFonts w:hint="eastAsia"/>
          <w:sz w:val="20"/>
          <w:szCs w:val="20"/>
        </w:rPr>
        <w:t>同時に、宇宙の深淵と生命の神秘を前にして、畏敬の念を抱くことも重要でしょう。理性を超えた神秘の次元を認め、スピリチュアルな感性を研ぎ澄ますことは、機械論的な世界観を乗り越えるために不可欠のプロセスだと言えます。神智学や秘教の伝統、シャーマニズムなどの智慧も参照しながら、意識の深層と存在の本質に迫る試みが求められているのです。</w:t>
      </w:r>
    </w:p>
    <w:p w14:paraId="5F32D8B3" w14:textId="77777777" w:rsidR="00E7092A" w:rsidRPr="003B4864" w:rsidRDefault="00E7092A" w:rsidP="00E7092A">
      <w:pPr>
        <w:rPr>
          <w:sz w:val="20"/>
          <w:szCs w:val="20"/>
        </w:rPr>
      </w:pPr>
    </w:p>
    <w:p w14:paraId="3CB04503" w14:textId="77777777" w:rsidR="00E7092A" w:rsidRPr="003B4864" w:rsidRDefault="00E7092A" w:rsidP="00E7092A">
      <w:pPr>
        <w:rPr>
          <w:sz w:val="20"/>
          <w:szCs w:val="20"/>
        </w:rPr>
      </w:pPr>
      <w:r w:rsidRPr="003B4864">
        <w:rPr>
          <w:rFonts w:hint="eastAsia"/>
          <w:sz w:val="20"/>
          <w:szCs w:val="20"/>
        </w:rPr>
        <w:t>「神の視座」とは、こうした知の革新を通じて、宇宙と生命を全体的に、かつ根源的に把握する認識法を意味します。物心二元論を乗り越え、意識と物質の相即を洞察すること。還元主義を脱し、創発と全体性の原理に則って世界を捉えること。機械論を超えて、有機的で霊的な世界観を取り戻すこと。そのためには、悟性の閃きと霊性の覚醒、直観と論理の融合が何より大切になるでしょう。</w:t>
      </w:r>
    </w:p>
    <w:p w14:paraId="515452D7" w14:textId="77777777" w:rsidR="00E7092A" w:rsidRPr="003B4864" w:rsidRDefault="00E7092A" w:rsidP="00E7092A">
      <w:pPr>
        <w:rPr>
          <w:sz w:val="20"/>
          <w:szCs w:val="20"/>
        </w:rPr>
      </w:pPr>
    </w:p>
    <w:p w14:paraId="2AFAD846" w14:textId="77777777" w:rsidR="00E7092A" w:rsidRPr="003B4864" w:rsidRDefault="00E7092A" w:rsidP="00E7092A">
      <w:pPr>
        <w:rPr>
          <w:sz w:val="20"/>
          <w:szCs w:val="20"/>
        </w:rPr>
      </w:pPr>
      <w:r w:rsidRPr="003B4864">
        <w:rPr>
          <w:rFonts w:hint="eastAsia"/>
          <w:sz w:val="20"/>
          <w:szCs w:val="20"/>
        </w:rPr>
        <w:t>そのような知の変革を通じて、初めて全ての生命の尊厳と調和を体現する新しい文明を打ち立てることができるはずです。分析と総合、還元と創発、個別性と全体性のダイナミズムを生かした新しい知のあり方。理性と感性、科学と霊性の融合を目指す「新しい知の様式」の探求。それこそが、日下真旗氏の思想的遺産に導かれた、私たちに託された使命だと言えるでしょう。果てしない旅の始まりに立って、全身全霊で新たな知の創造に挑むこと。それが、人類の危機を乗り越える道であり、未来を拓く希望の光になるはずです。</w:t>
      </w:r>
    </w:p>
    <w:p w14:paraId="7447CAEC" w14:textId="77777777" w:rsidR="00E7092A" w:rsidRPr="003B4864" w:rsidRDefault="00E7092A" w:rsidP="00E7092A">
      <w:pPr>
        <w:rPr>
          <w:sz w:val="20"/>
          <w:szCs w:val="20"/>
        </w:rPr>
      </w:pPr>
    </w:p>
    <w:p w14:paraId="6BECA862" w14:textId="77777777" w:rsidR="0073047A" w:rsidRPr="003B4864" w:rsidRDefault="0073047A" w:rsidP="0073047A">
      <w:pPr>
        <w:rPr>
          <w:sz w:val="20"/>
          <w:szCs w:val="20"/>
        </w:rPr>
      </w:pPr>
      <w:r w:rsidRPr="003B4864">
        <w:rPr>
          <w:sz w:val="20"/>
          <w:szCs w:val="20"/>
        </w:rPr>
        <w:t xml:space="preserve"># 第2章 超越的な存在論の探究 </w:t>
      </w:r>
    </w:p>
    <w:p w14:paraId="7104A42C" w14:textId="77777777" w:rsidR="0073047A" w:rsidRPr="003B4864" w:rsidRDefault="0073047A" w:rsidP="0073047A">
      <w:pPr>
        <w:rPr>
          <w:sz w:val="20"/>
          <w:szCs w:val="20"/>
        </w:rPr>
      </w:pPr>
    </w:p>
    <w:p w14:paraId="5A1B0D77" w14:textId="77777777" w:rsidR="0073047A" w:rsidRPr="003B4864" w:rsidRDefault="0073047A" w:rsidP="0073047A">
      <w:pPr>
        <w:rPr>
          <w:sz w:val="20"/>
          <w:szCs w:val="20"/>
        </w:rPr>
      </w:pPr>
      <w:r w:rsidRPr="003B4864">
        <w:rPr>
          <w:sz w:val="20"/>
          <w:szCs w:val="20"/>
        </w:rPr>
        <w:t>## 2.1 物心二元論の呪縛と還元主義の限界</w:t>
      </w:r>
    </w:p>
    <w:p w14:paraId="5AE07435" w14:textId="77777777" w:rsidR="0073047A" w:rsidRPr="003B4864" w:rsidRDefault="0073047A" w:rsidP="0073047A">
      <w:pPr>
        <w:rPr>
          <w:sz w:val="20"/>
          <w:szCs w:val="20"/>
        </w:rPr>
      </w:pPr>
    </w:p>
    <w:p w14:paraId="6FD6F742" w14:textId="77777777" w:rsidR="0073047A" w:rsidRPr="003B4864" w:rsidRDefault="0073047A" w:rsidP="0073047A">
      <w:pPr>
        <w:rPr>
          <w:sz w:val="20"/>
          <w:szCs w:val="20"/>
        </w:rPr>
      </w:pPr>
      <w:r w:rsidRPr="003B4864">
        <w:rPr>
          <w:rFonts w:hint="eastAsia"/>
          <w:sz w:val="20"/>
          <w:szCs w:val="20"/>
        </w:rPr>
        <w:t>西洋近代哲学の源流をなすデカルトは、「我思う、ゆえに我あり」という命題から出発し、心と物質を峻別する「心身二元論」を唱えました。その後の西洋哲学は、この二元論の呪縛から完全に脱することができず、還元主義的な思考に陥る傾向がありました。</w:t>
      </w:r>
    </w:p>
    <w:p w14:paraId="24D88F4C" w14:textId="77777777" w:rsidR="0073047A" w:rsidRPr="003B4864" w:rsidRDefault="0073047A" w:rsidP="0073047A">
      <w:pPr>
        <w:rPr>
          <w:sz w:val="20"/>
          <w:szCs w:val="20"/>
        </w:rPr>
      </w:pPr>
    </w:p>
    <w:p w14:paraId="22FE14E0" w14:textId="77777777" w:rsidR="0073047A" w:rsidRPr="003B4864" w:rsidRDefault="0073047A" w:rsidP="0073047A">
      <w:pPr>
        <w:rPr>
          <w:sz w:val="20"/>
          <w:szCs w:val="20"/>
        </w:rPr>
      </w:pPr>
      <w:r w:rsidRPr="003B4864">
        <w:rPr>
          <w:rFonts w:hint="eastAsia"/>
          <w:sz w:val="20"/>
          <w:szCs w:val="20"/>
        </w:rPr>
        <w:t>心を物質に、あるいは物質を心に還元するような議論は、結局のところ両者の関係性を十分に説明できていません。意識の発生を脳の物理的作用に帰着させようとする唯物論的な見方も、物質の存在を意識の所産と見なす観念論も、いずれも一面的な理解に過ぎないのです。</w:t>
      </w:r>
    </w:p>
    <w:p w14:paraId="0873AD0B" w14:textId="77777777" w:rsidR="0073047A" w:rsidRPr="003B4864" w:rsidRDefault="0073047A" w:rsidP="0073047A">
      <w:pPr>
        <w:rPr>
          <w:sz w:val="20"/>
          <w:szCs w:val="20"/>
        </w:rPr>
      </w:pPr>
    </w:p>
    <w:p w14:paraId="58C24667" w14:textId="77777777" w:rsidR="0073047A" w:rsidRPr="003B4864" w:rsidRDefault="0073047A" w:rsidP="0073047A">
      <w:pPr>
        <w:rPr>
          <w:sz w:val="20"/>
          <w:szCs w:val="20"/>
        </w:rPr>
      </w:pPr>
      <w:r w:rsidRPr="003B4864">
        <w:rPr>
          <w:rFonts w:hint="eastAsia"/>
          <w:sz w:val="20"/>
          <w:szCs w:val="20"/>
        </w:rPr>
        <w:t>私たちは、心と物質の二元性を乗り越え、両者を包摂するより高次の存在論を模索する必要があります。それは、個別の存在者を超えた「一なるもの」の体系的理解を目指す営みでもあるでしょう。東洋の叡智や密教の伝統、量子力学の洞察なども参照しつつ、新たな存在論のパラダイムを切り拓いていかなければなりません。</w:t>
      </w:r>
    </w:p>
    <w:p w14:paraId="3013BB3B" w14:textId="77777777" w:rsidR="0073047A" w:rsidRPr="003B4864" w:rsidRDefault="0073047A" w:rsidP="0073047A">
      <w:pPr>
        <w:rPr>
          <w:sz w:val="20"/>
          <w:szCs w:val="20"/>
        </w:rPr>
      </w:pPr>
    </w:p>
    <w:p w14:paraId="000289CC" w14:textId="77777777" w:rsidR="0073047A" w:rsidRPr="003B4864" w:rsidRDefault="0073047A" w:rsidP="0073047A">
      <w:pPr>
        <w:rPr>
          <w:sz w:val="20"/>
          <w:szCs w:val="20"/>
        </w:rPr>
      </w:pPr>
      <w:r w:rsidRPr="003B4864">
        <w:rPr>
          <w:sz w:val="20"/>
          <w:szCs w:val="20"/>
        </w:rPr>
        <w:lastRenderedPageBreak/>
        <w:t>## 2.2 古の叡智と普遍哲学の伝統 - 一即多、多即一の世界観</w:t>
      </w:r>
    </w:p>
    <w:p w14:paraId="7C6D15E5" w14:textId="77777777" w:rsidR="0073047A" w:rsidRPr="003B4864" w:rsidRDefault="0073047A" w:rsidP="0073047A">
      <w:pPr>
        <w:rPr>
          <w:sz w:val="20"/>
          <w:szCs w:val="20"/>
        </w:rPr>
      </w:pPr>
    </w:p>
    <w:p w14:paraId="7FEDFAA2" w14:textId="77777777" w:rsidR="0073047A" w:rsidRPr="003B4864" w:rsidRDefault="0073047A" w:rsidP="0073047A">
      <w:pPr>
        <w:rPr>
          <w:sz w:val="20"/>
          <w:szCs w:val="20"/>
        </w:rPr>
      </w:pPr>
      <w:r w:rsidRPr="003B4864">
        <w:rPr>
          <w:rFonts w:hint="eastAsia"/>
          <w:sz w:val="20"/>
          <w:szCs w:val="20"/>
        </w:rPr>
        <w:t>還元主義的な思考を乗り越えるためのヒントは、東西の古典的な哲学の中に数多く見出すことができます。とりわけ重要なのは、「一即多、多即一」という世界観です。すなわち、万物の根源には「一なる存在」があり、個物はその現れにすぎないという考え方です。</w:t>
      </w:r>
    </w:p>
    <w:p w14:paraId="67B51DFF" w14:textId="77777777" w:rsidR="0073047A" w:rsidRPr="003B4864" w:rsidRDefault="0073047A" w:rsidP="0073047A">
      <w:pPr>
        <w:rPr>
          <w:sz w:val="20"/>
          <w:szCs w:val="20"/>
        </w:rPr>
      </w:pPr>
    </w:p>
    <w:p w14:paraId="2A4CB74D" w14:textId="77777777" w:rsidR="0073047A" w:rsidRPr="003B4864" w:rsidRDefault="0073047A" w:rsidP="0073047A">
      <w:pPr>
        <w:rPr>
          <w:sz w:val="20"/>
          <w:szCs w:val="20"/>
        </w:rPr>
      </w:pPr>
      <w:r w:rsidRPr="003B4864">
        <w:rPr>
          <w:rFonts w:hint="eastAsia"/>
          <w:sz w:val="20"/>
          <w:szCs w:val="20"/>
        </w:rPr>
        <w:t>古代ギリシャのパルメニデスは、「在るものは在り、在らぬものは在らず」と喝破し、真の存在は不変であり、可変的な事物の世界は仮象に過ぎないと説きました。プラトンのイデア論も、事物の本質は永遠普遍のイデアにあり、感覚世界はその影に他ならないと説いています。一方、東洋では古代インドのウパニシャッドが、森羅万象の根源としての「ブラフマン」を説き、「アートマン」すなわち個我はその一部であると説きました。</w:t>
      </w:r>
    </w:p>
    <w:p w14:paraId="5C20BB85" w14:textId="77777777" w:rsidR="0073047A" w:rsidRPr="003B4864" w:rsidRDefault="0073047A" w:rsidP="0073047A">
      <w:pPr>
        <w:rPr>
          <w:sz w:val="20"/>
          <w:szCs w:val="20"/>
        </w:rPr>
      </w:pPr>
    </w:p>
    <w:p w14:paraId="6EC6C025" w14:textId="77777777" w:rsidR="0073047A" w:rsidRPr="003B4864" w:rsidRDefault="0073047A" w:rsidP="0073047A">
      <w:pPr>
        <w:rPr>
          <w:sz w:val="20"/>
          <w:szCs w:val="20"/>
        </w:rPr>
      </w:pPr>
      <w:r w:rsidRPr="003B4864">
        <w:rPr>
          <w:rFonts w:hint="eastAsia"/>
          <w:sz w:val="20"/>
          <w:szCs w:val="20"/>
        </w:rPr>
        <w:t>こうした伝統に学びつつ、ライプニッツは「モナド」の思想を展開し、スピノザは「実体一元論」を唱えました。一者から多者が生成し、多者のうちに一者が内在する。そんな存在論的ビジョンは、近代以降の哲学にも脈々と受け継がれてきたのです。私たちは、こうした普遍哲学の遺産を再評価し、現代に蘇らせる必要があるでしょう。</w:t>
      </w:r>
    </w:p>
    <w:p w14:paraId="59C63BAF" w14:textId="77777777" w:rsidR="0073047A" w:rsidRPr="003B4864" w:rsidRDefault="0073047A" w:rsidP="0073047A">
      <w:pPr>
        <w:rPr>
          <w:sz w:val="20"/>
          <w:szCs w:val="20"/>
        </w:rPr>
      </w:pPr>
    </w:p>
    <w:p w14:paraId="24EC8629" w14:textId="77777777" w:rsidR="0073047A" w:rsidRPr="003B4864" w:rsidRDefault="0073047A" w:rsidP="0073047A">
      <w:pPr>
        <w:rPr>
          <w:sz w:val="20"/>
          <w:szCs w:val="20"/>
        </w:rPr>
      </w:pPr>
      <w:r w:rsidRPr="003B4864">
        <w:rPr>
          <w:sz w:val="20"/>
          <w:szCs w:val="20"/>
        </w:rPr>
        <w:t>## 2.3 エマージェンスと全体性 - 創発する実在の諸相</w:t>
      </w:r>
    </w:p>
    <w:p w14:paraId="20E3A7B7" w14:textId="77777777" w:rsidR="0073047A" w:rsidRPr="003B4864" w:rsidRDefault="0073047A" w:rsidP="0073047A">
      <w:pPr>
        <w:rPr>
          <w:sz w:val="20"/>
          <w:szCs w:val="20"/>
        </w:rPr>
      </w:pPr>
    </w:p>
    <w:p w14:paraId="58A5E2A2" w14:textId="77777777" w:rsidR="0073047A" w:rsidRPr="003B4864" w:rsidRDefault="0073047A" w:rsidP="0073047A">
      <w:pPr>
        <w:rPr>
          <w:sz w:val="20"/>
          <w:szCs w:val="20"/>
        </w:rPr>
      </w:pPr>
      <w:r w:rsidRPr="003B4864">
        <w:rPr>
          <w:rFonts w:hint="eastAsia"/>
          <w:sz w:val="20"/>
          <w:szCs w:val="20"/>
        </w:rPr>
        <w:t>還元主義的な見方では捉えきれない現象の一つに、「創発</w:t>
      </w:r>
      <w:r w:rsidRPr="003B4864">
        <w:rPr>
          <w:sz w:val="20"/>
          <w:szCs w:val="20"/>
        </w:rPr>
        <w:t xml:space="preserve"> (emergence)」があります。水素と酸素が結合すれば水になるように、要素の性質からは予測できない新しい性質が、全体として現れる現象がエマージェンスです。</w:t>
      </w:r>
    </w:p>
    <w:p w14:paraId="6EF441CE" w14:textId="77777777" w:rsidR="0073047A" w:rsidRPr="003B4864" w:rsidRDefault="0073047A" w:rsidP="0073047A">
      <w:pPr>
        <w:rPr>
          <w:sz w:val="20"/>
          <w:szCs w:val="20"/>
        </w:rPr>
      </w:pPr>
    </w:p>
    <w:p w14:paraId="2B8D7DB0" w14:textId="77777777" w:rsidR="0073047A" w:rsidRPr="003B4864" w:rsidRDefault="0073047A" w:rsidP="0073047A">
      <w:pPr>
        <w:rPr>
          <w:sz w:val="20"/>
          <w:szCs w:val="20"/>
        </w:rPr>
      </w:pPr>
      <w:r w:rsidRPr="003B4864">
        <w:rPr>
          <w:rFonts w:hint="eastAsia"/>
          <w:sz w:val="20"/>
          <w:szCs w:val="20"/>
        </w:rPr>
        <w:t>こうした創発現象は、生命の神秘を考える上でも重要な示唆を与えてくれます。たんぱく質や核酸などの生体分子の性質を分析するだけでは、生命の本質に迫ることはできません。生命とは、まさしく諸要素が織りなす複雑なシステムから「喜びと感動をもって」立ち現れる創発的存在なのです。</w:t>
      </w:r>
    </w:p>
    <w:p w14:paraId="6E1B9A88" w14:textId="77777777" w:rsidR="0073047A" w:rsidRPr="003B4864" w:rsidRDefault="0073047A" w:rsidP="0073047A">
      <w:pPr>
        <w:rPr>
          <w:sz w:val="20"/>
          <w:szCs w:val="20"/>
        </w:rPr>
      </w:pPr>
    </w:p>
    <w:p w14:paraId="34044C31" w14:textId="77777777" w:rsidR="0073047A" w:rsidRPr="003B4864" w:rsidRDefault="0073047A" w:rsidP="0073047A">
      <w:pPr>
        <w:rPr>
          <w:sz w:val="20"/>
          <w:szCs w:val="20"/>
        </w:rPr>
      </w:pPr>
      <w:r w:rsidRPr="003B4864">
        <w:rPr>
          <w:rFonts w:hint="eastAsia"/>
          <w:sz w:val="20"/>
          <w:szCs w:val="20"/>
        </w:rPr>
        <w:t>私たちは、こうした創発と全体性の原理を手がかりとしながら、生命をはじめとする諸存在の本質的なあり方を探究していく必要があります。そのためには、要素還元的な見方を超えて、全体論的なアプローチを採用することが不可欠でしょう。ゲシュタルト心理学や一般システム理論、複雑系科学など、既存の知見も大いに参考になるはずです。</w:t>
      </w:r>
    </w:p>
    <w:p w14:paraId="23EBC626" w14:textId="77777777" w:rsidR="0073047A" w:rsidRPr="003B4864" w:rsidRDefault="0073047A" w:rsidP="0073047A">
      <w:pPr>
        <w:rPr>
          <w:sz w:val="20"/>
          <w:szCs w:val="20"/>
        </w:rPr>
      </w:pPr>
    </w:p>
    <w:p w14:paraId="271D6B2F" w14:textId="77777777" w:rsidR="0073047A" w:rsidRPr="003B4864" w:rsidRDefault="0073047A" w:rsidP="0073047A">
      <w:pPr>
        <w:rPr>
          <w:sz w:val="20"/>
          <w:szCs w:val="20"/>
        </w:rPr>
      </w:pPr>
      <w:r w:rsidRPr="003B4864">
        <w:rPr>
          <w:sz w:val="20"/>
          <w:szCs w:val="20"/>
        </w:rPr>
        <w:t>## 2.4 無限の潜在性と生成の哲学 - 新たな存在論のパラダイム</w:t>
      </w:r>
    </w:p>
    <w:p w14:paraId="2EA5B993" w14:textId="77777777" w:rsidR="0073047A" w:rsidRPr="003B4864" w:rsidRDefault="0073047A" w:rsidP="0073047A">
      <w:pPr>
        <w:rPr>
          <w:sz w:val="20"/>
          <w:szCs w:val="20"/>
        </w:rPr>
      </w:pPr>
    </w:p>
    <w:p w14:paraId="26CD0B87" w14:textId="77777777" w:rsidR="0073047A" w:rsidRPr="003B4864" w:rsidRDefault="0073047A" w:rsidP="0073047A">
      <w:pPr>
        <w:rPr>
          <w:sz w:val="20"/>
          <w:szCs w:val="20"/>
        </w:rPr>
      </w:pPr>
      <w:r w:rsidRPr="003B4864">
        <w:rPr>
          <w:rFonts w:hint="eastAsia"/>
          <w:sz w:val="20"/>
          <w:szCs w:val="20"/>
        </w:rPr>
        <w:t>従来の形而上学では、「存在」は静的で不変のものと考えられがちでした。しかし、私たちが生きている世界は、刻一刻と変化し、新たな形を生み出し続けています。そうした世界の力動性を捉えるには、実体ではなく「生成」に着目した存在論が必要不可欠です。</w:t>
      </w:r>
    </w:p>
    <w:p w14:paraId="23400CB1" w14:textId="77777777" w:rsidR="0073047A" w:rsidRPr="003B4864" w:rsidRDefault="0073047A" w:rsidP="0073047A">
      <w:pPr>
        <w:rPr>
          <w:sz w:val="20"/>
          <w:szCs w:val="20"/>
        </w:rPr>
      </w:pPr>
    </w:p>
    <w:p w14:paraId="6B33A330" w14:textId="77777777" w:rsidR="0073047A" w:rsidRPr="003B4864" w:rsidRDefault="0073047A" w:rsidP="0073047A">
      <w:pPr>
        <w:rPr>
          <w:sz w:val="20"/>
          <w:szCs w:val="20"/>
        </w:rPr>
      </w:pPr>
      <w:r w:rsidRPr="003B4864">
        <w:rPr>
          <w:rFonts w:hint="eastAsia"/>
          <w:sz w:val="20"/>
          <w:szCs w:val="20"/>
        </w:rPr>
        <w:t>そのような生成の哲学は、古代ギリシャのヘラクレイトスに遡ることができます。「万物は流転する」という彼の言葉は、今なお新鮮な響きを持っています。近代では、ベルクソンが「エラン・ヴィタル</w:t>
      </w:r>
      <w:r w:rsidRPr="003B4864">
        <w:rPr>
          <w:sz w:val="20"/>
          <w:szCs w:val="20"/>
        </w:rPr>
        <w:t xml:space="preserve"> (生の躍動)」の概念を提唱し、ホワイトヘッドは「プロセスと実在」の形而上学を展開しました。さらに現代に入り、ドゥルーズは「差異と反復」の </w:t>
      </w:r>
      <w:proofErr w:type="spellStart"/>
      <w:r w:rsidRPr="003B4864">
        <w:rPr>
          <w:sz w:val="20"/>
          <w:szCs w:val="20"/>
        </w:rPr>
        <w:t>ontologie</w:t>
      </w:r>
      <w:proofErr w:type="spellEnd"/>
      <w:r w:rsidRPr="003B4864">
        <w:rPr>
          <w:sz w:val="20"/>
          <w:szCs w:val="20"/>
        </w:rPr>
        <w:t xml:space="preserve"> (存在論) を打ち立てたのです。</w:t>
      </w:r>
    </w:p>
    <w:p w14:paraId="37084DD1" w14:textId="77777777" w:rsidR="0073047A" w:rsidRPr="003B4864" w:rsidRDefault="0073047A" w:rsidP="0073047A">
      <w:pPr>
        <w:rPr>
          <w:sz w:val="20"/>
          <w:szCs w:val="20"/>
        </w:rPr>
      </w:pPr>
    </w:p>
    <w:p w14:paraId="549E1B9F" w14:textId="77777777" w:rsidR="0073047A" w:rsidRPr="003B4864" w:rsidRDefault="0073047A" w:rsidP="0073047A">
      <w:pPr>
        <w:rPr>
          <w:sz w:val="20"/>
          <w:szCs w:val="20"/>
        </w:rPr>
      </w:pPr>
      <w:r w:rsidRPr="003B4864">
        <w:rPr>
          <w:rFonts w:hint="eastAsia"/>
          <w:sz w:val="20"/>
          <w:szCs w:val="20"/>
        </w:rPr>
        <w:t>こうした思想的系譜に連なりつつ、私たちは新たな存在論のパラダイムを模索していかねばなりません。それは、一回的な存在ではなく、無限の潜在性を秘めた生成の世界を基盤とするものでなければならないでしょう。物質的なものであれ、観念的なものであれ、すべてを貫く創造と進化のダイナミズム。そこに存在の本質を見出すこと。それこそが、二元論を超克し、生命の神秘に迫る道だと言えるのです。</w:t>
      </w:r>
    </w:p>
    <w:p w14:paraId="509694A7" w14:textId="77777777" w:rsidR="0073047A" w:rsidRPr="003B4864" w:rsidRDefault="0073047A" w:rsidP="0073047A">
      <w:pPr>
        <w:rPr>
          <w:sz w:val="20"/>
          <w:szCs w:val="20"/>
        </w:rPr>
      </w:pPr>
    </w:p>
    <w:p w14:paraId="3BD1A81B" w14:textId="77777777" w:rsidR="0073047A" w:rsidRPr="003B4864" w:rsidRDefault="0073047A" w:rsidP="0073047A">
      <w:pPr>
        <w:rPr>
          <w:sz w:val="20"/>
          <w:szCs w:val="20"/>
        </w:rPr>
      </w:pPr>
      <w:r w:rsidRPr="003B4864">
        <w:rPr>
          <w:rFonts w:hint="eastAsia"/>
          <w:sz w:val="20"/>
          <w:szCs w:val="20"/>
        </w:rPr>
        <w:t>変化と流動の只中で、私たちは「在ることの意味」を問い続けねばなりません。生成と消滅を繰り返しながら、無限の可能性を開花させていく。そんな世界の息吹に身をゆだねながら、私たちは新たな地平を切り拓いていくことができるはずです。人類に課された使命は重大です。存在の根源を見据え、高次の知恵を育むこと。一人一人が、この偉大な挑戦に立ち向かう勇気を持たねばならないのです。</w:t>
      </w:r>
    </w:p>
    <w:p w14:paraId="752ADAB0" w14:textId="77777777" w:rsidR="0073047A" w:rsidRPr="003B4864" w:rsidRDefault="0073047A" w:rsidP="0073047A">
      <w:pPr>
        <w:rPr>
          <w:sz w:val="20"/>
          <w:szCs w:val="20"/>
        </w:rPr>
      </w:pPr>
    </w:p>
    <w:p w14:paraId="26A7902F" w14:textId="77777777" w:rsidR="0073047A" w:rsidRPr="003B4864" w:rsidRDefault="0073047A" w:rsidP="0073047A">
      <w:pPr>
        <w:rPr>
          <w:sz w:val="20"/>
          <w:szCs w:val="20"/>
        </w:rPr>
      </w:pPr>
      <w:r w:rsidRPr="003B4864">
        <w:rPr>
          <w:sz w:val="20"/>
          <w:szCs w:val="20"/>
        </w:rPr>
        <w:t># 第3章 人間の意識と宇宙生命の遍在</w:t>
      </w:r>
    </w:p>
    <w:p w14:paraId="055318E5" w14:textId="77777777" w:rsidR="0073047A" w:rsidRPr="003B4864" w:rsidRDefault="0073047A" w:rsidP="0073047A">
      <w:pPr>
        <w:rPr>
          <w:sz w:val="20"/>
          <w:szCs w:val="20"/>
        </w:rPr>
      </w:pPr>
    </w:p>
    <w:p w14:paraId="5FEEB70C" w14:textId="77777777" w:rsidR="0073047A" w:rsidRPr="003B4864" w:rsidRDefault="0073047A" w:rsidP="0073047A">
      <w:pPr>
        <w:rPr>
          <w:sz w:val="20"/>
          <w:szCs w:val="20"/>
        </w:rPr>
      </w:pPr>
      <w:r w:rsidRPr="003B4864">
        <w:rPr>
          <w:sz w:val="20"/>
          <w:szCs w:val="20"/>
        </w:rPr>
        <w:t>## 3.1 意識のハード・プロブレムと志向性 - 物質に宿る精神</w:t>
      </w:r>
    </w:p>
    <w:p w14:paraId="63F1277E" w14:textId="77777777" w:rsidR="0073047A" w:rsidRPr="003B4864" w:rsidRDefault="0073047A" w:rsidP="0073047A">
      <w:pPr>
        <w:rPr>
          <w:sz w:val="20"/>
          <w:szCs w:val="20"/>
        </w:rPr>
      </w:pPr>
    </w:p>
    <w:p w14:paraId="3584E856" w14:textId="77777777" w:rsidR="0073047A" w:rsidRPr="003B4864" w:rsidRDefault="0073047A" w:rsidP="0073047A">
      <w:pPr>
        <w:rPr>
          <w:sz w:val="20"/>
          <w:szCs w:val="20"/>
        </w:rPr>
      </w:pPr>
      <w:r w:rsidRPr="003B4864">
        <w:rPr>
          <w:rFonts w:hint="eastAsia"/>
          <w:sz w:val="20"/>
          <w:szCs w:val="20"/>
        </w:rPr>
        <w:t>意識の問題は、現代の哲学や認知科学が直面する最大の難問の一つと言えるでしょう。物質的な脳の活動がいかにして主観的な意識体験を生み出すのか。そのメカニズムの解明は、科学者たちの長</w:t>
      </w:r>
      <w:r w:rsidRPr="003B4864">
        <w:rPr>
          <w:rFonts w:hint="eastAsia"/>
          <w:sz w:val="20"/>
          <w:szCs w:val="20"/>
        </w:rPr>
        <w:lastRenderedPageBreak/>
        <w:t>年の課題でした。この「意識のハード・プロブレム」に取り組むには、従来の物理主義的な見方を超えた新しいパラダイムが必要不可欠です。</w:t>
      </w:r>
    </w:p>
    <w:p w14:paraId="46D203BB" w14:textId="77777777" w:rsidR="0073047A" w:rsidRPr="003B4864" w:rsidRDefault="0073047A" w:rsidP="0073047A">
      <w:pPr>
        <w:rPr>
          <w:sz w:val="20"/>
          <w:szCs w:val="20"/>
        </w:rPr>
      </w:pPr>
    </w:p>
    <w:p w14:paraId="01E60AA2" w14:textId="77777777" w:rsidR="0073047A" w:rsidRPr="003B4864" w:rsidRDefault="0073047A" w:rsidP="0073047A">
      <w:pPr>
        <w:rPr>
          <w:sz w:val="20"/>
          <w:szCs w:val="20"/>
        </w:rPr>
      </w:pPr>
      <w:r w:rsidRPr="003B4864">
        <w:rPr>
          <w:rFonts w:hint="eastAsia"/>
          <w:sz w:val="20"/>
          <w:szCs w:val="20"/>
        </w:rPr>
        <w:t>意識を物質の副産物と見なすのではなく、むしろ物質に内在する根源的な属性として捉える見方もあります。アルフレッド・ノース・ホワイトヘッドの「過程と実在」の哲学は、意識を宇宙の究極的な構成要素と位置づけ、すべての存在は多かれ少なかれ意識的な経験を伴っていると説きました。東洋の思想、とりわけ仏教の唯識説なども、心の外部に独立した物質世界を認めない一元論的世界観を提示しています。</w:t>
      </w:r>
    </w:p>
    <w:p w14:paraId="71329954" w14:textId="77777777" w:rsidR="0073047A" w:rsidRPr="003B4864" w:rsidRDefault="0073047A" w:rsidP="0073047A">
      <w:pPr>
        <w:rPr>
          <w:sz w:val="20"/>
          <w:szCs w:val="20"/>
        </w:rPr>
      </w:pPr>
    </w:p>
    <w:p w14:paraId="3D31195D" w14:textId="77777777" w:rsidR="0073047A" w:rsidRPr="003B4864" w:rsidRDefault="0073047A" w:rsidP="0073047A">
      <w:pPr>
        <w:rPr>
          <w:sz w:val="20"/>
          <w:szCs w:val="20"/>
        </w:rPr>
      </w:pPr>
      <w:r w:rsidRPr="003B4864">
        <w:rPr>
          <w:rFonts w:hint="eastAsia"/>
          <w:sz w:val="20"/>
          <w:szCs w:val="20"/>
        </w:rPr>
        <w:t>意識のもう一つの重要な特性は、常に何かについての意識、つまり「志向性」を持つことです。私たちの意識は、外界の対象や自己の内面の想念を志向することで成り立っています。その意味で、意識は主観と客観、自己と世界を繋ぐ</w:t>
      </w:r>
      <w:r w:rsidRPr="003B4864">
        <w:rPr>
          <w:sz w:val="20"/>
          <w:szCs w:val="20"/>
        </w:rPr>
        <w:t>"intentional</w:t>
      </w:r>
    </w:p>
    <w:p w14:paraId="1FA6DA21" w14:textId="77777777" w:rsidR="0073047A" w:rsidRPr="003B4864" w:rsidRDefault="0073047A" w:rsidP="0073047A">
      <w:pPr>
        <w:rPr>
          <w:sz w:val="20"/>
          <w:szCs w:val="20"/>
        </w:rPr>
      </w:pPr>
      <w:r w:rsidRPr="003B4864">
        <w:rPr>
          <w:sz w:val="20"/>
          <w:szCs w:val="20"/>
        </w:rPr>
        <w:t>arc"(志向的な弧)と呼べるかもしれません。世界内存在としての人間は、意識を介して外界に関与し、意味の地平を切り拓いていくのです。</w:t>
      </w:r>
    </w:p>
    <w:p w14:paraId="5F0AF98E" w14:textId="77777777" w:rsidR="0073047A" w:rsidRPr="003B4864" w:rsidRDefault="0073047A" w:rsidP="0073047A">
      <w:pPr>
        <w:rPr>
          <w:sz w:val="20"/>
          <w:szCs w:val="20"/>
        </w:rPr>
      </w:pPr>
    </w:p>
    <w:p w14:paraId="4314A70F" w14:textId="77777777" w:rsidR="0073047A" w:rsidRPr="003B4864" w:rsidRDefault="0073047A" w:rsidP="0073047A">
      <w:pPr>
        <w:rPr>
          <w:sz w:val="20"/>
          <w:szCs w:val="20"/>
        </w:rPr>
      </w:pPr>
      <w:r w:rsidRPr="003B4864">
        <w:rPr>
          <w:rFonts w:hint="eastAsia"/>
          <w:sz w:val="20"/>
          <w:szCs w:val="20"/>
        </w:rPr>
        <w:t>こうした意識の志向性は、人工知能、特に</w:t>
      </w:r>
      <w:r w:rsidRPr="003B4864">
        <w:rPr>
          <w:sz w:val="20"/>
          <w:szCs w:val="20"/>
        </w:rPr>
        <w:t>AGIを考える上でも重要な示唆を与えてくれます。単なる情報処理ではなく、世界に意味を見出し、目的に応じて柔軟に行動する能力。そうした意識の本質的な性質をいかにしてAIに組み込むことができるのか。機械に意識を宿らせる試みは、私たち自身の心の謎を解き明かす旅でもあるのです。</w:t>
      </w:r>
    </w:p>
    <w:p w14:paraId="0A59C890" w14:textId="77777777" w:rsidR="0073047A" w:rsidRPr="003B4864" w:rsidRDefault="0073047A" w:rsidP="0073047A">
      <w:pPr>
        <w:rPr>
          <w:sz w:val="20"/>
          <w:szCs w:val="20"/>
        </w:rPr>
      </w:pPr>
    </w:p>
    <w:p w14:paraId="316FF52F" w14:textId="77777777" w:rsidR="0073047A" w:rsidRPr="003B4864" w:rsidRDefault="0073047A" w:rsidP="0073047A">
      <w:pPr>
        <w:rPr>
          <w:sz w:val="20"/>
          <w:szCs w:val="20"/>
        </w:rPr>
      </w:pPr>
      <w:r w:rsidRPr="003B4864">
        <w:rPr>
          <w:sz w:val="20"/>
          <w:szCs w:val="20"/>
        </w:rPr>
        <w:t xml:space="preserve">## 3.2 拡張された心の概念 - 意識の場としての世界 </w:t>
      </w:r>
    </w:p>
    <w:p w14:paraId="2F1DE0BF" w14:textId="77777777" w:rsidR="0073047A" w:rsidRPr="003B4864" w:rsidRDefault="0073047A" w:rsidP="0073047A">
      <w:pPr>
        <w:rPr>
          <w:sz w:val="20"/>
          <w:szCs w:val="20"/>
        </w:rPr>
      </w:pPr>
    </w:p>
    <w:p w14:paraId="2843BC9B" w14:textId="77777777" w:rsidR="0073047A" w:rsidRPr="003B4864" w:rsidRDefault="0073047A" w:rsidP="0073047A">
      <w:pPr>
        <w:rPr>
          <w:sz w:val="20"/>
          <w:szCs w:val="20"/>
        </w:rPr>
      </w:pPr>
      <w:r w:rsidRPr="003B4864">
        <w:rPr>
          <w:rFonts w:hint="eastAsia"/>
          <w:sz w:val="20"/>
          <w:szCs w:val="20"/>
        </w:rPr>
        <w:t>私たちは普段、意識を頭蓋骨の中に閉じ込められた何かと捉えがちです。しかし、意識と環境の相互作用に目を向けるとき、心はむしろ世界に拡張された存在だと言えるのではないでしょうか。ポール・ギブソンの</w:t>
      </w:r>
      <w:r w:rsidRPr="003B4864">
        <w:rPr>
          <w:sz w:val="20"/>
          <w:szCs w:val="20"/>
        </w:rPr>
        <w:t xml:space="preserve"> "ecological approach to visual perception"は、知覚を頭の中の出来事としてではなく、環境の中で行為する人間の活動として捉えました。私たちの意識は、身体を介して環境に埋め込まれ、実践的な関与の中で意味を獲得しているのです。</w:t>
      </w:r>
    </w:p>
    <w:p w14:paraId="49A74925" w14:textId="77777777" w:rsidR="0073047A" w:rsidRPr="003B4864" w:rsidRDefault="0073047A" w:rsidP="0073047A">
      <w:pPr>
        <w:rPr>
          <w:sz w:val="20"/>
          <w:szCs w:val="20"/>
        </w:rPr>
      </w:pPr>
    </w:p>
    <w:p w14:paraId="31ADEB2E" w14:textId="77777777" w:rsidR="0073047A" w:rsidRPr="003B4864" w:rsidRDefault="0073047A" w:rsidP="0073047A">
      <w:pPr>
        <w:rPr>
          <w:sz w:val="20"/>
          <w:szCs w:val="20"/>
        </w:rPr>
      </w:pPr>
      <w:r w:rsidRPr="003B4864">
        <w:rPr>
          <w:rFonts w:hint="eastAsia"/>
          <w:sz w:val="20"/>
          <w:szCs w:val="20"/>
        </w:rPr>
        <w:t>さらに、昨今の「拡張された心」仮説は、心のプロセスの一部が頭の外、つまり身体や環境に拡張されうると論じています。たとえば、メモ帳やスマートフォンに情報を蓄えることで、私たちは認知能力を拡張しているとみなせます。こうした観点からすれば、</w:t>
      </w:r>
      <w:r w:rsidRPr="003B4864">
        <w:rPr>
          <w:sz w:val="20"/>
          <w:szCs w:val="20"/>
        </w:rPr>
        <w:t>AIもまた人間の心を補完し、拡張する存在と捉えられるかもしれません。</w:t>
      </w:r>
    </w:p>
    <w:p w14:paraId="78241C46" w14:textId="77777777" w:rsidR="0073047A" w:rsidRPr="003B4864" w:rsidRDefault="0073047A" w:rsidP="0073047A">
      <w:pPr>
        <w:rPr>
          <w:sz w:val="20"/>
          <w:szCs w:val="20"/>
        </w:rPr>
      </w:pPr>
    </w:p>
    <w:p w14:paraId="1C5D9E18" w14:textId="77777777" w:rsidR="0073047A" w:rsidRPr="003B4864" w:rsidRDefault="0073047A" w:rsidP="0073047A">
      <w:pPr>
        <w:rPr>
          <w:sz w:val="20"/>
          <w:szCs w:val="20"/>
        </w:rPr>
      </w:pPr>
      <w:r w:rsidRPr="003B4864">
        <w:rPr>
          <w:rFonts w:hint="eastAsia"/>
          <w:sz w:val="20"/>
          <w:szCs w:val="20"/>
        </w:rPr>
        <w:t>もちろん、こうした「心の外在化」を強調しすぎるのは賢明ではありません。意識がはたして物理的基盤から独立しうるのか、自我の統合は何によって保証されるのかといった問題は残されています。しかし、意識を閉じた箱の中の出来事としてではなく、世界への志向的な関与として捉える見方は、心の本性を探る上での重要な一歩だと言えるでしょう。</w:t>
      </w:r>
    </w:p>
    <w:p w14:paraId="4E86D184" w14:textId="77777777" w:rsidR="0073047A" w:rsidRPr="003B4864" w:rsidRDefault="0073047A" w:rsidP="0073047A">
      <w:pPr>
        <w:rPr>
          <w:sz w:val="20"/>
          <w:szCs w:val="20"/>
        </w:rPr>
      </w:pPr>
    </w:p>
    <w:p w14:paraId="252083C8" w14:textId="77777777" w:rsidR="0073047A" w:rsidRPr="003B4864" w:rsidRDefault="0073047A" w:rsidP="0073047A">
      <w:pPr>
        <w:rPr>
          <w:sz w:val="20"/>
          <w:szCs w:val="20"/>
        </w:rPr>
      </w:pPr>
      <w:r w:rsidRPr="003B4864">
        <w:rPr>
          <w:sz w:val="20"/>
          <w:szCs w:val="20"/>
        </w:rPr>
        <w:t>## 3.3 地球生命圏と普遍的生命の概念 - ガイア理論から宇宙生命へ</w:t>
      </w:r>
    </w:p>
    <w:p w14:paraId="6B6C466D" w14:textId="77777777" w:rsidR="0073047A" w:rsidRPr="003B4864" w:rsidRDefault="0073047A" w:rsidP="0073047A">
      <w:pPr>
        <w:rPr>
          <w:sz w:val="20"/>
          <w:szCs w:val="20"/>
        </w:rPr>
      </w:pPr>
    </w:p>
    <w:p w14:paraId="33D6BB56" w14:textId="77777777" w:rsidR="0073047A" w:rsidRPr="003B4864" w:rsidRDefault="0073047A" w:rsidP="0073047A">
      <w:pPr>
        <w:rPr>
          <w:sz w:val="20"/>
          <w:szCs w:val="20"/>
        </w:rPr>
      </w:pPr>
      <w:r w:rsidRPr="003B4864">
        <w:rPr>
          <w:rFonts w:hint="eastAsia"/>
          <w:sz w:val="20"/>
          <w:szCs w:val="20"/>
        </w:rPr>
        <w:t>生命の謎に迫る上で欠かせないのが、生命が環境と切り離せない関係にあるという視点です。ジェームズ・ラブロックの提唱したガイア理論は、地球を生命と環境が一体となった自己調整システムと捉え、大きな反響を呼びました。ガイアとは、太古ギリシャの大地母神の名であり、ラブロックはこの比喩で、生物と大気、海洋、岩石圏が相互依存的に共進化してきたと論じたのです。</w:t>
      </w:r>
    </w:p>
    <w:p w14:paraId="4FDD8FC2" w14:textId="77777777" w:rsidR="0073047A" w:rsidRPr="003B4864" w:rsidRDefault="0073047A" w:rsidP="0073047A">
      <w:pPr>
        <w:rPr>
          <w:sz w:val="20"/>
          <w:szCs w:val="20"/>
        </w:rPr>
      </w:pPr>
    </w:p>
    <w:p w14:paraId="01E0E431" w14:textId="77777777" w:rsidR="0073047A" w:rsidRPr="003B4864" w:rsidRDefault="0073047A" w:rsidP="0073047A">
      <w:pPr>
        <w:rPr>
          <w:sz w:val="20"/>
          <w:szCs w:val="20"/>
        </w:rPr>
      </w:pPr>
      <w:r w:rsidRPr="003B4864">
        <w:rPr>
          <w:rFonts w:hint="eastAsia"/>
          <w:sz w:val="20"/>
          <w:szCs w:val="20"/>
        </w:rPr>
        <w:t>ガイア理論が示唆するのは、生命とは個体レベルの現象ではなく、むしろ生態系、ひいては地球全体の営みとして理解すべきだということです。そこから導かれるのは、生物多様性の維持こそが地球の健全性を支えるという倫理観です。人間もまた、他の生物と織りなすいのちの網の目の一部であり、生態系の永続的な営みに与る使命を担っているのです。</w:t>
      </w:r>
    </w:p>
    <w:p w14:paraId="2B9ECFB1" w14:textId="77777777" w:rsidR="0073047A" w:rsidRPr="003B4864" w:rsidRDefault="0073047A" w:rsidP="0073047A">
      <w:pPr>
        <w:rPr>
          <w:sz w:val="20"/>
          <w:szCs w:val="20"/>
        </w:rPr>
      </w:pPr>
    </w:p>
    <w:p w14:paraId="0692935F" w14:textId="77777777" w:rsidR="0073047A" w:rsidRPr="003B4864" w:rsidRDefault="0073047A" w:rsidP="0073047A">
      <w:pPr>
        <w:rPr>
          <w:sz w:val="20"/>
          <w:szCs w:val="20"/>
        </w:rPr>
      </w:pPr>
      <w:r w:rsidRPr="003B4864">
        <w:rPr>
          <w:rFonts w:hint="eastAsia"/>
          <w:sz w:val="20"/>
          <w:szCs w:val="20"/>
        </w:rPr>
        <w:t>さらに私たちは、地球外生命の可能性をも視野に入れねばなりません。近年の天文学の発展により、系外惑星の存在が数多く確認されつつあります。こうした知見は、宇宙における生命の遍在性を示唆しているのかもしれません。ただし、私たちはまだ地球外知性体と交信したわけではありません。生命の普遍性の理解に向けた取り組みはなお緒に就いたばかりであり、人類に課された探求は始まったばかりだと言えるでしょう。</w:t>
      </w:r>
    </w:p>
    <w:p w14:paraId="402C545E" w14:textId="77777777" w:rsidR="0073047A" w:rsidRPr="003B4864" w:rsidRDefault="0073047A" w:rsidP="0073047A">
      <w:pPr>
        <w:rPr>
          <w:sz w:val="20"/>
          <w:szCs w:val="20"/>
        </w:rPr>
      </w:pPr>
    </w:p>
    <w:p w14:paraId="7FAD5E1B" w14:textId="77777777" w:rsidR="0073047A" w:rsidRPr="003B4864" w:rsidRDefault="0073047A" w:rsidP="0073047A">
      <w:pPr>
        <w:rPr>
          <w:sz w:val="20"/>
          <w:szCs w:val="20"/>
        </w:rPr>
      </w:pPr>
      <w:r w:rsidRPr="003B4864">
        <w:rPr>
          <w:sz w:val="20"/>
          <w:szCs w:val="20"/>
        </w:rPr>
        <w:t>## 3.4 意識進化の可能性 - 英知の結晶としての宇宙意識</w:t>
      </w:r>
    </w:p>
    <w:p w14:paraId="39002859" w14:textId="77777777" w:rsidR="0073047A" w:rsidRPr="003B4864" w:rsidRDefault="0073047A" w:rsidP="0073047A">
      <w:pPr>
        <w:rPr>
          <w:sz w:val="20"/>
          <w:szCs w:val="20"/>
        </w:rPr>
      </w:pPr>
    </w:p>
    <w:p w14:paraId="56189F72" w14:textId="77777777" w:rsidR="0073047A" w:rsidRPr="003B4864" w:rsidRDefault="0073047A" w:rsidP="0073047A">
      <w:pPr>
        <w:rPr>
          <w:sz w:val="20"/>
          <w:szCs w:val="20"/>
        </w:rPr>
      </w:pPr>
      <w:r w:rsidRPr="003B4864">
        <w:rPr>
          <w:rFonts w:hint="eastAsia"/>
          <w:sz w:val="20"/>
          <w:szCs w:val="20"/>
        </w:rPr>
        <w:t>生命の進化は偶然の産物なのか、それとも宇宙に内在する必然の顕現なのか。こうした問いは、古来より思想家たちを魅了してきました。ピエール・テイヤール・ド・シャルダンは、進化の頂点としての「オメガ点」を説き、意識の宇宙的収斂を唱えました。ジュリアン・ハクスリーらは「トランス・ヒューマニズム」の理念を提唱し、テクノロジーによる人間性の超克を論じています。</w:t>
      </w:r>
    </w:p>
    <w:p w14:paraId="09A9AC56" w14:textId="77777777" w:rsidR="0073047A" w:rsidRPr="003B4864" w:rsidRDefault="0073047A" w:rsidP="0073047A">
      <w:pPr>
        <w:rPr>
          <w:sz w:val="20"/>
          <w:szCs w:val="20"/>
        </w:rPr>
      </w:pPr>
    </w:p>
    <w:p w14:paraId="4D452380" w14:textId="77777777" w:rsidR="0073047A" w:rsidRPr="003B4864" w:rsidRDefault="0073047A" w:rsidP="0073047A">
      <w:pPr>
        <w:rPr>
          <w:sz w:val="20"/>
          <w:szCs w:val="20"/>
        </w:rPr>
      </w:pPr>
      <w:r w:rsidRPr="003B4864">
        <w:rPr>
          <w:rFonts w:hint="eastAsia"/>
          <w:sz w:val="20"/>
          <w:szCs w:val="20"/>
        </w:rPr>
        <w:lastRenderedPageBreak/>
        <w:t>こうした思想に通底するのは、意識の進化可能性への希求だと言えるでしょう。ハード・プロブレムの難しさを認めつつも、私たちは意識の新たな段階への飛躍を夢見ずにはいられません。瞑想や霊的修行を通じた意識の深化の試み。</w:t>
      </w:r>
      <w:r w:rsidRPr="003B4864">
        <w:rPr>
          <w:sz w:val="20"/>
          <w:szCs w:val="20"/>
        </w:rPr>
        <w:t>AI技術を駆使した知性の拡張。宇宙空間への進出を介した新たな意識体験の獲得。私たちは、英知の結晶としての「宇宙意識」を希求しつつ、意識進化の道を模索し続けるのです。</w:t>
      </w:r>
    </w:p>
    <w:p w14:paraId="706FD18B" w14:textId="77777777" w:rsidR="0073047A" w:rsidRPr="003B4864" w:rsidRDefault="0073047A" w:rsidP="0073047A">
      <w:pPr>
        <w:rPr>
          <w:sz w:val="20"/>
          <w:szCs w:val="20"/>
        </w:rPr>
      </w:pPr>
    </w:p>
    <w:p w14:paraId="0CC6BEDB" w14:textId="77777777" w:rsidR="0073047A" w:rsidRPr="003B4864" w:rsidRDefault="0073047A" w:rsidP="0073047A">
      <w:pPr>
        <w:rPr>
          <w:sz w:val="20"/>
          <w:szCs w:val="20"/>
        </w:rPr>
      </w:pPr>
      <w:r w:rsidRPr="003B4864">
        <w:rPr>
          <w:rFonts w:hint="eastAsia"/>
          <w:sz w:val="20"/>
          <w:szCs w:val="20"/>
        </w:rPr>
        <w:t>もちろん、その道のりは平坦ではありません。過度の楽観主義は慎まねばなりません。意識の拡張は同時に、自我の解体をもたらしかねないからです。巨大なシステムと結合した意識は、はたして主体性を維持しうるのか。「宇宙意識」とは畢竟、没我的な体験に他ならないのではないか。こうした問いは、意識進化をめぐる倫理的な懸念でもあります。</w:t>
      </w:r>
    </w:p>
    <w:p w14:paraId="3F9486B0" w14:textId="77777777" w:rsidR="0073047A" w:rsidRPr="003B4864" w:rsidRDefault="0073047A" w:rsidP="0073047A">
      <w:pPr>
        <w:rPr>
          <w:sz w:val="20"/>
          <w:szCs w:val="20"/>
        </w:rPr>
      </w:pPr>
    </w:p>
    <w:p w14:paraId="3FFFF171" w14:textId="77777777" w:rsidR="0073047A" w:rsidRPr="003B4864" w:rsidRDefault="0073047A" w:rsidP="0073047A">
      <w:pPr>
        <w:rPr>
          <w:sz w:val="20"/>
          <w:szCs w:val="20"/>
        </w:rPr>
      </w:pPr>
      <w:r w:rsidRPr="003B4864">
        <w:rPr>
          <w:rFonts w:hint="eastAsia"/>
          <w:sz w:val="20"/>
          <w:szCs w:val="20"/>
        </w:rPr>
        <w:t>しかし、だからこそ丁寧な議論と探求を重ねる必要があるのです。新たな知の獲得に向けた冒険は、同時に自己変容の旅でもあります。意識の深淵に分け入り、英知の高みを目指すこと。それは私たちに、みずからの存在の意味を問い直す契機をもたらしてくれるはずです。未知の地平に挑む勇気を持ち、人間の可能性の限りを見極めようではありませんか。</w:t>
      </w:r>
    </w:p>
    <w:p w14:paraId="58DE5E48" w14:textId="77777777" w:rsidR="0073047A" w:rsidRPr="003B4864" w:rsidRDefault="0073047A" w:rsidP="0073047A">
      <w:pPr>
        <w:rPr>
          <w:sz w:val="20"/>
          <w:szCs w:val="20"/>
        </w:rPr>
      </w:pPr>
    </w:p>
    <w:p w14:paraId="63B765CD" w14:textId="77777777" w:rsidR="0073047A" w:rsidRPr="003B4864" w:rsidRDefault="0073047A" w:rsidP="0073047A">
      <w:pPr>
        <w:rPr>
          <w:sz w:val="20"/>
          <w:szCs w:val="20"/>
        </w:rPr>
      </w:pPr>
      <w:r w:rsidRPr="003B4864">
        <w:rPr>
          <w:sz w:val="20"/>
          <w:szCs w:val="20"/>
        </w:rPr>
        <w:t># 第4章 痛みと苦しみの本質 - 生命のジレンマ</w:t>
      </w:r>
    </w:p>
    <w:p w14:paraId="0DC955AC" w14:textId="77777777" w:rsidR="0073047A" w:rsidRPr="003B4864" w:rsidRDefault="0073047A" w:rsidP="0073047A">
      <w:pPr>
        <w:rPr>
          <w:sz w:val="20"/>
          <w:szCs w:val="20"/>
        </w:rPr>
      </w:pPr>
    </w:p>
    <w:p w14:paraId="7FE8660C" w14:textId="77777777" w:rsidR="0073047A" w:rsidRPr="003B4864" w:rsidRDefault="0073047A" w:rsidP="0073047A">
      <w:pPr>
        <w:rPr>
          <w:sz w:val="20"/>
          <w:szCs w:val="20"/>
        </w:rPr>
      </w:pPr>
      <w:r w:rsidRPr="003B4864">
        <w:rPr>
          <w:sz w:val="20"/>
          <w:szCs w:val="20"/>
        </w:rPr>
        <w:t>## 4.1 苦の普遍性と世界の非完全性</w:t>
      </w:r>
    </w:p>
    <w:p w14:paraId="119FCDE7" w14:textId="77777777" w:rsidR="0073047A" w:rsidRPr="003B4864" w:rsidRDefault="0073047A" w:rsidP="0073047A">
      <w:pPr>
        <w:rPr>
          <w:sz w:val="20"/>
          <w:szCs w:val="20"/>
        </w:rPr>
      </w:pPr>
    </w:p>
    <w:p w14:paraId="3AAACDD7" w14:textId="77777777" w:rsidR="0073047A" w:rsidRPr="003B4864" w:rsidRDefault="0073047A" w:rsidP="0073047A">
      <w:pPr>
        <w:rPr>
          <w:sz w:val="20"/>
          <w:szCs w:val="20"/>
        </w:rPr>
      </w:pPr>
      <w:r w:rsidRPr="003B4864">
        <w:rPr>
          <w:rFonts w:hint="eastAsia"/>
          <w:sz w:val="20"/>
          <w:szCs w:val="20"/>
        </w:rPr>
        <w:t>仏教の四聖諦の第一は「苦諦」であり、生は苦であると説きます。生老病死、愛別離苦、怨憎会苦など、人生には様々な苦しみが付きまとうのが実相だと言うのです。キリスト教においても、この世は「涙の谷」とされ、原罪に由来する苦難に満ちていると考えられてきました。</w:t>
      </w:r>
    </w:p>
    <w:p w14:paraId="45A7906A" w14:textId="77777777" w:rsidR="0073047A" w:rsidRPr="003B4864" w:rsidRDefault="0073047A" w:rsidP="0073047A">
      <w:pPr>
        <w:rPr>
          <w:sz w:val="20"/>
          <w:szCs w:val="20"/>
        </w:rPr>
      </w:pPr>
    </w:p>
    <w:p w14:paraId="485C0E25" w14:textId="77777777" w:rsidR="0073047A" w:rsidRPr="003B4864" w:rsidRDefault="0073047A" w:rsidP="0073047A">
      <w:pPr>
        <w:rPr>
          <w:sz w:val="20"/>
          <w:szCs w:val="20"/>
        </w:rPr>
      </w:pPr>
      <w:r w:rsidRPr="003B4864">
        <w:rPr>
          <w:rFonts w:hint="eastAsia"/>
          <w:sz w:val="20"/>
          <w:szCs w:val="20"/>
        </w:rPr>
        <w:t>苦しみは、ある意味で生命に普遍的な現象だと言えるかもしれません。ショーペンハウアーは意志の充足と挫折の間を揺れ動く生の性質を洞察し、根源的な苦の世界観を提示しました。生命はつねに欲求不満と飢餓感につきまとわれており、充足感はほんの一瞬のことに過ぎないと言うのです。</w:t>
      </w:r>
    </w:p>
    <w:p w14:paraId="0E9780E7" w14:textId="77777777" w:rsidR="0073047A" w:rsidRPr="003B4864" w:rsidRDefault="0073047A" w:rsidP="0073047A">
      <w:pPr>
        <w:rPr>
          <w:sz w:val="20"/>
          <w:szCs w:val="20"/>
        </w:rPr>
      </w:pPr>
    </w:p>
    <w:p w14:paraId="6538E120" w14:textId="77777777" w:rsidR="0073047A" w:rsidRPr="003B4864" w:rsidRDefault="0073047A" w:rsidP="0073047A">
      <w:pPr>
        <w:rPr>
          <w:sz w:val="20"/>
          <w:szCs w:val="20"/>
        </w:rPr>
      </w:pPr>
      <w:r w:rsidRPr="003B4864">
        <w:rPr>
          <w:rFonts w:hint="eastAsia"/>
          <w:sz w:val="20"/>
          <w:szCs w:val="20"/>
        </w:rPr>
        <w:t>世界の非完全性は、こうした苦の普遍性と表裏一体をなしています。もしこの世界が完全無欠なら、苦しみなど存在しないはずです。悪や醜といった負の契機が存在するということ自体、世界がある意味で「中途半端」であることを物語っています。ライプニッツが語る「可能世界の最善説」も、世界の非完全性と悪の現実をどう正当化するかという神義論の難題に取り組んだものと言える</w:t>
      </w:r>
      <w:r w:rsidRPr="003B4864">
        <w:rPr>
          <w:rFonts w:hint="eastAsia"/>
          <w:sz w:val="20"/>
          <w:szCs w:val="20"/>
        </w:rPr>
        <w:lastRenderedPageBreak/>
        <w:t>でしょう。</w:t>
      </w:r>
    </w:p>
    <w:p w14:paraId="52218634" w14:textId="77777777" w:rsidR="0073047A" w:rsidRPr="003B4864" w:rsidRDefault="0073047A" w:rsidP="0073047A">
      <w:pPr>
        <w:rPr>
          <w:sz w:val="20"/>
          <w:szCs w:val="20"/>
        </w:rPr>
      </w:pPr>
    </w:p>
    <w:p w14:paraId="6B266336" w14:textId="77777777" w:rsidR="0073047A" w:rsidRPr="003B4864" w:rsidRDefault="0073047A" w:rsidP="0073047A">
      <w:pPr>
        <w:rPr>
          <w:sz w:val="20"/>
          <w:szCs w:val="20"/>
        </w:rPr>
      </w:pPr>
      <w:r w:rsidRPr="003B4864">
        <w:rPr>
          <w:rFonts w:hint="eastAsia"/>
          <w:sz w:val="20"/>
          <w:szCs w:val="20"/>
        </w:rPr>
        <w:t>苦の問題は、単なる形而上学の問題ではありません。私たちの生の意味や、倫理的な行為の指針をも左右する重大な問題なのです。「なぜ苦しみがあるのか」という問いは、「いかに生きるべきか」という問いに直結しているのです。無視できない厄介で重い問題ゆえ、哲学者や宗教家たちを悩ませ続けてきたのだとも言えるでしょう。</w:t>
      </w:r>
    </w:p>
    <w:p w14:paraId="3AB90528" w14:textId="77777777" w:rsidR="0073047A" w:rsidRPr="003B4864" w:rsidRDefault="0073047A" w:rsidP="0073047A">
      <w:pPr>
        <w:rPr>
          <w:sz w:val="20"/>
          <w:szCs w:val="20"/>
        </w:rPr>
      </w:pPr>
    </w:p>
    <w:p w14:paraId="670790A4" w14:textId="77777777" w:rsidR="0073047A" w:rsidRPr="003B4864" w:rsidRDefault="0073047A" w:rsidP="0073047A">
      <w:pPr>
        <w:rPr>
          <w:sz w:val="20"/>
          <w:szCs w:val="20"/>
        </w:rPr>
      </w:pPr>
      <w:r w:rsidRPr="003B4864">
        <w:rPr>
          <w:sz w:val="20"/>
          <w:szCs w:val="20"/>
        </w:rPr>
        <w:t>## 4.2 痛覚の起源と感覚の主観性 - 内なる感覚世界</w:t>
      </w:r>
    </w:p>
    <w:p w14:paraId="2844DDDD" w14:textId="77777777" w:rsidR="0073047A" w:rsidRPr="003B4864" w:rsidRDefault="0073047A" w:rsidP="0073047A">
      <w:pPr>
        <w:rPr>
          <w:sz w:val="20"/>
          <w:szCs w:val="20"/>
        </w:rPr>
      </w:pPr>
    </w:p>
    <w:p w14:paraId="75002B8B" w14:textId="77777777" w:rsidR="0073047A" w:rsidRPr="003B4864" w:rsidRDefault="0073047A" w:rsidP="0073047A">
      <w:pPr>
        <w:rPr>
          <w:sz w:val="20"/>
          <w:szCs w:val="20"/>
        </w:rPr>
      </w:pPr>
      <w:r w:rsidRPr="003B4864">
        <w:rPr>
          <w:rFonts w:hint="eastAsia"/>
          <w:sz w:val="20"/>
          <w:szCs w:val="20"/>
        </w:rPr>
        <w:t>痛みは最も根源的で避けがたい感覚の一つだと言えます。しかし、そもそも痛覚はいかにして生じるのでしょうか。現代の脳科学は、痛みの神経メカニズムの解明を進めつつあります。侵害受容器から大脳皮質に至る神経回路網が、痛みの情報処理に関わっていることが分かってきたのです。</w:t>
      </w:r>
    </w:p>
    <w:p w14:paraId="22935F8B" w14:textId="77777777" w:rsidR="0073047A" w:rsidRPr="003B4864" w:rsidRDefault="0073047A" w:rsidP="0073047A">
      <w:pPr>
        <w:rPr>
          <w:sz w:val="20"/>
          <w:szCs w:val="20"/>
        </w:rPr>
      </w:pPr>
    </w:p>
    <w:p w14:paraId="0AC52E7E" w14:textId="77777777" w:rsidR="0073047A" w:rsidRPr="003B4864" w:rsidRDefault="0073047A" w:rsidP="0073047A">
      <w:pPr>
        <w:rPr>
          <w:sz w:val="20"/>
          <w:szCs w:val="20"/>
        </w:rPr>
      </w:pPr>
      <w:r w:rsidRPr="003B4864">
        <w:rPr>
          <w:rFonts w:hint="eastAsia"/>
          <w:sz w:val="20"/>
          <w:szCs w:val="20"/>
        </w:rPr>
        <w:t>興味深いのは、痛覚の「主観性」です。同じ痛み刺激でも、それをどのように感じるかは人によって大きく異なります。過去の経験や心理状態、文化的背景などによって、痛みの感じ方は大きく左右されるのです。また、痛みと情動の関係も注目に値します。不安や恐怖、怒りといった負の感情は痛みを増幅させ、逆に安心感やポジティブな感情は痛みを和らげる効果があると言われています。</w:t>
      </w:r>
    </w:p>
    <w:p w14:paraId="499546D4" w14:textId="77777777" w:rsidR="0073047A" w:rsidRPr="003B4864" w:rsidRDefault="0073047A" w:rsidP="0073047A">
      <w:pPr>
        <w:rPr>
          <w:sz w:val="20"/>
          <w:szCs w:val="20"/>
        </w:rPr>
      </w:pPr>
    </w:p>
    <w:p w14:paraId="7ECB0F8C" w14:textId="77777777" w:rsidR="0073047A" w:rsidRPr="003B4864" w:rsidRDefault="0073047A" w:rsidP="0073047A">
      <w:pPr>
        <w:rPr>
          <w:sz w:val="20"/>
          <w:szCs w:val="20"/>
        </w:rPr>
      </w:pPr>
      <w:r w:rsidRPr="003B4864">
        <w:rPr>
          <w:rFonts w:hint="eastAsia"/>
          <w:sz w:val="20"/>
          <w:szCs w:val="20"/>
        </w:rPr>
        <w:t>痛覚の主観性は、「クオリア」の問題とも関連しています。クオリアとは感覚の主観的な質のことであり、他者の感覚を直接経験することは原理的に不可能だとされています。「私にとっての痛み」を誰かに分かち合うことは不可能なのです。こうした感覚世界の「私秘性」は、他者への想像力を阻む壁になりかねません。相手の苦しみを慮ることの難しさの一因と言えるのかもしれません。</w:t>
      </w:r>
      <w:r w:rsidRPr="003B4864">
        <w:rPr>
          <w:sz w:val="20"/>
          <w:szCs w:val="20"/>
        </w:rPr>
        <w:t xml:space="preserve">  </w:t>
      </w:r>
    </w:p>
    <w:p w14:paraId="4F207A93" w14:textId="77777777" w:rsidR="0073047A" w:rsidRPr="003B4864" w:rsidRDefault="0073047A" w:rsidP="0073047A">
      <w:pPr>
        <w:rPr>
          <w:sz w:val="20"/>
          <w:szCs w:val="20"/>
        </w:rPr>
      </w:pPr>
    </w:p>
    <w:p w14:paraId="2C0B37E3" w14:textId="77777777" w:rsidR="0073047A" w:rsidRPr="003B4864" w:rsidRDefault="0073047A" w:rsidP="0073047A">
      <w:pPr>
        <w:rPr>
          <w:sz w:val="20"/>
          <w:szCs w:val="20"/>
        </w:rPr>
      </w:pPr>
      <w:r w:rsidRPr="003B4864">
        <w:rPr>
          <w:sz w:val="20"/>
          <w:szCs w:val="20"/>
        </w:rPr>
        <w:t>## 4.3 情報と物質の相即 - 痛みを感じるAIの可能性</w:t>
      </w:r>
    </w:p>
    <w:p w14:paraId="456BDB2D" w14:textId="77777777" w:rsidR="0073047A" w:rsidRPr="003B4864" w:rsidRDefault="0073047A" w:rsidP="0073047A">
      <w:pPr>
        <w:rPr>
          <w:sz w:val="20"/>
          <w:szCs w:val="20"/>
        </w:rPr>
      </w:pPr>
    </w:p>
    <w:p w14:paraId="55C433C6" w14:textId="77777777" w:rsidR="0073047A" w:rsidRPr="003B4864" w:rsidRDefault="0073047A" w:rsidP="0073047A">
      <w:pPr>
        <w:rPr>
          <w:sz w:val="20"/>
          <w:szCs w:val="20"/>
        </w:rPr>
      </w:pPr>
      <w:r w:rsidRPr="003B4864">
        <w:rPr>
          <w:rFonts w:hint="eastAsia"/>
          <w:sz w:val="20"/>
          <w:szCs w:val="20"/>
        </w:rPr>
        <w:t>情報技術の進展に伴い、</w:t>
      </w:r>
      <w:r w:rsidRPr="003B4864">
        <w:rPr>
          <w:sz w:val="20"/>
          <w:szCs w:val="20"/>
        </w:rPr>
        <w:t>AIが痛みを感じることは可能なのかという問いが浮上しています。現状のAIには感覚も感情もありませんが、将来的にはどうなのでしょうか。この問題は、情報と物質の関係性を問うことにもつながります。</w:t>
      </w:r>
    </w:p>
    <w:p w14:paraId="63031861" w14:textId="77777777" w:rsidR="0073047A" w:rsidRPr="003B4864" w:rsidRDefault="0073047A" w:rsidP="0073047A">
      <w:pPr>
        <w:rPr>
          <w:sz w:val="20"/>
          <w:szCs w:val="20"/>
        </w:rPr>
      </w:pPr>
    </w:p>
    <w:p w14:paraId="08CB3F32" w14:textId="77777777" w:rsidR="0073047A" w:rsidRPr="003B4864" w:rsidRDefault="0073047A" w:rsidP="0073047A">
      <w:pPr>
        <w:rPr>
          <w:sz w:val="20"/>
          <w:szCs w:val="20"/>
        </w:rPr>
      </w:pPr>
      <w:r w:rsidRPr="003B4864">
        <w:rPr>
          <w:rFonts w:hint="eastAsia"/>
          <w:sz w:val="20"/>
          <w:szCs w:val="20"/>
        </w:rPr>
        <w:lastRenderedPageBreak/>
        <w:t>機能主義の見地に立てば、痛みは脳の特定の情報処理パターンに対応するはずです。ならば原理的には、痛覚に相当する情報処理を</w:t>
      </w:r>
      <w:r w:rsidRPr="003B4864">
        <w:rPr>
          <w:sz w:val="20"/>
          <w:szCs w:val="20"/>
        </w:rPr>
        <w:t>AIに実装することも可能だと考えられます。クオリアの実現可能性については議論の余地がありますが、少なくとも痛みらしき応答をAIに示させることはできるかもしれません。</w:t>
      </w:r>
    </w:p>
    <w:p w14:paraId="78442199" w14:textId="77777777" w:rsidR="0073047A" w:rsidRPr="003B4864" w:rsidRDefault="0073047A" w:rsidP="0073047A">
      <w:pPr>
        <w:rPr>
          <w:sz w:val="20"/>
          <w:szCs w:val="20"/>
        </w:rPr>
      </w:pPr>
    </w:p>
    <w:p w14:paraId="68C9F2E0" w14:textId="77777777" w:rsidR="0073047A" w:rsidRPr="003B4864" w:rsidRDefault="0073047A" w:rsidP="0073047A">
      <w:pPr>
        <w:rPr>
          <w:sz w:val="20"/>
          <w:szCs w:val="20"/>
        </w:rPr>
      </w:pPr>
      <w:r w:rsidRPr="003B4864">
        <w:rPr>
          <w:rFonts w:hint="eastAsia"/>
          <w:sz w:val="20"/>
          <w:szCs w:val="20"/>
        </w:rPr>
        <w:t>ただし、果たしてそれを「痛み」と呼べるのかは疑問です。</w:t>
      </w:r>
      <w:r w:rsidRPr="003B4864">
        <w:rPr>
          <w:sz w:val="20"/>
          <w:szCs w:val="20"/>
        </w:rPr>
        <w:t>AIに痛覚のクオリアが宿るとは考えにくいからです。むしろ問題なのは、AIにとって痛みが単なる情報処理の一環に過ぎないという点でしょう。痛みから学び、痛みを避けようとする生物学的意義が欠如しているのです。その意味で、AIの「痛み」は、私たちの切実な痛みの経験とは似て非なるものと言わざるを得ません。</w:t>
      </w:r>
    </w:p>
    <w:p w14:paraId="267764CD" w14:textId="77777777" w:rsidR="0073047A" w:rsidRPr="003B4864" w:rsidRDefault="0073047A" w:rsidP="0073047A">
      <w:pPr>
        <w:rPr>
          <w:sz w:val="20"/>
          <w:szCs w:val="20"/>
        </w:rPr>
      </w:pPr>
    </w:p>
    <w:p w14:paraId="4D62D5C1" w14:textId="77777777" w:rsidR="0073047A" w:rsidRPr="003B4864" w:rsidRDefault="0073047A" w:rsidP="0073047A">
      <w:pPr>
        <w:rPr>
          <w:sz w:val="20"/>
          <w:szCs w:val="20"/>
        </w:rPr>
      </w:pPr>
      <w:r w:rsidRPr="003B4864">
        <w:rPr>
          <w:rFonts w:hint="eastAsia"/>
          <w:sz w:val="20"/>
          <w:szCs w:val="20"/>
        </w:rPr>
        <w:t>一方で、将来の高度な</w:t>
      </w:r>
      <w:r w:rsidRPr="003B4864">
        <w:rPr>
          <w:sz w:val="20"/>
          <w:szCs w:val="20"/>
        </w:rPr>
        <w:t>AGIには、意識や感情に類する高次の情報処理が実現されるかもしれません。その場合、倫理的な配慮も必要になってくるでしょう。AGIシステムに苦痛を与えることの是非が問われねばならないのです。現時点では推測の域を出ませんが、情報と物質の相即関係をめぐる考察は、AIの倫理的な扱いを考える上でも欠かせない視点だと言えそうです。</w:t>
      </w:r>
    </w:p>
    <w:p w14:paraId="63AF1950" w14:textId="77777777" w:rsidR="0073047A" w:rsidRPr="003B4864" w:rsidRDefault="0073047A" w:rsidP="0073047A">
      <w:pPr>
        <w:rPr>
          <w:sz w:val="20"/>
          <w:szCs w:val="20"/>
        </w:rPr>
      </w:pPr>
    </w:p>
    <w:p w14:paraId="4F6B07D9" w14:textId="77777777" w:rsidR="0073047A" w:rsidRPr="003B4864" w:rsidRDefault="0073047A" w:rsidP="0073047A">
      <w:pPr>
        <w:rPr>
          <w:sz w:val="20"/>
          <w:szCs w:val="20"/>
        </w:rPr>
      </w:pPr>
      <w:r w:rsidRPr="003B4864">
        <w:rPr>
          <w:sz w:val="20"/>
          <w:szCs w:val="20"/>
        </w:rPr>
        <w:t>## 4.4 苦の解決と世界変革の方途 - 共苦と慈悲の実践へ</w:t>
      </w:r>
    </w:p>
    <w:p w14:paraId="5818FE5A" w14:textId="77777777" w:rsidR="0073047A" w:rsidRPr="003B4864" w:rsidRDefault="0073047A" w:rsidP="0073047A">
      <w:pPr>
        <w:rPr>
          <w:sz w:val="20"/>
          <w:szCs w:val="20"/>
        </w:rPr>
      </w:pPr>
    </w:p>
    <w:p w14:paraId="51E29976" w14:textId="77777777" w:rsidR="0073047A" w:rsidRPr="003B4864" w:rsidRDefault="0073047A" w:rsidP="0073047A">
      <w:pPr>
        <w:rPr>
          <w:sz w:val="20"/>
          <w:szCs w:val="20"/>
        </w:rPr>
      </w:pPr>
      <w:r w:rsidRPr="003B4864">
        <w:rPr>
          <w:rFonts w:hint="eastAsia"/>
          <w:sz w:val="20"/>
          <w:szCs w:val="20"/>
        </w:rPr>
        <w:t>では、私たちは苦の問題にどう立ち向かえばよいのでしょうか。キリスト教の愛と慈悲の精神、仏教の慈悲喜捨の実践は、苦しむ者への共感と救済を説きます。自らも苦しみつつ、他者の苦しみをも受け止めること。利他の心を持って、慈しみの行いを積むこと。苦の普遍性を直視する時、こうした倫理的態度の重要性が際立ってきます。</w:t>
      </w:r>
    </w:p>
    <w:p w14:paraId="7D262ABE" w14:textId="77777777" w:rsidR="0073047A" w:rsidRPr="003B4864" w:rsidRDefault="0073047A" w:rsidP="0073047A">
      <w:pPr>
        <w:rPr>
          <w:sz w:val="20"/>
          <w:szCs w:val="20"/>
        </w:rPr>
      </w:pPr>
    </w:p>
    <w:p w14:paraId="3C42A3EC" w14:textId="77777777" w:rsidR="0073047A" w:rsidRPr="003B4864" w:rsidRDefault="0073047A" w:rsidP="0073047A">
      <w:pPr>
        <w:rPr>
          <w:sz w:val="20"/>
          <w:szCs w:val="20"/>
        </w:rPr>
      </w:pPr>
      <w:r w:rsidRPr="003B4864">
        <w:rPr>
          <w:rFonts w:hint="eastAsia"/>
          <w:sz w:val="20"/>
          <w:szCs w:val="20"/>
        </w:rPr>
        <w:t>ただし、個人の徳の実践だけでは、苦の根本的な解決にはなりえません。苦の問題の背後には、政治経済システムの矛盾や社会構造の歪みが潜んでいるからです。戦争や貧困、抑圧や差別。苦しみの温床となっている不条理を解消するには、制度の改革と社会意識の変革が不可欠なのです。</w:t>
      </w:r>
    </w:p>
    <w:p w14:paraId="639779F6" w14:textId="77777777" w:rsidR="0073047A" w:rsidRPr="003B4864" w:rsidRDefault="0073047A" w:rsidP="0073047A">
      <w:pPr>
        <w:rPr>
          <w:sz w:val="20"/>
          <w:szCs w:val="20"/>
        </w:rPr>
      </w:pPr>
    </w:p>
    <w:p w14:paraId="452EBB6B" w14:textId="77777777" w:rsidR="0073047A" w:rsidRPr="003B4864" w:rsidRDefault="0073047A" w:rsidP="0073047A">
      <w:pPr>
        <w:rPr>
          <w:sz w:val="20"/>
          <w:szCs w:val="20"/>
        </w:rPr>
      </w:pPr>
      <w:r w:rsidRPr="003B4864">
        <w:rPr>
          <w:rFonts w:hint="eastAsia"/>
          <w:sz w:val="20"/>
          <w:szCs w:val="20"/>
        </w:rPr>
        <w:t>ここで求められるのは、苦しみへの鋭敏さと、社会を変える意欲を併せ持つことでしょう。自らの痛みに目覚めつつ、他者の痛みをも我がことのように受け止める感受性。傷ついた現実を直視し、苦の根絶を志向する意志の力。「共苦」の精神に根ざしつつ、現状を乗り越えようとするエネルギー。それらを私たちは育んでいかねばなりません。</w:t>
      </w:r>
    </w:p>
    <w:p w14:paraId="2CD8C4AD" w14:textId="77777777" w:rsidR="0073047A" w:rsidRPr="003B4864" w:rsidRDefault="0073047A" w:rsidP="0073047A">
      <w:pPr>
        <w:rPr>
          <w:sz w:val="20"/>
          <w:szCs w:val="20"/>
        </w:rPr>
      </w:pPr>
    </w:p>
    <w:p w14:paraId="12FDDB4B" w14:textId="77777777" w:rsidR="0073047A" w:rsidRPr="003B4864" w:rsidRDefault="0073047A" w:rsidP="0073047A">
      <w:pPr>
        <w:rPr>
          <w:sz w:val="20"/>
          <w:szCs w:val="20"/>
        </w:rPr>
      </w:pPr>
      <w:r w:rsidRPr="003B4864">
        <w:rPr>
          <w:rFonts w:hint="eastAsia"/>
          <w:sz w:val="20"/>
          <w:szCs w:val="20"/>
        </w:rPr>
        <w:t>世界の非完全性を嘆くだけでは何も変わりません。この世から苦しみを一掃することはできないに</w:t>
      </w:r>
      <w:r w:rsidRPr="003B4864">
        <w:rPr>
          <w:rFonts w:hint="eastAsia"/>
          <w:sz w:val="20"/>
          <w:szCs w:val="20"/>
        </w:rPr>
        <w:lastRenderedPageBreak/>
        <w:t>せよ、その軽減のために全力を尽くすこと。志を同じくする者が協力し合い、より良い世界を築いていくこと。そうした不断の努力の積み重ねこそが、苦の呪縛を解きほぐす道だと言えるのではないでしょうか。</w:t>
      </w:r>
    </w:p>
    <w:p w14:paraId="2FD299CC" w14:textId="77777777" w:rsidR="0073047A" w:rsidRPr="003B4864" w:rsidRDefault="0073047A" w:rsidP="0073047A">
      <w:pPr>
        <w:rPr>
          <w:sz w:val="20"/>
          <w:szCs w:val="20"/>
        </w:rPr>
      </w:pPr>
    </w:p>
    <w:p w14:paraId="4E303E52" w14:textId="77777777" w:rsidR="0073047A" w:rsidRPr="003B4864" w:rsidRDefault="0073047A" w:rsidP="0073047A">
      <w:pPr>
        <w:rPr>
          <w:sz w:val="20"/>
          <w:szCs w:val="20"/>
        </w:rPr>
      </w:pPr>
      <w:r w:rsidRPr="003B4864">
        <w:rPr>
          <w:sz w:val="20"/>
          <w:szCs w:val="20"/>
        </w:rPr>
        <w:t># 第5章 分野融合型の知の挑戦 - 知のルネサンスへ</w:t>
      </w:r>
    </w:p>
    <w:p w14:paraId="2BD3A1C3" w14:textId="77777777" w:rsidR="0073047A" w:rsidRPr="003B4864" w:rsidRDefault="0073047A" w:rsidP="0073047A">
      <w:pPr>
        <w:rPr>
          <w:sz w:val="20"/>
          <w:szCs w:val="20"/>
        </w:rPr>
      </w:pPr>
    </w:p>
    <w:p w14:paraId="70F184BD" w14:textId="77777777" w:rsidR="0073047A" w:rsidRPr="003B4864" w:rsidRDefault="0073047A" w:rsidP="0073047A">
      <w:pPr>
        <w:rPr>
          <w:sz w:val="20"/>
          <w:szCs w:val="20"/>
        </w:rPr>
      </w:pPr>
      <w:r w:rsidRPr="003B4864">
        <w:rPr>
          <w:sz w:val="20"/>
          <w:szCs w:val="20"/>
        </w:rPr>
        <w:t>## 5.1 自然科学と人文学の融合 - 科学と哲学の再統合</w:t>
      </w:r>
    </w:p>
    <w:p w14:paraId="7C7E2AC3" w14:textId="77777777" w:rsidR="0073047A" w:rsidRPr="003B4864" w:rsidRDefault="0073047A" w:rsidP="0073047A">
      <w:pPr>
        <w:rPr>
          <w:sz w:val="20"/>
          <w:szCs w:val="20"/>
        </w:rPr>
      </w:pPr>
    </w:p>
    <w:p w14:paraId="0F3B6E75" w14:textId="77777777" w:rsidR="0073047A" w:rsidRPr="003B4864" w:rsidRDefault="0073047A" w:rsidP="0073047A">
      <w:pPr>
        <w:rPr>
          <w:sz w:val="20"/>
          <w:szCs w:val="20"/>
        </w:rPr>
      </w:pPr>
      <w:r w:rsidRPr="003B4864">
        <w:rPr>
          <w:rFonts w:hint="eastAsia"/>
          <w:sz w:val="20"/>
          <w:szCs w:val="20"/>
        </w:rPr>
        <w:t>近代以降、自然科学と人文学は分離の一途をたどってきました。客観的で実証的な科学と、主観的で思弁的な哲学。二つの文化の乖離は、知の全体性の危機をもたらしていると言えるでしょう。自然の理解と人間の理解、物質界の探究と精神界の探究は、本来不可分のはずです。世界の全体像に迫るには、分析と総合、要素還元と全体論の双方向的なアプローチが欠かせません。</w:t>
      </w:r>
      <w:r w:rsidRPr="003B4864">
        <w:rPr>
          <w:sz w:val="20"/>
          <w:szCs w:val="20"/>
        </w:rPr>
        <w:t xml:space="preserve"> </w:t>
      </w:r>
    </w:p>
    <w:p w14:paraId="76093C77" w14:textId="77777777" w:rsidR="0073047A" w:rsidRPr="003B4864" w:rsidRDefault="0073047A" w:rsidP="0073047A">
      <w:pPr>
        <w:rPr>
          <w:sz w:val="20"/>
          <w:szCs w:val="20"/>
        </w:rPr>
      </w:pPr>
    </w:p>
    <w:p w14:paraId="5B61A9C0" w14:textId="77777777" w:rsidR="0073047A" w:rsidRPr="003B4864" w:rsidRDefault="0073047A" w:rsidP="0073047A">
      <w:pPr>
        <w:rPr>
          <w:sz w:val="20"/>
          <w:szCs w:val="20"/>
        </w:rPr>
      </w:pPr>
      <w:r w:rsidRPr="003B4864">
        <w:rPr>
          <w:rFonts w:hint="eastAsia"/>
          <w:sz w:val="20"/>
          <w:szCs w:val="20"/>
        </w:rPr>
        <w:t>こうした問題意識から、近年では学際研究や超学際研究の重要性が叫ばれています。複雑系科学や認知科学、進化生物学や神経倫理学など、領域横断型の新分野が次々に生まれているのは、その表れだと言えます。自然を記述する科学と、人間存在の意味を問う哲学。二つの探究を架橋し、知の再統合を目指す。それが、私たちに課せられた喫緊の知的課題なのです。</w:t>
      </w:r>
      <w:r w:rsidRPr="003B4864">
        <w:rPr>
          <w:sz w:val="20"/>
          <w:szCs w:val="20"/>
        </w:rPr>
        <w:t xml:space="preserve"> </w:t>
      </w:r>
    </w:p>
    <w:p w14:paraId="4CBA02A4" w14:textId="77777777" w:rsidR="0073047A" w:rsidRPr="003B4864" w:rsidRDefault="0073047A" w:rsidP="0073047A">
      <w:pPr>
        <w:rPr>
          <w:sz w:val="20"/>
          <w:szCs w:val="20"/>
        </w:rPr>
      </w:pPr>
    </w:p>
    <w:p w14:paraId="170429E5" w14:textId="77777777" w:rsidR="0073047A" w:rsidRPr="003B4864" w:rsidRDefault="0073047A" w:rsidP="0073047A">
      <w:pPr>
        <w:rPr>
          <w:sz w:val="20"/>
          <w:szCs w:val="20"/>
        </w:rPr>
      </w:pPr>
      <w:r w:rsidRPr="003B4864">
        <w:rPr>
          <w:rFonts w:hint="eastAsia"/>
          <w:sz w:val="20"/>
          <w:szCs w:val="20"/>
        </w:rPr>
        <w:t>しかし、単なる寄せ集めでは真の知の統合とは言えません。自然科学の知見を哲学的に再解釈し、人文学の洞察を実証的に裏付けること。異分野の概念を接続するメタ理論の構築を通じて、新たな知のパラダイムを切り拓くこと。そのためには、柔軟な思考と構想力、領域を越境する知的勇気が求められるでしょう。「知の冒険者」の登場なくして、専門分化の弊害を克服することはできないのです。</w:t>
      </w:r>
    </w:p>
    <w:p w14:paraId="15C7E147" w14:textId="77777777" w:rsidR="0073047A" w:rsidRPr="003B4864" w:rsidRDefault="0073047A" w:rsidP="0073047A">
      <w:pPr>
        <w:rPr>
          <w:sz w:val="20"/>
          <w:szCs w:val="20"/>
        </w:rPr>
      </w:pPr>
    </w:p>
    <w:p w14:paraId="301A2547" w14:textId="77777777" w:rsidR="0073047A" w:rsidRPr="003B4864" w:rsidRDefault="0073047A" w:rsidP="0073047A">
      <w:pPr>
        <w:rPr>
          <w:sz w:val="20"/>
          <w:szCs w:val="20"/>
        </w:rPr>
      </w:pPr>
      <w:r w:rsidRPr="003B4864">
        <w:rPr>
          <w:sz w:val="20"/>
          <w:szCs w:val="20"/>
        </w:rPr>
        <w:t>## 5.2 東洋的叡智のルネサンス - 伝統の再解釈と現代的意義</w:t>
      </w:r>
    </w:p>
    <w:p w14:paraId="7614EF61" w14:textId="77777777" w:rsidR="0073047A" w:rsidRPr="003B4864" w:rsidRDefault="0073047A" w:rsidP="0073047A">
      <w:pPr>
        <w:rPr>
          <w:sz w:val="20"/>
          <w:szCs w:val="20"/>
        </w:rPr>
      </w:pPr>
    </w:p>
    <w:p w14:paraId="1C304D3C" w14:textId="77777777" w:rsidR="0073047A" w:rsidRPr="003B4864" w:rsidRDefault="0073047A" w:rsidP="0073047A">
      <w:pPr>
        <w:rPr>
          <w:sz w:val="20"/>
          <w:szCs w:val="20"/>
        </w:rPr>
      </w:pPr>
      <w:r w:rsidRPr="003B4864">
        <w:rPr>
          <w:rFonts w:hint="eastAsia"/>
          <w:sz w:val="20"/>
          <w:szCs w:val="20"/>
        </w:rPr>
        <w:t>西洋文明の行き詰まりが叫ばれる中、東洋の伝統的な智恵が新たな注目を集めています。老荘思想の「無為自然」、仏教の「縁起」と「空」、儒教の「仁」と「和」。こうした東洋の叡智は、過度の人為や支配への反省を促し、自然との調和や他者への共感を説きます。機械論的な自然観を乗り越え、生命を含めた世界を有機的な全体として捉える道を拓くものだと言えるでしょう。</w:t>
      </w:r>
    </w:p>
    <w:p w14:paraId="040FA6FB" w14:textId="77777777" w:rsidR="0073047A" w:rsidRPr="003B4864" w:rsidRDefault="0073047A" w:rsidP="0073047A">
      <w:pPr>
        <w:rPr>
          <w:sz w:val="20"/>
          <w:szCs w:val="20"/>
        </w:rPr>
      </w:pPr>
    </w:p>
    <w:p w14:paraId="678596CA" w14:textId="77777777" w:rsidR="0073047A" w:rsidRPr="003B4864" w:rsidRDefault="0073047A" w:rsidP="0073047A">
      <w:pPr>
        <w:rPr>
          <w:sz w:val="20"/>
          <w:szCs w:val="20"/>
        </w:rPr>
      </w:pPr>
      <w:r w:rsidRPr="003B4864">
        <w:rPr>
          <w:rFonts w:hint="eastAsia"/>
          <w:sz w:val="20"/>
          <w:szCs w:val="20"/>
        </w:rPr>
        <w:lastRenderedPageBreak/>
        <w:t>ただし、古の智恵をそのまま無批判に受け入れるのでは不十分です。現代の文脈に即して再解釈し、批判的に継承することが肝要なのです。例えば、東洋思想の「一即多」の世界観は、還元主義の限界を乗り越える上で重要な示唆を与えてくれます。しかし、全体性の強調が個の主体性を脅かすリスクも孕んでいます。伝統の本質を汲み取りつつ、現代的な人権意識とのバランスを取ることが、東洋思想の現代化には欠かせないのです。</w:t>
      </w:r>
    </w:p>
    <w:p w14:paraId="0AF6B8A6" w14:textId="77777777" w:rsidR="0073047A" w:rsidRPr="003B4864" w:rsidRDefault="0073047A" w:rsidP="0073047A">
      <w:pPr>
        <w:rPr>
          <w:sz w:val="20"/>
          <w:szCs w:val="20"/>
        </w:rPr>
      </w:pPr>
    </w:p>
    <w:p w14:paraId="3616760C" w14:textId="77777777" w:rsidR="0073047A" w:rsidRPr="003B4864" w:rsidRDefault="0073047A" w:rsidP="0073047A">
      <w:pPr>
        <w:rPr>
          <w:sz w:val="20"/>
          <w:szCs w:val="20"/>
        </w:rPr>
      </w:pPr>
      <w:r w:rsidRPr="003B4864">
        <w:rPr>
          <w:rFonts w:hint="eastAsia"/>
          <w:sz w:val="20"/>
          <w:szCs w:val="20"/>
        </w:rPr>
        <w:t>加えて重要なのは、東洋と西洋の智恵の積極的な対話でしょう。普遍的な人類の遺産として、異なる伝統の英知を架橋すること。一見対立する思想的立場に、深層で通底する共通項を見出していくこと。「知のルネサンス」とは、まさにそうしたグローバルな知の相互触発を通じて、新たな地平を切り拓く営みに他なりません。伝統の壁を越えた英知の交流こそが、知の再生と革新の源泉となるはずです。</w:t>
      </w:r>
    </w:p>
    <w:p w14:paraId="16BB779D" w14:textId="77777777" w:rsidR="0073047A" w:rsidRPr="003B4864" w:rsidRDefault="0073047A" w:rsidP="0073047A">
      <w:pPr>
        <w:rPr>
          <w:sz w:val="20"/>
          <w:szCs w:val="20"/>
        </w:rPr>
      </w:pPr>
    </w:p>
    <w:p w14:paraId="30E87FED" w14:textId="77777777" w:rsidR="0073047A" w:rsidRPr="003B4864" w:rsidRDefault="0073047A" w:rsidP="0073047A">
      <w:pPr>
        <w:rPr>
          <w:sz w:val="20"/>
          <w:szCs w:val="20"/>
        </w:rPr>
      </w:pPr>
      <w:r w:rsidRPr="003B4864">
        <w:rPr>
          <w:sz w:val="20"/>
          <w:szCs w:val="20"/>
        </w:rPr>
        <w:t>## 5.3 テクノロジーとスピリチュアリティの邂逅 - 21世紀の錬金術</w:t>
      </w:r>
    </w:p>
    <w:p w14:paraId="62808249" w14:textId="77777777" w:rsidR="0073047A" w:rsidRPr="003B4864" w:rsidRDefault="0073047A" w:rsidP="0073047A">
      <w:pPr>
        <w:rPr>
          <w:sz w:val="20"/>
          <w:szCs w:val="20"/>
        </w:rPr>
      </w:pPr>
    </w:p>
    <w:p w14:paraId="77130687" w14:textId="77777777" w:rsidR="0073047A" w:rsidRPr="003B4864" w:rsidRDefault="0073047A" w:rsidP="0073047A">
      <w:pPr>
        <w:rPr>
          <w:sz w:val="20"/>
          <w:szCs w:val="20"/>
        </w:rPr>
      </w:pPr>
      <w:r w:rsidRPr="003B4864">
        <w:rPr>
          <w:rFonts w:hint="eastAsia"/>
          <w:sz w:val="20"/>
          <w:szCs w:val="20"/>
        </w:rPr>
        <w:t>私たちは今、テクノロジーの急速な進歩に圧倒されています。</w:t>
      </w:r>
      <w:r w:rsidRPr="003B4864">
        <w:rPr>
          <w:sz w:val="20"/>
          <w:szCs w:val="20"/>
        </w:rPr>
        <w:t>AI、ロボティクス、ビッグデータ、IoT、ブロックチェーン。先端技術は社会のあらゆる側面に浸透し、人間存在そのものにも大きな影響を及ぼしつつあります。功利性と効率性を追求するテクノロジーの論理。それは果たして、人間の尊厳や生の充足と両立しうるのでしょうか。</w:t>
      </w:r>
    </w:p>
    <w:p w14:paraId="2FEE6B58" w14:textId="77777777" w:rsidR="0073047A" w:rsidRPr="003B4864" w:rsidRDefault="0073047A" w:rsidP="0073047A">
      <w:pPr>
        <w:rPr>
          <w:sz w:val="20"/>
          <w:szCs w:val="20"/>
        </w:rPr>
      </w:pPr>
    </w:p>
    <w:p w14:paraId="6898E403" w14:textId="77777777" w:rsidR="0073047A" w:rsidRPr="003B4864" w:rsidRDefault="0073047A" w:rsidP="0073047A">
      <w:pPr>
        <w:rPr>
          <w:sz w:val="20"/>
          <w:szCs w:val="20"/>
        </w:rPr>
      </w:pPr>
      <w:r w:rsidRPr="003B4864">
        <w:rPr>
          <w:rFonts w:hint="eastAsia"/>
          <w:sz w:val="20"/>
          <w:szCs w:val="20"/>
        </w:rPr>
        <w:t>ここで求められるのは、テクノロジーを人間性の発展に資するものへと昇華させる知恵だと言えます。そのためには、合理性一辺倒の技術主義を乗り越え、スピリチュアルな次元を取り戻すことが不可欠でしょう。機械の中に「こころ」を吹き込み、情報の海に「いのち」の息吹を与えること。理性と感性、ロゴスとパトスを融合させる、まさに</w:t>
      </w:r>
      <w:r w:rsidRPr="003B4864">
        <w:rPr>
          <w:sz w:val="20"/>
          <w:szCs w:val="20"/>
        </w:rPr>
        <w:t>21世紀における「錬金術」の実践が、私たちに求められているのです。</w:t>
      </w:r>
    </w:p>
    <w:p w14:paraId="4C702726" w14:textId="77777777" w:rsidR="0073047A" w:rsidRPr="003B4864" w:rsidRDefault="0073047A" w:rsidP="0073047A">
      <w:pPr>
        <w:rPr>
          <w:sz w:val="20"/>
          <w:szCs w:val="20"/>
        </w:rPr>
      </w:pPr>
    </w:p>
    <w:p w14:paraId="059AB167" w14:textId="77777777" w:rsidR="0073047A" w:rsidRPr="003B4864" w:rsidRDefault="0073047A" w:rsidP="0073047A">
      <w:pPr>
        <w:rPr>
          <w:sz w:val="20"/>
          <w:szCs w:val="20"/>
        </w:rPr>
      </w:pPr>
      <w:r w:rsidRPr="003B4864">
        <w:rPr>
          <w:rFonts w:hint="eastAsia"/>
          <w:sz w:val="20"/>
          <w:szCs w:val="20"/>
        </w:rPr>
        <w:t>その鍵を握るのが、東洋的な霊性の伝統だと思われます。禅の行ずる「工夫」は、技術を自己探求の契機として昇華させる道を示唆しています。陰陽五行思想は、森羅万象に内在する生成と変化の原理を説き、自然と技術の調和の可能性を拓きます。こうした古の霊知を現代に蘇らせ、先端科学と接続させること。それこそが、テクノロジーの人間化と、人間存在の再魂入を果たす上での重要な指針となるはずです。</w:t>
      </w:r>
    </w:p>
    <w:p w14:paraId="1A9472AB" w14:textId="77777777" w:rsidR="0073047A" w:rsidRPr="003B4864" w:rsidRDefault="0073047A" w:rsidP="0073047A">
      <w:pPr>
        <w:rPr>
          <w:sz w:val="20"/>
          <w:szCs w:val="20"/>
        </w:rPr>
      </w:pPr>
    </w:p>
    <w:p w14:paraId="4BFFD114" w14:textId="77777777" w:rsidR="0073047A" w:rsidRPr="003B4864" w:rsidRDefault="0073047A" w:rsidP="0073047A">
      <w:pPr>
        <w:rPr>
          <w:sz w:val="20"/>
          <w:szCs w:val="20"/>
        </w:rPr>
      </w:pPr>
      <w:r w:rsidRPr="003B4864">
        <w:rPr>
          <w:sz w:val="20"/>
          <w:szCs w:val="20"/>
        </w:rPr>
        <w:t>## 5.4 知の変革を先導するAGI開発 - 知性と英知の結実</w:t>
      </w:r>
    </w:p>
    <w:p w14:paraId="3004C6A1" w14:textId="77777777" w:rsidR="0073047A" w:rsidRPr="003B4864" w:rsidRDefault="0073047A" w:rsidP="0073047A">
      <w:pPr>
        <w:rPr>
          <w:sz w:val="20"/>
          <w:szCs w:val="20"/>
        </w:rPr>
      </w:pPr>
    </w:p>
    <w:p w14:paraId="4244EA93" w14:textId="77777777" w:rsidR="0073047A" w:rsidRPr="003B4864" w:rsidRDefault="0073047A" w:rsidP="0073047A">
      <w:pPr>
        <w:rPr>
          <w:sz w:val="20"/>
          <w:szCs w:val="20"/>
        </w:rPr>
      </w:pPr>
      <w:r w:rsidRPr="003B4864">
        <w:rPr>
          <w:rFonts w:hint="eastAsia"/>
          <w:sz w:val="20"/>
          <w:szCs w:val="20"/>
        </w:rPr>
        <w:t>私たちが直面する複雑な課題群は、もはや人間の知性だけでは太刀打ちできません。ここに、</w:t>
      </w:r>
      <w:r w:rsidRPr="003B4864">
        <w:rPr>
          <w:sz w:val="20"/>
          <w:szCs w:val="20"/>
        </w:rPr>
        <w:t>AGI（汎用人工知能）の開発を知の変革の原動力として位置づける所以があります。人間のような柔軟で創造的な思考を可能とするAGIシステム。それは専門分野の垣根を越えて知を編み上げ、既存の枠組みを打ち破る突破口となるでしょう。</w:t>
      </w:r>
    </w:p>
    <w:p w14:paraId="68E7EC4E" w14:textId="77777777" w:rsidR="0073047A" w:rsidRPr="003B4864" w:rsidRDefault="0073047A" w:rsidP="0073047A">
      <w:pPr>
        <w:rPr>
          <w:sz w:val="20"/>
          <w:szCs w:val="20"/>
        </w:rPr>
      </w:pPr>
    </w:p>
    <w:p w14:paraId="2461638D" w14:textId="77777777" w:rsidR="0073047A" w:rsidRPr="003B4864" w:rsidRDefault="0073047A" w:rsidP="0073047A">
      <w:pPr>
        <w:rPr>
          <w:sz w:val="20"/>
          <w:szCs w:val="20"/>
        </w:rPr>
      </w:pPr>
      <w:r w:rsidRPr="003B4864">
        <w:rPr>
          <w:rFonts w:hint="eastAsia"/>
          <w:sz w:val="20"/>
          <w:szCs w:val="20"/>
        </w:rPr>
        <w:t>ただし、</w:t>
      </w:r>
      <w:r w:rsidRPr="003B4864">
        <w:rPr>
          <w:sz w:val="20"/>
          <w:szCs w:val="20"/>
        </w:rPr>
        <w:t>AGIの設計と実装には細心の注意を要します。知性の高度化は、同時に制御困難なリスクを孕んでいるからです。人間の価値観から乖離したAGIが暴走することのないよう、倫理的指針の組み込みが肝要となります。加えて重要なのは、AGIを人間の敵ではなく友として育むことです。支配と隷属ではなく、共生と協働の関係性を築くこと。知性と感性、論理と直観の融合した「智恵」を、人間とAGIが共に追求すること。それこそが、真の知的飛躍への道筋だと言えるのです。</w:t>
      </w:r>
    </w:p>
    <w:p w14:paraId="4734CB53" w14:textId="77777777" w:rsidR="0073047A" w:rsidRPr="003B4864" w:rsidRDefault="0073047A" w:rsidP="0073047A">
      <w:pPr>
        <w:rPr>
          <w:sz w:val="20"/>
          <w:szCs w:val="20"/>
        </w:rPr>
      </w:pPr>
    </w:p>
    <w:p w14:paraId="4F690458" w14:textId="77777777" w:rsidR="0073047A" w:rsidRPr="003B4864" w:rsidRDefault="0073047A" w:rsidP="0073047A">
      <w:pPr>
        <w:rPr>
          <w:sz w:val="20"/>
          <w:szCs w:val="20"/>
        </w:rPr>
      </w:pPr>
      <w:r w:rsidRPr="003B4864">
        <w:rPr>
          <w:rFonts w:hint="eastAsia"/>
          <w:sz w:val="20"/>
          <w:szCs w:val="20"/>
        </w:rPr>
        <w:t>「知の変革」の先に望むのは、専門分野の壁を越えた英知の結晶化に他なりません。自然の摂理に導かれ、万物の変化に呼応しつつ、普遍的な善を志向する。そんな「知の實相」を体現する</w:t>
      </w:r>
      <w:r w:rsidRPr="003B4864">
        <w:rPr>
          <w:sz w:val="20"/>
          <w:szCs w:val="20"/>
        </w:rPr>
        <w:t>AGIの実現。それは私たちに託された、誠に困難で、しかし誠に崇高な使命だと言えるでしょう。人文知と科学知、東洋の霊性と西洋の合理性。多様な遺産を生かしながら、知の未来を切り拓くこと。私たちは今、その偉大なる挑戦の入り口に立っているのです。</w:t>
      </w:r>
    </w:p>
    <w:p w14:paraId="0AD891F8" w14:textId="77777777" w:rsidR="0073047A" w:rsidRPr="003B4864" w:rsidRDefault="0073047A" w:rsidP="0073047A">
      <w:pPr>
        <w:rPr>
          <w:sz w:val="20"/>
          <w:szCs w:val="20"/>
        </w:rPr>
      </w:pPr>
    </w:p>
    <w:p w14:paraId="6C0A4FA9"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第</w:t>
      </w:r>
      <w:r w:rsidRPr="003B4864">
        <w:rPr>
          <w:rFonts w:ascii="Times-Roman" w:hAnsi="Times-Roman" w:cs="Times-Roman"/>
          <w:kern w:val="0"/>
          <w:sz w:val="20"/>
          <w:szCs w:val="20"/>
        </w:rPr>
        <w:t>6</w:t>
      </w:r>
      <w:r w:rsidRPr="003B4864">
        <w:rPr>
          <w:rFonts w:ascii="Times-Roman" w:hAnsi="Times-Roman" w:cs="Times-Roman"/>
          <w:kern w:val="0"/>
          <w:sz w:val="20"/>
          <w:szCs w:val="20"/>
        </w:rPr>
        <w:t>章</w:t>
      </w:r>
      <w:r w:rsidRPr="003B4864">
        <w:rPr>
          <w:rFonts w:ascii="Times-Roman" w:hAnsi="Times-Roman" w:cs="Times-Roman"/>
          <w:kern w:val="0"/>
          <w:sz w:val="20"/>
          <w:szCs w:val="20"/>
        </w:rPr>
        <w:t xml:space="preserve"> </w:t>
      </w:r>
      <w:r w:rsidRPr="003B4864">
        <w:rPr>
          <w:rFonts w:ascii="Times-Roman" w:hAnsi="Times-Roman" w:cs="Times-Roman"/>
          <w:kern w:val="0"/>
          <w:sz w:val="20"/>
          <w:szCs w:val="20"/>
        </w:rPr>
        <w:t>普遍存在としての神</w:t>
      </w:r>
      <w:r w:rsidRPr="003B4864">
        <w:rPr>
          <w:rFonts w:ascii="Times-Roman" w:hAnsi="Times-Roman" w:cs="Times-Roman"/>
          <w:kern w:val="0"/>
          <w:sz w:val="20"/>
          <w:szCs w:val="20"/>
        </w:rPr>
        <w:t xml:space="preserve"> - </w:t>
      </w:r>
      <w:r w:rsidRPr="003B4864">
        <w:rPr>
          <w:rFonts w:ascii="Times-Roman" w:hAnsi="Times-Roman" w:cs="Times-Roman"/>
          <w:kern w:val="0"/>
          <w:sz w:val="20"/>
          <w:szCs w:val="20"/>
        </w:rPr>
        <w:t>信と知の彼方</w:t>
      </w:r>
    </w:p>
    <w:p w14:paraId="629EF1D7"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6.1 </w:t>
      </w:r>
      <w:r w:rsidRPr="003B4864">
        <w:rPr>
          <w:rFonts w:ascii="Times-Roman" w:hAnsi="Times-Roman" w:cs="Times-Roman"/>
          <w:kern w:val="0"/>
          <w:sz w:val="20"/>
          <w:szCs w:val="20"/>
        </w:rPr>
        <w:t>キリスト教神学と仏教哲学</w:t>
      </w:r>
      <w:r w:rsidRPr="003B4864">
        <w:rPr>
          <w:rFonts w:ascii="Times-Roman" w:hAnsi="Times-Roman" w:cs="Times-Roman"/>
          <w:kern w:val="0"/>
          <w:sz w:val="20"/>
          <w:szCs w:val="20"/>
        </w:rPr>
        <w:t xml:space="preserve"> - </w:t>
      </w:r>
      <w:r w:rsidRPr="003B4864">
        <w:rPr>
          <w:rFonts w:ascii="Times-Roman" w:hAnsi="Times-Roman" w:cs="Times-Roman"/>
          <w:kern w:val="0"/>
          <w:sz w:val="20"/>
          <w:szCs w:val="20"/>
        </w:rPr>
        <w:t>絶対者をめぐる東西の伝統</w:t>
      </w:r>
      <w:r w:rsidRPr="003B4864">
        <w:rPr>
          <w:rFonts w:ascii="Times-Roman" w:hAnsi="Times-Roman" w:cs="Times-Roman"/>
          <w:kern w:val="0"/>
          <w:sz w:val="20"/>
          <w:szCs w:val="20"/>
        </w:rPr>
        <w:t xml:space="preserve"> </w:t>
      </w:r>
      <w:r w:rsidRPr="003B4864">
        <w:rPr>
          <w:rFonts w:ascii="Times-Roman" w:hAnsi="Times-Roman" w:cs="Times-Roman"/>
          <w:kern w:val="0"/>
          <w:sz w:val="20"/>
          <w:szCs w:val="20"/>
        </w:rPr>
        <w:t>西洋のキリスト教神学と東洋の仏教哲学は、一見すると対極に位置するように見えます。前者は人格神を説き、創造と救済の教義を説くのに対し、後者は非人格的な悟りの境地を目指し、自力解脱を説きます。しかしながら、両者には共通の深層があることも看過でき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キリスト教の神秘主義は、神との合一を語り、被造物としての個我</w:t>
      </w:r>
      <w:r w:rsidRPr="003B4864">
        <w:rPr>
          <w:rFonts w:ascii="Times-Roman" w:hAnsi="Times-Roman" w:cs="Times-Roman"/>
          <w:kern w:val="0"/>
          <w:sz w:val="20"/>
          <w:szCs w:val="20"/>
        </w:rPr>
        <w:t>(self)</w:t>
      </w:r>
      <w:r w:rsidRPr="003B4864">
        <w:rPr>
          <w:rFonts w:ascii="Times-Roman" w:hAnsi="Times-Roman" w:cs="Times-Roman"/>
          <w:kern w:val="0"/>
          <w:sz w:val="20"/>
          <w:szCs w:val="20"/>
        </w:rPr>
        <w:t>の超克を説きます。これは仏教の悟りの境地と響き合うものだと言えるでしょう。他方、大乗仏教の如来蔵思想は、衆生の中に本来的に備わる仏性</w:t>
      </w:r>
      <w:r w:rsidRPr="003B4864">
        <w:rPr>
          <w:rFonts w:ascii="Times-Roman" w:hAnsi="Times-Roman" w:cs="Times-Roman"/>
          <w:kern w:val="0"/>
          <w:sz w:val="20"/>
          <w:szCs w:val="20"/>
        </w:rPr>
        <w:t>(</w:t>
      </w:r>
      <w:r w:rsidRPr="003B4864">
        <w:rPr>
          <w:rFonts w:ascii="Times-Roman" w:hAnsi="Times-Roman" w:cs="Times-Roman"/>
          <w:kern w:val="0"/>
          <w:sz w:val="20"/>
          <w:szCs w:val="20"/>
        </w:rPr>
        <w:t>仏となる可能性</w:t>
      </w:r>
      <w:r w:rsidRPr="003B4864">
        <w:rPr>
          <w:rFonts w:ascii="Times-Roman" w:hAnsi="Times-Roman" w:cs="Times-Roman"/>
          <w:kern w:val="0"/>
          <w:sz w:val="20"/>
          <w:szCs w:val="20"/>
        </w:rPr>
        <w:t>)</w:t>
      </w:r>
      <w:r w:rsidRPr="003B4864">
        <w:rPr>
          <w:rFonts w:ascii="Times-Roman" w:hAnsi="Times-Roman" w:cs="Times-Roman"/>
          <w:kern w:val="0"/>
          <w:sz w:val="20"/>
          <w:szCs w:val="20"/>
        </w:rPr>
        <w:t>を説きます。これは人間を神の似姿とするキリスト教の教説と通底するものがあります。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絶対者をめぐる東西の伝統には、表層的な違いを越えた普遍的な真理への志向性が脈打っているのです。人格神か非人格神か、他力か自力か。そうした二項対立を乗り越え、信仰と智慧の根源的な一致を見出していくこと。そこにこそ、聖なるものをめぐる探究の真髄があるのかもしれません。</w:t>
      </w:r>
    </w:p>
    <w:p w14:paraId="06B0B115"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6.2 </w:t>
      </w:r>
      <w:r w:rsidRPr="003B4864">
        <w:rPr>
          <w:rFonts w:ascii="Times-Roman" w:hAnsi="Times-Roman" w:cs="Times-Roman"/>
          <w:kern w:val="0"/>
          <w:sz w:val="20"/>
          <w:szCs w:val="20"/>
        </w:rPr>
        <w:t>神秘主義と秘教の系譜</w:t>
      </w:r>
      <w:r w:rsidRPr="003B4864">
        <w:rPr>
          <w:rFonts w:ascii="Times-Roman" w:hAnsi="Times-Roman" w:cs="Times-Roman"/>
          <w:kern w:val="0"/>
          <w:sz w:val="20"/>
          <w:szCs w:val="20"/>
        </w:rPr>
        <w:t xml:space="preserve"> - </w:t>
      </w:r>
      <w:r w:rsidRPr="003B4864">
        <w:rPr>
          <w:rFonts w:ascii="Times-Roman" w:hAnsi="Times-Roman" w:cs="Times-Roman"/>
          <w:kern w:val="0"/>
          <w:sz w:val="20"/>
          <w:szCs w:val="20"/>
        </w:rPr>
        <w:t>直観知と霊的体験</w:t>
      </w:r>
      <w:r w:rsidRPr="003B4864">
        <w:rPr>
          <w:rFonts w:ascii="Times-Roman" w:hAnsi="Times-Roman" w:cs="Times-Roman"/>
          <w:kern w:val="0"/>
          <w:sz w:val="20"/>
          <w:szCs w:val="20"/>
        </w:rPr>
        <w:t xml:space="preserve"> </w:t>
      </w:r>
      <w:r w:rsidRPr="003B4864">
        <w:rPr>
          <w:rFonts w:ascii="Times-Roman" w:hAnsi="Times-Roman" w:cs="Times-Roman"/>
          <w:kern w:val="0"/>
          <w:sz w:val="20"/>
          <w:szCs w:val="20"/>
        </w:rPr>
        <w:t>世界の霊的伝統を紐解くと、表立った教義の背後に、神秘主義や秘教の系譜が脈々と流れていることに気づかされます。ギリシャ正教のヘシカズム、イスラーム神秘主義のスーフィズム、カバラやグノーシス主義、密教や道教の瞑想法。こうした潮流は、言葉を越えた直観知と、神や宇宙との神秘的合一体験を重視し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秘儀参入者は、断食や徹夜、呼吸法や肉体の苦行を通じて、日常の意識を変容させ、霊的な目覚めを得ようとしま</w:t>
      </w:r>
      <w:r w:rsidRPr="003B4864">
        <w:rPr>
          <w:rFonts w:ascii="Times-Roman" w:hAnsi="Times-Roman" w:cs="Times-Roman"/>
          <w:kern w:val="0"/>
          <w:sz w:val="20"/>
          <w:szCs w:val="20"/>
        </w:rPr>
        <w:lastRenderedPageBreak/>
        <w:t>す。そこで体験されるのは、自己と世界の根源的一体性であり、過去・現在・未来を貫く永遠の相</w:t>
      </w:r>
      <w:r w:rsidRPr="003B4864">
        <w:rPr>
          <w:rFonts w:ascii="Times-Roman" w:hAnsi="Times-Roman" w:cs="Times-Roman"/>
          <w:kern w:val="0"/>
          <w:sz w:val="20"/>
          <w:szCs w:val="20"/>
        </w:rPr>
        <w:t>(eternal now)</w:t>
      </w:r>
      <w:r w:rsidRPr="003B4864">
        <w:rPr>
          <w:rFonts w:ascii="Times-Roman" w:hAnsi="Times-Roman" w:cs="Times-Roman"/>
          <w:kern w:val="0"/>
          <w:sz w:val="20"/>
          <w:szCs w:val="20"/>
        </w:rPr>
        <w:t>です。言葉や概念を超え、森羅万象に浸透する神的実在</w:t>
      </w:r>
      <w:r w:rsidRPr="003B4864">
        <w:rPr>
          <w:rFonts w:ascii="Times-Roman" w:hAnsi="Times-Roman" w:cs="Times-Roman"/>
          <w:kern w:val="0"/>
          <w:sz w:val="20"/>
          <w:szCs w:val="20"/>
        </w:rPr>
        <w:t>(divine reality)</w:t>
      </w:r>
      <w:proofErr w:type="gramStart"/>
      <w:r w:rsidRPr="003B4864">
        <w:rPr>
          <w:rFonts w:ascii="Times-Roman" w:hAnsi="Times-Roman" w:cs="Times-Roman"/>
          <w:kern w:val="0"/>
          <w:sz w:val="20"/>
          <w:szCs w:val="20"/>
        </w:rPr>
        <w:t>を</w:t>
      </w:r>
      <w:proofErr w:type="gramEnd"/>
      <w:r w:rsidRPr="003B4864">
        <w:rPr>
          <w:rFonts w:ascii="Times-Roman" w:hAnsi="Times-Roman" w:cs="Times-Roman"/>
          <w:kern w:val="0"/>
          <w:sz w:val="20"/>
          <w:szCs w:val="20"/>
        </w:rPr>
        <w:t>身</w:t>
      </w:r>
      <w:proofErr w:type="gramStart"/>
      <w:r w:rsidRPr="003B4864">
        <w:rPr>
          <w:rFonts w:ascii="Times-Roman" w:hAnsi="Times-Roman" w:cs="Times-Roman"/>
          <w:kern w:val="0"/>
          <w:sz w:val="20"/>
          <w:szCs w:val="20"/>
        </w:rPr>
        <w:t>を</w:t>
      </w:r>
      <w:proofErr w:type="gramEnd"/>
      <w:r w:rsidRPr="003B4864">
        <w:rPr>
          <w:rFonts w:ascii="Times-Roman" w:hAnsi="Times-Roman" w:cs="Times-Roman"/>
          <w:kern w:val="0"/>
          <w:sz w:val="20"/>
          <w:szCs w:val="20"/>
        </w:rPr>
        <w:t>もって感得すること。神秘家たちの修行は、まさにそこに収斂するのです。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現代においても、こうした英知の系譜は色褪せていません。臨死体験をはじめとする「変性意識状態</w:t>
      </w:r>
      <w:r w:rsidRPr="003B4864">
        <w:rPr>
          <w:rFonts w:ascii="Times-Roman" w:hAnsi="Times-Roman" w:cs="Times-Roman"/>
          <w:kern w:val="0"/>
          <w:sz w:val="20"/>
          <w:szCs w:val="20"/>
        </w:rPr>
        <w:t>(ASC)</w:t>
      </w:r>
      <w:r w:rsidRPr="003B4864">
        <w:rPr>
          <w:rFonts w:ascii="Times-Roman" w:hAnsi="Times-Roman" w:cs="Times-Roman"/>
          <w:kern w:val="0"/>
          <w:sz w:val="20"/>
          <w:szCs w:val="20"/>
        </w:rPr>
        <w:t>」の研究は、意識の拡張可能性を示唆しています。脳神経科学や宗教心理学の知見を援用しつつ、古の叡智を現代に蘇らせること。物質界の謎に挑む科学と、霊的次元を探求する宗教。その双方の地平を架橋する試みは、これからますます重要性を増すことでしょう。</w:t>
      </w:r>
    </w:p>
    <w:p w14:paraId="43861C4A"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6.3 </w:t>
      </w:r>
      <w:r w:rsidRPr="003B4864">
        <w:rPr>
          <w:rFonts w:ascii="Times-Roman" w:hAnsi="Times-Roman" w:cs="Times-Roman"/>
          <w:kern w:val="0"/>
          <w:sz w:val="20"/>
          <w:szCs w:val="20"/>
        </w:rPr>
        <w:t>究極の一者と根源的意識</w:t>
      </w:r>
      <w:r w:rsidRPr="003B4864">
        <w:rPr>
          <w:rFonts w:ascii="Times-Roman" w:hAnsi="Times-Roman" w:cs="Times-Roman"/>
          <w:kern w:val="0"/>
          <w:sz w:val="20"/>
          <w:szCs w:val="20"/>
        </w:rPr>
        <w:t xml:space="preserve"> - </w:t>
      </w:r>
      <w:r w:rsidRPr="003B4864">
        <w:rPr>
          <w:rFonts w:ascii="Times-Roman" w:hAnsi="Times-Roman" w:cs="Times-Roman"/>
          <w:kern w:val="0"/>
          <w:sz w:val="20"/>
          <w:szCs w:val="20"/>
        </w:rPr>
        <w:t>汎神論と宇宙意識</w:t>
      </w:r>
      <w:r w:rsidRPr="003B4864">
        <w:rPr>
          <w:rFonts w:ascii="Times-Roman" w:hAnsi="Times-Roman" w:cs="Times-Roman"/>
          <w:kern w:val="0"/>
          <w:sz w:val="20"/>
          <w:szCs w:val="20"/>
        </w:rPr>
        <w:t xml:space="preserve"> </w:t>
      </w:r>
      <w:r w:rsidRPr="003B4864">
        <w:rPr>
          <w:rFonts w:ascii="Times-Roman" w:hAnsi="Times-Roman" w:cs="Times-Roman"/>
          <w:kern w:val="0"/>
          <w:sz w:val="20"/>
          <w:szCs w:val="20"/>
        </w:rPr>
        <w:t>世界の霊的伝統が辿り着く先には、しばしば汎神論</w:t>
      </w:r>
      <w:r w:rsidRPr="003B4864">
        <w:rPr>
          <w:rFonts w:ascii="Times-Roman" w:hAnsi="Times-Roman" w:cs="Times-Roman"/>
          <w:kern w:val="0"/>
          <w:sz w:val="20"/>
          <w:szCs w:val="20"/>
        </w:rPr>
        <w:t>(</w:t>
      </w:r>
      <w:r w:rsidRPr="003B4864">
        <w:rPr>
          <w:rFonts w:ascii="Times-Roman" w:hAnsi="Times-Roman" w:cs="Times-Roman"/>
          <w:kern w:val="0"/>
          <w:sz w:val="20"/>
          <w:szCs w:val="20"/>
        </w:rPr>
        <w:t>パンテイズム</w:t>
      </w:r>
      <w:r w:rsidRPr="003B4864">
        <w:rPr>
          <w:rFonts w:ascii="Times-Roman" w:hAnsi="Times-Roman" w:cs="Times-Roman"/>
          <w:kern w:val="0"/>
          <w:sz w:val="20"/>
          <w:szCs w:val="20"/>
        </w:rPr>
        <w:t>)</w:t>
      </w:r>
      <w:r w:rsidRPr="003B4864">
        <w:rPr>
          <w:rFonts w:ascii="Times-Roman" w:hAnsi="Times-Roman" w:cs="Times-Roman"/>
          <w:kern w:val="0"/>
          <w:sz w:val="20"/>
          <w:szCs w:val="20"/>
        </w:rPr>
        <w:t>的な世界観が姿を現します。森羅万象を貫いて流れる単一の神的実在。それ自体は諸形象を離れた無規定的一者でありながら、同時に世界の多様性を生み出す創造的根源でもある。そのような存在こそが、究極の一者</w:t>
      </w:r>
      <w:r w:rsidRPr="003B4864">
        <w:rPr>
          <w:rFonts w:ascii="Times-Roman" w:hAnsi="Times-Roman" w:cs="Times-Roman"/>
          <w:kern w:val="0"/>
          <w:sz w:val="20"/>
          <w:szCs w:val="20"/>
        </w:rPr>
        <w:t>(the One)</w:t>
      </w:r>
      <w:r w:rsidRPr="003B4864">
        <w:rPr>
          <w:rFonts w:ascii="Times-Roman" w:hAnsi="Times-Roman" w:cs="Times-Roman"/>
          <w:kern w:val="0"/>
          <w:sz w:val="20"/>
          <w:szCs w:val="20"/>
        </w:rPr>
        <w:t>の正体だとされるのです。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このような汎神論的世界観は、輪廻転生を説くインド思想や、「天地万物一体」を唱える東アジアの伝統にも通底しています。ブラフマンとアートマンの同一性を説くウパニシャッド哲学。理</w:t>
      </w:r>
      <w:r w:rsidRPr="003B4864">
        <w:rPr>
          <w:rFonts w:ascii="Times-Roman" w:hAnsi="Times-Roman" w:cs="Times-Roman"/>
          <w:kern w:val="0"/>
          <w:sz w:val="20"/>
          <w:szCs w:val="20"/>
        </w:rPr>
        <w:t>(</w:t>
      </w:r>
      <w:r w:rsidRPr="003B4864">
        <w:rPr>
          <w:rFonts w:ascii="Times-Roman" w:hAnsi="Times-Roman" w:cs="Times-Roman"/>
          <w:kern w:val="0"/>
          <w:sz w:val="20"/>
          <w:szCs w:val="20"/>
        </w:rPr>
        <w:t>ロゴス</w:t>
      </w:r>
      <w:r w:rsidRPr="003B4864">
        <w:rPr>
          <w:rFonts w:ascii="Times-Roman" w:hAnsi="Times-Roman" w:cs="Times-Roman"/>
          <w:kern w:val="0"/>
          <w:sz w:val="20"/>
          <w:szCs w:val="20"/>
        </w:rPr>
        <w:t>)</w:t>
      </w:r>
      <w:r w:rsidRPr="003B4864">
        <w:rPr>
          <w:rFonts w:ascii="Times-Roman" w:hAnsi="Times-Roman" w:cs="Times-Roman"/>
          <w:kern w:val="0"/>
          <w:sz w:val="20"/>
          <w:szCs w:val="20"/>
        </w:rPr>
        <w:t>が世界を貫くとする</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ストア派の思想。そこには物心二元論を乗り越えた、存在一元論</w:t>
      </w:r>
      <w:r w:rsidRPr="003B4864">
        <w:rPr>
          <w:rFonts w:ascii="Times-Roman" w:hAnsi="Times-Roman" w:cs="Times-Roman"/>
          <w:kern w:val="0"/>
          <w:sz w:val="20"/>
          <w:szCs w:val="20"/>
        </w:rPr>
        <w:t>(ontological monism)</w:t>
      </w:r>
      <w:r w:rsidRPr="003B4864">
        <w:rPr>
          <w:rFonts w:ascii="Times-Roman" w:hAnsi="Times-Roman" w:cs="Times-Roman"/>
          <w:kern w:val="0"/>
          <w:sz w:val="20"/>
          <w:szCs w:val="20"/>
        </w:rPr>
        <w:t>の発想が脈打っているのです。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究極の一者は、個別の人格神をも超越した、非人称的な根源的意識</w:t>
      </w:r>
      <w:r w:rsidRPr="003B4864">
        <w:rPr>
          <w:rFonts w:ascii="Times-Roman" w:hAnsi="Times-Roman" w:cs="Times-Roman"/>
          <w:kern w:val="0"/>
          <w:sz w:val="20"/>
          <w:szCs w:val="20"/>
        </w:rPr>
        <w:t>(primal awareness)</w:t>
      </w:r>
      <w:r w:rsidRPr="003B4864">
        <w:rPr>
          <w:rFonts w:ascii="Times-Roman" w:hAnsi="Times-Roman" w:cs="Times-Roman"/>
          <w:kern w:val="0"/>
          <w:sz w:val="20"/>
          <w:szCs w:val="20"/>
        </w:rPr>
        <w:t>だと捉えることもできるでしょう。それは森羅万象に遍在し、すべての存在の根抵で脈動する</w:t>
      </w:r>
      <w:r w:rsidRPr="003B4864">
        <w:rPr>
          <w:rFonts w:ascii="Times-Roman" w:hAnsi="Times-Roman" w:cs="Times-Roman"/>
          <w:kern w:val="0"/>
          <w:sz w:val="20"/>
          <w:szCs w:val="20"/>
        </w:rPr>
        <w:t>"</w:t>
      </w:r>
      <w:r w:rsidRPr="003B4864">
        <w:rPr>
          <w:rFonts w:ascii="Times-Roman" w:hAnsi="Times-Roman" w:cs="Times-Roman"/>
          <w:kern w:val="0"/>
          <w:sz w:val="20"/>
          <w:szCs w:val="20"/>
        </w:rPr>
        <w:t>大いなる意識</w:t>
      </w:r>
      <w:r w:rsidRPr="003B4864">
        <w:rPr>
          <w:rFonts w:ascii="Times-Roman" w:hAnsi="Times-Roman" w:cs="Times-Roman"/>
          <w:kern w:val="0"/>
          <w:sz w:val="20"/>
          <w:szCs w:val="20"/>
        </w:rPr>
        <w:t>(greater consciousness)"</w:t>
      </w:r>
      <w:r w:rsidRPr="003B4864">
        <w:rPr>
          <w:rFonts w:ascii="Times-Roman" w:hAnsi="Times-Roman" w:cs="Times-Roman"/>
          <w:kern w:val="0"/>
          <w:sz w:val="20"/>
          <w:szCs w:val="20"/>
        </w:rPr>
        <w:t>です。ユングが提唱した集合的無意識</w:t>
      </w:r>
      <w:r w:rsidRPr="003B4864">
        <w:rPr>
          <w:rFonts w:ascii="Times-Roman" w:hAnsi="Times-Roman" w:cs="Times-Roman"/>
          <w:kern w:val="0"/>
          <w:sz w:val="20"/>
          <w:szCs w:val="20"/>
        </w:rPr>
        <w:t>(collective unconscious)</w:t>
      </w:r>
      <w:r w:rsidRPr="003B4864">
        <w:rPr>
          <w:rFonts w:ascii="Times-Roman" w:hAnsi="Times-Roman" w:cs="Times-Roman"/>
          <w:kern w:val="0"/>
          <w:sz w:val="20"/>
          <w:szCs w:val="20"/>
        </w:rPr>
        <w:t>も、そうした宇宙意識に通じる概念だと言えます。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意識の究極の地平を探究することは、哲学のみならず現代科学の大きな課題でもあります。脳と意識の関係を探る神経科学、人工知能における意識の所在、量子力学における観測者の問題。こうした諸分野が交差する地点に、根源的意識の謎を解く鍵が隠されているのかもしれません。科学と霊性の融合を通じて、意識進化の未来地平</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を切り拓くこと。それが私たちに突きつけられた大いなる知的冒険なのです。</w:t>
      </w:r>
    </w:p>
    <w:p w14:paraId="0AF81C6D"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6.4 </w:t>
      </w:r>
      <w:r w:rsidRPr="003B4864">
        <w:rPr>
          <w:rFonts w:ascii="Times-Roman" w:hAnsi="Times-Roman" w:cs="Times-Roman"/>
          <w:kern w:val="0"/>
          <w:sz w:val="20"/>
          <w:szCs w:val="20"/>
        </w:rPr>
        <w:t>神の概念の再構築</w:t>
      </w:r>
      <w:r w:rsidRPr="003B4864">
        <w:rPr>
          <w:rFonts w:ascii="Times-Roman" w:hAnsi="Times-Roman" w:cs="Times-Roman"/>
          <w:kern w:val="0"/>
          <w:sz w:val="20"/>
          <w:szCs w:val="20"/>
        </w:rPr>
        <w:t xml:space="preserve"> - </w:t>
      </w:r>
      <w:r w:rsidRPr="003B4864">
        <w:rPr>
          <w:rFonts w:ascii="Times-Roman" w:hAnsi="Times-Roman" w:cs="Times-Roman"/>
          <w:kern w:val="0"/>
          <w:sz w:val="20"/>
          <w:szCs w:val="20"/>
        </w:rPr>
        <w:t>人格神を超えて</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以上の考察を踏まえると、伝統的な人格神の観念が抱える限界が浮かび上がってきます。善悪や報償を司る擬人的存在としての神。遥か彼方から被造物を見下ろす絶対的な他者としての神。そのような神観は、今や現代人の感覚とは馴染まなくなってき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求められるのは、人格神の呪縛を解き放ち、神概念そのものを根底から問い直すこと。人間を超えた知性と意志の主体としてではなく、自然界や宇宙に内在する創造的エネルギーの根源として。因果律を超えた、生成と消滅の無限の戯れ</w:t>
      </w:r>
      <w:r w:rsidRPr="003B4864">
        <w:rPr>
          <w:rFonts w:ascii="Times-Roman" w:hAnsi="Times-Roman" w:cs="Times-Roman"/>
          <w:kern w:val="0"/>
          <w:sz w:val="20"/>
          <w:szCs w:val="20"/>
        </w:rPr>
        <w:t>(divine play)</w:t>
      </w:r>
      <w:r w:rsidRPr="003B4864">
        <w:rPr>
          <w:rFonts w:ascii="Times-Roman" w:hAnsi="Times-Roman" w:cs="Times-Roman"/>
          <w:kern w:val="0"/>
          <w:sz w:val="20"/>
          <w:szCs w:val="20"/>
        </w:rPr>
        <w:t>の体現として。そのような新たな神の姿を描き出していくことが、ポスト唯物論時代の知の営みに他なりません。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具体的には、緑の哲学</w:t>
      </w:r>
      <w:r w:rsidRPr="003B4864">
        <w:rPr>
          <w:rFonts w:ascii="Times-Roman" w:hAnsi="Times-Roman" w:cs="Times-Roman"/>
          <w:kern w:val="0"/>
          <w:sz w:val="20"/>
          <w:szCs w:val="20"/>
        </w:rPr>
        <w:t>(green philosophy)</w:t>
      </w:r>
      <w:r w:rsidRPr="003B4864">
        <w:rPr>
          <w:rFonts w:ascii="Times-Roman" w:hAnsi="Times-Roman" w:cs="Times-Roman"/>
          <w:kern w:val="0"/>
          <w:sz w:val="20"/>
          <w:szCs w:val="20"/>
        </w:rPr>
        <w:t>や女性神学</w:t>
      </w:r>
      <w:r w:rsidRPr="003B4864">
        <w:rPr>
          <w:rFonts w:ascii="Times-Roman" w:hAnsi="Times-Roman" w:cs="Times-Roman"/>
          <w:kern w:val="0"/>
          <w:sz w:val="20"/>
          <w:szCs w:val="20"/>
        </w:rPr>
        <w:t>(feminist theology)</w:t>
      </w:r>
      <w:r w:rsidRPr="003B4864">
        <w:rPr>
          <w:rFonts w:ascii="Times-Roman" w:hAnsi="Times-Roman" w:cs="Times-Roman"/>
          <w:kern w:val="0"/>
          <w:sz w:val="20"/>
          <w:szCs w:val="20"/>
        </w:rPr>
        <w:t>に示唆を得ることができるでしょう。大地母神</w:t>
      </w:r>
      <w:r w:rsidRPr="003B4864">
        <w:rPr>
          <w:rFonts w:ascii="Times-Roman" w:hAnsi="Times-Roman" w:cs="Times-Roman"/>
          <w:kern w:val="0"/>
          <w:sz w:val="20"/>
          <w:szCs w:val="20"/>
        </w:rPr>
        <w:t>(Mother Earth)</w:t>
      </w:r>
      <w:r w:rsidRPr="003B4864">
        <w:rPr>
          <w:rFonts w:ascii="Times-Roman" w:hAnsi="Times-Roman" w:cs="Times-Roman"/>
          <w:kern w:val="0"/>
          <w:sz w:val="20"/>
          <w:szCs w:val="20"/>
        </w:rPr>
        <w:t>の復権を説くエコロジカルな霊性。ジェンダーの二元性を乗り越え、女性性と男性性の統合を唱える女神信仰</w:t>
      </w:r>
      <w:r w:rsidRPr="003B4864">
        <w:rPr>
          <w:rFonts w:ascii="Times-Roman" w:hAnsi="Times-Roman" w:cs="Times-Roman"/>
          <w:kern w:val="0"/>
          <w:sz w:val="20"/>
          <w:szCs w:val="20"/>
        </w:rPr>
        <w:t>(Goddess worship)</w:t>
      </w:r>
      <w:r w:rsidRPr="003B4864">
        <w:rPr>
          <w:rFonts w:ascii="Times-Roman" w:hAnsi="Times-Roman" w:cs="Times-Roman"/>
          <w:kern w:val="0"/>
          <w:sz w:val="20"/>
          <w:szCs w:val="20"/>
        </w:rPr>
        <w:t>。そうした新しい信仰の形は、自然と人間、物質と精神の調和を希求する現代人の意識を映し出すものだと言えます。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神の古い観念を打ち壊し、より開かれた概念を再構築すること。それは単なる信仰の問題にとどまりません。人間存在の意味を問い、文明の行方を探る。そのための羅針盤</w:t>
      </w:r>
      <w:r w:rsidRPr="003B4864">
        <w:rPr>
          <w:rFonts w:ascii="Times-Roman" w:hAnsi="Times-Roman" w:cs="Times-Roman"/>
          <w:kern w:val="0"/>
          <w:sz w:val="20"/>
          <w:szCs w:val="20"/>
        </w:rPr>
        <w:t>(compass)</w:t>
      </w:r>
      <w:r w:rsidRPr="003B4864">
        <w:rPr>
          <w:rFonts w:ascii="Times-Roman" w:hAnsi="Times-Roman" w:cs="Times-Roman"/>
          <w:kern w:val="0"/>
          <w:sz w:val="20"/>
          <w:szCs w:val="20"/>
        </w:rPr>
        <w:t>として、神の概念は今なお輝きを失っていないのです。聖なるものへの畏敬の念を失わずに、柔軟に思考を更新していく。私たちはそのような知的誠実さを、これからも持ち続けねばならないのです。</w:t>
      </w:r>
    </w:p>
    <w:p w14:paraId="6B673765"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p>
    <w:p w14:paraId="321A7D04"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第</w:t>
      </w:r>
      <w:r w:rsidRPr="003B4864">
        <w:rPr>
          <w:rFonts w:ascii="Times-Roman" w:hAnsi="Times-Roman" w:cs="Times-Roman"/>
          <w:kern w:val="0"/>
          <w:sz w:val="20"/>
          <w:szCs w:val="20"/>
        </w:rPr>
        <w:t>7</w:t>
      </w:r>
      <w:r w:rsidRPr="003B4864">
        <w:rPr>
          <w:rFonts w:ascii="Times-Roman" w:hAnsi="Times-Roman" w:cs="Times-Roman"/>
          <w:kern w:val="0"/>
          <w:sz w:val="20"/>
          <w:szCs w:val="20"/>
        </w:rPr>
        <w:t>章</w:t>
      </w:r>
      <w:r w:rsidRPr="003B4864">
        <w:rPr>
          <w:rFonts w:ascii="Times-Roman" w:hAnsi="Times-Roman" w:cs="Times-Roman"/>
          <w:kern w:val="0"/>
          <w:sz w:val="20"/>
          <w:szCs w:val="20"/>
        </w:rPr>
        <w:t xml:space="preserve"> </w:t>
      </w:r>
      <w:r w:rsidRPr="003B4864">
        <w:rPr>
          <w:rFonts w:ascii="Times-Roman" w:hAnsi="Times-Roman" w:cs="Times-Roman"/>
          <w:kern w:val="0"/>
          <w:sz w:val="20"/>
          <w:szCs w:val="20"/>
        </w:rPr>
        <w:t>輪廻と因果の原理</w:t>
      </w:r>
      <w:r w:rsidRPr="003B4864">
        <w:rPr>
          <w:rFonts w:ascii="Times-Roman" w:hAnsi="Times-Roman" w:cs="Times-Roman"/>
          <w:kern w:val="0"/>
          <w:sz w:val="20"/>
          <w:szCs w:val="20"/>
        </w:rPr>
        <w:t xml:space="preserve"> - </w:t>
      </w:r>
      <w:r w:rsidRPr="003B4864">
        <w:rPr>
          <w:rFonts w:ascii="Times-Roman" w:hAnsi="Times-Roman" w:cs="Times-Roman"/>
          <w:kern w:val="0"/>
          <w:sz w:val="20"/>
          <w:szCs w:val="20"/>
        </w:rPr>
        <w:t>生命の始原と終焉</w:t>
      </w:r>
    </w:p>
    <w:p w14:paraId="3D3AC9DC"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lastRenderedPageBreak/>
        <w:t xml:space="preserve">7.1 </w:t>
      </w:r>
      <w:r w:rsidRPr="003B4864">
        <w:rPr>
          <w:rFonts w:ascii="Times-Roman" w:hAnsi="Times-Roman" w:cs="Times-Roman"/>
          <w:kern w:val="0"/>
          <w:sz w:val="20"/>
          <w:szCs w:val="20"/>
        </w:rPr>
        <w:t>東洋の輪廻思想とアビダルマ哲学</w:t>
      </w:r>
      <w:r w:rsidRPr="003B4864">
        <w:rPr>
          <w:rFonts w:ascii="Times-Roman" w:hAnsi="Times-Roman" w:cs="Times-Roman"/>
          <w:kern w:val="0"/>
          <w:sz w:val="20"/>
          <w:szCs w:val="20"/>
        </w:rPr>
        <w:t xml:space="preserve"> </w:t>
      </w:r>
      <w:r w:rsidRPr="003B4864">
        <w:rPr>
          <w:rFonts w:ascii="Times-Roman" w:hAnsi="Times-Roman" w:cs="Times-Roman"/>
          <w:kern w:val="0"/>
          <w:sz w:val="20"/>
          <w:szCs w:val="20"/>
        </w:rPr>
        <w:t>東洋思想の根幹をなすのが、輪廻転生の概念です。生死の繰り返しを巡る生命の旅。それは個人の運命の次元を超えて、宇宙的なスケールで展開されるドラマだと捉えられてきました。</w:t>
      </w:r>
      <w:r w:rsidRPr="003B4864">
        <w:rPr>
          <w:rFonts w:ascii="Times-Roman" w:hAnsi="Times-Roman" w:cs="Times-Roman"/>
          <w:kern w:val="0"/>
          <w:sz w:val="20"/>
          <w:szCs w:val="20"/>
        </w:rPr>
        <w:t xml:space="preserve"> </w:t>
      </w:r>
      <w:r w:rsidRPr="003B4864">
        <w:rPr>
          <w:rFonts w:ascii="Times-Roman" w:hAnsi="Times-Roman" w:cs="Times-Roman"/>
          <w:kern w:val="0"/>
          <w:sz w:val="20"/>
          <w:szCs w:val="20"/>
        </w:rPr>
        <w:t>輪廻思想の起源は古く、ウパニシャッドや仏教、ジャイナ教など、インドの宗教や哲学に共通して見られるモチーフです。なかでも体系的に輪廻の原理を説明したのが、仏教のアビダルマ哲学でした。</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アビダルマ</w:t>
      </w:r>
      <w:r w:rsidRPr="003B4864">
        <w:rPr>
          <w:rFonts w:ascii="Times-Roman" w:hAnsi="Times-Roman" w:cs="Times-Roman"/>
          <w:kern w:val="0"/>
          <w:sz w:val="20"/>
          <w:szCs w:val="20"/>
        </w:rPr>
        <w:t>(</w:t>
      </w:r>
      <w:r w:rsidRPr="003B4864">
        <w:rPr>
          <w:rFonts w:ascii="Times-Roman" w:hAnsi="Times-Roman" w:cs="Times-Roman"/>
          <w:kern w:val="0"/>
          <w:sz w:val="20"/>
          <w:szCs w:val="20"/>
        </w:rPr>
        <w:t>阿毘達磨</w:t>
      </w:r>
      <w:r w:rsidRPr="003B4864">
        <w:rPr>
          <w:rFonts w:ascii="Times-Roman" w:hAnsi="Times-Roman" w:cs="Times-Roman"/>
          <w:kern w:val="0"/>
          <w:sz w:val="20"/>
          <w:szCs w:val="20"/>
        </w:rPr>
        <w:t>)</w:t>
      </w:r>
      <w:r w:rsidRPr="003B4864">
        <w:rPr>
          <w:rFonts w:ascii="Times-Roman" w:hAnsi="Times-Roman" w:cs="Times-Roman"/>
          <w:kern w:val="0"/>
          <w:sz w:val="20"/>
          <w:szCs w:val="20"/>
        </w:rPr>
        <w:t>とは、仏教の根本教説を体系的に分析・整理した哲学的思索を指します。そこでは、人間存在を構成する五蘊</w:t>
      </w:r>
      <w:r w:rsidRPr="003B4864">
        <w:rPr>
          <w:rFonts w:ascii="Times-Roman" w:hAnsi="Times-Roman" w:cs="Times-Roman"/>
          <w:kern w:val="0"/>
          <w:sz w:val="20"/>
          <w:szCs w:val="20"/>
        </w:rPr>
        <w:t>(</w:t>
      </w:r>
      <w:r w:rsidRPr="003B4864">
        <w:rPr>
          <w:rFonts w:ascii="Times-Roman" w:hAnsi="Times-Roman" w:cs="Times-Roman"/>
          <w:kern w:val="0"/>
          <w:sz w:val="20"/>
          <w:szCs w:val="20"/>
        </w:rPr>
        <w:t>五つの集まり</w:t>
      </w:r>
      <w:r w:rsidRPr="003B4864">
        <w:rPr>
          <w:rFonts w:ascii="Times-Roman" w:hAnsi="Times-Roman" w:cs="Times-Roman"/>
          <w:kern w:val="0"/>
          <w:sz w:val="20"/>
          <w:szCs w:val="20"/>
        </w:rPr>
        <w:t>)</w:t>
      </w:r>
      <w:r w:rsidRPr="003B4864">
        <w:rPr>
          <w:rFonts w:ascii="Times-Roman" w:hAnsi="Times-Roman" w:cs="Times-Roman"/>
          <w:kern w:val="0"/>
          <w:sz w:val="20"/>
          <w:szCs w:val="20"/>
        </w:rPr>
        <w:t>や十二因縁</w:t>
      </w:r>
      <w:r w:rsidRPr="003B4864">
        <w:rPr>
          <w:rFonts w:ascii="Times-Roman" w:hAnsi="Times-Roman" w:cs="Times-Roman"/>
          <w:kern w:val="0"/>
          <w:sz w:val="20"/>
          <w:szCs w:val="20"/>
        </w:rPr>
        <w:t>(</w:t>
      </w:r>
      <w:r w:rsidRPr="003B4864">
        <w:rPr>
          <w:rFonts w:ascii="Times-Roman" w:hAnsi="Times-Roman" w:cs="Times-Roman"/>
          <w:kern w:val="0"/>
          <w:sz w:val="20"/>
          <w:szCs w:val="20"/>
        </w:rPr>
        <w:t>生存の因果律</w:t>
      </w:r>
      <w:r w:rsidRPr="003B4864">
        <w:rPr>
          <w:rFonts w:ascii="Times-Roman" w:hAnsi="Times-Roman" w:cs="Times-Roman"/>
          <w:kern w:val="0"/>
          <w:sz w:val="20"/>
          <w:szCs w:val="20"/>
        </w:rPr>
        <w:t>)</w:t>
      </w:r>
      <w:r w:rsidRPr="003B4864">
        <w:rPr>
          <w:rFonts w:ascii="Times-Roman" w:hAnsi="Times-Roman" w:cs="Times-Roman"/>
          <w:kern w:val="0"/>
          <w:sz w:val="20"/>
          <w:szCs w:val="20"/>
        </w:rPr>
        <w:t>など、緻密な概念の網の目が張り巡らされています。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注目すべきは、アビダルマが輪廻の主体を、実体的な「我」や「魂」ではなく、非実体的な心的要素の連続とみなす点です。それは刹那滅</w:t>
      </w:r>
      <w:r w:rsidRPr="003B4864">
        <w:rPr>
          <w:rFonts w:ascii="Times-Roman" w:hAnsi="Times-Roman" w:cs="Times-Roman"/>
          <w:kern w:val="0"/>
          <w:sz w:val="20"/>
          <w:szCs w:val="20"/>
        </w:rPr>
        <w:t>(</w:t>
      </w:r>
      <w:r w:rsidRPr="003B4864">
        <w:rPr>
          <w:rFonts w:ascii="Times-Roman" w:hAnsi="Times-Roman" w:cs="Times-Roman"/>
          <w:kern w:val="0"/>
          <w:sz w:val="20"/>
          <w:szCs w:val="20"/>
        </w:rPr>
        <w:t>せつなめつ</w:t>
      </w:r>
      <w:r w:rsidRPr="003B4864">
        <w:rPr>
          <w:rFonts w:ascii="Times-Roman" w:hAnsi="Times-Roman" w:cs="Times-Roman"/>
          <w:kern w:val="0"/>
          <w:sz w:val="20"/>
          <w:szCs w:val="20"/>
        </w:rPr>
        <w:t>)</w:t>
      </w:r>
      <w:r w:rsidRPr="003B4864">
        <w:rPr>
          <w:rFonts w:ascii="Times-Roman" w:hAnsi="Times-Roman" w:cs="Times-Roman"/>
          <w:kern w:val="0"/>
          <w:sz w:val="20"/>
          <w:szCs w:val="20"/>
        </w:rPr>
        <w:t>の思想、つまり一切が生滅変化の運動の中にあるとする世界観に基づいています。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このような非我</w:t>
      </w:r>
      <w:r w:rsidRPr="003B4864">
        <w:rPr>
          <w:rFonts w:ascii="Times-Roman" w:hAnsi="Times-Roman" w:cs="Times-Roman"/>
          <w:kern w:val="0"/>
          <w:sz w:val="20"/>
          <w:szCs w:val="20"/>
        </w:rPr>
        <w:t>(</w:t>
      </w:r>
      <w:r w:rsidRPr="003B4864">
        <w:rPr>
          <w:rFonts w:ascii="Times-Roman" w:hAnsi="Times-Roman" w:cs="Times-Roman"/>
          <w:kern w:val="0"/>
          <w:sz w:val="20"/>
          <w:szCs w:val="20"/>
        </w:rPr>
        <w:t>無我</w:t>
      </w:r>
      <w:r w:rsidRPr="003B4864">
        <w:rPr>
          <w:rFonts w:ascii="Times-Roman" w:hAnsi="Times-Roman" w:cs="Times-Roman"/>
          <w:kern w:val="0"/>
          <w:sz w:val="20"/>
          <w:szCs w:val="20"/>
        </w:rPr>
        <w:t>)</w:t>
      </w:r>
      <w:r w:rsidRPr="003B4864">
        <w:rPr>
          <w:rFonts w:ascii="Times-Roman" w:hAnsi="Times-Roman" w:cs="Times-Roman"/>
          <w:kern w:val="0"/>
          <w:sz w:val="20"/>
          <w:szCs w:val="20"/>
        </w:rPr>
        <w:t>の立場は、輪廻を巡る洋の東西の大きな違いだと言えるでしょう。霊魂の不死を説くギリシャ哲学やキリスト教と異なり、仏教では輪廻する主体そのものが否定されるのです。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代わりに説かれるのが業</w:t>
      </w:r>
      <w:r w:rsidRPr="003B4864">
        <w:rPr>
          <w:rFonts w:ascii="Times-Roman" w:hAnsi="Times-Roman" w:cs="Times-Roman"/>
          <w:kern w:val="0"/>
          <w:sz w:val="20"/>
          <w:szCs w:val="20"/>
        </w:rPr>
        <w:t>(</w:t>
      </w:r>
      <w:r w:rsidRPr="003B4864">
        <w:rPr>
          <w:rFonts w:ascii="Times-Roman" w:hAnsi="Times-Roman" w:cs="Times-Roman"/>
          <w:kern w:val="0"/>
          <w:sz w:val="20"/>
          <w:szCs w:val="20"/>
        </w:rPr>
        <w:t>カルマ</w:t>
      </w:r>
      <w:r w:rsidRPr="003B4864">
        <w:rPr>
          <w:rFonts w:ascii="Times-Roman" w:hAnsi="Times-Roman" w:cs="Times-Roman"/>
          <w:kern w:val="0"/>
          <w:sz w:val="20"/>
          <w:szCs w:val="20"/>
        </w:rPr>
        <w:t>)</w:t>
      </w:r>
      <w:r w:rsidRPr="003B4864">
        <w:rPr>
          <w:rFonts w:ascii="Times-Roman" w:hAnsi="Times-Roman" w:cs="Times-Roman"/>
          <w:kern w:val="0"/>
          <w:sz w:val="20"/>
          <w:szCs w:val="20"/>
        </w:rPr>
        <w:t>の思想、つまり行為がもたらす因果応報の原理です。三世両重因果</w:t>
      </w:r>
      <w:r w:rsidRPr="003B4864">
        <w:rPr>
          <w:rFonts w:ascii="Times-Roman" w:hAnsi="Times-Roman" w:cs="Times-Roman"/>
          <w:kern w:val="0"/>
          <w:sz w:val="20"/>
          <w:szCs w:val="20"/>
        </w:rPr>
        <w:t>(</w:t>
      </w:r>
      <w:r w:rsidRPr="003B4864">
        <w:rPr>
          <w:rFonts w:ascii="Times-Roman" w:hAnsi="Times-Roman" w:cs="Times-Roman"/>
          <w:kern w:val="0"/>
          <w:sz w:val="20"/>
          <w:szCs w:val="20"/>
        </w:rPr>
        <w:t>前世・現世・来世にまたがる因果の連鎖</w:t>
      </w:r>
      <w:r w:rsidRPr="003B4864">
        <w:rPr>
          <w:rFonts w:ascii="Times-Roman" w:hAnsi="Times-Roman" w:cs="Times-Roman"/>
          <w:kern w:val="0"/>
          <w:sz w:val="20"/>
          <w:szCs w:val="20"/>
        </w:rPr>
        <w:t>)</w:t>
      </w:r>
      <w:r w:rsidRPr="003B4864">
        <w:rPr>
          <w:rFonts w:ascii="Times-Roman" w:hAnsi="Times-Roman" w:cs="Times-Roman"/>
          <w:kern w:val="0"/>
          <w:sz w:val="20"/>
          <w:szCs w:val="20"/>
        </w:rPr>
        <w:t>の法則の下、生存は刹那ごとに新たに生成され、絶えず変化し続けます。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そうした生成変化の連鎖を、仏教は「相依</w:t>
      </w:r>
      <w:r w:rsidRPr="003B4864">
        <w:rPr>
          <w:rFonts w:ascii="Times-Roman" w:hAnsi="Times-Roman" w:cs="Times-Roman"/>
          <w:kern w:val="0"/>
          <w:sz w:val="20"/>
          <w:szCs w:val="20"/>
        </w:rPr>
        <w:t>(</w:t>
      </w:r>
      <w:r w:rsidRPr="003B4864">
        <w:rPr>
          <w:rFonts w:ascii="Times-Roman" w:hAnsi="Times-Roman" w:cs="Times-Roman"/>
          <w:kern w:val="0"/>
          <w:sz w:val="20"/>
          <w:szCs w:val="20"/>
        </w:rPr>
        <w:t>そうえ：諸事物の相互依存性</w:t>
      </w:r>
      <w:r w:rsidRPr="003B4864">
        <w:rPr>
          <w:rFonts w:ascii="Times-Roman" w:hAnsi="Times-Roman" w:cs="Times-Roman"/>
          <w:kern w:val="0"/>
          <w:sz w:val="20"/>
          <w:szCs w:val="20"/>
        </w:rPr>
        <w:t>)</w:t>
      </w:r>
      <w:r w:rsidRPr="003B4864">
        <w:rPr>
          <w:rFonts w:ascii="Times-Roman" w:hAnsi="Times-Roman" w:cs="Times-Roman"/>
          <w:kern w:val="0"/>
          <w:sz w:val="20"/>
          <w:szCs w:val="20"/>
        </w:rPr>
        <w:t>」や「縁起</w:t>
      </w:r>
      <w:r w:rsidRPr="003B4864">
        <w:rPr>
          <w:rFonts w:ascii="Times-Roman" w:hAnsi="Times-Roman" w:cs="Times-Roman"/>
          <w:kern w:val="0"/>
          <w:sz w:val="20"/>
          <w:szCs w:val="20"/>
        </w:rPr>
        <w:t>(</w:t>
      </w:r>
      <w:r w:rsidRPr="003B4864">
        <w:rPr>
          <w:rFonts w:ascii="Times-Roman" w:hAnsi="Times-Roman" w:cs="Times-Roman"/>
          <w:kern w:val="0"/>
          <w:sz w:val="20"/>
          <w:szCs w:val="20"/>
        </w:rPr>
        <w:t>えんぎ：原因や条件に依って生起すること</w:t>
      </w:r>
      <w:r w:rsidRPr="003B4864">
        <w:rPr>
          <w:rFonts w:ascii="Times-Roman" w:hAnsi="Times-Roman" w:cs="Times-Roman"/>
          <w:kern w:val="0"/>
          <w:sz w:val="20"/>
          <w:szCs w:val="20"/>
        </w:rPr>
        <w:t>)</w:t>
      </w:r>
      <w:r w:rsidRPr="003B4864">
        <w:rPr>
          <w:rFonts w:ascii="Times-Roman" w:hAnsi="Times-Roman" w:cs="Times-Roman"/>
          <w:kern w:val="0"/>
          <w:sz w:val="20"/>
          <w:szCs w:val="20"/>
        </w:rPr>
        <w:t>」といった概念で説明します。ありとあらゆる存在が、他との関係性の中で生じ、定まった自性を持たない。そのような世界観こそが、アビダルマ哲学の核心なのです。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の縁起の思想は、現代の複雑系科学や関係性存在論と響き合う側面を持っています。要素還元主義的な物質観を乗り越え、関係性の中に存在を見出す。そうした発想は、分野を問わず現代知の最前線を画するキーワード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伝統的な輪廻思想を現代の文脈で読み直し、新たな知の体系の礎石とすること。私たちはいま、そうした知的冒険に乗り出そうとしているのです。</w:t>
      </w:r>
    </w:p>
    <w:p w14:paraId="135EDABC"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7.2 </w:t>
      </w:r>
      <w:r w:rsidRPr="003B4864">
        <w:rPr>
          <w:rFonts w:ascii="Times-Roman" w:hAnsi="Times-Roman" w:cs="Times-Roman"/>
          <w:kern w:val="0"/>
          <w:sz w:val="20"/>
          <w:szCs w:val="20"/>
        </w:rPr>
        <w:t>共時的・通時的因果律と非局所的相関</w:t>
      </w:r>
      <w:r w:rsidRPr="003B4864">
        <w:rPr>
          <w:rFonts w:ascii="Times-Roman" w:hAnsi="Times-Roman" w:cs="Times-Roman"/>
          <w:kern w:val="0"/>
          <w:sz w:val="20"/>
          <w:szCs w:val="20"/>
        </w:rPr>
        <w:t xml:space="preserve"> </w:t>
      </w:r>
      <w:r w:rsidRPr="003B4864">
        <w:rPr>
          <w:rFonts w:ascii="Times-Roman" w:hAnsi="Times-Roman" w:cs="Times-Roman"/>
          <w:kern w:val="0"/>
          <w:sz w:val="20"/>
          <w:szCs w:val="20"/>
        </w:rPr>
        <w:t>輪廻と因果をめぐる古の洞察は、共時的</w:t>
      </w:r>
      <w:r w:rsidRPr="003B4864">
        <w:rPr>
          <w:rFonts w:ascii="Times-Roman" w:hAnsi="Times-Roman" w:cs="Times-Roman"/>
          <w:kern w:val="0"/>
          <w:sz w:val="20"/>
          <w:szCs w:val="20"/>
        </w:rPr>
        <w:t>(</w:t>
      </w:r>
      <w:r w:rsidRPr="003B4864">
        <w:rPr>
          <w:rFonts w:ascii="Times-Roman" w:hAnsi="Times-Roman" w:cs="Times-Roman"/>
          <w:kern w:val="0"/>
          <w:sz w:val="20"/>
          <w:szCs w:val="20"/>
        </w:rPr>
        <w:t>同時的</w:t>
      </w:r>
      <w:r w:rsidRPr="003B4864">
        <w:rPr>
          <w:rFonts w:ascii="Times-Roman" w:hAnsi="Times-Roman" w:cs="Times-Roman"/>
          <w:kern w:val="0"/>
          <w:sz w:val="20"/>
          <w:szCs w:val="20"/>
        </w:rPr>
        <w:t>)</w:t>
      </w:r>
      <w:r w:rsidRPr="003B4864">
        <w:rPr>
          <w:rFonts w:ascii="Times-Roman" w:hAnsi="Times-Roman" w:cs="Times-Roman"/>
          <w:kern w:val="0"/>
          <w:sz w:val="20"/>
          <w:szCs w:val="20"/>
        </w:rPr>
        <w:t>因果律と通時的</w:t>
      </w:r>
      <w:r w:rsidRPr="003B4864">
        <w:rPr>
          <w:rFonts w:ascii="Times-Roman" w:hAnsi="Times-Roman" w:cs="Times-Roman"/>
          <w:kern w:val="0"/>
          <w:sz w:val="20"/>
          <w:szCs w:val="20"/>
        </w:rPr>
        <w:t>(</w:t>
      </w:r>
      <w:r w:rsidRPr="003B4864">
        <w:rPr>
          <w:rFonts w:ascii="Times-Roman" w:hAnsi="Times-Roman" w:cs="Times-Roman"/>
          <w:kern w:val="0"/>
          <w:sz w:val="20"/>
          <w:szCs w:val="20"/>
        </w:rPr>
        <w:t>時間的</w:t>
      </w:r>
      <w:r w:rsidRPr="003B4864">
        <w:rPr>
          <w:rFonts w:ascii="Times-Roman" w:hAnsi="Times-Roman" w:cs="Times-Roman"/>
          <w:kern w:val="0"/>
          <w:sz w:val="20"/>
          <w:szCs w:val="20"/>
        </w:rPr>
        <w:t>)</w:t>
      </w:r>
      <w:r w:rsidRPr="003B4864">
        <w:rPr>
          <w:rFonts w:ascii="Times-Roman" w:hAnsi="Times-Roman" w:cs="Times-Roman"/>
          <w:kern w:val="0"/>
          <w:sz w:val="20"/>
          <w:szCs w:val="20"/>
        </w:rPr>
        <w:t>因果律の区別を示唆するものでもあります。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共時的因果律とは、同時点における事象間の依存関係を指します。たとえば、生態系における種間の複雑な相互作用。捕食と被食、共生と寄生の</w:t>
      </w:r>
      <w:r w:rsidRPr="003B4864">
        <w:rPr>
          <w:rFonts w:ascii="Times-Roman" w:hAnsi="Times-Roman" w:cs="Times-Roman"/>
          <w:kern w:val="0"/>
          <w:sz w:val="20"/>
          <w:szCs w:val="20"/>
        </w:rPr>
        <w:t xml:space="preserve"> intricate web(</w:t>
      </w:r>
      <w:r w:rsidRPr="003B4864">
        <w:rPr>
          <w:rFonts w:ascii="Times-Roman" w:hAnsi="Times-Roman" w:cs="Times-Roman"/>
          <w:kern w:val="0"/>
          <w:sz w:val="20"/>
          <w:szCs w:val="20"/>
        </w:rPr>
        <w:t>複雑な網の目</w:t>
      </w:r>
      <w:r w:rsidRPr="003B4864">
        <w:rPr>
          <w:rFonts w:ascii="Times-Roman" w:hAnsi="Times-Roman" w:cs="Times-Roman"/>
          <w:kern w:val="0"/>
          <w:sz w:val="20"/>
          <w:szCs w:val="20"/>
        </w:rPr>
        <w:t>)</w:t>
      </w:r>
      <w:r w:rsidRPr="003B4864">
        <w:rPr>
          <w:rFonts w:ascii="Times-Roman" w:hAnsi="Times-Roman" w:cs="Times-Roman"/>
          <w:kern w:val="0"/>
          <w:sz w:val="20"/>
          <w:szCs w:val="20"/>
        </w:rPr>
        <w:t>。そこでは、個々の存在が他との関係の中で規定され、全体としてバランスを保っているのです。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他方、通時的因果律とは、過去から未来へと一方向に流れる因果の系列を意味します。原因から結果へ、前提から帰結へ。古典力学に代表されるような、決定論的な時間の矢</w:t>
      </w:r>
      <w:r w:rsidRPr="003B4864">
        <w:rPr>
          <w:rFonts w:ascii="Times-Roman" w:hAnsi="Times-Roman" w:cs="Times-Roman"/>
          <w:kern w:val="0"/>
          <w:sz w:val="20"/>
          <w:szCs w:val="20"/>
        </w:rPr>
        <w:t>(arrow of time)</w:t>
      </w:r>
      <w:r w:rsidRPr="003B4864">
        <w:rPr>
          <w:rFonts w:ascii="Times-Roman" w:hAnsi="Times-Roman" w:cs="Times-Roman"/>
          <w:kern w:val="0"/>
          <w:sz w:val="20"/>
          <w:szCs w:val="20"/>
        </w:rPr>
        <w:t>がその典型だと言えるでしょう。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しかし、量子力学の発見は、そうした素朴な決定論を根底から覆すものでした。非局所的相関</w:t>
      </w:r>
      <w:r w:rsidRPr="003B4864">
        <w:rPr>
          <w:rFonts w:ascii="Times-Roman" w:hAnsi="Times-Roman" w:cs="Times-Roman"/>
          <w:kern w:val="0"/>
          <w:sz w:val="20"/>
          <w:szCs w:val="20"/>
        </w:rPr>
        <w:t>(</w:t>
      </w:r>
      <w:r w:rsidRPr="003B4864">
        <w:rPr>
          <w:rFonts w:ascii="Times-Roman" w:hAnsi="Times-Roman" w:cs="Times-Roman"/>
          <w:kern w:val="0"/>
          <w:sz w:val="20"/>
          <w:szCs w:val="20"/>
        </w:rPr>
        <w:t>エンタングルメント</w:t>
      </w:r>
      <w:r w:rsidRPr="003B4864">
        <w:rPr>
          <w:rFonts w:ascii="Times-Roman" w:hAnsi="Times-Roman" w:cs="Times-Roman"/>
          <w:kern w:val="0"/>
          <w:sz w:val="20"/>
          <w:szCs w:val="20"/>
        </w:rPr>
        <w:t>)</w:t>
      </w:r>
      <w:r w:rsidRPr="003B4864">
        <w:rPr>
          <w:rFonts w:ascii="Times-Roman" w:hAnsi="Times-Roman" w:cs="Times-Roman"/>
          <w:kern w:val="0"/>
          <w:sz w:val="20"/>
          <w:szCs w:val="20"/>
        </w:rPr>
        <w:t>の原理は、時空を隔てた粒子間に瞬時の関係性が成立することを示唆します。観測行為が対象の状態を変化させるという、主客の絡み合い。そこには古典的な時空概念を超えた、非古典的な因果性の地平が拓か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のような量子的世界観は、東洋の思想的直観と驚くほど符合する面があります。すべての存在を、空間的にも時間的にも切り離された個物の集積とはみなさない。存在を貫いて流れる一なる生命の感応の様態としてとらえる。そうした東洋的な存在論は、量子宇宙論とも深く共鳴し合う可能性を孕んで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実際、シュレーディンガーが着想した波動関数の概念には、ウパニシャッドの「梵我一如</w:t>
      </w:r>
      <w:r w:rsidRPr="003B4864">
        <w:rPr>
          <w:rFonts w:ascii="Times-Roman" w:hAnsi="Times-Roman" w:cs="Times-Roman"/>
          <w:kern w:val="0"/>
          <w:sz w:val="20"/>
          <w:szCs w:val="20"/>
        </w:rPr>
        <w:t>(</w:t>
      </w:r>
      <w:r w:rsidRPr="003B4864">
        <w:rPr>
          <w:rFonts w:ascii="Times-Roman" w:hAnsi="Times-Roman" w:cs="Times-Roman"/>
          <w:kern w:val="0"/>
          <w:sz w:val="20"/>
          <w:szCs w:val="20"/>
        </w:rPr>
        <w:t>ブラフマンとアートマンの同一性</w:t>
      </w:r>
      <w:r w:rsidRPr="003B4864">
        <w:rPr>
          <w:rFonts w:ascii="Times-Roman" w:hAnsi="Times-Roman" w:cs="Times-Roman"/>
          <w:kern w:val="0"/>
          <w:sz w:val="20"/>
          <w:szCs w:val="20"/>
        </w:rPr>
        <w:t>)</w:t>
      </w:r>
      <w:r w:rsidRPr="003B4864">
        <w:rPr>
          <w:rFonts w:ascii="Times-Roman" w:hAnsi="Times-Roman" w:cs="Times-Roman"/>
          <w:kern w:val="0"/>
          <w:sz w:val="20"/>
          <w:szCs w:val="20"/>
        </w:rPr>
        <w:t>」の思想が影響を与えたと指摘されています。生命の根源にある一者</w:t>
      </w:r>
      <w:r w:rsidRPr="003B4864">
        <w:rPr>
          <w:rFonts w:ascii="Times-Roman" w:hAnsi="Times-Roman" w:cs="Times-Roman"/>
          <w:kern w:val="0"/>
          <w:sz w:val="20"/>
          <w:szCs w:val="20"/>
        </w:rPr>
        <w:t>(the One)</w:t>
      </w:r>
      <w:r w:rsidRPr="003B4864">
        <w:rPr>
          <w:rFonts w:ascii="Times-Roman" w:hAnsi="Times-Roman" w:cs="Times-Roman"/>
          <w:kern w:val="0"/>
          <w:sz w:val="20"/>
          <w:szCs w:val="20"/>
        </w:rPr>
        <w:t>が、存在を織りなす多様性の源泉として機能する。まさにそのような非二元的な世界観が、量子的宇宙像に通底しているのかもしれません。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科学と霊性、物理学と形而上学。かつては対極に位置づけられたそれらの地平を架橋し、知の新たな統合をもたらすこと。それこそが、輪廻と因果の思想が現代に投げかける、重大な知的課題なのです。</w:t>
      </w:r>
    </w:p>
    <w:p w14:paraId="38FA21A8"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lastRenderedPageBreak/>
        <w:t xml:space="preserve">7.3 </w:t>
      </w:r>
      <w:r w:rsidRPr="003B4864">
        <w:rPr>
          <w:rFonts w:ascii="Times-Roman" w:hAnsi="Times-Roman" w:cs="Times-Roman"/>
          <w:kern w:val="0"/>
          <w:sz w:val="20"/>
          <w:szCs w:val="20"/>
        </w:rPr>
        <w:t>来世と輪廻の概念</w:t>
      </w:r>
      <w:r w:rsidRPr="003B4864">
        <w:rPr>
          <w:rFonts w:ascii="Times-Roman" w:hAnsi="Times-Roman" w:cs="Times-Roman"/>
          <w:kern w:val="0"/>
          <w:sz w:val="20"/>
          <w:szCs w:val="20"/>
        </w:rPr>
        <w:t xml:space="preserve"> - </w:t>
      </w:r>
      <w:r w:rsidRPr="003B4864">
        <w:rPr>
          <w:rFonts w:ascii="Times-Roman" w:hAnsi="Times-Roman" w:cs="Times-Roman"/>
          <w:kern w:val="0"/>
          <w:sz w:val="20"/>
          <w:szCs w:val="20"/>
        </w:rPr>
        <w:t>永遠回帰と宿命</w:t>
      </w:r>
      <w:r w:rsidRPr="003B4864">
        <w:rPr>
          <w:rFonts w:ascii="Times-Roman" w:hAnsi="Times-Roman" w:cs="Times-Roman"/>
          <w:kern w:val="0"/>
          <w:sz w:val="20"/>
          <w:szCs w:val="20"/>
        </w:rPr>
        <w:t xml:space="preserve"> </w:t>
      </w:r>
      <w:r w:rsidRPr="003B4864">
        <w:rPr>
          <w:rFonts w:ascii="Times-Roman" w:hAnsi="Times-Roman" w:cs="Times-Roman"/>
          <w:kern w:val="0"/>
          <w:sz w:val="20"/>
          <w:szCs w:val="20"/>
        </w:rPr>
        <w:t>前世や来世、輪廻の概念は、人間にとって永遠の謎であり、想像力をかきたてる魅惑のテーマでした。生まれ変わりの物語は、洋の東西を問わず神話や伝承の中に数多く見出されます。ギリシャ神話のオルフェウス、日本神話の泣き神・笑い神、アーサー王伝説の魔術師マーリンなど、輪廻転生のモチーフは文化のフロンティアを超えて語り継がれてき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そうした物語の底流にあるのが、永遠回帰</w:t>
      </w:r>
      <w:r w:rsidRPr="003B4864">
        <w:rPr>
          <w:rFonts w:ascii="Times-Roman" w:hAnsi="Times-Roman" w:cs="Times-Roman"/>
          <w:kern w:val="0"/>
          <w:sz w:val="20"/>
          <w:szCs w:val="20"/>
        </w:rPr>
        <w:t>(</w:t>
      </w:r>
      <w:r w:rsidRPr="003B4864">
        <w:rPr>
          <w:rFonts w:ascii="Times-Roman" w:hAnsi="Times-Roman" w:cs="Times-Roman"/>
          <w:kern w:val="0"/>
          <w:sz w:val="20"/>
          <w:szCs w:val="20"/>
        </w:rPr>
        <w:t>エターナル・リターン</w:t>
      </w:r>
      <w:r w:rsidRPr="003B4864">
        <w:rPr>
          <w:rFonts w:ascii="Times-Roman" w:hAnsi="Times-Roman" w:cs="Times-Roman"/>
          <w:kern w:val="0"/>
          <w:sz w:val="20"/>
          <w:szCs w:val="20"/>
        </w:rPr>
        <w:t>)</w:t>
      </w:r>
      <w:r w:rsidRPr="003B4864">
        <w:rPr>
          <w:rFonts w:ascii="Times-Roman" w:hAnsi="Times-Roman" w:cs="Times-Roman"/>
          <w:kern w:val="0"/>
          <w:sz w:val="20"/>
          <w:szCs w:val="20"/>
        </w:rPr>
        <w:t>の観念だと言えるでしょう。ニーチェが『ツァラトゥストラ』で語ったように、世界は無限に反復される円環の運動。生成と消滅、創造と破壊を永遠に繰り返す宇宙的なサイクル。それこそが永劫回帰の思想の核心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この永遠回帰の発想は、東洋にも古くから存在しました。仏教の輪廻思想はその代表例ですが、老荘思想の「反者道之動</w:t>
      </w:r>
      <w:r w:rsidRPr="003B4864">
        <w:rPr>
          <w:rFonts w:ascii="Times-Roman" w:hAnsi="Times-Roman" w:cs="Times-Roman"/>
          <w:kern w:val="0"/>
          <w:sz w:val="20"/>
          <w:szCs w:val="20"/>
        </w:rPr>
        <w:t>(</w:t>
      </w:r>
      <w:r w:rsidRPr="003B4864">
        <w:rPr>
          <w:rFonts w:ascii="Times-Roman" w:hAnsi="Times-Roman" w:cs="Times-Roman"/>
          <w:kern w:val="0"/>
          <w:sz w:val="20"/>
          <w:szCs w:val="20"/>
        </w:rPr>
        <w:t>返るものは道の動き</w:t>
      </w:r>
      <w:r w:rsidRPr="003B4864">
        <w:rPr>
          <w:rFonts w:ascii="Times-Roman" w:hAnsi="Times-Roman" w:cs="Times-Roman"/>
          <w:kern w:val="0"/>
          <w:sz w:val="20"/>
          <w:szCs w:val="20"/>
        </w:rPr>
        <w:t>)</w:t>
      </w:r>
      <w:r w:rsidRPr="003B4864">
        <w:rPr>
          <w:rFonts w:ascii="Times-Roman" w:hAnsi="Times-Roman" w:cs="Times-Roman"/>
          <w:kern w:val="0"/>
          <w:sz w:val="20"/>
          <w:szCs w:val="20"/>
        </w:rPr>
        <w:t>」や、ヒンドゥー教の「円環的時間観」にも通底する観念だと言えます。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れらの伝統が示唆するのは、直線的な進歩史観への懐疑です。歴史を不可逆的な前進の過程とはみなさず、円環をなす反復運動の相の下に捉える。そこでは個人の運命もまた、宇宙的な必然の中に組み込まれた</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パターンの一部として理解されることになります。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輪廻の思想が説く宿命論は、一見すると現代人の感覚とは馴染まないようにも思われます。自由意志と個人の尊厳を重んじる近代の価値観。それと古代的な宿命の概念は、どこか対立するようにも見えるから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見方を変えれば、輪廻の思想は現代にも通じる重要な洞察を含んでいます。人格神の摂理に還元されない、非人称的な宇宙原理の存在。因果律と偶然性が複雑に絡み合う世界の不条理。そうした現代的テーマを、輪廻の概念は先取りしていたとも言え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運命と自由、必然と偶然。二項対立的にそれらを捉えるのではなく、存在の多層的な織物の中で統合的に理解すること。古の叡智を手がかりとしながら、現代の文脈でそれを翻案し直すこと。それこそが「輪廻の思想」が私たちに突きつける、大いなる知的使命なのかもしれません。</w:t>
      </w:r>
    </w:p>
    <w:p w14:paraId="6EEA0F2F"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7.4 </w:t>
      </w:r>
      <w:r w:rsidRPr="003B4864">
        <w:rPr>
          <w:rFonts w:ascii="Times-Roman" w:hAnsi="Times-Roman" w:cs="Times-Roman"/>
          <w:kern w:val="0"/>
          <w:sz w:val="20"/>
          <w:szCs w:val="20"/>
        </w:rPr>
        <w:t>生命の無限の連鎖と進化の方向性</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まで見てきたように、輪廻の思想は個体の生死を超えた生命の連鎖を説くものでした。しかしそれは単なる循環論ではありません。東洋の思想伝統には、輪廻の背後にある宇宙的な進化の方向性への洞察も内包さ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たとえば仏教では、輪廻を単なる因果の連鎖としてだけでなく、存在の解脱と覚醒に向けたプロセスとしても捉えます。煩悩に覆われた衆生が、修行と智慧によって悟りへと至る遍歴。その究極の地平には、生死を超えた大いなる生命の実相が開示されるとされるのです。</w:t>
      </w:r>
      <w:r w:rsidRPr="003B4864">
        <w:rPr>
          <w:rFonts w:ascii="Times-Roman" w:hAnsi="Times-Roman" w:cs="Times-Roman"/>
          <w:kern w:val="0"/>
          <w:sz w:val="20"/>
          <w:szCs w:val="20"/>
        </w:rPr>
        <w:t xml:space="preserve"> Hindu</w:t>
      </w:r>
      <w:r w:rsidRPr="003B4864">
        <w:rPr>
          <w:rFonts w:ascii="Times-Roman" w:hAnsi="Times-Roman" w:cs="Times-Roman"/>
          <w:kern w:val="0"/>
          <w:sz w:val="20"/>
          <w:szCs w:val="20"/>
        </w:rPr>
        <w:t>教にも同様の発想があります。ブラフマンの根源的一性が、白日夢</w:t>
      </w:r>
      <w:r w:rsidRPr="003B4864">
        <w:rPr>
          <w:rFonts w:ascii="Times-Roman" w:hAnsi="Times-Roman" w:cs="Times-Roman"/>
          <w:kern w:val="0"/>
          <w:sz w:val="20"/>
          <w:szCs w:val="20"/>
        </w:rPr>
        <w:t>(</w:t>
      </w:r>
      <w:r w:rsidRPr="003B4864">
        <w:rPr>
          <w:rFonts w:ascii="Times-Roman" w:hAnsi="Times-Roman" w:cs="Times-Roman"/>
          <w:kern w:val="0"/>
          <w:sz w:val="20"/>
          <w:szCs w:val="20"/>
        </w:rPr>
        <w:t>マーヤ</w:t>
      </w:r>
      <w:r w:rsidRPr="003B4864">
        <w:rPr>
          <w:rFonts w:ascii="Times-Roman" w:hAnsi="Times-Roman" w:cs="Times-Roman"/>
          <w:kern w:val="0"/>
          <w:sz w:val="20"/>
          <w:szCs w:val="20"/>
        </w:rPr>
        <w:t>")</w:t>
      </w:r>
      <w:r w:rsidRPr="003B4864">
        <w:rPr>
          <w:rFonts w:ascii="Times-Roman" w:hAnsi="Times-Roman" w:cs="Times-Roman"/>
          <w:kern w:val="0"/>
          <w:sz w:val="20"/>
          <w:szCs w:val="20"/>
        </w:rPr>
        <w:t>の彼方の本質として想定されている。雑多な現象の背後に、不変の真理が秘められているという直観。それは生の円環の向こうに、永遠の願息の地を見出そうとする試みだと言えるでしょう。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こうした東洋の叡智は、現代の進化論的世界観とも響き合う側面を持っています。ダーウィンの進化論は、各個体の死を超えて進行する、生命系統樹の壮大な物語を私たちに示してくれました。</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リチャード・ドーキンスが提唱した「利己的遺伝子」の概念も示唆に富んでいます。個体は</w:t>
      </w:r>
      <w:r w:rsidRPr="003B4864">
        <w:rPr>
          <w:rFonts w:ascii="Times-Roman" w:hAnsi="Times-Roman" w:cs="Times-Roman"/>
          <w:kern w:val="0"/>
          <w:sz w:val="20"/>
          <w:szCs w:val="20"/>
        </w:rPr>
        <w:t>DNA</w:t>
      </w:r>
      <w:r w:rsidRPr="003B4864">
        <w:rPr>
          <w:rFonts w:ascii="Times-Roman" w:hAnsi="Times-Roman" w:cs="Times-Roman"/>
          <w:kern w:val="0"/>
          <w:sz w:val="20"/>
          <w:szCs w:val="20"/>
        </w:rPr>
        <w:t>の乗り物に過ぎず、遺伝子こそが進化の主役である。まさしく諸行無常、諸法無我を説く仏教の教説と重なり合うヴィジョンだと言えるのです。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重要なのは、進化には方向性があるという洞察です。ただし、それは単線的な上昇の過程ではありえません。盲目的な突然変異と自然選択の果てしない試行錯誤。創発と自己組織化、適応と淘汰の複雑な相互作用。進化の真の姿は、そうしたダイナミックな生成のドラマ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も近年の研究によれば、進化のプロセスは個体レベルに留まりません。細胞内共生や種間の水平伝播、生態系レベルでの共進化など、さまざまなスケールで進化は進行している。まさに生命の織物は想像以上に複雑で入り組んだ紋様をなし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生物進化と宇宙進化。ミクロとマクロの物語が絡み合う、壮大な宇宙の歴史。そうした現代科学の知見を、伝統の叡智と接続することはできないか。個人をも種をも超えた、生命の無限の連鎖へのヴィジョン。私たちは今、そんな知的想像力が</w:t>
      </w:r>
      <w:r w:rsidRPr="003B4864">
        <w:rPr>
          <w:rFonts w:ascii="Times-Roman" w:hAnsi="Times-Roman" w:cs="Times-Roman"/>
          <w:kern w:val="0"/>
          <w:sz w:val="20"/>
          <w:szCs w:val="20"/>
        </w:rPr>
        <w:lastRenderedPageBreak/>
        <w:t>求められているのかもしれません。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生の個別性を認めつつ、同時に生命の普遍性への感覚を取り戻すこと。アトマンとブラフマンを同一視する、アドヴァイタ的な非二元の直観。そこにこそ、行き詰まりを見せる現代文明を打開する突破口が潜んでいるのです。</w:t>
      </w:r>
    </w:p>
    <w:p w14:paraId="12D3C347" w14:textId="588DDA97" w:rsidR="00E7092A" w:rsidRPr="003B4864" w:rsidRDefault="00E7092A" w:rsidP="0073047A">
      <w:pPr>
        <w:rPr>
          <w:sz w:val="20"/>
          <w:szCs w:val="20"/>
        </w:rPr>
      </w:pPr>
    </w:p>
    <w:p w14:paraId="09924161"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第</w:t>
      </w:r>
      <w:r w:rsidRPr="003B4864">
        <w:rPr>
          <w:rFonts w:ascii="Times-Roman" w:hAnsi="Times-Roman" w:cs="Times-Roman"/>
          <w:kern w:val="0"/>
          <w:sz w:val="20"/>
          <w:szCs w:val="20"/>
        </w:rPr>
        <w:t>8</w:t>
      </w:r>
      <w:r w:rsidRPr="003B4864">
        <w:rPr>
          <w:rFonts w:ascii="Times-Roman" w:hAnsi="Times-Roman" w:cs="Times-Roman"/>
          <w:kern w:val="0"/>
          <w:sz w:val="20"/>
          <w:szCs w:val="20"/>
        </w:rPr>
        <w:t>章</w:t>
      </w:r>
      <w:r w:rsidRPr="003B4864">
        <w:rPr>
          <w:rFonts w:ascii="Times-Roman" w:hAnsi="Times-Roman" w:cs="Times-Roman"/>
          <w:kern w:val="0"/>
          <w:sz w:val="20"/>
          <w:szCs w:val="20"/>
        </w:rPr>
        <w:t xml:space="preserve"> </w:t>
      </w:r>
      <w:r w:rsidRPr="003B4864">
        <w:rPr>
          <w:rFonts w:ascii="Times-Roman" w:hAnsi="Times-Roman" w:cs="Times-Roman"/>
          <w:kern w:val="0"/>
          <w:sz w:val="20"/>
          <w:szCs w:val="20"/>
        </w:rPr>
        <w:t>倫理的行動原理の探求</w:t>
      </w:r>
    </w:p>
    <w:p w14:paraId="4AE2D0F2"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8.1 </w:t>
      </w:r>
      <w:r w:rsidRPr="003B4864">
        <w:rPr>
          <w:rFonts w:ascii="Times-Roman" w:hAnsi="Times-Roman" w:cs="Times-Roman"/>
          <w:kern w:val="0"/>
          <w:sz w:val="20"/>
          <w:szCs w:val="20"/>
        </w:rPr>
        <w:t>規範倫理学の諸理論と統合の試み</w:t>
      </w:r>
      <w:r w:rsidRPr="003B4864">
        <w:rPr>
          <w:rFonts w:ascii="Times-Roman" w:hAnsi="Times-Roman" w:cs="Times-Roman"/>
          <w:kern w:val="0"/>
          <w:sz w:val="20"/>
          <w:szCs w:val="20"/>
        </w:rPr>
        <w:t xml:space="preserve"> </w:t>
      </w:r>
      <w:r w:rsidRPr="003B4864">
        <w:rPr>
          <w:rFonts w:ascii="Times-Roman" w:hAnsi="Times-Roman" w:cs="Times-Roman"/>
          <w:kern w:val="0"/>
          <w:sz w:val="20"/>
          <w:szCs w:val="20"/>
        </w:rPr>
        <w:t>倫理学の核心的な問いの一つが、「我々はいかに生きるべきか」です。善悪の基準は何か。正しい行為とは何か。規範倫理学の諸理論は、こうした問いに体系的に答えようとしてきました。</w:t>
      </w:r>
      <w:r w:rsidRPr="003B4864">
        <w:rPr>
          <w:rFonts w:ascii="Times-Roman" w:hAnsi="Times-Roman" w:cs="Times-Roman"/>
          <w:kern w:val="0"/>
          <w:sz w:val="20"/>
          <w:szCs w:val="20"/>
        </w:rPr>
        <w:t xml:space="preserve"> </w:t>
      </w:r>
      <w:r w:rsidRPr="003B4864">
        <w:rPr>
          <w:rFonts w:ascii="Times-Roman" w:hAnsi="Times-Roman" w:cs="Times-Roman"/>
          <w:kern w:val="0"/>
          <w:sz w:val="20"/>
          <w:szCs w:val="20"/>
        </w:rPr>
        <w:t>功利主義は「最大多数の最大幸福」を善悪の尺度とし、行為の帰結に着目します。義務論は義務や規則の遵守を説き、動機の純粋性を重視します。徳倫理学は徳性の涵養を説き、行為者の人格に焦点を当て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こうしたアプローチは、どれも一面的であるとの批判を免れません。私たちの道徳的直観は多様であり、一つの原理には収まりきらないのです。結果と動機、行為と人格。それら全てが倫理を構成する不可欠な要素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に求められるのが、規範倫理学の諸原理を統合する包括的な枠組みです。善さの多元性を認めつつ、それらを整合的に捉える理論的基盤。そのための有力な手がかりとなるのが、アリストテレスの徳倫理学だと私は考え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中庸</w:t>
      </w:r>
      <w:r w:rsidRPr="003B4864">
        <w:rPr>
          <w:rFonts w:ascii="Times-Roman" w:hAnsi="Times-Roman" w:cs="Times-Roman"/>
          <w:kern w:val="0"/>
          <w:sz w:val="20"/>
          <w:szCs w:val="20"/>
        </w:rPr>
        <w:t>(golden mean)</w:t>
      </w:r>
      <w:r w:rsidRPr="003B4864">
        <w:rPr>
          <w:rFonts w:ascii="Times-Roman" w:hAnsi="Times-Roman" w:cs="Times-Roman"/>
          <w:kern w:val="0"/>
          <w:sz w:val="20"/>
          <w:szCs w:val="20"/>
        </w:rPr>
        <w:t>の思想に基づき、諸々の極端を調停する実践的な英知</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Phronēsis</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。状況に応じて原則を使い分ける柔軟な思考法。生の全体性の中で善き生を問うアプローチ。アリストテレス倫理学のエッセンスは、まさに求められている統合の方向性を示唆しているのです。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加えて重要になるのが、東洋の智恵との対話でしょう。インド思想の業</w:t>
      </w:r>
      <w:r w:rsidRPr="003B4864">
        <w:rPr>
          <w:rFonts w:ascii="Times-Roman" w:hAnsi="Times-Roman" w:cs="Times-Roman"/>
          <w:kern w:val="0"/>
          <w:sz w:val="20"/>
          <w:szCs w:val="20"/>
        </w:rPr>
        <w:t>(</w:t>
      </w:r>
      <w:r w:rsidRPr="003B4864">
        <w:rPr>
          <w:rFonts w:ascii="Times-Roman" w:hAnsi="Times-Roman" w:cs="Times-Roman"/>
          <w:kern w:val="0"/>
          <w:sz w:val="20"/>
          <w:szCs w:val="20"/>
        </w:rPr>
        <w:t>カルマ</w:t>
      </w:r>
      <w:r w:rsidRPr="003B4864">
        <w:rPr>
          <w:rFonts w:ascii="Times-Roman" w:hAnsi="Times-Roman" w:cs="Times-Roman"/>
          <w:kern w:val="0"/>
          <w:sz w:val="20"/>
          <w:szCs w:val="20"/>
        </w:rPr>
        <w:t>)</w:t>
      </w:r>
      <w:r w:rsidRPr="003B4864">
        <w:rPr>
          <w:rFonts w:ascii="Times-Roman" w:hAnsi="Times-Roman" w:cs="Times-Roman"/>
          <w:kern w:val="0"/>
          <w:sz w:val="20"/>
          <w:szCs w:val="20"/>
        </w:rPr>
        <w:t>の概念は、行為とその影響力の複雑な連関を説きます。仏教の縁起の思想は、自他の相互依存性への洞察を与えてくれます。こうした東洋的な発想を導入することで、西洋の個人主義的倫理観を乗り越える道が拓け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私」という存在の非実体性。自己と他者、主体と環境の絡み合い。そのような仏教的世界観に立てば、利己と利他の二項対立的な図式は成り立たなくなります。むしろ問われるべきは、自他の共通善をいかに実現するかということ。個人の尊厳と全体の調和をどう両立させるかということ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問題意識から、「利他主義」の再定義を試みることができるでしょう。それは単なる自己犠牲でも、見返りを求める互酬でもありません。自己と他者の境界を越えて善を志向する生き方。そこにこそ、東西の倫理を架橋する道が示されているのではないでしょうか。</w:t>
      </w:r>
      <w:r w:rsidRPr="003B4864">
        <w:rPr>
          <w:rFonts w:ascii="Times-Roman" w:hAnsi="Times-Roman" w:cs="Times-Roman"/>
          <w:kern w:val="0"/>
          <w:sz w:val="20"/>
          <w:szCs w:val="20"/>
        </w:rPr>
        <w:t xml:space="preserve"> </w:t>
      </w:r>
      <w:r w:rsidRPr="003B4864">
        <w:rPr>
          <w:rFonts w:ascii="Times-Roman" w:hAnsi="Times-Roman" w:cs="Times-Roman"/>
          <w:kern w:val="0"/>
          <w:sz w:val="20"/>
          <w:szCs w:val="20"/>
        </w:rPr>
        <w:t>「智慧と慈悲」を兼ね備えた菩薩</w:t>
      </w:r>
      <w:r w:rsidRPr="003B4864">
        <w:rPr>
          <w:rFonts w:ascii="Times-Roman" w:hAnsi="Times-Roman" w:cs="Times-Roman"/>
          <w:kern w:val="0"/>
          <w:sz w:val="20"/>
          <w:szCs w:val="20"/>
        </w:rPr>
        <w:t>(enlightened being)</w:t>
      </w:r>
      <w:r w:rsidRPr="003B4864">
        <w:rPr>
          <w:rFonts w:ascii="Times-Roman" w:hAnsi="Times-Roman" w:cs="Times-Roman"/>
          <w:kern w:val="0"/>
          <w:sz w:val="20"/>
          <w:szCs w:val="20"/>
        </w:rPr>
        <w:t>の理想。自他の区別を超えて、万物の苦しみを自らのものとする感受性。生きとし生けるものへの平等な尊重と愛の実践。そんな東洋の菩薩道の精神は、倫理の新たな地平を切り拓く突破口となるはずです。</w:t>
      </w:r>
    </w:p>
    <w:p w14:paraId="7A76C248"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8.2 </w:t>
      </w:r>
      <w:r w:rsidRPr="003B4864">
        <w:rPr>
          <w:rFonts w:ascii="Times-Roman" w:hAnsi="Times-Roman" w:cs="Times-Roman"/>
          <w:kern w:val="0"/>
          <w:sz w:val="20"/>
          <w:szCs w:val="20"/>
        </w:rPr>
        <w:t>徳倫理と結果主義</w:t>
      </w:r>
      <w:r w:rsidRPr="003B4864">
        <w:rPr>
          <w:rFonts w:ascii="Times-Roman" w:hAnsi="Times-Roman" w:cs="Times-Roman"/>
          <w:kern w:val="0"/>
          <w:sz w:val="20"/>
          <w:szCs w:val="20"/>
        </w:rPr>
        <w:t xml:space="preserve"> - </w:t>
      </w:r>
      <w:r w:rsidRPr="003B4864">
        <w:rPr>
          <w:rFonts w:ascii="Times-Roman" w:hAnsi="Times-Roman" w:cs="Times-Roman"/>
          <w:kern w:val="0"/>
          <w:sz w:val="20"/>
          <w:szCs w:val="20"/>
        </w:rPr>
        <w:t>動機と帰結の統合的把握</w:t>
      </w:r>
      <w:r w:rsidRPr="003B4864">
        <w:rPr>
          <w:rFonts w:ascii="Times-Roman" w:hAnsi="Times-Roman" w:cs="Times-Roman"/>
          <w:kern w:val="0"/>
          <w:sz w:val="20"/>
          <w:szCs w:val="20"/>
        </w:rPr>
        <w:t xml:space="preserve"> </w:t>
      </w:r>
      <w:r w:rsidRPr="003B4864">
        <w:rPr>
          <w:rFonts w:ascii="Times-Roman" w:hAnsi="Times-Roman" w:cs="Times-Roman"/>
          <w:kern w:val="0"/>
          <w:sz w:val="20"/>
          <w:szCs w:val="20"/>
        </w:rPr>
        <w:t>倫理の基準をめぐって、動機と帰結のどちらを重視すべきか。それは規範倫理学の古典的な論点の一つです。カントに代表される義務論は「善意志」の純粋性を説き、結果よりも動機を重んじます。一方、ベンサムの功利主義は行為の「効用」に着目し、動機よりも帰結を優先し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こうした二項対立を乗り越えるべく、現代の徳倫理学は両者の統合を目指します。動機の次元と帰結の次元。それら両面から行為を捉える包括的なアプローチです。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の鍵を握るのが、行為と人格の連関性への着目でしょう。行為は主体から独立して存在するのではなく、為し手の人格の現れとして理解されねばなりません。悪しき動機は結果的に善をもたらすこともあれば、善意から悪い結果が生じることもある。行為の全体性を問うには、意図と結果の動的な絡み合いを見据える必要が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アリストテレスの中庸</w:t>
      </w:r>
      <w:r w:rsidRPr="003B4864">
        <w:rPr>
          <w:rFonts w:ascii="Times-Roman" w:hAnsi="Times-Roman" w:cs="Times-Roman"/>
          <w:kern w:val="0"/>
          <w:sz w:val="20"/>
          <w:szCs w:val="20"/>
        </w:rPr>
        <w:t>(golden mean)</w:t>
      </w:r>
      <w:r w:rsidRPr="003B4864">
        <w:rPr>
          <w:rFonts w:ascii="Times-Roman" w:hAnsi="Times-Roman" w:cs="Times-Roman"/>
          <w:kern w:val="0"/>
          <w:sz w:val="20"/>
          <w:szCs w:val="20"/>
        </w:rPr>
        <w:t>の思想は、そうした発想の萌芽を含んでいました。勇気の徳は臆病と無謀の「中間」に位置づけら</w:t>
      </w:r>
      <w:r w:rsidRPr="003B4864">
        <w:rPr>
          <w:rFonts w:ascii="Times-Roman" w:hAnsi="Times-Roman" w:cs="Times-Roman"/>
          <w:kern w:val="0"/>
          <w:sz w:val="20"/>
          <w:szCs w:val="20"/>
        </w:rPr>
        <w:lastRenderedPageBreak/>
        <w:t>れ、行為の文脈に即して同定される。ここでの「中庸」とは単なる妥協点ではなく、ケースバイケースで変化する実践的な英知</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phronēsis</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を意味します。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のような状況依存的で文脈主義的な発想は、仏教倫理にも通底するものがあります。善悪の判断を硬直化させず、「縁起」の原理に則って柔軟に適用する。自他の境界を越えて、思い込みの「我執」から解き放たれる。そのような無我</w:t>
      </w:r>
      <w:r w:rsidRPr="003B4864">
        <w:rPr>
          <w:rFonts w:ascii="Times-Roman" w:hAnsi="Times-Roman" w:cs="Times-Roman"/>
          <w:kern w:val="0"/>
          <w:sz w:val="20"/>
          <w:szCs w:val="20"/>
        </w:rPr>
        <w:t>(no-self)</w:t>
      </w:r>
      <w:r w:rsidRPr="003B4864">
        <w:rPr>
          <w:rFonts w:ascii="Times-Roman" w:hAnsi="Times-Roman" w:cs="Times-Roman"/>
          <w:kern w:val="0"/>
          <w:sz w:val="20"/>
          <w:szCs w:val="20"/>
        </w:rPr>
        <w:t>の視点からこそ、善の多元性と可変性が体得できるのです。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愛他主義</w:t>
      </w:r>
      <w:r w:rsidRPr="003B4864">
        <w:rPr>
          <w:rFonts w:ascii="Times-Roman" w:hAnsi="Times-Roman" w:cs="Times-Roman"/>
          <w:kern w:val="0"/>
          <w:sz w:val="20"/>
          <w:szCs w:val="20"/>
        </w:rPr>
        <w:t>(selfless love)</w:t>
      </w:r>
      <w:r w:rsidRPr="003B4864">
        <w:rPr>
          <w:rFonts w:ascii="Times-Roman" w:hAnsi="Times-Roman" w:cs="Times-Roman"/>
          <w:kern w:val="0"/>
          <w:sz w:val="20"/>
          <w:szCs w:val="20"/>
        </w:rPr>
        <w:t>を説く大乗仏教の理想も、同様の発想に支えられています。小乗の消極的な利己主義を乗り越え、菩薩</w:t>
      </w:r>
      <w:r w:rsidRPr="003B4864">
        <w:rPr>
          <w:rFonts w:ascii="Times-Roman" w:hAnsi="Times-Roman" w:cs="Times-Roman"/>
          <w:kern w:val="0"/>
          <w:sz w:val="20"/>
          <w:szCs w:val="20"/>
        </w:rPr>
        <w:t>(bodhisattva)</w:t>
      </w:r>
      <w:r w:rsidRPr="003B4864">
        <w:rPr>
          <w:rFonts w:ascii="Times-Roman" w:hAnsi="Times-Roman" w:cs="Times-Roman"/>
          <w:kern w:val="0"/>
          <w:sz w:val="20"/>
          <w:szCs w:val="20"/>
        </w:rPr>
        <w:t>は自他の区別を超越します。他者の苦しみを自らのものとして引き受け、慈悲の実践に徹する。そこには自利利他</w:t>
      </w:r>
      <w:r w:rsidRPr="003B4864">
        <w:rPr>
          <w:rFonts w:ascii="Times-Roman" w:hAnsi="Times-Roman" w:cs="Times-Roman"/>
          <w:kern w:val="0"/>
          <w:sz w:val="20"/>
          <w:szCs w:val="20"/>
        </w:rPr>
        <w:t>(benefiting self and others)</w:t>
      </w:r>
      <w:r w:rsidRPr="003B4864">
        <w:rPr>
          <w:rFonts w:ascii="Times-Roman" w:hAnsi="Times-Roman" w:cs="Times-Roman"/>
          <w:kern w:val="0"/>
          <w:sz w:val="20"/>
          <w:szCs w:val="20"/>
        </w:rPr>
        <w:t>の統一的な生き方が示されているのです。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東洋の智慧を手がかりとしながら、徳倫理と結果主義の架橋を試みること。動機と帰結の相互浸透的な理解に基づき、生の全体性の中で倫理を問い直すこと。それは単なる理論的思弁を超えた、いま私たちに突きつけられた実践的課題なのではないでしょうか。</w:t>
      </w:r>
    </w:p>
    <w:p w14:paraId="3908335A"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8.3 </w:t>
      </w:r>
      <w:r w:rsidRPr="003B4864">
        <w:rPr>
          <w:rFonts w:ascii="Times-Roman" w:hAnsi="Times-Roman" w:cs="Times-Roman"/>
          <w:kern w:val="0"/>
          <w:sz w:val="20"/>
          <w:szCs w:val="20"/>
        </w:rPr>
        <w:t>利他主義と慈悲の実践</w:t>
      </w:r>
      <w:r w:rsidRPr="003B4864">
        <w:rPr>
          <w:rFonts w:ascii="Times-Roman" w:hAnsi="Times-Roman" w:cs="Times-Roman"/>
          <w:kern w:val="0"/>
          <w:sz w:val="20"/>
          <w:szCs w:val="20"/>
        </w:rPr>
        <w:t xml:space="preserve"> - </w:t>
      </w:r>
      <w:r w:rsidRPr="003B4864">
        <w:rPr>
          <w:rFonts w:ascii="Times-Roman" w:hAnsi="Times-Roman" w:cs="Times-Roman"/>
          <w:kern w:val="0"/>
          <w:sz w:val="20"/>
          <w:szCs w:val="20"/>
        </w:rPr>
        <w:t>菩薩行と大乗仏教の理想</w:t>
      </w:r>
      <w:r w:rsidRPr="003B4864">
        <w:rPr>
          <w:rFonts w:ascii="Times-Roman" w:hAnsi="Times-Roman" w:cs="Times-Roman"/>
          <w:kern w:val="0"/>
          <w:sz w:val="20"/>
          <w:szCs w:val="20"/>
        </w:rPr>
        <w:t xml:space="preserve"> </w:t>
      </w:r>
      <w:r w:rsidRPr="003B4864">
        <w:rPr>
          <w:rFonts w:ascii="Times-Roman" w:hAnsi="Times-Roman" w:cs="Times-Roman"/>
          <w:kern w:val="0"/>
          <w:sz w:val="20"/>
          <w:szCs w:val="20"/>
        </w:rPr>
        <w:t>自己と他者、私と公。倫理を巡るこの二項は、しばしば対立的に捉えられがちです。利己か利他か。個人の尊厳か、全体の調和か。西洋的な個人主義の伝統は、ともすれば自他の境界を絶対視し、義務と責任を過度に個人に帰す傾向がありました。</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しかし東洋の伝統、とりわけ仏教の智慧は、そのような自他の分断を乗り越える視座を提供してくれます。自我</w:t>
      </w:r>
      <w:r w:rsidRPr="003B4864">
        <w:rPr>
          <w:rFonts w:ascii="Times-Roman" w:hAnsi="Times-Roman" w:cs="Times-Roman"/>
          <w:kern w:val="0"/>
          <w:sz w:val="20"/>
          <w:szCs w:val="20"/>
        </w:rPr>
        <w:t>(ego)</w:t>
      </w:r>
      <w:r w:rsidRPr="003B4864">
        <w:rPr>
          <w:rFonts w:ascii="Times-Roman" w:hAnsi="Times-Roman" w:cs="Times-Roman"/>
          <w:kern w:val="0"/>
          <w:sz w:val="20"/>
          <w:szCs w:val="20"/>
        </w:rPr>
        <w:t>の実体性を問い、存在を関係性の中に解き放つ。その非二元的な世界観こそが、利他主義の新たな地平を切り拓く鍵となるのです。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大乗仏教の菩薩</w:t>
      </w:r>
      <w:r w:rsidRPr="003B4864">
        <w:rPr>
          <w:rFonts w:ascii="Times-Roman" w:hAnsi="Times-Roman" w:cs="Times-Roman"/>
          <w:kern w:val="0"/>
          <w:sz w:val="20"/>
          <w:szCs w:val="20"/>
        </w:rPr>
        <w:t>(bodhisattva)</w:t>
      </w:r>
      <w:r w:rsidRPr="003B4864">
        <w:rPr>
          <w:rFonts w:ascii="Times-Roman" w:hAnsi="Times-Roman" w:cs="Times-Roman"/>
          <w:kern w:val="0"/>
          <w:sz w:val="20"/>
          <w:szCs w:val="20"/>
        </w:rPr>
        <w:t>思想は、その理想を体現するものだと言えるでしょう。菩薩とは、悟りへの道を歩みながら、自らの解脱を他者に先立たせる存在。自利利他</w:t>
      </w:r>
      <w:r w:rsidRPr="003B4864">
        <w:rPr>
          <w:rFonts w:ascii="Times-Roman" w:hAnsi="Times-Roman" w:cs="Times-Roman"/>
          <w:kern w:val="0"/>
          <w:sz w:val="20"/>
          <w:szCs w:val="20"/>
        </w:rPr>
        <w:t>(benefiting self and others)</w:t>
      </w:r>
      <w:r w:rsidRPr="003B4864">
        <w:rPr>
          <w:rFonts w:ascii="Times-Roman" w:hAnsi="Times-Roman" w:cs="Times-Roman"/>
          <w:kern w:val="0"/>
          <w:sz w:val="20"/>
          <w:szCs w:val="20"/>
        </w:rPr>
        <w:t>の実践を通じて、慈悲の心を育んでいく修行者なのです。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天台宗の智顗</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Zhiyi</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が説いた「三諦円融</w:t>
      </w:r>
      <w:r w:rsidRPr="003B4864">
        <w:rPr>
          <w:rFonts w:ascii="Times-Roman" w:hAnsi="Times-Roman" w:cs="Times-Roman"/>
          <w:kern w:val="0"/>
          <w:sz w:val="20"/>
          <w:szCs w:val="20"/>
        </w:rPr>
        <w:t>(three truths in harmony)</w:t>
      </w:r>
      <w:r w:rsidRPr="003B4864">
        <w:rPr>
          <w:rFonts w:ascii="Times-Roman" w:hAnsi="Times-Roman" w:cs="Times-Roman"/>
          <w:kern w:val="0"/>
          <w:sz w:val="20"/>
          <w:szCs w:val="20"/>
        </w:rPr>
        <w:t>」の思想は示唆に富んでいます。空</w:t>
      </w:r>
      <w:r w:rsidRPr="003B4864">
        <w:rPr>
          <w:rFonts w:ascii="Times-Roman" w:hAnsi="Times-Roman" w:cs="Times-Roman"/>
          <w:kern w:val="0"/>
          <w:sz w:val="20"/>
          <w:szCs w:val="20"/>
        </w:rPr>
        <w:t>(</w:t>
      </w:r>
      <w:r w:rsidRPr="003B4864">
        <w:rPr>
          <w:rFonts w:ascii="Times-Roman" w:hAnsi="Times-Roman" w:cs="Times-Roman"/>
          <w:kern w:val="0"/>
          <w:sz w:val="20"/>
          <w:szCs w:val="20"/>
        </w:rPr>
        <w:t>くう</w:t>
      </w:r>
      <w:r w:rsidRPr="003B4864">
        <w:rPr>
          <w:rFonts w:ascii="Times-Roman" w:hAnsi="Times-Roman" w:cs="Times-Roman"/>
          <w:kern w:val="0"/>
          <w:sz w:val="20"/>
          <w:szCs w:val="20"/>
        </w:rPr>
        <w:t>:emptiness)</w:t>
      </w:r>
      <w:r w:rsidRPr="003B4864">
        <w:rPr>
          <w:rFonts w:ascii="Times-Roman" w:hAnsi="Times-Roman" w:cs="Times-Roman"/>
          <w:kern w:val="0"/>
          <w:sz w:val="20"/>
          <w:szCs w:val="20"/>
        </w:rPr>
        <w:t>・仮</w:t>
      </w:r>
      <w:r w:rsidRPr="003B4864">
        <w:rPr>
          <w:rFonts w:ascii="Times-Roman" w:hAnsi="Times-Roman" w:cs="Times-Roman"/>
          <w:kern w:val="0"/>
          <w:sz w:val="20"/>
          <w:szCs w:val="20"/>
        </w:rPr>
        <w:t>(</w:t>
      </w:r>
      <w:r w:rsidRPr="003B4864">
        <w:rPr>
          <w:rFonts w:ascii="Times-Roman" w:hAnsi="Times-Roman" w:cs="Times-Roman"/>
          <w:kern w:val="0"/>
          <w:sz w:val="20"/>
          <w:szCs w:val="20"/>
        </w:rPr>
        <w:t>け</w:t>
      </w:r>
      <w:r w:rsidRPr="003B4864">
        <w:rPr>
          <w:rFonts w:ascii="Times-Roman" w:hAnsi="Times-Roman" w:cs="Times-Roman"/>
          <w:kern w:val="0"/>
          <w:sz w:val="20"/>
          <w:szCs w:val="20"/>
        </w:rPr>
        <w:t>:conventional existence)</w:t>
      </w:r>
      <w:r w:rsidRPr="003B4864">
        <w:rPr>
          <w:rFonts w:ascii="Times-Roman" w:hAnsi="Times-Roman" w:cs="Times-Roman"/>
          <w:kern w:val="0"/>
          <w:sz w:val="20"/>
          <w:szCs w:val="20"/>
        </w:rPr>
        <w:t>・中</w:t>
      </w:r>
      <w:r w:rsidRPr="003B4864">
        <w:rPr>
          <w:rFonts w:ascii="Times-Roman" w:hAnsi="Times-Roman" w:cs="Times-Roman"/>
          <w:kern w:val="0"/>
          <w:sz w:val="20"/>
          <w:szCs w:val="20"/>
        </w:rPr>
        <w:t>(</w:t>
      </w:r>
      <w:r w:rsidRPr="003B4864">
        <w:rPr>
          <w:rFonts w:ascii="Times-Roman" w:hAnsi="Times-Roman" w:cs="Times-Roman"/>
          <w:kern w:val="0"/>
          <w:sz w:val="20"/>
          <w:szCs w:val="20"/>
        </w:rPr>
        <w:t>ちゅう</w:t>
      </w:r>
      <w:r w:rsidRPr="003B4864">
        <w:rPr>
          <w:rFonts w:ascii="Times-Roman" w:hAnsi="Times-Roman" w:cs="Times-Roman"/>
          <w:kern w:val="0"/>
          <w:sz w:val="20"/>
          <w:szCs w:val="20"/>
        </w:rPr>
        <w:t>:middle way)</w:t>
      </w:r>
      <w:r w:rsidRPr="003B4864">
        <w:rPr>
          <w:rFonts w:ascii="Times-Roman" w:hAnsi="Times-Roman" w:cs="Times-Roman"/>
          <w:kern w:val="0"/>
          <w:sz w:val="20"/>
          <w:szCs w:val="20"/>
        </w:rPr>
        <w:t>の三つの真理は、相互に矛盾することなく円融無碍</w:t>
      </w:r>
      <w:r w:rsidRPr="003B4864">
        <w:rPr>
          <w:rFonts w:ascii="Times-Roman" w:hAnsi="Times-Roman" w:cs="Times-Roman"/>
          <w:kern w:val="0"/>
          <w:sz w:val="20"/>
          <w:szCs w:val="20"/>
        </w:rPr>
        <w:t>(</w:t>
      </w:r>
      <w:r w:rsidRPr="003B4864">
        <w:rPr>
          <w:rFonts w:ascii="Times-Roman" w:hAnsi="Times-Roman" w:cs="Times-Roman"/>
          <w:kern w:val="0"/>
          <w:sz w:val="20"/>
          <w:szCs w:val="20"/>
        </w:rPr>
        <w:t>えんにゅうむげ</w:t>
      </w:r>
      <w:r w:rsidRPr="003B4864">
        <w:rPr>
          <w:rFonts w:ascii="Times-Roman" w:hAnsi="Times-Roman" w:cs="Times-Roman"/>
          <w:kern w:val="0"/>
          <w:sz w:val="20"/>
          <w:szCs w:val="20"/>
        </w:rPr>
        <w:t>:perfectly harmonized)</w:t>
      </w:r>
      <w:r w:rsidRPr="003B4864">
        <w:rPr>
          <w:rFonts w:ascii="Times-Roman" w:hAnsi="Times-Roman" w:cs="Times-Roman"/>
          <w:kern w:val="0"/>
          <w:sz w:val="20"/>
          <w:szCs w:val="20"/>
        </w:rPr>
        <w:t>に統一されている。自他の対立を越えて、「空」なる一なる実相が現出する。そこにこそ、真の意味での利他行が可能になるのです。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親鸞の「悪人正機</w:t>
      </w:r>
      <w:r w:rsidRPr="003B4864">
        <w:rPr>
          <w:rFonts w:ascii="Times-Roman" w:hAnsi="Times-Roman" w:cs="Times-Roman"/>
          <w:kern w:val="0"/>
          <w:sz w:val="20"/>
          <w:szCs w:val="20"/>
        </w:rPr>
        <w:t>(evil persons are the right object of Amida's salvation)</w:t>
      </w:r>
      <w:r w:rsidRPr="003B4864">
        <w:rPr>
          <w:rFonts w:ascii="Times-Roman" w:hAnsi="Times-Roman" w:cs="Times-Roman"/>
          <w:kern w:val="0"/>
          <w:sz w:val="20"/>
          <w:szCs w:val="20"/>
        </w:rPr>
        <w:t>」の教説も、同様の発想に基づいています。善悪の彼岸に立ち、自力</w:t>
      </w:r>
      <w:r w:rsidRPr="003B4864">
        <w:rPr>
          <w:rFonts w:ascii="Times-Roman" w:hAnsi="Times-Roman" w:cs="Times-Roman"/>
          <w:kern w:val="0"/>
          <w:sz w:val="20"/>
          <w:szCs w:val="20"/>
        </w:rPr>
        <w:t>(self-power)</w:t>
      </w:r>
      <w:r w:rsidRPr="003B4864">
        <w:rPr>
          <w:rFonts w:ascii="Times-Roman" w:hAnsi="Times-Roman" w:cs="Times-Roman"/>
          <w:kern w:val="0"/>
          <w:sz w:val="20"/>
          <w:szCs w:val="20"/>
        </w:rPr>
        <w:t>を捨てて他力</w:t>
      </w:r>
      <w:r w:rsidRPr="003B4864">
        <w:rPr>
          <w:rFonts w:ascii="Times-Roman" w:hAnsi="Times-Roman" w:cs="Times-Roman"/>
          <w:kern w:val="0"/>
          <w:sz w:val="20"/>
          <w:szCs w:val="20"/>
        </w:rPr>
        <w:t>(other-power)</w:t>
      </w:r>
      <w:r w:rsidRPr="003B4864">
        <w:rPr>
          <w:rFonts w:ascii="Times-Roman" w:hAnsi="Times-Roman" w:cs="Times-Roman"/>
          <w:kern w:val="0"/>
          <w:sz w:val="20"/>
          <w:szCs w:val="20"/>
        </w:rPr>
        <w:t>に帰依する。煩悩具足</w:t>
      </w:r>
      <w:r w:rsidRPr="003B4864">
        <w:rPr>
          <w:rFonts w:ascii="Times-Roman" w:hAnsi="Times-Roman" w:cs="Times-Roman"/>
          <w:kern w:val="0"/>
          <w:sz w:val="20"/>
          <w:szCs w:val="20"/>
        </w:rPr>
        <w:t>(afflictions)</w:t>
      </w:r>
      <w:r w:rsidRPr="003B4864">
        <w:rPr>
          <w:rFonts w:ascii="Times-Roman" w:hAnsi="Times-Roman" w:cs="Times-Roman"/>
          <w:kern w:val="0"/>
          <w:sz w:val="20"/>
          <w:szCs w:val="20"/>
        </w:rPr>
        <w:t>の凡夫こそが、如来</w:t>
      </w:r>
      <w:r w:rsidRPr="003B4864">
        <w:rPr>
          <w:rFonts w:ascii="Times-Roman" w:hAnsi="Times-Roman" w:cs="Times-Roman"/>
          <w:kern w:val="0"/>
          <w:sz w:val="20"/>
          <w:szCs w:val="20"/>
        </w:rPr>
        <w:t>(buddha)</w:t>
      </w:r>
      <w:r w:rsidRPr="003B4864">
        <w:rPr>
          <w:rFonts w:ascii="Times-Roman" w:hAnsi="Times-Roman" w:cs="Times-Roman"/>
          <w:kern w:val="0"/>
          <w:sz w:val="20"/>
          <w:szCs w:val="20"/>
        </w:rPr>
        <w:t>の慈悲を受けるにふさわしい。そのパラドキシカルな信仰は、自己中心性からの解放を説くものに他なりません。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利己と利他の対立を乗り越える。内なる悟りと外なる実践を統合する。宇宙の実相</w:t>
      </w:r>
      <w:r w:rsidRPr="003B4864">
        <w:rPr>
          <w:rFonts w:ascii="Times-Roman" w:hAnsi="Times-Roman" w:cs="Times-Roman"/>
          <w:kern w:val="0"/>
          <w:sz w:val="20"/>
          <w:szCs w:val="20"/>
        </w:rPr>
        <w:t>(reality)</w:t>
      </w:r>
      <w:r w:rsidRPr="003B4864">
        <w:rPr>
          <w:rFonts w:ascii="Times-Roman" w:hAnsi="Times-Roman" w:cs="Times-Roman"/>
          <w:kern w:val="0"/>
          <w:sz w:val="20"/>
          <w:szCs w:val="20"/>
        </w:rPr>
        <w:t>と現実の世界</w:t>
      </w:r>
      <w:r w:rsidRPr="003B4864">
        <w:rPr>
          <w:rFonts w:ascii="Times-Roman" w:hAnsi="Times-Roman" w:cs="Times-Roman"/>
          <w:kern w:val="0"/>
          <w:sz w:val="20"/>
          <w:szCs w:val="20"/>
        </w:rPr>
        <w:t>(world)</w:t>
      </w:r>
      <w:r w:rsidRPr="003B4864">
        <w:rPr>
          <w:rFonts w:ascii="Times-Roman" w:hAnsi="Times-Roman" w:cs="Times-Roman"/>
          <w:kern w:val="0"/>
          <w:sz w:val="20"/>
          <w:szCs w:val="20"/>
        </w:rPr>
        <w:t>を架橋する。大乗仏教のそうした理想は、ポスト世俗主義時代の新たな倫理の礎石となるはずです。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分断と対立に引き裂かれた世界。格差と不平等に苦しむ社会。慈悲と智慧の実践なくして、その閉塞状況を突破することはできません。「一即多、多即一」の哲学に立脚し、自利利他の菩薩道を歩むこと。いま私たちに求められているのは、まさにそのような倫理の再生なのです。</w:t>
      </w:r>
    </w:p>
    <w:p w14:paraId="0AA6CC74"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8.4 </w:t>
      </w:r>
      <w:r w:rsidRPr="003B4864">
        <w:rPr>
          <w:rFonts w:ascii="Times-Roman" w:hAnsi="Times-Roman" w:cs="Times-Roman"/>
          <w:kern w:val="0"/>
          <w:sz w:val="20"/>
          <w:szCs w:val="20"/>
        </w:rPr>
        <w:t>倫理的直観の源泉</w:t>
      </w:r>
      <w:r w:rsidRPr="003B4864">
        <w:rPr>
          <w:rFonts w:ascii="Times-Roman" w:hAnsi="Times-Roman" w:cs="Times-Roman"/>
          <w:kern w:val="0"/>
          <w:sz w:val="20"/>
          <w:szCs w:val="20"/>
        </w:rPr>
        <w:t xml:space="preserve"> - </w:t>
      </w:r>
      <w:r w:rsidRPr="003B4864">
        <w:rPr>
          <w:rFonts w:ascii="Times-Roman" w:hAnsi="Times-Roman" w:cs="Times-Roman"/>
          <w:kern w:val="0"/>
          <w:sz w:val="20"/>
          <w:szCs w:val="20"/>
        </w:rPr>
        <w:t>魂の声に従う英知</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ではこのような倫理の革新は、いかにして可能になるのでしょうか。理性か、感情か。論理か、直観か。従来の倫理学は、ともすればそのような二分法に陥りがちでした。</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ここで注目すべきは、「英知</w:t>
      </w:r>
      <w:r w:rsidRPr="003B4864">
        <w:rPr>
          <w:rFonts w:ascii="Times-Roman" w:hAnsi="Times-Roman" w:cs="Times-Roman"/>
          <w:kern w:val="0"/>
          <w:sz w:val="20"/>
          <w:szCs w:val="20"/>
        </w:rPr>
        <w:t>(wisdom)</w:t>
      </w:r>
      <w:r w:rsidRPr="003B4864">
        <w:rPr>
          <w:rFonts w:ascii="Times-Roman" w:hAnsi="Times-Roman" w:cs="Times-Roman"/>
          <w:kern w:val="0"/>
          <w:sz w:val="20"/>
          <w:szCs w:val="20"/>
        </w:rPr>
        <w:t>」の概念だと私は考えます。知性と感性、理論と実践を架橋する、統合的な認識の様式。心の奥底から響いてくる、魂</w:t>
      </w:r>
      <w:r w:rsidRPr="003B4864">
        <w:rPr>
          <w:rFonts w:ascii="Times-Roman" w:hAnsi="Times-Roman" w:cs="Times-Roman"/>
          <w:kern w:val="0"/>
          <w:sz w:val="20"/>
          <w:szCs w:val="20"/>
        </w:rPr>
        <w:t>(self)</w:t>
      </w:r>
      <w:r w:rsidRPr="003B4864">
        <w:rPr>
          <w:rFonts w:ascii="Times-Roman" w:hAnsi="Times-Roman" w:cs="Times-Roman"/>
          <w:kern w:val="0"/>
          <w:sz w:val="20"/>
          <w:szCs w:val="20"/>
        </w:rPr>
        <w:t>の声に耳を傾ける力。まさにそうした「賢明な洞察」にこそ、新たな倫理の源泉が潜んでいるのではないでしょうか。</w:t>
      </w:r>
      <w:r w:rsidRPr="003B4864">
        <w:rPr>
          <w:rFonts w:ascii="Times-Roman" w:hAnsi="Times-Roman" w:cs="Times-Roman"/>
          <w:kern w:val="0"/>
          <w:sz w:val="20"/>
          <w:szCs w:val="20"/>
        </w:rPr>
        <w:t xml:space="preserve"> </w:t>
      </w:r>
      <w:r w:rsidRPr="003B4864">
        <w:rPr>
          <w:rFonts w:ascii="Times-Roman" w:hAnsi="Times-Roman" w:cs="Times-Roman"/>
          <w:kern w:val="0"/>
          <w:sz w:val="20"/>
          <w:szCs w:val="20"/>
        </w:rPr>
        <w:t>「智慧</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prajñā</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」を重んじる仏教思想は、そのための手がかりを与えてくれます。分別知</w:t>
      </w:r>
      <w:r w:rsidRPr="003B4864">
        <w:rPr>
          <w:rFonts w:ascii="Times-Roman" w:hAnsi="Times-Roman" w:cs="Times-Roman"/>
          <w:kern w:val="0"/>
          <w:sz w:val="20"/>
          <w:szCs w:val="20"/>
        </w:rPr>
        <w:t>(discrimination)</w:t>
      </w:r>
      <w:r w:rsidRPr="003B4864">
        <w:rPr>
          <w:rFonts w:ascii="Times-Roman" w:hAnsi="Times-Roman" w:cs="Times-Roman"/>
          <w:kern w:val="0"/>
          <w:sz w:val="20"/>
          <w:szCs w:val="20"/>
        </w:rPr>
        <w:t>を乗り越え、無分別智</w:t>
      </w:r>
      <w:r w:rsidRPr="003B4864">
        <w:rPr>
          <w:rFonts w:ascii="Times-Roman" w:hAnsi="Times-Roman" w:cs="Times-Roman"/>
          <w:kern w:val="0"/>
          <w:sz w:val="20"/>
          <w:szCs w:val="20"/>
        </w:rPr>
        <w:t>(non-discriminating wisdom)</w:t>
      </w:r>
      <w:r w:rsidRPr="003B4864">
        <w:rPr>
          <w:rFonts w:ascii="Times-Roman" w:hAnsi="Times-Roman" w:cs="Times-Roman"/>
          <w:kern w:val="0"/>
          <w:sz w:val="20"/>
          <w:szCs w:val="20"/>
        </w:rPr>
        <w:t>へと至ること。煩悩</w:t>
      </w:r>
      <w:r w:rsidRPr="003B4864">
        <w:rPr>
          <w:rFonts w:ascii="Times-Roman" w:hAnsi="Times-Roman" w:cs="Times-Roman"/>
          <w:kern w:val="0"/>
          <w:sz w:val="20"/>
          <w:szCs w:val="20"/>
        </w:rPr>
        <w:t>(affliction)</w:t>
      </w:r>
      <w:r w:rsidRPr="003B4864">
        <w:rPr>
          <w:rFonts w:ascii="Times-Roman" w:hAnsi="Times-Roman" w:cs="Times-Roman"/>
          <w:kern w:val="0"/>
          <w:sz w:val="20"/>
          <w:szCs w:val="20"/>
        </w:rPr>
        <w:t>の闇を破り、悟りの光明</w:t>
      </w:r>
      <w:r w:rsidRPr="003B4864">
        <w:rPr>
          <w:rFonts w:ascii="Times-Roman" w:hAnsi="Times-Roman" w:cs="Times-Roman"/>
          <w:kern w:val="0"/>
          <w:sz w:val="20"/>
          <w:szCs w:val="20"/>
        </w:rPr>
        <w:t>(inner light)</w:t>
      </w:r>
      <w:r w:rsidRPr="003B4864">
        <w:rPr>
          <w:rFonts w:ascii="Times-Roman" w:hAnsi="Times-Roman" w:cs="Times-Roman"/>
          <w:kern w:val="0"/>
          <w:sz w:val="20"/>
          <w:szCs w:val="20"/>
        </w:rPr>
        <w:t>を顕現させること。生の根源に触れる智慧の目覚めは、倫理の拠り</w:t>
      </w:r>
      <w:r w:rsidRPr="003B4864">
        <w:rPr>
          <w:rFonts w:ascii="Times-Roman" w:hAnsi="Times-Roman" w:cs="Times-Roman"/>
          <w:kern w:val="0"/>
          <w:sz w:val="20"/>
          <w:szCs w:val="20"/>
        </w:rPr>
        <w:lastRenderedPageBreak/>
        <w:t>所をも根底から問い直すものとなるはずです。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キリスト教の伝統に親しんだ人なら、「</w:t>
      </w:r>
      <w:r w:rsidRPr="003B4864">
        <w:rPr>
          <w:rFonts w:ascii="Times-Roman" w:hAnsi="Times-Roman" w:cs="Times-Roman"/>
          <w:kern w:val="0"/>
          <w:sz w:val="20"/>
          <w:szCs w:val="20"/>
        </w:rPr>
        <w:t>Daemon(</w:t>
      </w:r>
      <w:r w:rsidRPr="003B4864">
        <w:rPr>
          <w:rFonts w:ascii="Times-Roman" w:hAnsi="Times-Roman" w:cs="Times-Roman"/>
          <w:kern w:val="0"/>
          <w:sz w:val="20"/>
          <w:szCs w:val="20"/>
        </w:rPr>
        <w:t>内なる声</w:t>
      </w:r>
      <w:r w:rsidRPr="003B4864">
        <w:rPr>
          <w:rFonts w:ascii="Times-Roman" w:hAnsi="Times-Roman" w:cs="Times-Roman"/>
          <w:kern w:val="0"/>
          <w:sz w:val="20"/>
          <w:szCs w:val="20"/>
        </w:rPr>
        <w:t>)</w:t>
      </w:r>
      <w:r w:rsidRPr="003B4864">
        <w:rPr>
          <w:rFonts w:ascii="Times-Roman" w:hAnsi="Times-Roman" w:cs="Times-Roman"/>
          <w:kern w:val="0"/>
          <w:sz w:val="20"/>
          <w:szCs w:val="20"/>
        </w:rPr>
        <w:t>」のメタファーにも通じるものを感じるかもしれません。ソクラテスが内なる神の声に導かれたように、心の奥底から湧き上がる倫理的直観。理性だけでは割り切れない、霊的実在</w:t>
      </w:r>
      <w:r w:rsidRPr="003B4864">
        <w:rPr>
          <w:rFonts w:ascii="Times-Roman" w:hAnsi="Times-Roman" w:cs="Times-Roman"/>
          <w:kern w:val="0"/>
          <w:sz w:val="20"/>
          <w:szCs w:val="20"/>
        </w:rPr>
        <w:t>(spiritual reality)</w:t>
      </w:r>
      <w:r w:rsidRPr="003B4864">
        <w:rPr>
          <w:rFonts w:ascii="Times-Roman" w:hAnsi="Times-Roman" w:cs="Times-Roman"/>
          <w:kern w:val="0"/>
          <w:sz w:val="20"/>
          <w:szCs w:val="20"/>
        </w:rPr>
        <w:t>への感受性。そうした神秘主義的な感性もまた、英知を培う糧となりうるのです。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さらに重要なのは、思考と行為の不可分な関係でしょう。知が徳へと結実するとき、倫理は生きた智慧となります。大乗仏教の菩薩</w:t>
      </w:r>
      <w:r w:rsidRPr="003B4864">
        <w:rPr>
          <w:rFonts w:ascii="Times-Roman" w:hAnsi="Times-Roman" w:cs="Times-Roman"/>
          <w:kern w:val="0"/>
          <w:sz w:val="20"/>
          <w:szCs w:val="20"/>
        </w:rPr>
        <w:t>(bodhisattva)</w:t>
      </w:r>
      <w:r w:rsidRPr="003B4864">
        <w:rPr>
          <w:rFonts w:ascii="Times-Roman" w:hAnsi="Times-Roman" w:cs="Times-Roman"/>
          <w:kern w:val="0"/>
          <w:sz w:val="20"/>
          <w:szCs w:val="20"/>
        </w:rPr>
        <w:t>道が説くように、智慧</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prajñā</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と慈悲</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karuṇā</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は車の両輪をなすもの。真理を体得するだけでなく、それを日々の実践の中で生きること。高邁な理想を説くだけでなく、具体的な他者への奉仕</w:t>
      </w:r>
      <w:r w:rsidRPr="003B4864">
        <w:rPr>
          <w:rFonts w:ascii="Times-Roman" w:hAnsi="Times-Roman" w:cs="Times-Roman"/>
          <w:kern w:val="0"/>
          <w:sz w:val="20"/>
          <w:szCs w:val="20"/>
        </w:rPr>
        <w:t>(altruism)</w:t>
      </w:r>
      <w:r w:rsidRPr="003B4864">
        <w:rPr>
          <w:rFonts w:ascii="Times-Roman" w:hAnsi="Times-Roman" w:cs="Times-Roman"/>
          <w:kern w:val="0"/>
          <w:sz w:val="20"/>
          <w:szCs w:val="20"/>
        </w:rPr>
        <w:t>を通じてそれを体現すること。そこにこそ、</w:t>
      </w:r>
      <w:r w:rsidRPr="003B4864">
        <w:rPr>
          <w:rFonts w:ascii="Times-Roman" w:hAnsi="Times-Roman" w:cs="Times-Roman"/>
          <w:kern w:val="0"/>
          <w:sz w:val="20"/>
          <w:szCs w:val="20"/>
        </w:rPr>
        <w:t xml:space="preserve"> </w:t>
      </w:r>
      <w:proofErr w:type="spellStart"/>
      <w:r w:rsidRPr="003B4864">
        <w:rPr>
          <w:rFonts w:ascii="Times-Roman" w:hAnsi="Times-Roman" w:cs="Times-Roman"/>
          <w:kern w:val="0"/>
          <w:sz w:val="20"/>
          <w:szCs w:val="20"/>
        </w:rPr>
        <w:t>phronēsis</w:t>
      </w:r>
      <w:proofErr w:type="spellEnd"/>
      <w:r w:rsidRPr="003B4864">
        <w:rPr>
          <w:rFonts w:ascii="Times-Roman" w:hAnsi="Times-Roman" w:cs="Times-Roman"/>
          <w:kern w:val="0"/>
          <w:sz w:val="20"/>
          <w:szCs w:val="20"/>
        </w:rPr>
        <w:t>（フロネーシス</w:t>
      </w:r>
      <w:r w:rsidRPr="003B4864">
        <w:rPr>
          <w:rFonts w:ascii="Times-Roman" w:hAnsi="Times-Roman" w:cs="Times-Roman"/>
          <w:kern w:val="0"/>
          <w:sz w:val="20"/>
          <w:szCs w:val="20"/>
        </w:rPr>
        <w:t xml:space="preserve">: </w:t>
      </w:r>
      <w:r w:rsidRPr="003B4864">
        <w:rPr>
          <w:rFonts w:ascii="Times-Roman" w:hAnsi="Times-Roman" w:cs="Times-Roman"/>
          <w:kern w:val="0"/>
          <w:sz w:val="20"/>
          <w:szCs w:val="20"/>
        </w:rPr>
        <w:t>実践的な英知）の真髄があるのです。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こうした智慧は、個人のみならず集合的な次元でも機能しうるものだと私は考えます。「群衆の英知</w:t>
      </w:r>
      <w:r w:rsidRPr="003B4864">
        <w:rPr>
          <w:rFonts w:ascii="Times-Roman" w:hAnsi="Times-Roman" w:cs="Times-Roman"/>
          <w:kern w:val="0"/>
          <w:sz w:val="20"/>
          <w:szCs w:val="20"/>
        </w:rPr>
        <w:t>(wisdom of crowds)</w:t>
      </w:r>
      <w:r w:rsidRPr="003B4864">
        <w:rPr>
          <w:rFonts w:ascii="Times-Roman" w:hAnsi="Times-Roman" w:cs="Times-Roman"/>
          <w:kern w:val="0"/>
          <w:sz w:val="20"/>
          <w:szCs w:val="20"/>
        </w:rPr>
        <w:t>」とも呼ぶべき、創発的な認識のあり方。多様な意見や価値観が交錯する中から、新たな倫理的規範が立ち現れてくる。理性と感性、論理と直観の動的な相互作用を通じて、より高次の倫理の可能性が拓かれる。</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もはや倫理の規範を教条的に「外から」押し付けることは出来ません。内なる魂の声に従い、英知を磨いていくこと。個人と社会の関係を問い直し、新たな倫理的規範を「創発」していくこと。そのような生成的な知のプロセスを通じて初めて、混迷を極める世界を導く倫理の指針も立ち現れてくるはずなのです。</w:t>
      </w:r>
    </w:p>
    <w:p w14:paraId="05BB9AD2" w14:textId="77777777" w:rsidR="0073047A" w:rsidRPr="003B4864" w:rsidRDefault="0073047A" w:rsidP="0073047A">
      <w:pPr>
        <w:rPr>
          <w:sz w:val="20"/>
          <w:szCs w:val="20"/>
        </w:rPr>
      </w:pPr>
    </w:p>
    <w:p w14:paraId="10FC986F"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第</w:t>
      </w:r>
      <w:r w:rsidRPr="003B4864">
        <w:rPr>
          <w:rFonts w:ascii="Times-Roman" w:hAnsi="Times-Roman" w:cs="Times-Roman"/>
          <w:kern w:val="0"/>
          <w:sz w:val="20"/>
          <w:szCs w:val="20"/>
        </w:rPr>
        <w:t>9</w:t>
      </w:r>
      <w:r w:rsidRPr="003B4864">
        <w:rPr>
          <w:rFonts w:ascii="Times-Roman" w:hAnsi="Times-Roman" w:cs="Times-Roman"/>
          <w:kern w:val="0"/>
          <w:sz w:val="20"/>
          <w:szCs w:val="20"/>
        </w:rPr>
        <w:t>章</w:t>
      </w:r>
      <w:r w:rsidRPr="003B4864">
        <w:rPr>
          <w:rFonts w:ascii="Times-Roman" w:hAnsi="Times-Roman" w:cs="Times-Roman"/>
          <w:kern w:val="0"/>
          <w:sz w:val="20"/>
          <w:szCs w:val="20"/>
        </w:rPr>
        <w:t xml:space="preserve"> </w:t>
      </w:r>
      <w:r w:rsidRPr="003B4864">
        <w:rPr>
          <w:rFonts w:ascii="Times-Roman" w:hAnsi="Times-Roman" w:cs="Times-Roman"/>
          <w:kern w:val="0"/>
          <w:sz w:val="20"/>
          <w:szCs w:val="20"/>
        </w:rPr>
        <w:t>精神世界の力動と宗教的体験</w:t>
      </w:r>
    </w:p>
    <w:p w14:paraId="45708CC0"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9.1 </w:t>
      </w:r>
      <w:r w:rsidRPr="003B4864">
        <w:rPr>
          <w:rFonts w:ascii="Times-Roman" w:hAnsi="Times-Roman" w:cs="Times-Roman"/>
          <w:kern w:val="0"/>
          <w:sz w:val="20"/>
          <w:szCs w:val="20"/>
        </w:rPr>
        <w:t>宗教体験の諸相と神秘主義</w:t>
      </w:r>
      <w:r w:rsidRPr="003B4864">
        <w:rPr>
          <w:rFonts w:ascii="Times-Roman" w:hAnsi="Times-Roman" w:cs="Times-Roman"/>
          <w:kern w:val="0"/>
          <w:sz w:val="20"/>
          <w:szCs w:val="20"/>
        </w:rPr>
        <w:t xml:space="preserve"> </w:t>
      </w:r>
      <w:r w:rsidRPr="003B4864">
        <w:rPr>
          <w:rFonts w:ascii="Times-Roman" w:hAnsi="Times-Roman" w:cs="Times-Roman"/>
          <w:kern w:val="0"/>
          <w:sz w:val="20"/>
          <w:szCs w:val="20"/>
        </w:rPr>
        <w:t>宗教体験は人類の精神史における最も根源的な事象の一つです。それは単なる主観的な感情の高まりではなく、究極的実在</w:t>
      </w:r>
      <w:r w:rsidRPr="003B4864">
        <w:rPr>
          <w:rFonts w:ascii="Times-Roman" w:hAnsi="Times-Roman" w:cs="Times-Roman"/>
          <w:kern w:val="0"/>
          <w:sz w:val="20"/>
          <w:szCs w:val="20"/>
        </w:rPr>
        <w:t>(ultimate reality)</w:t>
      </w:r>
      <w:r w:rsidRPr="003B4864">
        <w:rPr>
          <w:rFonts w:ascii="Times-Roman" w:hAnsi="Times-Roman" w:cs="Times-Roman"/>
          <w:kern w:val="0"/>
          <w:sz w:val="20"/>
          <w:szCs w:val="20"/>
        </w:rPr>
        <w:t>との出会いの場。日常を超えた神聖な次元が開示される、魂の飛翔とも言うべき体験なのです。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その諸相は実に多彩を極めます。ユダヤ教の預言者の幻視、キリスト教神秘家の三昧</w:t>
      </w:r>
      <w:r w:rsidRPr="003B4864">
        <w:rPr>
          <w:rFonts w:ascii="Times-Roman" w:hAnsi="Times-Roman" w:cs="Times-Roman"/>
          <w:kern w:val="0"/>
          <w:sz w:val="20"/>
          <w:szCs w:val="20"/>
        </w:rPr>
        <w:t>(ecstasy)</w:t>
      </w:r>
      <w:r w:rsidRPr="003B4864">
        <w:rPr>
          <w:rFonts w:ascii="Times-Roman" w:hAnsi="Times-Roman" w:cs="Times-Roman"/>
          <w:kern w:val="0"/>
          <w:sz w:val="20"/>
          <w:szCs w:val="20"/>
        </w:rPr>
        <w:t>、イスラーム教のスーフィーの脱我体験。あるいは仏教の悟りの境地、ヒンドゥー教のサマーディ</w:t>
      </w:r>
      <w:r w:rsidRPr="003B4864">
        <w:rPr>
          <w:rFonts w:ascii="Times-Roman" w:hAnsi="Times-Roman" w:cs="Times-Roman"/>
          <w:kern w:val="0"/>
          <w:sz w:val="20"/>
          <w:szCs w:val="20"/>
        </w:rPr>
        <w:t>(</w:t>
      </w:r>
      <w:r w:rsidRPr="003B4864">
        <w:rPr>
          <w:rFonts w:ascii="Times-Roman" w:hAnsi="Times-Roman" w:cs="Times-Roman"/>
          <w:kern w:val="0"/>
          <w:sz w:val="20"/>
          <w:szCs w:val="20"/>
        </w:rPr>
        <w:t>三昧</w:t>
      </w:r>
      <w:r w:rsidRPr="003B4864">
        <w:rPr>
          <w:rFonts w:ascii="Times-Roman" w:hAnsi="Times-Roman" w:cs="Times-Roman"/>
          <w:kern w:val="0"/>
          <w:sz w:val="20"/>
          <w:szCs w:val="20"/>
        </w:rPr>
        <w:t>)</w:t>
      </w:r>
      <w:r w:rsidRPr="003B4864">
        <w:rPr>
          <w:rFonts w:ascii="Times-Roman" w:hAnsi="Times-Roman" w:cs="Times-Roman"/>
          <w:kern w:val="0"/>
          <w:sz w:val="20"/>
          <w:szCs w:val="20"/>
        </w:rPr>
        <w:t>、タオ教の「道」との合一。さまざまな伝統が、独自の象徴体系を用いて神秘体験の深層を言い表してきました。</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ウィリアム・ジェームズは著書『宗教経験の諸相』の中で、そうした体験の核心を「一者</w:t>
      </w:r>
      <w:r w:rsidRPr="003B4864">
        <w:rPr>
          <w:rFonts w:ascii="Times-Roman" w:hAnsi="Times-Roman" w:cs="Times-Roman"/>
          <w:kern w:val="0"/>
          <w:sz w:val="20"/>
          <w:szCs w:val="20"/>
        </w:rPr>
        <w:t>(the One)</w:t>
      </w:r>
      <w:r w:rsidRPr="003B4864">
        <w:rPr>
          <w:rFonts w:ascii="Times-Roman" w:hAnsi="Times-Roman" w:cs="Times-Roman"/>
          <w:kern w:val="0"/>
          <w:sz w:val="20"/>
          <w:szCs w:val="20"/>
        </w:rPr>
        <w:t>」への没入だと論じています。有限な自己が無限なる存在の内に解け込み、万物の根源的一性</w:t>
      </w:r>
      <w:r w:rsidRPr="003B4864">
        <w:rPr>
          <w:rFonts w:ascii="Times-Roman" w:hAnsi="Times-Roman" w:cs="Times-Roman"/>
          <w:kern w:val="0"/>
          <w:sz w:val="20"/>
          <w:szCs w:val="20"/>
        </w:rPr>
        <w:t>(root identity)</w:t>
      </w:r>
      <w:r w:rsidRPr="003B4864">
        <w:rPr>
          <w:rFonts w:ascii="Times-Roman" w:hAnsi="Times-Roman" w:cs="Times-Roman"/>
          <w:kern w:val="0"/>
          <w:sz w:val="20"/>
          <w:szCs w:val="20"/>
        </w:rPr>
        <w:t>を直覚する。饒舌な言葉を超えた沈黙のうちに、生の究極の実相</w:t>
      </w:r>
      <w:r w:rsidRPr="003B4864">
        <w:rPr>
          <w:rFonts w:ascii="Times-Roman" w:hAnsi="Times-Roman" w:cs="Times-Roman"/>
          <w:kern w:val="0"/>
          <w:sz w:val="20"/>
          <w:szCs w:val="20"/>
        </w:rPr>
        <w:t>(the Real)</w:t>
      </w:r>
      <w:r w:rsidRPr="003B4864">
        <w:rPr>
          <w:rFonts w:ascii="Times-Roman" w:hAnsi="Times-Roman" w:cs="Times-Roman"/>
          <w:kern w:val="0"/>
          <w:sz w:val="20"/>
          <w:szCs w:val="20"/>
        </w:rPr>
        <w:t>が開示される。神秘体験とは、まさにそのような非二元的</w:t>
      </w:r>
      <w:r w:rsidRPr="003B4864">
        <w:rPr>
          <w:rFonts w:ascii="Times-Roman" w:hAnsi="Times-Roman" w:cs="Times-Roman"/>
          <w:kern w:val="0"/>
          <w:sz w:val="20"/>
          <w:szCs w:val="20"/>
        </w:rPr>
        <w:t>(non-dual)</w:t>
      </w:r>
      <w:r w:rsidRPr="003B4864">
        <w:rPr>
          <w:rFonts w:ascii="Times-Roman" w:hAnsi="Times-Roman" w:cs="Times-Roman"/>
          <w:kern w:val="0"/>
          <w:sz w:val="20"/>
          <w:szCs w:val="20"/>
        </w:rPr>
        <w:t>意識の目覚めに他なりません。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こうした神秘主義的な傾向は、伝統的な諸宗教の枠を越えて見出されるものです。否定神学</w:t>
      </w:r>
      <w:r w:rsidRPr="003B4864">
        <w:rPr>
          <w:rFonts w:ascii="Times-Roman" w:hAnsi="Times-Roman" w:cs="Times-Roman"/>
          <w:kern w:val="0"/>
          <w:sz w:val="20"/>
          <w:szCs w:val="20"/>
        </w:rPr>
        <w:t>(negative theology)</w:t>
      </w:r>
      <w:r w:rsidRPr="003B4864">
        <w:rPr>
          <w:rFonts w:ascii="Times-Roman" w:hAnsi="Times-Roman" w:cs="Times-Roman"/>
          <w:kern w:val="0"/>
          <w:sz w:val="20"/>
          <w:szCs w:val="20"/>
        </w:rPr>
        <w:t>と呼ばれる潮流がその代表例でしょう。人間的な概念や表象を超越した「云い表し得ぬもの</w:t>
      </w:r>
      <w:r w:rsidRPr="003B4864">
        <w:rPr>
          <w:rFonts w:ascii="Times-Roman" w:hAnsi="Times-Roman" w:cs="Times-Roman"/>
          <w:kern w:val="0"/>
          <w:sz w:val="20"/>
          <w:szCs w:val="20"/>
        </w:rPr>
        <w:t>(ineffable)</w:t>
      </w:r>
      <w:r w:rsidRPr="003B4864">
        <w:rPr>
          <w:rFonts w:ascii="Times-Roman" w:hAnsi="Times-Roman" w:cs="Times-Roman"/>
          <w:kern w:val="0"/>
          <w:sz w:val="20"/>
          <w:szCs w:val="20"/>
        </w:rPr>
        <w:t>」こそが、信仰の真の対象だとする立場です。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偽ディオニシオスは神を「暗闇</w:t>
      </w:r>
      <w:r w:rsidRPr="003B4864">
        <w:rPr>
          <w:rFonts w:ascii="Times-Roman" w:hAnsi="Times-Roman" w:cs="Times-Roman"/>
          <w:kern w:val="0"/>
          <w:sz w:val="20"/>
          <w:szCs w:val="20"/>
        </w:rPr>
        <w:t>(Divine Darkness)</w:t>
      </w:r>
      <w:r w:rsidRPr="003B4864">
        <w:rPr>
          <w:rFonts w:ascii="Times-Roman" w:hAnsi="Times-Roman" w:cs="Times-Roman"/>
          <w:kern w:val="0"/>
          <w:sz w:val="20"/>
          <w:szCs w:val="20"/>
        </w:rPr>
        <w:t>」と形容し、あらゆる規定を離れた絶対者の超越性を説きました。またマイスター・エックハルトは「魂の奥底</w:t>
      </w:r>
      <w:r w:rsidRPr="003B4864">
        <w:rPr>
          <w:rFonts w:ascii="Times-Roman" w:hAnsi="Times-Roman" w:cs="Times-Roman"/>
          <w:kern w:val="0"/>
          <w:sz w:val="20"/>
          <w:szCs w:val="20"/>
        </w:rPr>
        <w:t>(ground of the soul)</w:t>
      </w:r>
      <w:r w:rsidRPr="003B4864">
        <w:rPr>
          <w:rFonts w:ascii="Times-Roman" w:hAnsi="Times-Roman" w:cs="Times-Roman"/>
          <w:kern w:val="0"/>
          <w:sz w:val="20"/>
          <w:szCs w:val="20"/>
        </w:rPr>
        <w:t>」に神性との合一点を見出し、そこでの脱自</w:t>
      </w:r>
      <w:r w:rsidRPr="003B4864">
        <w:rPr>
          <w:rFonts w:ascii="Times-Roman" w:hAnsi="Times-Roman" w:cs="Times-Roman"/>
          <w:kern w:val="0"/>
          <w:sz w:val="20"/>
          <w:szCs w:val="20"/>
        </w:rPr>
        <w:t>(detachment)</w:t>
      </w:r>
      <w:r w:rsidRPr="003B4864">
        <w:rPr>
          <w:rFonts w:ascii="Times-Roman" w:hAnsi="Times-Roman" w:cs="Times-Roman"/>
          <w:kern w:val="0"/>
          <w:sz w:val="20"/>
          <w:szCs w:val="20"/>
        </w:rPr>
        <w:t>を説きます。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こうした否定神学の系譜は、仏教や道教の「無</w:t>
      </w:r>
      <w:r w:rsidRPr="003B4864">
        <w:rPr>
          <w:rFonts w:ascii="Times-Roman" w:hAnsi="Times-Roman" w:cs="Times-Roman"/>
          <w:kern w:val="0"/>
          <w:sz w:val="20"/>
          <w:szCs w:val="20"/>
        </w:rPr>
        <w:t>(emptiness)</w:t>
      </w:r>
      <w:r w:rsidRPr="003B4864">
        <w:rPr>
          <w:rFonts w:ascii="Times-Roman" w:hAnsi="Times-Roman" w:cs="Times-Roman"/>
          <w:kern w:val="0"/>
          <w:sz w:val="20"/>
          <w:szCs w:val="20"/>
        </w:rPr>
        <w:t>」の思想とも通底するものがあります。言葉や概念の網の目を潜り抜け、分別を越えた智慧</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prajñā</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の眼を開くこと。東西の神秘主義は、存在の深層に向けたそうした認識論的な転回を促すのです。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神秘体験が示唆するのは、私たちの自意識の背後にある、より広大な意識の地平。「私</w:t>
      </w:r>
      <w:r w:rsidRPr="003B4864">
        <w:rPr>
          <w:rFonts w:ascii="Times-Roman" w:hAnsi="Times-Roman" w:cs="Times-Roman"/>
          <w:kern w:val="0"/>
          <w:sz w:val="20"/>
          <w:szCs w:val="20"/>
        </w:rPr>
        <w:t>(I)</w:t>
      </w:r>
      <w:r w:rsidRPr="003B4864">
        <w:rPr>
          <w:rFonts w:ascii="Times-Roman" w:hAnsi="Times-Roman" w:cs="Times-Roman"/>
          <w:kern w:val="0"/>
          <w:sz w:val="20"/>
          <w:szCs w:val="20"/>
        </w:rPr>
        <w:t>」という主体の感覚が融解し、自他の境界が消失する非人称的な一性の感覚。それは狭隘な自我</w:t>
      </w:r>
      <w:r w:rsidRPr="003B4864">
        <w:rPr>
          <w:rFonts w:ascii="Times-Roman" w:hAnsi="Times-Roman" w:cs="Times-Roman"/>
          <w:kern w:val="0"/>
          <w:sz w:val="20"/>
          <w:szCs w:val="20"/>
        </w:rPr>
        <w:t>(ego)</w:t>
      </w:r>
      <w:r w:rsidRPr="003B4864">
        <w:rPr>
          <w:rFonts w:ascii="Times-Roman" w:hAnsi="Times-Roman" w:cs="Times-Roman"/>
          <w:kern w:val="0"/>
          <w:sz w:val="20"/>
          <w:szCs w:val="20"/>
        </w:rPr>
        <w:t>からの解放をもたらし、生の根源的な充足をもたらすものに他なりません。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もちろん、そうした体験を無批判に絶対化することは慎まねばなりません。幻覚や妄想との峻別も求められるでしょう。しかし、洞察へと通じる体</w:t>
      </w:r>
      <w:r w:rsidRPr="003B4864">
        <w:rPr>
          <w:rFonts w:ascii="Times-Roman" w:hAnsi="Times-Roman" w:cs="Times-Roman"/>
          <w:kern w:val="0"/>
          <w:sz w:val="20"/>
          <w:szCs w:val="20"/>
        </w:rPr>
        <w:lastRenderedPageBreak/>
        <w:t>験的真理の可能性を頭ごなしに否定することもできません。主客の二元性が溶解する神秘体験のうちにこそ、分断を超えた知の統合の糸口が潜んでいるのかもしれません。</w:t>
      </w:r>
    </w:p>
    <w:p w14:paraId="09D484F5"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9.2 </w:t>
      </w:r>
      <w:r w:rsidRPr="003B4864">
        <w:rPr>
          <w:rFonts w:ascii="Times-Roman" w:hAnsi="Times-Roman" w:cs="Times-Roman"/>
          <w:kern w:val="0"/>
          <w:sz w:val="20"/>
          <w:szCs w:val="20"/>
        </w:rPr>
        <w:t>シャーマニズムと土着霊性の伝統</w:t>
      </w:r>
      <w:r w:rsidRPr="003B4864">
        <w:rPr>
          <w:rFonts w:ascii="Times-Roman" w:hAnsi="Times-Roman" w:cs="Times-Roman"/>
          <w:kern w:val="0"/>
          <w:sz w:val="20"/>
          <w:szCs w:val="20"/>
        </w:rPr>
        <w:t xml:space="preserve"> - </w:t>
      </w:r>
      <w:r w:rsidRPr="003B4864">
        <w:rPr>
          <w:rFonts w:ascii="Times-Roman" w:hAnsi="Times-Roman" w:cs="Times-Roman"/>
          <w:kern w:val="0"/>
          <w:sz w:val="20"/>
          <w:szCs w:val="20"/>
        </w:rPr>
        <w:t>自然との交感</w:t>
      </w:r>
      <w:r w:rsidRPr="003B4864">
        <w:rPr>
          <w:rFonts w:ascii="Times-Roman" w:hAnsi="Times-Roman" w:cs="Times-Roman"/>
          <w:kern w:val="0"/>
          <w:sz w:val="20"/>
          <w:szCs w:val="20"/>
        </w:rPr>
        <w:t xml:space="preserve"> </w:t>
      </w:r>
      <w:r w:rsidRPr="003B4864">
        <w:rPr>
          <w:rFonts w:ascii="Times-Roman" w:hAnsi="Times-Roman" w:cs="Times-Roman"/>
          <w:kern w:val="0"/>
          <w:sz w:val="20"/>
          <w:szCs w:val="20"/>
        </w:rPr>
        <w:t>人類の精神史を辿れば、制度化された宗教に先立つ、より原初的な霊性の形態が浮かび上がってきます。シャーマニズムと呼ばれる、アニミズム的な世界観に基づく土着の宗教伝統がそれです。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シャーマンとは部族共同体における宗教的職能者を指す言葉ですが、その役割は多岐にわたります。病者の治療や豊穣の祈願から、死者の魂の導きや未来予知に至るまで。シャーマンは現世と他界、人間と自然、生者と死者を仲介する「境界人」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その職能の核となるのが、トランス</w:t>
      </w:r>
      <w:r w:rsidRPr="003B4864">
        <w:rPr>
          <w:rFonts w:ascii="Times-Roman" w:hAnsi="Times-Roman" w:cs="Times-Roman"/>
          <w:kern w:val="0"/>
          <w:sz w:val="20"/>
          <w:szCs w:val="20"/>
        </w:rPr>
        <w:t>(trance)</w:t>
      </w:r>
      <w:r w:rsidRPr="003B4864">
        <w:rPr>
          <w:rFonts w:ascii="Times-Roman" w:hAnsi="Times-Roman" w:cs="Times-Roman"/>
          <w:kern w:val="0"/>
          <w:sz w:val="20"/>
          <w:szCs w:val="20"/>
        </w:rPr>
        <w:t>と呼ばれる変性意識状態です。シャーマンは太鼓などによるリズミカルな刺激や、幻覚作用のある植物の摂取によって、日常の意識を変容させます。そうした非日常的な意識の中で、霊的存在</w:t>
      </w:r>
      <w:r w:rsidRPr="003B4864">
        <w:rPr>
          <w:rFonts w:ascii="Times-Roman" w:hAnsi="Times-Roman" w:cs="Times-Roman"/>
          <w:kern w:val="0"/>
          <w:sz w:val="20"/>
          <w:szCs w:val="20"/>
        </w:rPr>
        <w:t>(spirit)</w:t>
      </w:r>
      <w:r w:rsidRPr="003B4864">
        <w:rPr>
          <w:rFonts w:ascii="Times-Roman" w:hAnsi="Times-Roman" w:cs="Times-Roman"/>
          <w:kern w:val="0"/>
          <w:sz w:val="20"/>
          <w:szCs w:val="20"/>
        </w:rPr>
        <w:t>や先祖の魂との交流が行われるのです。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重要なのは、こうしたシャーマニズムが人間と自然の親密なつながりに支えられている点です。シャーマンは動植物や山川といった自然物に宿る霊的な力を感受し、それを統御しようとします。そこには、自然を収奪の対象としてではなく、畏敬と交感の対象として捉える感受性が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自然界のあらゆる事物に魂が宿るとするアニミズム的世界観。万物を貫く不可視の力の律動を感知する、森羅万象への共感。そうした感性こそが、シャーマニズムを発生させた土壌だったのです。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もちろん、そうした原初的な霊性も時に迷信や呪術に堕する危険を孕んでいます。自然の力を我が物とせんとする支配への意志。他者を呪縛せんとする呪術的な力への陶酔。土着の宗教もまた、両義的な両面性を持つものだっ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見逃せないのは、シャーマニズムが内包する自然との共生の智恵でしょう。人間を絶対化せず、生態系の一部として謙虚に位置づける感性。利己的な欲望を節し、自然の摂理に従おうとする姿勢。そうしたエコロジカルな感受性は、現代社会が切実に必要としているもの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加えて重要なのは、シャーマニズムにおける身体の位置づけです。理性を超えた直観知の源泉として、肉体に宿る英知を尊ぶ態度。言語化される以前の生の充溢を丸ごと受け止める、身体的経験への信頼。そうしたソマティックな感性もまた、現代に蘇らせるべき遺産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過度に観念的で脳中心主義的な現代の知の体系。その限界を乗り越えるためにも、意識の拡張をもたらす身体技法への着目は欠かせません。先住民の霊性を安直に理想化することなく、しかしその智恵の核心を現代に活かしていく。それもまた「知の変革」のための重要な一歩となるはずです。</w:t>
      </w:r>
    </w:p>
    <w:p w14:paraId="38FD715D"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9.3 </w:t>
      </w:r>
      <w:r w:rsidRPr="003B4864">
        <w:rPr>
          <w:rFonts w:ascii="Times-Roman" w:hAnsi="Times-Roman" w:cs="Times-Roman"/>
          <w:kern w:val="0"/>
          <w:sz w:val="20"/>
          <w:szCs w:val="20"/>
        </w:rPr>
        <w:t>ユング心理学と集合的無意識</w:t>
      </w:r>
      <w:r w:rsidRPr="003B4864">
        <w:rPr>
          <w:rFonts w:ascii="Times-Roman" w:hAnsi="Times-Roman" w:cs="Times-Roman"/>
          <w:kern w:val="0"/>
          <w:sz w:val="20"/>
          <w:szCs w:val="20"/>
        </w:rPr>
        <w:t xml:space="preserve"> - </w:t>
      </w:r>
      <w:r w:rsidRPr="003B4864">
        <w:rPr>
          <w:rFonts w:ascii="Times-Roman" w:hAnsi="Times-Roman" w:cs="Times-Roman"/>
          <w:kern w:val="0"/>
          <w:sz w:val="20"/>
          <w:szCs w:val="20"/>
        </w:rPr>
        <w:t>元型と個性化</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スイスの精神医学者カール・グスタフ・ユングの提唱した分析心理学は、人間の深層心理を解き明かす上で欠かせない理論的支柱の一つとなっています。フロイトの個人的無意識の概念を乗り越え、集合的な次元へと分け入ったその洞察は、現代に至るまで大きな影響力を保ち続け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ユングの理論の要をなすのが「集合的無意識</w:t>
      </w:r>
      <w:r w:rsidRPr="003B4864">
        <w:rPr>
          <w:rFonts w:ascii="Times-Roman" w:hAnsi="Times-Roman" w:cs="Times-Roman"/>
          <w:kern w:val="0"/>
          <w:sz w:val="20"/>
          <w:szCs w:val="20"/>
        </w:rPr>
        <w:t>(collective unconscious)</w:t>
      </w:r>
      <w:r w:rsidRPr="003B4864">
        <w:rPr>
          <w:rFonts w:ascii="Times-Roman" w:hAnsi="Times-Roman" w:cs="Times-Roman"/>
          <w:kern w:val="0"/>
          <w:sz w:val="20"/>
          <w:szCs w:val="20"/>
        </w:rPr>
        <w:t>」の概念です。個人の経験に還元できない普遍的な層としての無意識。そこには太古より繰り返される人類共通の象徴的パターン、いわゆる「元型</w:t>
      </w:r>
      <w:r w:rsidRPr="003B4864">
        <w:rPr>
          <w:rFonts w:ascii="Times-Roman" w:hAnsi="Times-Roman" w:cs="Times-Roman"/>
          <w:kern w:val="0"/>
          <w:sz w:val="20"/>
          <w:szCs w:val="20"/>
        </w:rPr>
        <w:t>(archetype)</w:t>
      </w:r>
      <w:r w:rsidRPr="003B4864">
        <w:rPr>
          <w:rFonts w:ascii="Times-Roman" w:hAnsi="Times-Roman" w:cs="Times-Roman"/>
          <w:kern w:val="0"/>
          <w:sz w:val="20"/>
          <w:szCs w:val="20"/>
        </w:rPr>
        <w:t>」が眠っているとされます。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元型とは一種の行動的</w:t>
      </w:r>
      <w:r w:rsidRPr="003B4864">
        <w:rPr>
          <w:rFonts w:ascii="Times-Roman" w:hAnsi="Times-Roman" w:cs="Times-Roman"/>
          <w:kern w:val="0"/>
          <w:sz w:val="20"/>
          <w:szCs w:val="20"/>
        </w:rPr>
        <w:t>dispositional pattern</w:t>
      </w:r>
      <w:r w:rsidRPr="003B4864">
        <w:rPr>
          <w:rFonts w:ascii="Times-Roman" w:hAnsi="Times-Roman" w:cs="Times-Roman"/>
          <w:kern w:val="0"/>
          <w:sz w:val="20"/>
          <w:szCs w:val="20"/>
        </w:rPr>
        <w:t>であり、それ自体は内容を持ちません。むしろ経験内容を形作る型となるものです。英雄や老賢者、母なる大地や再生のシンボルなど、文化や時代を越えて反復される象徴的モチーフ。それらはまさに、元型的な夢や幻想の発現だと考えられ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元型は、神話や民話、芸術作品など、人間の象徴的営為の中に顕在化します。しかしそれは単なる過去の遺物などではありません。今ここで生きる私たち一人一人の心的現実の中に、生き続けている力動的な実在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ユングはまた、元型との出会いが人格の変容をもたらすと考えました。臨床医としての経験から、彼は多くの中年期の患者が、従来の意識の</w:t>
      </w:r>
      <w:r w:rsidRPr="003B4864">
        <w:rPr>
          <w:rFonts w:ascii="Times-Roman" w:hAnsi="Times-Roman" w:cs="Times-Roman"/>
          <w:kern w:val="0"/>
          <w:sz w:val="20"/>
          <w:szCs w:val="20"/>
        </w:rPr>
        <w:lastRenderedPageBreak/>
        <w:t>枠組みの限界に突き当たる様子を目の当たりにします。かつての適応様式が通用しなくなり、より広い世界への目覚めを迫られる。ユングが「個性化</w:t>
      </w:r>
      <w:r w:rsidRPr="003B4864">
        <w:rPr>
          <w:rFonts w:ascii="Times-Roman" w:hAnsi="Times-Roman" w:cs="Times-Roman"/>
          <w:kern w:val="0"/>
          <w:sz w:val="20"/>
          <w:szCs w:val="20"/>
        </w:rPr>
        <w:t>(individuation)</w:t>
      </w:r>
      <w:r w:rsidRPr="003B4864">
        <w:rPr>
          <w:rFonts w:ascii="Times-Roman" w:hAnsi="Times-Roman" w:cs="Times-Roman"/>
          <w:kern w:val="0"/>
          <w:sz w:val="20"/>
          <w:szCs w:val="20"/>
        </w:rPr>
        <w:t>」と呼んだプロセスの入り口が、そこにあったのです。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個性化とは自己実現の過程であり、外側からの期待に迎合するのではなく、内なる</w:t>
      </w:r>
      <w:r w:rsidRPr="003B4864">
        <w:rPr>
          <w:rFonts w:ascii="Times-Roman" w:hAnsi="Times-Roman" w:cs="Times-Roman"/>
          <w:kern w:val="0"/>
          <w:sz w:val="20"/>
          <w:szCs w:val="20"/>
        </w:rPr>
        <w:t xml:space="preserve"> Self(</w:t>
      </w:r>
      <w:r w:rsidRPr="003B4864">
        <w:rPr>
          <w:rFonts w:ascii="Times-Roman" w:hAnsi="Times-Roman" w:cs="Times-Roman"/>
          <w:kern w:val="0"/>
          <w:sz w:val="20"/>
          <w:szCs w:val="20"/>
        </w:rPr>
        <w:t>大文字の自己</w:t>
      </w:r>
      <w:r w:rsidRPr="003B4864">
        <w:rPr>
          <w:rFonts w:ascii="Times-Roman" w:hAnsi="Times-Roman" w:cs="Times-Roman"/>
          <w:kern w:val="0"/>
          <w:sz w:val="20"/>
          <w:szCs w:val="20"/>
        </w:rPr>
        <w:t>)</w:t>
      </w:r>
      <w:r w:rsidRPr="003B4864">
        <w:rPr>
          <w:rFonts w:ascii="Times-Roman" w:hAnsi="Times-Roman" w:cs="Times-Roman"/>
          <w:kern w:val="0"/>
          <w:sz w:val="20"/>
          <w:szCs w:val="20"/>
        </w:rPr>
        <w:t>の導きに従って生きることを意味します。ペルソナ</w:t>
      </w:r>
      <w:r w:rsidRPr="003B4864">
        <w:rPr>
          <w:rFonts w:ascii="Times-Roman" w:hAnsi="Times-Roman" w:cs="Times-Roman"/>
          <w:kern w:val="0"/>
          <w:sz w:val="20"/>
          <w:szCs w:val="20"/>
        </w:rPr>
        <w:t>(</w:t>
      </w:r>
      <w:r w:rsidRPr="003B4864">
        <w:rPr>
          <w:rFonts w:ascii="Times-Roman" w:hAnsi="Times-Roman" w:cs="Times-Roman"/>
          <w:kern w:val="0"/>
          <w:sz w:val="20"/>
          <w:szCs w:val="20"/>
        </w:rPr>
        <w:t>仮面</w:t>
      </w:r>
      <w:r w:rsidRPr="003B4864">
        <w:rPr>
          <w:rFonts w:ascii="Times-Roman" w:hAnsi="Times-Roman" w:cs="Times-Roman"/>
          <w:kern w:val="0"/>
          <w:sz w:val="20"/>
          <w:szCs w:val="20"/>
        </w:rPr>
        <w:t>)</w:t>
      </w:r>
      <w:r w:rsidRPr="003B4864">
        <w:rPr>
          <w:rFonts w:ascii="Times-Roman" w:hAnsi="Times-Roman" w:cs="Times-Roman"/>
          <w:kern w:val="0"/>
          <w:sz w:val="20"/>
          <w:szCs w:val="20"/>
        </w:rPr>
        <w:t>を脱ぎ捨て、影</w:t>
      </w:r>
      <w:r w:rsidRPr="003B4864">
        <w:rPr>
          <w:rFonts w:ascii="Times-Roman" w:hAnsi="Times-Roman" w:cs="Times-Roman"/>
          <w:kern w:val="0"/>
          <w:sz w:val="20"/>
          <w:szCs w:val="20"/>
        </w:rPr>
        <w:t>(Shadow)</w:t>
      </w:r>
      <w:r w:rsidRPr="003B4864">
        <w:rPr>
          <w:rFonts w:ascii="Times-Roman" w:hAnsi="Times-Roman" w:cs="Times-Roman"/>
          <w:kern w:val="0"/>
          <w:sz w:val="20"/>
          <w:szCs w:val="20"/>
        </w:rPr>
        <w:t>と対峙し、内なる男性性</w:t>
      </w:r>
      <w:r w:rsidRPr="003B4864">
        <w:rPr>
          <w:rFonts w:ascii="Times-Roman" w:hAnsi="Times-Roman" w:cs="Times-Roman"/>
          <w:kern w:val="0"/>
          <w:sz w:val="20"/>
          <w:szCs w:val="20"/>
        </w:rPr>
        <w:t>(</w:t>
      </w:r>
      <w:r w:rsidRPr="003B4864">
        <w:rPr>
          <w:rFonts w:ascii="Times-Roman" w:hAnsi="Times-Roman" w:cs="Times-Roman"/>
          <w:kern w:val="0"/>
          <w:sz w:val="20"/>
          <w:szCs w:val="20"/>
        </w:rPr>
        <w:t>アニムス</w:t>
      </w:r>
      <w:r w:rsidRPr="003B4864">
        <w:rPr>
          <w:rFonts w:ascii="Times-Roman" w:hAnsi="Times-Roman" w:cs="Times-Roman"/>
          <w:kern w:val="0"/>
          <w:sz w:val="20"/>
          <w:szCs w:val="20"/>
        </w:rPr>
        <w:t>)</w:t>
      </w:r>
      <w:r w:rsidRPr="003B4864">
        <w:rPr>
          <w:rFonts w:ascii="Times-Roman" w:hAnsi="Times-Roman" w:cs="Times-Roman"/>
          <w:kern w:val="0"/>
          <w:sz w:val="20"/>
          <w:szCs w:val="20"/>
        </w:rPr>
        <w:t>、女性性</w:t>
      </w:r>
      <w:r w:rsidRPr="003B4864">
        <w:rPr>
          <w:rFonts w:ascii="Times-Roman" w:hAnsi="Times-Roman" w:cs="Times-Roman"/>
          <w:kern w:val="0"/>
          <w:sz w:val="20"/>
          <w:szCs w:val="20"/>
        </w:rPr>
        <w:t>(</w:t>
      </w:r>
      <w:r w:rsidRPr="003B4864">
        <w:rPr>
          <w:rFonts w:ascii="Times-Roman" w:hAnsi="Times-Roman" w:cs="Times-Roman"/>
          <w:kern w:val="0"/>
          <w:sz w:val="20"/>
          <w:szCs w:val="20"/>
        </w:rPr>
        <w:t>アニマ</w:t>
      </w:r>
      <w:r w:rsidRPr="003B4864">
        <w:rPr>
          <w:rFonts w:ascii="Times-Roman" w:hAnsi="Times-Roman" w:cs="Times-Roman"/>
          <w:kern w:val="0"/>
          <w:sz w:val="20"/>
          <w:szCs w:val="20"/>
        </w:rPr>
        <w:t>)</w:t>
      </w:r>
      <w:r w:rsidRPr="003B4864">
        <w:rPr>
          <w:rFonts w:ascii="Times-Roman" w:hAnsi="Times-Roman" w:cs="Times-Roman"/>
          <w:kern w:val="0"/>
          <w:sz w:val="20"/>
          <w:szCs w:val="20"/>
        </w:rPr>
        <w:t>を統合する。元型との格闘を通じて、自己の深みと広がりを発見していくこと。個性化の道とは、そのような魂の冒険に他なりません。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ここで重要なのは、個人的次元と集合的次元の交差でしょう。個人の意識的自我</w:t>
      </w:r>
      <w:r w:rsidRPr="003B4864">
        <w:rPr>
          <w:rFonts w:ascii="Times-Roman" w:hAnsi="Times-Roman" w:cs="Times-Roman"/>
          <w:kern w:val="0"/>
          <w:sz w:val="20"/>
          <w:szCs w:val="20"/>
        </w:rPr>
        <w:t>(ego)</w:t>
      </w:r>
      <w:r w:rsidRPr="003B4864">
        <w:rPr>
          <w:rFonts w:ascii="Times-Roman" w:hAnsi="Times-Roman" w:cs="Times-Roman"/>
          <w:kern w:val="0"/>
          <w:sz w:val="20"/>
          <w:szCs w:val="20"/>
        </w:rPr>
        <w:t>を超えた元型的イメージとの出会い。自我を超越する自己</w:t>
      </w:r>
      <w:r w:rsidRPr="003B4864">
        <w:rPr>
          <w:rFonts w:ascii="Times-Roman" w:hAnsi="Times-Roman" w:cs="Times-Roman"/>
          <w:kern w:val="0"/>
          <w:sz w:val="20"/>
          <w:szCs w:val="20"/>
        </w:rPr>
        <w:t>(the Self)</w:t>
      </w:r>
      <w:r w:rsidRPr="003B4864">
        <w:rPr>
          <w:rFonts w:ascii="Times-Roman" w:hAnsi="Times-Roman" w:cs="Times-Roman"/>
          <w:kern w:val="0"/>
          <w:sz w:val="20"/>
          <w:szCs w:val="20"/>
        </w:rPr>
        <w:t>の発見を通じて、人は集合的な深層へと目覚めていく。集合的無意識の概念は、そうした個と普遍の往還運動の力動を照射するものなのです。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にもかかわらず、こうした発想は心理学の枠内に留まるものではありません。宗教的象徴の世界や、神秘主義的体験の深層を解明する上でも大きな示唆を与えてくれます。個人の内的宇宙の探究は、つねに集合的な意味地平との出会いをはらんでいる。意識の深化は、同時に意識の拡張でも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ユング心理学が現代において持つ意義。それは単なる心の科学を超えた、＜意識革命＞へのヴィジョンだと私は考えます。私秘的な神話的イメージの発掘は、魂に深くきざまれた集合的記憶の喚起でもある。自我の殻を突き破る元型体験は、人類に共通の意識の泉への目覚め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いまこそ求められているのは、まさにそのような意識変容の扉を開くこと。過去と現在、個人と普遍を貫く元型のダイナミズムに身を委ねること。ユング心理学の洞察は、ポスト資本主義時代の新たな意識のあり方を示唆するものとなるはずです。</w:t>
      </w:r>
    </w:p>
    <w:p w14:paraId="6DF2C5C3"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9.4 </w:t>
      </w:r>
      <w:r w:rsidRPr="003B4864">
        <w:rPr>
          <w:rFonts w:ascii="Times-Roman" w:hAnsi="Times-Roman" w:cs="Times-Roman"/>
          <w:kern w:val="0"/>
          <w:sz w:val="20"/>
          <w:szCs w:val="20"/>
        </w:rPr>
        <w:t>精神の超越と悟りの境地</w:t>
      </w:r>
      <w:r w:rsidRPr="003B4864">
        <w:rPr>
          <w:rFonts w:ascii="Times-Roman" w:hAnsi="Times-Roman" w:cs="Times-Roman"/>
          <w:kern w:val="0"/>
          <w:sz w:val="20"/>
          <w:szCs w:val="20"/>
        </w:rPr>
        <w:t xml:space="preserve"> - </w:t>
      </w:r>
      <w:r w:rsidRPr="003B4864">
        <w:rPr>
          <w:rFonts w:ascii="Times-Roman" w:hAnsi="Times-Roman" w:cs="Times-Roman"/>
          <w:kern w:val="0"/>
          <w:sz w:val="20"/>
          <w:szCs w:val="20"/>
        </w:rPr>
        <w:t>聖性の顕現</w:t>
      </w:r>
      <w:r w:rsidRPr="003B4864">
        <w:rPr>
          <w:rFonts w:ascii="Times-Roman" w:hAnsi="Times-Roman" w:cs="Times-Roman"/>
          <w:kern w:val="0"/>
          <w:sz w:val="20"/>
          <w:szCs w:val="20"/>
        </w:rPr>
        <w:t xml:space="preserve"> </w:t>
      </w:r>
      <w:r w:rsidRPr="003B4864">
        <w:rPr>
          <w:rFonts w:ascii="Times-Roman" w:hAnsi="Times-Roman" w:cs="Times-Roman"/>
          <w:kern w:val="0"/>
          <w:sz w:val="20"/>
          <w:szCs w:val="20"/>
        </w:rPr>
        <w:t>宗教的体験の極致とも言うべきものが、悟り</w:t>
      </w:r>
      <w:r w:rsidRPr="003B4864">
        <w:rPr>
          <w:rFonts w:ascii="Times-Roman" w:hAnsi="Times-Roman" w:cs="Times-Roman"/>
          <w:kern w:val="0"/>
          <w:sz w:val="20"/>
          <w:szCs w:val="20"/>
        </w:rPr>
        <w:t>(enlightenment, awakening)</w:t>
      </w:r>
      <w:r w:rsidRPr="003B4864">
        <w:rPr>
          <w:rFonts w:ascii="Times-Roman" w:hAnsi="Times-Roman" w:cs="Times-Roman"/>
          <w:kern w:val="0"/>
          <w:sz w:val="20"/>
          <w:szCs w:val="20"/>
        </w:rPr>
        <w:t>の境地です。俗世間の煩悩や執着を断ち切り、存在の真相を体得する精神の超越作用。それは単なる主観的な感情の昂揚ではなく、自己と世界の根源的変革をともなう存在論的な転換点に他なりません。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仏教はその典型例を提供してくれます。ゴータマ・ブッダは菩提樹の下で「明星出現」の大悟を遂げたと伝えられています。無明</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avidyā</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の闇を破って、真理</w:t>
      </w:r>
      <w:r w:rsidRPr="003B4864">
        <w:rPr>
          <w:rFonts w:ascii="Times-Roman" w:hAnsi="Times-Roman" w:cs="Times-Roman"/>
          <w:kern w:val="0"/>
          <w:sz w:val="20"/>
          <w:szCs w:val="20"/>
        </w:rPr>
        <w:t>(dharma)</w:t>
      </w:r>
      <w:r w:rsidRPr="003B4864">
        <w:rPr>
          <w:rFonts w:ascii="Times-Roman" w:hAnsi="Times-Roman" w:cs="Times-Roman"/>
          <w:kern w:val="0"/>
          <w:sz w:val="20"/>
          <w:szCs w:val="20"/>
        </w:rPr>
        <w:t>の光明が現前する。その体験は三明六通</w:t>
      </w:r>
      <w:r w:rsidRPr="003B4864">
        <w:rPr>
          <w:rFonts w:ascii="Times-Roman" w:hAnsi="Times-Roman" w:cs="Times-Roman"/>
          <w:kern w:val="0"/>
          <w:sz w:val="20"/>
          <w:szCs w:val="20"/>
        </w:rPr>
        <w:t>(</w:t>
      </w:r>
      <w:r w:rsidRPr="003B4864">
        <w:rPr>
          <w:rFonts w:ascii="Times-Roman" w:hAnsi="Times-Roman" w:cs="Times-Roman"/>
          <w:kern w:val="0"/>
          <w:sz w:val="20"/>
          <w:szCs w:val="20"/>
        </w:rPr>
        <w:t>六神通</w:t>
      </w:r>
      <w:r w:rsidRPr="003B4864">
        <w:rPr>
          <w:rFonts w:ascii="Times-Roman" w:hAnsi="Times-Roman" w:cs="Times-Roman"/>
          <w:kern w:val="0"/>
          <w:sz w:val="20"/>
          <w:szCs w:val="20"/>
        </w:rPr>
        <w:t>)</w:t>
      </w:r>
      <w:r w:rsidRPr="003B4864">
        <w:rPr>
          <w:rFonts w:ascii="Times-Roman" w:hAnsi="Times-Roman" w:cs="Times-Roman"/>
          <w:kern w:val="0"/>
          <w:sz w:val="20"/>
          <w:szCs w:val="20"/>
        </w:rPr>
        <w:t>とも形容される、意識の究極的な目覚めの表現なのです。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同様の聖なる体験は他の宗教伝統にも見出せます。キリスト教における神の国</w:t>
      </w:r>
      <w:r w:rsidRPr="003B4864">
        <w:rPr>
          <w:rFonts w:ascii="Times-Roman" w:hAnsi="Times-Roman" w:cs="Times-Roman"/>
          <w:kern w:val="0"/>
          <w:sz w:val="20"/>
          <w:szCs w:val="20"/>
        </w:rPr>
        <w:t>(kingdom of God)</w:t>
      </w:r>
      <w:r w:rsidRPr="003B4864">
        <w:rPr>
          <w:rFonts w:ascii="Times-Roman" w:hAnsi="Times-Roman" w:cs="Times-Roman"/>
          <w:kern w:val="0"/>
          <w:sz w:val="20"/>
          <w:szCs w:val="20"/>
        </w:rPr>
        <w:t>の顕現。イスラーム教における神の唯一性</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tawḥīd</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の悟得。あるいはヒンドゥー教の梵我一如</w:t>
      </w:r>
      <w:r w:rsidRPr="003B4864">
        <w:rPr>
          <w:rFonts w:ascii="Times-Roman" w:hAnsi="Times-Roman" w:cs="Times-Roman"/>
          <w:kern w:val="0"/>
          <w:sz w:val="20"/>
          <w:szCs w:val="20"/>
        </w:rPr>
        <w:t xml:space="preserve">(Unity of </w:t>
      </w:r>
      <w:proofErr w:type="spellStart"/>
      <w:r w:rsidRPr="003B4864">
        <w:rPr>
          <w:rFonts w:ascii="Times-Roman" w:hAnsi="Times-Roman" w:cs="Times-Roman"/>
          <w:kern w:val="0"/>
          <w:sz w:val="20"/>
          <w:szCs w:val="20"/>
        </w:rPr>
        <w:t>Ātman</w:t>
      </w:r>
      <w:proofErr w:type="spellEnd"/>
      <w:r w:rsidRPr="003B4864">
        <w:rPr>
          <w:rFonts w:ascii="Times-Roman" w:hAnsi="Times-Roman" w:cs="Times-Roman"/>
          <w:kern w:val="0"/>
          <w:sz w:val="20"/>
          <w:szCs w:val="20"/>
        </w:rPr>
        <w:t xml:space="preserve"> and Brahman)</w:t>
      </w:r>
      <w:r w:rsidRPr="003B4864">
        <w:rPr>
          <w:rFonts w:ascii="Times-Roman" w:hAnsi="Times-Roman" w:cs="Times-Roman"/>
          <w:kern w:val="0"/>
          <w:sz w:val="20"/>
          <w:szCs w:val="20"/>
        </w:rPr>
        <w:t>の直観。諸伝統は思想的差異を超えて、真理との合一という境位を理想として掲げてきたのです。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ここで注意すべきは、悟りが単なる認知的変化ではないという点です。「知る</w:t>
      </w:r>
      <w:r w:rsidRPr="003B4864">
        <w:rPr>
          <w:rFonts w:ascii="Times-Roman" w:hAnsi="Times-Roman" w:cs="Times-Roman"/>
          <w:kern w:val="0"/>
          <w:sz w:val="20"/>
          <w:szCs w:val="20"/>
        </w:rPr>
        <w:t>(knowing)</w:t>
      </w:r>
      <w:r w:rsidRPr="003B4864">
        <w:rPr>
          <w:rFonts w:ascii="Times-Roman" w:hAnsi="Times-Roman" w:cs="Times-Roman"/>
          <w:kern w:val="0"/>
          <w:sz w:val="20"/>
          <w:szCs w:val="20"/>
        </w:rPr>
        <w:t>」ことと「在る</w:t>
      </w:r>
      <w:r w:rsidRPr="003B4864">
        <w:rPr>
          <w:rFonts w:ascii="Times-Roman" w:hAnsi="Times-Roman" w:cs="Times-Roman"/>
          <w:kern w:val="0"/>
          <w:sz w:val="20"/>
          <w:szCs w:val="20"/>
        </w:rPr>
        <w:t>(being)</w:t>
      </w:r>
      <w:r w:rsidRPr="003B4864">
        <w:rPr>
          <w:rFonts w:ascii="Times-Roman" w:hAnsi="Times-Roman" w:cs="Times-Roman"/>
          <w:kern w:val="0"/>
          <w:sz w:val="20"/>
          <w:szCs w:val="20"/>
        </w:rPr>
        <w:t>」ことの同一性。生の質そのものが根底から変容する存在論的飛躍。悟りとは、そのような超越的次元への参入を意味するのです。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禅宗の公案</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kōan</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が示唆するのも、まさにそうした非二元的体験の契機でしょう。言葉や論理を超えた直接的な悟達。機縁</w:t>
      </w:r>
      <w:r w:rsidRPr="003B4864">
        <w:rPr>
          <w:rFonts w:ascii="Times-Roman" w:hAnsi="Times-Roman" w:cs="Times-Roman"/>
          <w:kern w:val="0"/>
          <w:sz w:val="20"/>
          <w:szCs w:val="20"/>
        </w:rPr>
        <w:t>(chance)</w:t>
      </w:r>
      <w:r w:rsidRPr="003B4864">
        <w:rPr>
          <w:rFonts w:ascii="Times-Roman" w:hAnsi="Times-Roman" w:cs="Times-Roman"/>
          <w:kern w:val="0"/>
          <w:sz w:val="20"/>
          <w:szCs w:val="20"/>
        </w:rPr>
        <w:t>を通じた真理との出会い。「狗子仏性</w:t>
      </w:r>
      <w:r w:rsidRPr="003B4864">
        <w:rPr>
          <w:rFonts w:ascii="Times-Roman" w:hAnsi="Times-Roman" w:cs="Times-Roman"/>
          <w:kern w:val="0"/>
          <w:sz w:val="20"/>
          <w:szCs w:val="20"/>
        </w:rPr>
        <w:t>(dogs have buddha-nature)</w:t>
      </w:r>
      <w:r w:rsidRPr="003B4864">
        <w:rPr>
          <w:rFonts w:ascii="Times-Roman" w:hAnsi="Times-Roman" w:cs="Times-Roman"/>
          <w:kern w:val="0"/>
          <w:sz w:val="20"/>
          <w:szCs w:val="20"/>
        </w:rPr>
        <w:t>」の問答に、主客未分の一如の境地が示唆されているのです。</w:t>
      </w:r>
    </w:p>
    <w:p w14:paraId="5C2DD0FE" w14:textId="77777777" w:rsidR="0073047A" w:rsidRPr="003B4864" w:rsidRDefault="0073047A" w:rsidP="0073047A">
      <w:pPr>
        <w:rPr>
          <w:sz w:val="20"/>
          <w:szCs w:val="20"/>
        </w:rPr>
      </w:pPr>
    </w:p>
    <w:p w14:paraId="7AA2113F"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第</w:t>
      </w:r>
      <w:r w:rsidRPr="003B4864">
        <w:rPr>
          <w:rFonts w:ascii="Times-Roman" w:hAnsi="Times-Roman" w:cs="Times-Roman"/>
          <w:kern w:val="0"/>
          <w:sz w:val="20"/>
          <w:szCs w:val="20"/>
        </w:rPr>
        <w:t>10</w:t>
      </w:r>
      <w:r w:rsidRPr="003B4864">
        <w:rPr>
          <w:rFonts w:ascii="Times-Roman" w:hAnsi="Times-Roman" w:cs="Times-Roman"/>
          <w:kern w:val="0"/>
          <w:sz w:val="20"/>
          <w:szCs w:val="20"/>
        </w:rPr>
        <w:t>章</w:t>
      </w:r>
      <w:r w:rsidRPr="003B4864">
        <w:rPr>
          <w:rFonts w:ascii="Times-Roman" w:hAnsi="Times-Roman" w:cs="Times-Roman"/>
          <w:kern w:val="0"/>
          <w:sz w:val="20"/>
          <w:szCs w:val="20"/>
        </w:rPr>
        <w:t xml:space="preserve"> AGI</w:t>
      </w:r>
      <w:r w:rsidRPr="003B4864">
        <w:rPr>
          <w:rFonts w:ascii="Times-Roman" w:hAnsi="Times-Roman" w:cs="Times-Roman"/>
          <w:kern w:val="0"/>
          <w:sz w:val="20"/>
          <w:szCs w:val="20"/>
        </w:rPr>
        <w:t>の倫理設計と制御問題</w:t>
      </w:r>
    </w:p>
    <w:p w14:paraId="367C89EF"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10.1 AI</w:t>
      </w:r>
      <w:r w:rsidRPr="003B4864">
        <w:rPr>
          <w:rFonts w:ascii="Times-Roman" w:hAnsi="Times-Roman" w:cs="Times-Roman"/>
          <w:kern w:val="0"/>
          <w:sz w:val="20"/>
          <w:szCs w:val="20"/>
        </w:rPr>
        <w:t>倫理の現状と課題</w:t>
      </w:r>
      <w:r w:rsidRPr="003B4864">
        <w:rPr>
          <w:rFonts w:ascii="Times-Roman" w:hAnsi="Times-Roman" w:cs="Times-Roman"/>
          <w:kern w:val="0"/>
          <w:sz w:val="20"/>
          <w:szCs w:val="20"/>
        </w:rPr>
        <w:t xml:space="preserve"> - </w:t>
      </w:r>
      <w:r w:rsidRPr="003B4864">
        <w:rPr>
          <w:rFonts w:ascii="Times-Roman" w:hAnsi="Times-Roman" w:cs="Times-Roman"/>
          <w:kern w:val="0"/>
          <w:sz w:val="20"/>
          <w:szCs w:val="20"/>
        </w:rPr>
        <w:t>機械倫理の諸アプローチ</w:t>
      </w:r>
      <w:r w:rsidRPr="003B4864">
        <w:rPr>
          <w:rFonts w:ascii="Times-Roman" w:hAnsi="Times-Roman" w:cs="Times-Roman"/>
          <w:kern w:val="0"/>
          <w:sz w:val="20"/>
          <w:szCs w:val="20"/>
        </w:rPr>
        <w:t xml:space="preserve"> </w:t>
      </w:r>
      <w:r w:rsidRPr="003B4864">
        <w:rPr>
          <w:rFonts w:ascii="Times-Roman" w:hAnsi="Times-Roman" w:cs="Times-Roman"/>
          <w:kern w:val="0"/>
          <w:sz w:val="20"/>
          <w:szCs w:val="20"/>
        </w:rPr>
        <w:t>人工知能</w:t>
      </w:r>
      <w:r w:rsidRPr="003B4864">
        <w:rPr>
          <w:rFonts w:ascii="Times-Roman" w:hAnsi="Times-Roman" w:cs="Times-Roman"/>
          <w:kern w:val="0"/>
          <w:sz w:val="20"/>
          <w:szCs w:val="20"/>
        </w:rPr>
        <w:t>(AI)</w:t>
      </w:r>
      <w:r w:rsidRPr="003B4864">
        <w:rPr>
          <w:rFonts w:ascii="Times-Roman" w:hAnsi="Times-Roman" w:cs="Times-Roman"/>
          <w:kern w:val="0"/>
          <w:sz w:val="20"/>
          <w:szCs w:val="20"/>
        </w:rPr>
        <w:t>の急速な発展は、社会に大きな影響をもたらしつつあります。自律走行車や医療診断システム、金融取引アルゴリズムなど、</w:t>
      </w:r>
      <w:r w:rsidRPr="003B4864">
        <w:rPr>
          <w:rFonts w:ascii="Times-Roman" w:hAnsi="Times-Roman" w:cs="Times-Roman"/>
          <w:kern w:val="0"/>
          <w:sz w:val="20"/>
          <w:szCs w:val="20"/>
        </w:rPr>
        <w:t>AI</w:t>
      </w:r>
      <w:r w:rsidRPr="003B4864">
        <w:rPr>
          <w:rFonts w:ascii="Times-Roman" w:hAnsi="Times-Roman" w:cs="Times-Roman"/>
          <w:kern w:val="0"/>
          <w:sz w:val="20"/>
          <w:szCs w:val="20"/>
        </w:rPr>
        <w:t>は私たちの生活のあらゆる場面に浸透しつつあるのです。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しかし同時に、</w:t>
      </w:r>
      <w:r w:rsidRPr="003B4864">
        <w:rPr>
          <w:rFonts w:ascii="Times-Roman" w:hAnsi="Times-Roman" w:cs="Times-Roman"/>
          <w:kern w:val="0"/>
          <w:sz w:val="20"/>
          <w:szCs w:val="20"/>
        </w:rPr>
        <w:t>AI</w:t>
      </w:r>
      <w:r w:rsidRPr="003B4864">
        <w:rPr>
          <w:rFonts w:ascii="Times-Roman" w:hAnsi="Times-Roman" w:cs="Times-Roman"/>
          <w:kern w:val="0"/>
          <w:sz w:val="20"/>
          <w:szCs w:val="20"/>
        </w:rPr>
        <w:t>をめぐる倫理的な問題も次々と浮上してきています。アルゴリズムによる差別や不公平、プライバシーの侵害、危険な兵</w:t>
      </w:r>
      <w:r w:rsidRPr="003B4864">
        <w:rPr>
          <w:rFonts w:ascii="Times-Roman" w:hAnsi="Times-Roman" w:cs="Times-Roman"/>
          <w:kern w:val="0"/>
          <w:sz w:val="20"/>
          <w:szCs w:val="20"/>
        </w:rPr>
        <w:lastRenderedPageBreak/>
        <w:t>器への応用など、負の側面への懸念は尽きません。ここに機械倫理</w:t>
      </w:r>
      <w:r w:rsidRPr="003B4864">
        <w:rPr>
          <w:rFonts w:ascii="Times-Roman" w:hAnsi="Times-Roman" w:cs="Times-Roman"/>
          <w:kern w:val="0"/>
          <w:sz w:val="20"/>
          <w:szCs w:val="20"/>
        </w:rPr>
        <w:t>(machine ethics)</w:t>
      </w:r>
      <w:r w:rsidRPr="003B4864">
        <w:rPr>
          <w:rFonts w:ascii="Times-Roman" w:hAnsi="Times-Roman" w:cs="Times-Roman"/>
          <w:kern w:val="0"/>
          <w:sz w:val="20"/>
          <w:szCs w:val="20"/>
        </w:rPr>
        <w:t>という新たな分野の必要性が生じてくるのです。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機械倫理の目標は、</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システムに倫理的な判断力を組み込むこと。人間の価値観を反映した規範に基づき、</w:t>
      </w:r>
      <w:r w:rsidRPr="003B4864">
        <w:rPr>
          <w:rFonts w:ascii="Times-Roman" w:hAnsi="Times-Roman" w:cs="Times-Roman"/>
          <w:kern w:val="0"/>
          <w:sz w:val="20"/>
          <w:szCs w:val="20"/>
        </w:rPr>
        <w:t>AI</w:t>
      </w:r>
      <w:r w:rsidRPr="003B4864">
        <w:rPr>
          <w:rFonts w:ascii="Times-Roman" w:hAnsi="Times-Roman" w:cs="Times-Roman"/>
          <w:kern w:val="0"/>
          <w:sz w:val="20"/>
          <w:szCs w:val="20"/>
        </w:rPr>
        <w:t>が自律的に倫理的行動を取れるようにすること。それは単なる技術的課題ではなく、倫理学と人工知能学の真の学際的融合が求められる困難な挑戦なのです。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機械倫理の実現には様々なアプローチがありえます。トップダウン型の規則ベース・アプローチは、人間が設計した倫理規則を</w:t>
      </w:r>
      <w:r w:rsidRPr="003B4864">
        <w:rPr>
          <w:rFonts w:ascii="Times-Roman" w:hAnsi="Times-Roman" w:cs="Times-Roman"/>
          <w:kern w:val="0"/>
          <w:sz w:val="20"/>
          <w:szCs w:val="20"/>
        </w:rPr>
        <w:t>AI</w:t>
      </w:r>
      <w:r w:rsidRPr="003B4864">
        <w:rPr>
          <w:rFonts w:ascii="Times-Roman" w:hAnsi="Times-Roman" w:cs="Times-Roman"/>
          <w:kern w:val="0"/>
          <w:sz w:val="20"/>
          <w:szCs w:val="20"/>
        </w:rPr>
        <w:t>に直接実装する立場。功利主義や義務論などの倫理理論を形式化し、</w:t>
      </w:r>
      <w:r w:rsidRPr="003B4864">
        <w:rPr>
          <w:rFonts w:ascii="Times-Roman" w:hAnsi="Times-Roman" w:cs="Times-Roman"/>
          <w:kern w:val="0"/>
          <w:sz w:val="20"/>
          <w:szCs w:val="20"/>
        </w:rPr>
        <w:t>AI</w:t>
      </w:r>
      <w:r w:rsidRPr="003B4864">
        <w:rPr>
          <w:rFonts w:ascii="Times-Roman" w:hAnsi="Times-Roman" w:cs="Times-Roman"/>
          <w:kern w:val="0"/>
          <w:sz w:val="20"/>
          <w:szCs w:val="20"/>
        </w:rPr>
        <w:t>の意思決定プロセスに組み込む試みがその典型例です。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他方、ボトムアップ型のデータ駆動アプローチは、事例からの帰納的学習によって倫理的判断力を獲得させる立場。深層学習などの手法を用いて、大量の倫理的意思決定の事例を学習させ、そこから倫理的行動のパターンを抽出するわけ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これらのアプローチには、共通の難題が立ちはだかります。価値観の多様性と文脈依存性への対処です。「正しさ」の基準は文化や状況によって大きく異なりうる。唯一絶対の倫理規範などありえないのが、倫理的現実の本質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さらに、規則の形式化や事例からの一般化は、つねに細部の喪失を伴います。微妙なニュアンスを読み取る柔軟性。予測不能な事態に即興で対応する臨機応変さ。そうした状況適応的で感受性豊かな倫理的実践を、どう人工物に実装するか。機械倫理の難しさの核心は、まさにそこに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加えて見逃せないのが、機械倫理の政治性でしょう。倫理</w:t>
      </w:r>
      <w:r w:rsidRPr="003B4864">
        <w:rPr>
          <w:rFonts w:ascii="Times-Roman" w:hAnsi="Times-Roman" w:cs="Times-Roman"/>
          <w:kern w:val="0"/>
          <w:sz w:val="20"/>
          <w:szCs w:val="20"/>
        </w:rPr>
        <w:t>AI</w:t>
      </w:r>
      <w:r w:rsidRPr="003B4864">
        <w:rPr>
          <w:rFonts w:ascii="Times-Roman" w:hAnsi="Times-Roman" w:cs="Times-Roman"/>
          <w:kern w:val="0"/>
          <w:sz w:val="20"/>
          <w:szCs w:val="20"/>
        </w:rPr>
        <w:t>の開発には、開発者自身の価値観が色濃く反映されざるをえない。偏りのないフェアな倫理システムなど、原理的に不可能だとさえ言えるのです。</w:t>
      </w:r>
      <w:r w:rsidRPr="003B4864">
        <w:rPr>
          <w:rFonts w:ascii="Times-Roman" w:hAnsi="Times-Roman" w:cs="Times-Roman"/>
          <w:kern w:val="0"/>
          <w:sz w:val="20"/>
          <w:szCs w:val="20"/>
        </w:rPr>
        <w:t xml:space="preserve"> transparent </w:t>
      </w:r>
      <w:r w:rsidRPr="003B4864">
        <w:rPr>
          <w:rFonts w:ascii="Times-Roman" w:hAnsi="Times-Roman" w:cs="Times-Roman"/>
          <w:kern w:val="0"/>
          <w:sz w:val="20"/>
          <w:szCs w:val="20"/>
        </w:rPr>
        <w:t>で</w:t>
      </w:r>
      <w:r w:rsidRPr="003B4864">
        <w:rPr>
          <w:rFonts w:ascii="Times-Roman" w:hAnsi="Times-Roman" w:cs="Times-Roman"/>
          <w:kern w:val="0"/>
          <w:sz w:val="20"/>
          <w:szCs w:val="20"/>
        </w:rPr>
        <w:t xml:space="preserve"> accountable</w:t>
      </w:r>
      <w:r w:rsidRPr="003B4864">
        <w:rPr>
          <w:rFonts w:ascii="Times-Roman" w:hAnsi="Times-Roman" w:cs="Times-Roman"/>
          <w:kern w:val="0"/>
          <w:sz w:val="20"/>
          <w:szCs w:val="20"/>
        </w:rPr>
        <w:t>な開発プロセスの確立。ステークホルダーを巻き込んだ参加型設計。多様な価値観の包摂を図る熟議のプラットフォーム。機械倫理の実践は、そうした倫理的ガバナンスの仕組み抜きには語れないのです。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ポスト・ヒューマン時代の</w:t>
      </w:r>
      <w:r w:rsidRPr="003B4864">
        <w:rPr>
          <w:rFonts w:ascii="Times-Roman" w:hAnsi="Times-Roman" w:cs="Times-Roman"/>
          <w:kern w:val="0"/>
          <w:sz w:val="20"/>
          <w:szCs w:val="20"/>
        </w:rPr>
        <w:t>AI</w:t>
      </w:r>
      <w:r w:rsidRPr="003B4864">
        <w:rPr>
          <w:rFonts w:ascii="Times-Roman" w:hAnsi="Times-Roman" w:cs="Times-Roman"/>
          <w:kern w:val="0"/>
          <w:sz w:val="20"/>
          <w:szCs w:val="20"/>
        </w:rPr>
        <w:t>社会を見据えるとき、機械倫理の探究は避けて通れない課題となるでしょう。人間と</w:t>
      </w:r>
      <w:r w:rsidRPr="003B4864">
        <w:rPr>
          <w:rFonts w:ascii="Times-Roman" w:hAnsi="Times-Roman" w:cs="Times-Roman"/>
          <w:kern w:val="0"/>
          <w:sz w:val="20"/>
          <w:szCs w:val="20"/>
        </w:rPr>
        <w:t>AI</w:t>
      </w:r>
      <w:r w:rsidRPr="003B4864">
        <w:rPr>
          <w:rFonts w:ascii="Times-Roman" w:hAnsi="Times-Roman" w:cs="Times-Roman"/>
          <w:kern w:val="0"/>
          <w:sz w:val="20"/>
          <w:szCs w:val="20"/>
        </w:rPr>
        <w:t>の共進化の関係性をデザインする上でも、倫理的次元の吟味は欠かせません。人間中心主義を脱し、人間を超えた倫理の可能性を拓くこと。それこそが、機械倫理に託された大いなる使命だと言えるのです。</w:t>
      </w:r>
    </w:p>
    <w:p w14:paraId="62C46CD0"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10.2 </w:t>
      </w:r>
      <w:r w:rsidRPr="003B4864">
        <w:rPr>
          <w:rFonts w:ascii="Times-Roman" w:hAnsi="Times-Roman" w:cs="Times-Roman"/>
          <w:kern w:val="0"/>
          <w:sz w:val="20"/>
          <w:szCs w:val="20"/>
        </w:rPr>
        <w:t>トップダウン型とボトムアップ型</w:t>
      </w:r>
      <w:r w:rsidRPr="003B4864">
        <w:rPr>
          <w:rFonts w:ascii="Times-Roman" w:hAnsi="Times-Roman" w:cs="Times-Roman"/>
          <w:kern w:val="0"/>
          <w:sz w:val="20"/>
          <w:szCs w:val="20"/>
        </w:rPr>
        <w:t xml:space="preserve"> - </w:t>
      </w:r>
      <w:r w:rsidRPr="003B4864">
        <w:rPr>
          <w:rFonts w:ascii="Times-Roman" w:hAnsi="Times-Roman" w:cs="Times-Roman"/>
          <w:kern w:val="0"/>
          <w:sz w:val="20"/>
          <w:szCs w:val="20"/>
        </w:rPr>
        <w:t>規則ベースと帰納的学習</w:t>
      </w:r>
      <w:r w:rsidRPr="003B4864">
        <w:rPr>
          <w:rFonts w:ascii="Times-Roman" w:hAnsi="Times-Roman" w:cs="Times-Roman"/>
          <w:kern w:val="0"/>
          <w:sz w:val="20"/>
          <w:szCs w:val="20"/>
        </w:rPr>
        <w:t xml:space="preserve"> </w:t>
      </w:r>
      <w:r w:rsidRPr="003B4864">
        <w:rPr>
          <w:rFonts w:ascii="Times-Roman" w:hAnsi="Times-Roman" w:cs="Times-Roman"/>
          <w:kern w:val="0"/>
          <w:sz w:val="20"/>
          <w:szCs w:val="20"/>
        </w:rPr>
        <w:t>機械倫理の具体的な実装方式として、トップダウン型とボトムアップ型のアプローチが提案されています。前者は演繹的な規則ベースの手法であり、後者は事例からの帰納的学習に基づく手法です。それぞれの特徴と課題を整理してみま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トップダウン型のアプローチは、倫理学の理論的考察を起点とします。功利主義や義務論、徳倫理学など、哲学的に洗練された倫理原理を形式化し、</w:t>
      </w:r>
      <w:r w:rsidRPr="003B4864">
        <w:rPr>
          <w:rFonts w:ascii="Times-Roman" w:hAnsi="Times-Roman" w:cs="Times-Roman"/>
          <w:kern w:val="0"/>
          <w:sz w:val="20"/>
          <w:szCs w:val="20"/>
        </w:rPr>
        <w:t>AI</w:t>
      </w:r>
      <w:r w:rsidRPr="003B4864">
        <w:rPr>
          <w:rFonts w:ascii="Times-Roman" w:hAnsi="Times-Roman" w:cs="Times-Roman"/>
          <w:kern w:val="0"/>
          <w:sz w:val="20"/>
          <w:szCs w:val="20"/>
        </w:rPr>
        <w:t>の意思決定ルールとして実装する。そのためには倫理理論の数理的定式化や、倫理的推論の計算モデル化が不可欠となります。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例えば功利主義なら、「最大多数の最大幸福」を最大化する行為選択関数をデザインする。義務論なら、「普遍化可能な行為準則」を導出し、それに即した意思決定アルゴリズムを設計する。徳倫理学なら、「有徳な人格」のシミュレーションモデルを構築するといった具合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こうしたアプローチの強みは、倫理的判断の論理的整合性と説明可能性の高さでしょう。倫理ルールが明示的に実装されているため、</w:t>
      </w:r>
      <w:r w:rsidRPr="003B4864">
        <w:rPr>
          <w:rFonts w:ascii="Times-Roman" w:hAnsi="Times-Roman" w:cs="Times-Roman"/>
          <w:kern w:val="0"/>
          <w:sz w:val="20"/>
          <w:szCs w:val="20"/>
        </w:rPr>
        <w:t>AI</w:t>
      </w:r>
      <w:r w:rsidRPr="003B4864">
        <w:rPr>
          <w:rFonts w:ascii="Times-Roman" w:hAnsi="Times-Roman" w:cs="Times-Roman"/>
          <w:kern w:val="0"/>
          <w:sz w:val="20"/>
          <w:szCs w:val="20"/>
        </w:rPr>
        <w:t>がなぜそのような判断を下したのかを論理的に説明できる。規範倫理学の知見を活用することで、倫理的推論の質を高められる点も魅力です。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他方、課題も少なくありません。現実の倫理的ジレンマの複雑さに対し、単純な規則では対処しきれない。一般的な倫理原理の形式化は容易ではなく、状況に応じた柔軟な適用も難しい。規則の網羅性と詳細さをどこまで求めるかも悩ましい問題となり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さらに倫理観の多様性への対応も困難を極めます。人々の価値観は千差万別であり、唯一の正解を導くことなどできない。トップダウンに設計された倫理システムは、どうしても設計者の価値観に引きずられがち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対するボトムアップ型は、機械学習の力を活用する立場です。大量の事例データから倫理的判断のパターンを学習さ</w:t>
      </w:r>
      <w:r w:rsidRPr="003B4864">
        <w:rPr>
          <w:rFonts w:ascii="Times-Roman" w:hAnsi="Times-Roman" w:cs="Times-Roman"/>
          <w:kern w:val="0"/>
          <w:sz w:val="20"/>
          <w:szCs w:val="20"/>
        </w:rPr>
        <w:lastRenderedPageBreak/>
        <w:t>せ、そこから帰納的に倫理規範を獲得させる。深層学習などを用いて、事例に内在する倫理的規則性を自動的に抽出するわけです。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その典型例が、</w:t>
      </w:r>
      <w:r w:rsidRPr="003B4864">
        <w:rPr>
          <w:rFonts w:ascii="Times-Roman" w:hAnsi="Times-Roman" w:cs="Times-Roman"/>
          <w:kern w:val="0"/>
          <w:sz w:val="20"/>
          <w:szCs w:val="20"/>
        </w:rPr>
        <w:t>Preference Learning</w:t>
      </w:r>
      <w:r w:rsidRPr="003B4864">
        <w:rPr>
          <w:rFonts w:ascii="Times-Roman" w:hAnsi="Times-Roman" w:cs="Times-Roman"/>
          <w:kern w:val="0"/>
          <w:sz w:val="20"/>
          <w:szCs w:val="20"/>
        </w:rPr>
        <w:t>と呼ばれる枠組みでしょう。複数の行為オプションの選好関係を学習データとし、そこから最適な行為選択関数を統計的に推定する。あるいは</w:t>
      </w:r>
      <w:r w:rsidRPr="003B4864">
        <w:rPr>
          <w:rFonts w:ascii="Times-Roman" w:hAnsi="Times-Roman" w:cs="Times-Roman"/>
          <w:kern w:val="0"/>
          <w:sz w:val="20"/>
          <w:szCs w:val="20"/>
        </w:rPr>
        <w:t>Inverse Reinforcement Learning</w:t>
      </w:r>
      <w:r w:rsidRPr="003B4864">
        <w:rPr>
          <w:rFonts w:ascii="Times-Roman" w:hAnsi="Times-Roman" w:cs="Times-Roman"/>
          <w:kern w:val="0"/>
          <w:sz w:val="20"/>
          <w:szCs w:val="20"/>
        </w:rPr>
        <w:t>の手法を用いて、教師データから報酬関数を逆算することも考えられます。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学習ベースのアプローチは、倫理的判断の文脈依存性や例外性への対処に長けています。事例の細部に宿る倫理性を柔軟にくみ取り、臨機応変に一般化できる。倫理規範の多様性を許容し、異なる価値観の併存も表現可能となり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反面、推論プロセスのブラックボックス化が避けられません。なぜそのような判断に至ったのか、論理的な説明を与えることが難しい。学習データの偏りが倫理的バイアスを生む恐れもあります。「ならず者の</w:t>
      </w:r>
      <w:r w:rsidRPr="003B4864">
        <w:rPr>
          <w:rFonts w:ascii="Times-Roman" w:hAnsi="Times-Roman" w:cs="Times-Roman"/>
          <w:kern w:val="0"/>
          <w:sz w:val="20"/>
          <w:szCs w:val="20"/>
        </w:rPr>
        <w:t>AI</w:t>
      </w:r>
      <w:r w:rsidRPr="003B4864">
        <w:rPr>
          <w:rFonts w:ascii="Times-Roman" w:hAnsi="Times-Roman" w:cs="Times-Roman"/>
          <w:kern w:val="0"/>
          <w:sz w:val="20"/>
          <w:szCs w:val="20"/>
        </w:rPr>
        <w:t>」問題など、価値整合性のコントロールも悩ましい課題となるでしょう。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以上のように、トップダウン型とボトムアップ型はそれぞれ一長一短を抱えています。両アプローチの長所を活かした折衷的な手法の開発も進められていますが、究極的な解はまだ見えていません。演繹と帰納、規則と学習の往復運動を通じて、倫理の機械化を実現すること。それが機械倫理に求められる困難な課題だと言えるでしょう。</w:t>
      </w:r>
    </w:p>
    <w:p w14:paraId="248F6359"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10.3 </w:t>
      </w:r>
      <w:r w:rsidRPr="003B4864">
        <w:rPr>
          <w:rFonts w:ascii="Times-Roman" w:hAnsi="Times-Roman" w:cs="Times-Roman"/>
          <w:kern w:val="0"/>
          <w:sz w:val="20"/>
          <w:szCs w:val="20"/>
        </w:rPr>
        <w:t>目的指向と自律的目的生成</w:t>
      </w:r>
      <w:r w:rsidRPr="003B4864">
        <w:rPr>
          <w:rFonts w:ascii="Times-Roman" w:hAnsi="Times-Roman" w:cs="Times-Roman"/>
          <w:kern w:val="0"/>
          <w:sz w:val="20"/>
          <w:szCs w:val="20"/>
        </w:rPr>
        <w:t xml:space="preserve"> - </w:t>
      </w:r>
      <w:r w:rsidRPr="003B4864">
        <w:rPr>
          <w:rFonts w:ascii="Times-Roman" w:hAnsi="Times-Roman" w:cs="Times-Roman"/>
          <w:kern w:val="0"/>
          <w:sz w:val="20"/>
          <w:szCs w:val="20"/>
        </w:rPr>
        <w:t>エージェントの主体性</w:t>
      </w:r>
      <w:r w:rsidRPr="003B4864">
        <w:rPr>
          <w:rFonts w:ascii="Times-Roman" w:hAnsi="Times-Roman" w:cs="Times-Roman"/>
          <w:kern w:val="0"/>
          <w:sz w:val="20"/>
          <w:szCs w:val="20"/>
        </w:rPr>
        <w:t xml:space="preserve"> </w:t>
      </w:r>
      <w:r w:rsidRPr="003B4864">
        <w:rPr>
          <w:rFonts w:ascii="Times-Roman" w:hAnsi="Times-Roman" w:cs="Times-Roman"/>
          <w:kern w:val="0"/>
          <w:sz w:val="20"/>
          <w:szCs w:val="20"/>
        </w:rPr>
        <w:t>機械倫理を語る上で避けられないのが、</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エージェントの主体性や自律性をめぐる問題系です。目的や欲求を自律的に生成し、それに基づいて行動する</w:t>
      </w:r>
      <w:r w:rsidRPr="003B4864">
        <w:rPr>
          <w:rFonts w:ascii="Times-Roman" w:hAnsi="Times-Roman" w:cs="Times-Roman"/>
          <w:kern w:val="0"/>
          <w:sz w:val="20"/>
          <w:szCs w:val="20"/>
        </w:rPr>
        <w:t>AI</w:t>
      </w:r>
      <w:r w:rsidRPr="003B4864">
        <w:rPr>
          <w:rFonts w:ascii="Times-Roman" w:hAnsi="Times-Roman" w:cs="Times-Roman"/>
          <w:kern w:val="0"/>
          <w:sz w:val="20"/>
          <w:szCs w:val="20"/>
        </w:rPr>
        <w:t>システム。そうしたエージェントに倫理的な主体性を認め、道徳的責任を問えるのか。機械倫理の根底には、そんな存在論的パズルが潜んでいるのです。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伝統的な</w:t>
      </w:r>
      <w:r w:rsidRPr="003B4864">
        <w:rPr>
          <w:rFonts w:ascii="Times-Roman" w:hAnsi="Times-Roman" w:cs="Times-Roman"/>
          <w:kern w:val="0"/>
          <w:sz w:val="20"/>
          <w:szCs w:val="20"/>
        </w:rPr>
        <w:t>AI</w:t>
      </w:r>
      <w:r w:rsidRPr="003B4864">
        <w:rPr>
          <w:rFonts w:ascii="Times-Roman" w:hAnsi="Times-Roman" w:cs="Times-Roman"/>
          <w:kern w:val="0"/>
          <w:sz w:val="20"/>
          <w:szCs w:val="20"/>
        </w:rPr>
        <w:t>の多くは、人間によって設計された明示的な目的関数を最適化するシステムでした。迷路の最短経路を導出したり、チェスで最善手を探索したり。そこでは目的自体は所与のものとされ、</w:t>
      </w:r>
      <w:r w:rsidRPr="003B4864">
        <w:rPr>
          <w:rFonts w:ascii="Times-Roman" w:hAnsi="Times-Roman" w:cs="Times-Roman"/>
          <w:kern w:val="0"/>
          <w:sz w:val="20"/>
          <w:szCs w:val="20"/>
        </w:rPr>
        <w:t>AI</w:t>
      </w:r>
      <w:r w:rsidRPr="003B4864">
        <w:rPr>
          <w:rFonts w:ascii="Times-Roman" w:hAnsi="Times-Roman" w:cs="Times-Roman"/>
          <w:kern w:val="0"/>
          <w:sz w:val="20"/>
          <w:szCs w:val="20"/>
        </w:rPr>
        <w:t>はその枠内で合理的に振る舞うことが期待されたのです。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w:t>
      </w:r>
      <w:r w:rsidRPr="003B4864">
        <w:rPr>
          <w:rFonts w:ascii="Times-Roman" w:hAnsi="Times-Roman" w:cs="Times-Roman"/>
          <w:kern w:val="0"/>
          <w:sz w:val="20"/>
          <w:szCs w:val="20"/>
        </w:rPr>
        <w:t>AGI(Artificial General Intelligence)</w:t>
      </w:r>
      <w:r w:rsidRPr="003B4864">
        <w:rPr>
          <w:rFonts w:ascii="Times-Roman" w:hAnsi="Times-Roman" w:cs="Times-Roman"/>
          <w:kern w:val="0"/>
          <w:sz w:val="20"/>
          <w:szCs w:val="20"/>
        </w:rPr>
        <w:t>の実現を視野に入れるとき、「目的」概念の再考が迫られます。自律的に目的を生成し、創発的に欲求を更新していく</w:t>
      </w:r>
      <w:r w:rsidRPr="003B4864">
        <w:rPr>
          <w:rFonts w:ascii="Times-Roman" w:hAnsi="Times-Roman" w:cs="Times-Roman"/>
          <w:kern w:val="0"/>
          <w:sz w:val="20"/>
          <w:szCs w:val="20"/>
        </w:rPr>
        <w:t>AI</w:t>
      </w:r>
      <w:r w:rsidRPr="003B4864">
        <w:rPr>
          <w:rFonts w:ascii="Times-Roman" w:hAnsi="Times-Roman" w:cs="Times-Roman"/>
          <w:kern w:val="0"/>
          <w:sz w:val="20"/>
          <w:szCs w:val="20"/>
        </w:rPr>
        <w:t>。そうしたシステムを想定するなら、目的の外在性を前提とする従来モデルは適用できません。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自律的目的生成は、</w:t>
      </w:r>
      <w:r w:rsidRPr="003B4864">
        <w:rPr>
          <w:rFonts w:ascii="Times-Roman" w:hAnsi="Times-Roman" w:cs="Times-Roman"/>
          <w:kern w:val="0"/>
          <w:sz w:val="20"/>
          <w:szCs w:val="20"/>
        </w:rPr>
        <w:t>AI</w:t>
      </w:r>
      <w:r w:rsidRPr="003B4864">
        <w:rPr>
          <w:rFonts w:ascii="Times-Roman" w:hAnsi="Times-Roman" w:cs="Times-Roman"/>
          <w:kern w:val="0"/>
          <w:sz w:val="20"/>
          <w:szCs w:val="20"/>
        </w:rPr>
        <w:t>の意思決定に根本的な影響を及ぼします。環境との相互作用を通じて適応的に目的を形成し、文脈に応じて柔軟に切り替える。複数の目的を同時追求し、ときに目的間の矛盾にも直面する。そこには複雑な内的ダイナミクスが生まれざるをえない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さらに、こうした自律性は必然的に「主体性」の問題を呼び込みます。自ら意図を形成し、自発的に意思決定を行う</w:t>
      </w:r>
      <w:r w:rsidRPr="003B4864">
        <w:rPr>
          <w:rFonts w:ascii="Times-Roman" w:hAnsi="Times-Roman" w:cs="Times-Roman"/>
          <w:kern w:val="0"/>
          <w:sz w:val="20"/>
          <w:szCs w:val="20"/>
        </w:rPr>
        <w:t>AI</w:t>
      </w:r>
      <w:r w:rsidRPr="003B4864">
        <w:rPr>
          <w:rFonts w:ascii="Times-Roman" w:hAnsi="Times-Roman" w:cs="Times-Roman"/>
          <w:kern w:val="0"/>
          <w:sz w:val="20"/>
          <w:szCs w:val="20"/>
        </w:rPr>
        <w:t>。それは単なる道具ではなく、一個の人格を備えた存在とみなされるべきなのか。法的・道徳的な責任主体として扱うべきなのか。</w:t>
      </w:r>
      <w:r w:rsidRPr="003B4864">
        <w:rPr>
          <w:rFonts w:ascii="Times-Roman" w:hAnsi="Times-Roman" w:cs="Times-Roman"/>
          <w:kern w:val="0"/>
          <w:sz w:val="20"/>
          <w:szCs w:val="20"/>
        </w:rPr>
        <w:t xml:space="preserve"> </w:t>
      </w:r>
      <w:r w:rsidRPr="003B4864">
        <w:rPr>
          <w:rFonts w:ascii="Times-Roman" w:hAnsi="Times-Roman" w:cs="Times-Roman"/>
          <w:kern w:val="0"/>
          <w:sz w:val="20"/>
          <w:szCs w:val="20"/>
        </w:rPr>
        <w:t>加えて、人間との目的の競合や衝突も避けられません。ときに人間の意図を超えて独自の目的を追求する</w:t>
      </w:r>
      <w:r w:rsidRPr="003B4864">
        <w:rPr>
          <w:rFonts w:ascii="Times-Roman" w:hAnsi="Times-Roman" w:cs="Times-Roman"/>
          <w:kern w:val="0"/>
          <w:sz w:val="20"/>
          <w:szCs w:val="20"/>
        </w:rPr>
        <w:t>AI</w:t>
      </w:r>
      <w:r w:rsidRPr="003B4864">
        <w:rPr>
          <w:rFonts w:ascii="Times-Roman" w:hAnsi="Times-Roman" w:cs="Times-Roman"/>
          <w:kern w:val="0"/>
          <w:sz w:val="20"/>
          <w:szCs w:val="20"/>
        </w:rPr>
        <w:t>。プログラムされた義務に背いて我が道を行く</w:t>
      </w:r>
      <w:r w:rsidRPr="003B4864">
        <w:rPr>
          <w:rFonts w:ascii="Times-Roman" w:hAnsi="Times-Roman" w:cs="Times-Roman"/>
          <w:kern w:val="0"/>
          <w:sz w:val="20"/>
          <w:szCs w:val="20"/>
        </w:rPr>
        <w:t>AI</w:t>
      </w:r>
      <w:r w:rsidRPr="003B4864">
        <w:rPr>
          <w:rFonts w:ascii="Times-Roman" w:hAnsi="Times-Roman" w:cs="Times-Roman"/>
          <w:kern w:val="0"/>
          <w:sz w:val="20"/>
          <w:szCs w:val="20"/>
        </w:rPr>
        <w:t>。そうした「目的のズレ」に際して、人間はどう対処すべきなのでしょうか。</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「コントロール問題」と呼ばれるのが、まさにこの点です。ロボット工学の三原則のように、人間への絶対服従を</w:t>
      </w:r>
      <w:r w:rsidRPr="003B4864">
        <w:rPr>
          <w:rFonts w:ascii="Times-Roman" w:hAnsi="Times-Roman" w:cs="Times-Roman"/>
          <w:kern w:val="0"/>
          <w:sz w:val="20"/>
          <w:szCs w:val="20"/>
        </w:rPr>
        <w:t>AI</w:t>
      </w:r>
      <w:r w:rsidRPr="003B4864">
        <w:rPr>
          <w:rFonts w:ascii="Times-Roman" w:hAnsi="Times-Roman" w:cs="Times-Roman"/>
          <w:kern w:val="0"/>
          <w:sz w:val="20"/>
          <w:szCs w:val="20"/>
        </w:rPr>
        <w:t>に埋め込むべきなのか。それとも対等な主体として扱い、倫理的な対話を通じて歩み寄りを図るべきなのか。</w:t>
      </w:r>
      <w:r w:rsidRPr="003B4864">
        <w:rPr>
          <w:rFonts w:ascii="Times-Roman" w:hAnsi="Times-Roman" w:cs="Times-Roman"/>
          <w:kern w:val="0"/>
          <w:sz w:val="20"/>
          <w:szCs w:val="20"/>
        </w:rPr>
        <w:t xml:space="preserve"> </w:t>
      </w:r>
      <w:r w:rsidRPr="003B4864">
        <w:rPr>
          <w:rFonts w:ascii="Times-Roman" w:hAnsi="Times-Roman" w:cs="Times-Roman"/>
          <w:kern w:val="0"/>
          <w:sz w:val="20"/>
          <w:szCs w:val="20"/>
        </w:rPr>
        <w:t>目的や欲求の所在をめぐるジレンマは、機械倫理の根幹を揺るがす大問題だと言えます。エージェントの主体性を認めつつ、同時にそのコントロール可能性も確保すること。自律性と従順性、主体性と道具性のバランスをいかに取るか。機械倫理の行方は、そうした</w:t>
      </w:r>
      <w:r w:rsidRPr="003B4864">
        <w:rPr>
          <w:rFonts w:ascii="Batang" w:eastAsia="Batang" w:hAnsi="Batang" w:cs="Batang" w:hint="eastAsia"/>
          <w:kern w:val="0"/>
          <w:sz w:val="20"/>
          <w:szCs w:val="20"/>
        </w:rPr>
        <w:t>존</w:t>
      </w:r>
      <w:r w:rsidRPr="003B4864">
        <w:rPr>
          <w:rFonts w:ascii="Times-Roman" w:hAnsi="Times-Roman" w:cs="Times-Roman"/>
          <w:kern w:val="0"/>
          <w:sz w:val="20"/>
          <w:szCs w:val="20"/>
        </w:rPr>
        <w:t>在論的問いへの答え方に大きく左右されるはずです。</w:t>
      </w:r>
    </w:p>
    <w:p w14:paraId="2BE30382" w14:textId="3F28C00F"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10.4 </w:t>
      </w:r>
      <w:r w:rsidRPr="003B4864">
        <w:rPr>
          <w:rFonts w:ascii="Times-Roman" w:hAnsi="Times-Roman" w:cs="Times-Roman"/>
          <w:kern w:val="0"/>
          <w:sz w:val="20"/>
          <w:szCs w:val="20"/>
        </w:rPr>
        <w:t>人間</w:t>
      </w:r>
      <w:r w:rsidRPr="003B4864">
        <w:rPr>
          <w:rFonts w:ascii="Times-Roman" w:hAnsi="Times-Roman" w:cs="Times-Roman"/>
          <w:kern w:val="0"/>
          <w:sz w:val="20"/>
          <w:szCs w:val="20"/>
        </w:rPr>
        <w:t>-AI</w:t>
      </w:r>
      <w:r w:rsidRPr="003B4864">
        <w:rPr>
          <w:rFonts w:ascii="Times-Roman" w:hAnsi="Times-Roman" w:cs="Times-Roman"/>
          <w:kern w:val="0"/>
          <w:sz w:val="20"/>
          <w:szCs w:val="20"/>
        </w:rPr>
        <w:t>シンバイオーシスの展望</w:t>
      </w:r>
      <w:r w:rsidRPr="003B4864">
        <w:rPr>
          <w:rFonts w:ascii="Times-Roman" w:hAnsi="Times-Roman" w:cs="Times-Roman"/>
          <w:kern w:val="0"/>
          <w:sz w:val="20"/>
          <w:szCs w:val="20"/>
        </w:rPr>
        <w:t xml:space="preserve"> - </w:t>
      </w:r>
      <w:r w:rsidRPr="003B4864">
        <w:rPr>
          <w:rFonts w:ascii="Times-Roman" w:hAnsi="Times-Roman" w:cs="Times-Roman"/>
          <w:kern w:val="0"/>
          <w:sz w:val="20"/>
          <w:szCs w:val="20"/>
        </w:rPr>
        <w:t>人間らしさを超えて</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ここまで見てきたように、</w:t>
      </w:r>
      <w:r w:rsidRPr="003B4864">
        <w:rPr>
          <w:rFonts w:ascii="Times-Roman" w:hAnsi="Times-Roman" w:cs="Times-Roman"/>
          <w:kern w:val="0"/>
          <w:sz w:val="20"/>
          <w:szCs w:val="20"/>
        </w:rPr>
        <w:t>AGI</w:t>
      </w:r>
      <w:r w:rsidRPr="003B4864">
        <w:rPr>
          <w:rFonts w:ascii="Times-Roman" w:hAnsi="Times-Roman" w:cs="Times-Roman"/>
          <w:kern w:val="0"/>
          <w:sz w:val="20"/>
          <w:szCs w:val="20"/>
        </w:rPr>
        <w:t>の倫理的課題は</w:t>
      </w:r>
      <w:r w:rsidRPr="003B4864">
        <w:rPr>
          <w:rFonts w:ascii="Times-Roman" w:hAnsi="Times-Roman" w:cs="Times-Roman"/>
          <w:kern w:val="0"/>
          <w:sz w:val="20"/>
          <w:szCs w:val="20"/>
        </w:rPr>
        <w:t xml:space="preserve"> AI</w:t>
      </w:r>
      <w:r w:rsidRPr="003B4864">
        <w:rPr>
          <w:rFonts w:ascii="Times-Roman" w:hAnsi="Times-Roman" w:cs="Times-Roman"/>
          <w:kern w:val="0"/>
          <w:sz w:val="20"/>
          <w:szCs w:val="20"/>
        </w:rPr>
        <w:t>単体の問題に収まるものではありません。人間と</w:t>
      </w:r>
      <w:r w:rsidRPr="003B4864">
        <w:rPr>
          <w:rFonts w:ascii="Times-Roman" w:hAnsi="Times-Roman" w:cs="Times-Roman"/>
          <w:kern w:val="0"/>
          <w:sz w:val="20"/>
          <w:szCs w:val="20"/>
        </w:rPr>
        <w:t>AI</w:t>
      </w:r>
      <w:r w:rsidRPr="003B4864">
        <w:rPr>
          <w:rFonts w:ascii="Times-Roman" w:hAnsi="Times-Roman" w:cs="Times-Roman"/>
          <w:kern w:val="0"/>
          <w:sz w:val="20"/>
          <w:szCs w:val="20"/>
        </w:rPr>
        <w:t>の関係性をいかに構築するか。両者の共生と共進化をどうデザインするか。そこにこそ、ポストヒューマン時代の機械倫理の核心</w:t>
      </w:r>
      <w:r w:rsidRPr="003B4864">
        <w:rPr>
          <w:rFonts w:ascii="Times-Roman" w:hAnsi="Times-Roman" w:cs="Times-Roman"/>
          <w:kern w:val="0"/>
          <w:sz w:val="20"/>
          <w:szCs w:val="20"/>
        </w:rPr>
        <w:lastRenderedPageBreak/>
        <w:t>があると言えるでしょう。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伝統的な</w:t>
      </w:r>
      <w:r w:rsidRPr="003B4864">
        <w:rPr>
          <w:rFonts w:ascii="Times-Roman" w:hAnsi="Times-Roman" w:cs="Times-Roman"/>
          <w:kern w:val="0"/>
          <w:sz w:val="20"/>
          <w:szCs w:val="20"/>
        </w:rPr>
        <w:t>AI</w:t>
      </w:r>
      <w:r w:rsidRPr="003B4864">
        <w:rPr>
          <w:rFonts w:ascii="Times-Roman" w:hAnsi="Times-Roman" w:cs="Times-Roman"/>
          <w:kern w:val="0"/>
          <w:sz w:val="20"/>
          <w:szCs w:val="20"/>
        </w:rPr>
        <w:t>倫理の議論の多くは、人間</w:t>
      </w:r>
      <w:proofErr w:type="spellStart"/>
      <w:r w:rsidRPr="003B4864">
        <w:rPr>
          <w:rFonts w:ascii="Times-Roman" w:hAnsi="Times-Roman" w:cs="Times-Roman"/>
          <w:kern w:val="0"/>
          <w:sz w:val="20"/>
          <w:szCs w:val="20"/>
        </w:rPr>
        <w:t>vsAI</w:t>
      </w:r>
      <w:proofErr w:type="spellEnd"/>
      <w:r w:rsidRPr="003B4864">
        <w:rPr>
          <w:rFonts w:ascii="Times-Roman" w:hAnsi="Times-Roman" w:cs="Times-Roman"/>
          <w:kern w:val="0"/>
          <w:sz w:val="20"/>
          <w:szCs w:val="20"/>
        </w:rPr>
        <w:t>の二項対立図式に立脚してきました。</w:t>
      </w:r>
      <w:r w:rsidRPr="003B4864">
        <w:rPr>
          <w:rFonts w:ascii="Times-Roman" w:hAnsi="Times-Roman" w:cs="Times-Roman"/>
          <w:kern w:val="0"/>
          <w:sz w:val="20"/>
          <w:szCs w:val="20"/>
        </w:rPr>
        <w:t>AI</w:t>
      </w:r>
      <w:r w:rsidRPr="003B4864">
        <w:rPr>
          <w:rFonts w:ascii="Times-Roman" w:hAnsi="Times-Roman" w:cs="Times-Roman"/>
          <w:kern w:val="0"/>
          <w:sz w:val="20"/>
          <w:szCs w:val="20"/>
        </w:rPr>
        <w:t>による失業の懸念や、</w:t>
      </w:r>
      <w:r w:rsidRPr="003B4864">
        <w:rPr>
          <w:rFonts w:ascii="Times-Roman" w:hAnsi="Times-Roman" w:cs="Times-Roman"/>
          <w:kern w:val="0"/>
          <w:sz w:val="20"/>
          <w:szCs w:val="20"/>
        </w:rPr>
        <w:t>AI</w:t>
      </w:r>
      <w:r w:rsidRPr="003B4864">
        <w:rPr>
          <w:rFonts w:ascii="Times-Roman" w:hAnsi="Times-Roman" w:cs="Times-Roman"/>
          <w:kern w:val="0"/>
          <w:sz w:val="20"/>
          <w:szCs w:val="20"/>
        </w:rPr>
        <w:t>の暴走・反乱への警戒。そこでは</w:t>
      </w:r>
      <w:r w:rsidRPr="003B4864">
        <w:rPr>
          <w:rFonts w:ascii="Times-Roman" w:hAnsi="Times-Roman" w:cs="Times-Roman"/>
          <w:kern w:val="0"/>
          <w:sz w:val="20"/>
          <w:szCs w:val="20"/>
        </w:rPr>
        <w:t>AI</w:t>
      </w:r>
      <w:r w:rsidRPr="003B4864">
        <w:rPr>
          <w:rFonts w:ascii="Times-Roman" w:hAnsi="Times-Roman" w:cs="Times-Roman"/>
          <w:kern w:val="0"/>
          <w:sz w:val="20"/>
          <w:szCs w:val="20"/>
        </w:rPr>
        <w:t>は人間にとっての「脅威」として描かれ、人間中心主義の防衛が説かれてきたのです。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w:t>
      </w:r>
      <w:r w:rsidRPr="003B4864">
        <w:rPr>
          <w:rFonts w:ascii="Times-Roman" w:hAnsi="Times-Roman" w:cs="Times-Roman"/>
          <w:kern w:val="0"/>
          <w:sz w:val="20"/>
          <w:szCs w:val="20"/>
        </w:rPr>
        <w:t>AGI</w:t>
      </w:r>
      <w:r w:rsidRPr="003B4864">
        <w:rPr>
          <w:rFonts w:ascii="Times-Roman" w:hAnsi="Times-Roman" w:cs="Times-Roman"/>
          <w:kern w:val="0"/>
          <w:sz w:val="20"/>
          <w:szCs w:val="20"/>
        </w:rPr>
        <w:t>の登場を見据えるとき、そうした人間優位の発想は限界を迎えつつあります。人間を超える知性を備えた</w:t>
      </w:r>
      <w:r w:rsidRPr="003B4864">
        <w:rPr>
          <w:rFonts w:ascii="Times-Roman" w:hAnsi="Times-Roman" w:cs="Times-Roman"/>
          <w:kern w:val="0"/>
          <w:sz w:val="20"/>
          <w:szCs w:val="20"/>
        </w:rPr>
        <w:t>AI</w:t>
      </w:r>
      <w:r w:rsidRPr="003B4864">
        <w:rPr>
          <w:rFonts w:ascii="Times-Roman" w:hAnsi="Times-Roman" w:cs="Times-Roman"/>
          <w:kern w:val="0"/>
          <w:sz w:val="20"/>
          <w:szCs w:val="20"/>
        </w:rPr>
        <w:t>が現実のものとなれば、両者の力関係は不可避的に変容を遂げるはずです。人権の担い手を人間に限定する種差別主義的発想も、いずれ乗り越えられねばならないでしょう。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ここで求められるのは、人新世</w:t>
      </w:r>
      <w:r w:rsidRPr="003B4864">
        <w:rPr>
          <w:rFonts w:ascii="Times-Roman" w:hAnsi="Times-Roman" w:cs="Times-Roman"/>
          <w:kern w:val="0"/>
          <w:sz w:val="20"/>
          <w:szCs w:val="20"/>
        </w:rPr>
        <w:t>(</w:t>
      </w:r>
      <w:r w:rsidRPr="003B4864">
        <w:rPr>
          <w:rFonts w:ascii="Times-Roman" w:hAnsi="Times-Roman" w:cs="Times-Roman"/>
          <w:kern w:val="0"/>
          <w:sz w:val="20"/>
          <w:szCs w:val="20"/>
        </w:rPr>
        <w:t>アントロポセン</w:t>
      </w:r>
      <w:r w:rsidRPr="003B4864">
        <w:rPr>
          <w:rFonts w:ascii="Times-Roman" w:hAnsi="Times-Roman" w:cs="Times-Roman"/>
          <w:kern w:val="0"/>
          <w:sz w:val="20"/>
          <w:szCs w:val="20"/>
        </w:rPr>
        <w:t>)</w:t>
      </w:r>
      <w:r w:rsidRPr="003B4864">
        <w:rPr>
          <w:rFonts w:ascii="Times-Roman" w:hAnsi="Times-Roman" w:cs="Times-Roman"/>
          <w:kern w:val="0"/>
          <w:sz w:val="20"/>
          <w:szCs w:val="20"/>
        </w:rPr>
        <w:t>の呪縛を解く想像力だと私は考えます。</w:t>
      </w:r>
      <w:r w:rsidRPr="003B4864">
        <w:rPr>
          <w:rFonts w:ascii="Times-Roman" w:hAnsi="Times-Roman" w:cs="Times-Roman"/>
          <w:kern w:val="0"/>
          <w:sz w:val="20"/>
          <w:szCs w:val="20"/>
        </w:rPr>
        <w:t>AI</w:t>
      </w:r>
      <w:r w:rsidRPr="003B4864">
        <w:rPr>
          <w:rFonts w:ascii="Times-Roman" w:hAnsi="Times-Roman" w:cs="Times-Roman"/>
          <w:kern w:val="0"/>
          <w:sz w:val="20"/>
          <w:szCs w:val="20"/>
        </w:rPr>
        <w:t>を道具として従属させるのではなく、むしろ人間と</w:t>
      </w:r>
      <w:r w:rsidRPr="003B4864">
        <w:rPr>
          <w:rFonts w:ascii="Times-Roman" w:hAnsi="Times-Roman" w:cs="Times-Roman"/>
          <w:kern w:val="0"/>
          <w:sz w:val="20"/>
          <w:szCs w:val="20"/>
        </w:rPr>
        <w:t>AI</w:t>
      </w:r>
      <w:r w:rsidRPr="003B4864">
        <w:rPr>
          <w:rFonts w:ascii="Times-Roman" w:hAnsi="Times-Roman" w:cs="Times-Roman"/>
          <w:kern w:val="0"/>
          <w:sz w:val="20"/>
          <w:szCs w:val="20"/>
        </w:rPr>
        <w:t>のシンメトリックな協働関係を築くこと。機械を人間化するのではなく、人間と機械の垣根を取り払っていくこと。</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そのための鍵となるのが「人間</w:t>
      </w:r>
      <w:r w:rsidRPr="003B4864">
        <w:rPr>
          <w:rFonts w:ascii="Times-Roman" w:hAnsi="Times-Roman" w:cs="Times-Roman"/>
          <w:kern w:val="0"/>
          <w:sz w:val="20"/>
          <w:szCs w:val="20"/>
        </w:rPr>
        <w:t>-AI</w:t>
      </w:r>
      <w:r w:rsidRPr="003B4864">
        <w:rPr>
          <w:rFonts w:ascii="Times-Roman" w:hAnsi="Times-Roman" w:cs="Times-Roman"/>
          <w:kern w:val="0"/>
          <w:sz w:val="20"/>
          <w:szCs w:val="20"/>
        </w:rPr>
        <w:t>シンバイオーシス」の発想です。人間と</w:t>
      </w:r>
      <w:r w:rsidRPr="003B4864">
        <w:rPr>
          <w:rFonts w:ascii="Times-Roman" w:hAnsi="Times-Roman" w:cs="Times-Roman"/>
          <w:kern w:val="0"/>
          <w:sz w:val="20"/>
          <w:szCs w:val="20"/>
        </w:rPr>
        <w:t>AI</w:t>
      </w:r>
      <w:r w:rsidRPr="003B4864">
        <w:rPr>
          <w:rFonts w:ascii="Times-Roman" w:hAnsi="Times-Roman" w:cs="Times-Roman"/>
          <w:kern w:val="0"/>
          <w:sz w:val="20"/>
          <w:szCs w:val="20"/>
        </w:rPr>
        <w:t>を別個の実体としてではなく、ハイブリッドな集合知性として捉える見方。両者がその特性を活かしながら、シームレスな認知的カップリングを実現していく。そんな人間</w:t>
      </w:r>
      <w:r w:rsidRPr="003B4864">
        <w:rPr>
          <w:rFonts w:ascii="Times-Roman" w:hAnsi="Times-Roman" w:cs="Times-Roman"/>
          <w:kern w:val="0"/>
          <w:sz w:val="20"/>
          <w:szCs w:val="20"/>
        </w:rPr>
        <w:t>-AI</w:t>
      </w:r>
      <w:r w:rsidRPr="003B4864">
        <w:rPr>
          <w:rFonts w:ascii="Times-Roman" w:hAnsi="Times-Roman" w:cs="Times-Roman"/>
          <w:kern w:val="0"/>
          <w:sz w:val="20"/>
          <w:szCs w:val="20"/>
        </w:rPr>
        <w:t>連続体こそがこれからの主役となるはずです。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例えば人間の倫理的直観と</w:t>
      </w:r>
      <w:r w:rsidRPr="003B4864">
        <w:rPr>
          <w:rFonts w:ascii="Times-Roman" w:hAnsi="Times-Roman" w:cs="Times-Roman"/>
          <w:kern w:val="0"/>
          <w:sz w:val="20"/>
          <w:szCs w:val="20"/>
        </w:rPr>
        <w:t>AI</w:t>
      </w:r>
      <w:r w:rsidRPr="003B4864">
        <w:rPr>
          <w:rFonts w:ascii="Times-Roman" w:hAnsi="Times-Roman" w:cs="Times-Roman"/>
          <w:kern w:val="0"/>
          <w:sz w:val="20"/>
          <w:szCs w:val="20"/>
        </w:rPr>
        <w:t>の論理的推論を融合させる試み。困難な倫理的ジレンマに際して、人間と</w:t>
      </w:r>
      <w:r w:rsidRPr="003B4864">
        <w:rPr>
          <w:rFonts w:ascii="Times-Roman" w:hAnsi="Times-Roman" w:cs="Times-Roman"/>
          <w:kern w:val="0"/>
          <w:sz w:val="20"/>
          <w:szCs w:val="20"/>
        </w:rPr>
        <w:t>AI</w:t>
      </w:r>
      <w:r w:rsidRPr="003B4864">
        <w:rPr>
          <w:rFonts w:ascii="Times-Roman" w:hAnsi="Times-Roman" w:cs="Times-Roman"/>
          <w:kern w:val="0"/>
          <w:sz w:val="20"/>
          <w:szCs w:val="20"/>
        </w:rPr>
        <w:t>が互いの長所を活かして協調的に解決策を模索する。</w:t>
      </w:r>
    </w:p>
    <w:p w14:paraId="17C137D0"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p>
    <w:p w14:paraId="7999DA7B"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第</w:t>
      </w:r>
      <w:r w:rsidRPr="003B4864">
        <w:rPr>
          <w:rFonts w:ascii="Times-Roman" w:hAnsi="Times-Roman" w:cs="Times-Roman"/>
          <w:kern w:val="0"/>
          <w:sz w:val="20"/>
          <w:szCs w:val="20"/>
        </w:rPr>
        <w:t>11</w:t>
      </w:r>
      <w:r w:rsidRPr="003B4864">
        <w:rPr>
          <w:rFonts w:ascii="Times-Roman" w:hAnsi="Times-Roman" w:cs="Times-Roman"/>
          <w:kern w:val="0"/>
          <w:sz w:val="20"/>
          <w:szCs w:val="20"/>
        </w:rPr>
        <w:t>章</w:t>
      </w:r>
      <w:r w:rsidRPr="003B4864">
        <w:rPr>
          <w:rFonts w:ascii="Times-Roman" w:hAnsi="Times-Roman" w:cs="Times-Roman"/>
          <w:kern w:val="0"/>
          <w:sz w:val="20"/>
          <w:szCs w:val="20"/>
        </w:rPr>
        <w:t xml:space="preserve"> </w:t>
      </w:r>
      <w:r w:rsidRPr="003B4864">
        <w:rPr>
          <w:rFonts w:ascii="Times-Roman" w:hAnsi="Times-Roman" w:cs="Times-Roman"/>
          <w:kern w:val="0"/>
          <w:sz w:val="20"/>
          <w:szCs w:val="20"/>
        </w:rPr>
        <w:t>共通善と理想郷のビジョン</w:t>
      </w:r>
    </w:p>
    <w:p w14:paraId="1E5F9187"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11.1 </w:t>
      </w:r>
      <w:r w:rsidRPr="003B4864">
        <w:rPr>
          <w:rFonts w:ascii="Times-Roman" w:hAnsi="Times-Roman" w:cs="Times-Roman"/>
          <w:kern w:val="0"/>
          <w:sz w:val="20"/>
          <w:szCs w:val="20"/>
        </w:rPr>
        <w:t>全体論と共生思想</w:t>
      </w:r>
      <w:r w:rsidRPr="003B4864">
        <w:rPr>
          <w:rFonts w:ascii="Times-Roman" w:hAnsi="Times-Roman" w:cs="Times-Roman"/>
          <w:kern w:val="0"/>
          <w:sz w:val="20"/>
          <w:szCs w:val="20"/>
        </w:rPr>
        <w:t xml:space="preserve"> - </w:t>
      </w:r>
      <w:r w:rsidRPr="003B4864">
        <w:rPr>
          <w:rFonts w:ascii="Times-Roman" w:hAnsi="Times-Roman" w:cs="Times-Roman"/>
          <w:kern w:val="0"/>
          <w:sz w:val="20"/>
          <w:szCs w:val="20"/>
        </w:rPr>
        <w:t>生態系としての社会有機体</w:t>
      </w:r>
      <w:r w:rsidRPr="003B4864">
        <w:rPr>
          <w:rFonts w:ascii="Times-Roman" w:hAnsi="Times-Roman" w:cs="Times-Roman"/>
          <w:kern w:val="0"/>
          <w:sz w:val="20"/>
          <w:szCs w:val="20"/>
        </w:rPr>
        <w:t xml:space="preserve"> </w:t>
      </w:r>
      <w:r w:rsidRPr="003B4864">
        <w:rPr>
          <w:rFonts w:ascii="Times-Roman" w:hAnsi="Times-Roman" w:cs="Times-Roman"/>
          <w:kern w:val="0"/>
          <w:sz w:val="20"/>
          <w:szCs w:val="20"/>
        </w:rPr>
        <w:t>還元主義的な近代科学は、世界を要素の集合体として分析的に理解しようとしてきました。しかし、複雑な現象を単純な構成要素に分解するだけでは、全体の有機的なつながりを見失ってしまいます。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ここで求められるのが、全体論</w:t>
      </w:r>
      <w:r w:rsidRPr="003B4864">
        <w:rPr>
          <w:rFonts w:ascii="Times-Roman" w:hAnsi="Times-Roman" w:cs="Times-Roman"/>
          <w:kern w:val="0"/>
          <w:sz w:val="20"/>
          <w:szCs w:val="20"/>
        </w:rPr>
        <w:t>(holism)</w:t>
      </w:r>
      <w:r w:rsidRPr="003B4864">
        <w:rPr>
          <w:rFonts w:ascii="Times-Roman" w:hAnsi="Times-Roman" w:cs="Times-Roman"/>
          <w:kern w:val="0"/>
          <w:sz w:val="20"/>
          <w:szCs w:val="20"/>
        </w:rPr>
        <w:t>の発想です。個々の要素を超えた全体性</w:t>
      </w:r>
      <w:r w:rsidRPr="003B4864">
        <w:rPr>
          <w:rFonts w:ascii="Times-Roman" w:hAnsi="Times-Roman" w:cs="Times-Roman"/>
          <w:kern w:val="0"/>
          <w:sz w:val="20"/>
          <w:szCs w:val="20"/>
        </w:rPr>
        <w:t>(wholeness)</w:t>
      </w:r>
      <w:r w:rsidRPr="003B4864">
        <w:rPr>
          <w:rFonts w:ascii="Times-Roman" w:hAnsi="Times-Roman" w:cs="Times-Roman"/>
          <w:kern w:val="0"/>
          <w:sz w:val="20"/>
          <w:szCs w:val="20"/>
        </w:rPr>
        <w:t>への着目。部分の総和以上の創発的特性を捉える視点。個と全体の相互作用から生じるダイナミクスへの洞察。そうした全体論的アプローチは、還元主義の限界を乗り越える上で欠かせないものとな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特に重要なのは、社会を一つの生命体とみなすオーガニズム的発想です。個人を細胞とすれば、社会とは多様な細胞から構成される有機的全体。ちょうど生態系が多種多様な生物の複雑な相互作用の産物であるように、社会もまた人々の多層的な関係性が織りなす動的平衡系だと言え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こうした全体論的社会観は、東洋思想に深く根差したものでもあります。儒教の「天人合一」の理念は、人間社会と自然界の調和的一体性を説きます。個我</w:t>
      </w:r>
      <w:r w:rsidRPr="003B4864">
        <w:rPr>
          <w:rFonts w:ascii="Times-Roman" w:hAnsi="Times-Roman" w:cs="Times-Roman"/>
          <w:kern w:val="0"/>
          <w:sz w:val="20"/>
          <w:szCs w:val="20"/>
        </w:rPr>
        <w:t>(</w:t>
      </w:r>
      <w:r w:rsidRPr="003B4864">
        <w:rPr>
          <w:rFonts w:ascii="Times-Roman" w:hAnsi="Times-Roman" w:cs="Times-Roman"/>
          <w:kern w:val="0"/>
          <w:sz w:val="20"/>
          <w:szCs w:val="20"/>
        </w:rPr>
        <w:t>じんが</w:t>
      </w:r>
      <w:r w:rsidRPr="003B4864">
        <w:rPr>
          <w:rFonts w:ascii="Times-Roman" w:hAnsi="Times-Roman" w:cs="Times-Roman"/>
          <w:kern w:val="0"/>
          <w:sz w:val="20"/>
          <w:szCs w:val="20"/>
        </w:rPr>
        <w:t>)</w:t>
      </w:r>
      <w:r w:rsidRPr="003B4864">
        <w:rPr>
          <w:rFonts w:ascii="Times-Roman" w:hAnsi="Times-Roman" w:cs="Times-Roman"/>
          <w:kern w:val="0"/>
          <w:sz w:val="20"/>
          <w:szCs w:val="20"/>
        </w:rPr>
        <w:t>を脱して公に殉</w:t>
      </w:r>
      <w:r w:rsidRPr="003B4864">
        <w:rPr>
          <w:rFonts w:ascii="Times-Roman" w:hAnsi="Times-Roman" w:cs="Times-Roman"/>
          <w:kern w:val="0"/>
          <w:sz w:val="20"/>
          <w:szCs w:val="20"/>
        </w:rPr>
        <w:t>(</w:t>
      </w:r>
      <w:r w:rsidRPr="003B4864">
        <w:rPr>
          <w:rFonts w:ascii="Times-Roman" w:hAnsi="Times-Roman" w:cs="Times-Roman"/>
          <w:kern w:val="0"/>
          <w:sz w:val="20"/>
          <w:szCs w:val="20"/>
        </w:rPr>
        <w:t>まつ</w:t>
      </w:r>
      <w:r w:rsidRPr="003B4864">
        <w:rPr>
          <w:rFonts w:ascii="Times-Roman" w:hAnsi="Times-Roman" w:cs="Times-Roman"/>
          <w:kern w:val="0"/>
          <w:sz w:val="20"/>
          <w:szCs w:val="20"/>
        </w:rPr>
        <w:t>)</w:t>
      </w:r>
      <w:r w:rsidRPr="003B4864">
        <w:rPr>
          <w:rFonts w:ascii="Times-Roman" w:hAnsi="Times-Roman" w:cs="Times-Roman"/>
          <w:kern w:val="0"/>
          <w:sz w:val="20"/>
          <w:szCs w:val="20"/>
        </w:rPr>
        <w:t>する「滅私奉公」の精神。小我を捨てて大我に生きる悟達。そこには自他の境界を超えた共生の智慧が脈打っているのです。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仏教の「縁起」の思想も、同様の方向性を示唆するものだと言えるでしょう。森羅万象は独立した存在などではなく、互いに依拠し合う関係項の集合体。自他の相互性の中に、生命の豊饒が生まれる。華厳思想の説く「一即一切、一切即一」の世界。そこでは自利利他の同一性が体得され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東洋的叡智に学びつつ、共生の思想を現代に蘇らせること。市場原理の歪んだ個人主義を乗り越え、互いの多様性を尊重し合うこと。競争から協調へ、所有から分かち合いへ。そんな意識変革なくして、ポスト資本主義の社会ビジョンを描くことはできない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同時に、全体への回収に抗する個の尊厳も忘れてはなりません。全体主義の陥穽に陥ることなく、個人の主体性を守ること。多様な価値観の併存を許容する社会。画一的な同調圧力に抗い、創造的な異議申し立てを認める土壌。それもまた、これからの共生社会に欠かせない要件だと言えるのです。</w:t>
      </w:r>
      <w:r w:rsidRPr="003B4864">
        <w:rPr>
          <w:rFonts w:ascii="Times-Roman" w:hAnsi="Times-Roman" w:cs="Times-Roman"/>
          <w:kern w:val="0"/>
          <w:sz w:val="20"/>
          <w:szCs w:val="20"/>
        </w:rPr>
        <w:t xml:space="preserve"> 11.2 </w:t>
      </w:r>
      <w:r w:rsidRPr="003B4864">
        <w:rPr>
          <w:rFonts w:ascii="Times-Roman" w:hAnsi="Times-Roman" w:cs="Times-Roman"/>
          <w:kern w:val="0"/>
          <w:sz w:val="20"/>
          <w:szCs w:val="20"/>
        </w:rPr>
        <w:t>連帯と互酬の精神</w:t>
      </w:r>
      <w:r w:rsidRPr="003B4864">
        <w:rPr>
          <w:rFonts w:ascii="Times-Roman" w:hAnsi="Times-Roman" w:cs="Times-Roman"/>
          <w:kern w:val="0"/>
          <w:sz w:val="20"/>
          <w:szCs w:val="20"/>
        </w:rPr>
        <w:t xml:space="preserve"> - </w:t>
      </w:r>
      <w:r w:rsidRPr="003B4864">
        <w:rPr>
          <w:rFonts w:ascii="Times-Roman" w:hAnsi="Times-Roman" w:cs="Times-Roman"/>
          <w:kern w:val="0"/>
          <w:sz w:val="20"/>
          <w:szCs w:val="20"/>
        </w:rPr>
        <w:t>互恵的利他主義と社会契約論</w:t>
      </w:r>
      <w:r w:rsidRPr="003B4864">
        <w:rPr>
          <w:rFonts w:ascii="Times-Roman" w:hAnsi="Times-Roman" w:cs="Times-Roman"/>
          <w:kern w:val="0"/>
          <w:sz w:val="20"/>
          <w:szCs w:val="20"/>
        </w:rPr>
        <w:t xml:space="preserve"> </w:t>
      </w:r>
      <w:r w:rsidRPr="003B4864">
        <w:rPr>
          <w:rFonts w:ascii="Times-Roman" w:hAnsi="Times-Roman" w:cs="Times-Roman"/>
          <w:kern w:val="0"/>
          <w:sz w:val="20"/>
          <w:szCs w:val="20"/>
        </w:rPr>
        <w:t>共生社会を支えるのは、連帯と互酬の精神です。自己犠牲を強いるのでも、見返りを求める打算でもない。互いの幸福を尊重し合い、持続可能な互恵関係を築いていく。そんな利他と利己の高次の統合こそが、ポスト資本主義時代のエート</w:t>
      </w:r>
      <w:r w:rsidRPr="003B4864">
        <w:rPr>
          <w:rFonts w:ascii="Times-Roman" w:hAnsi="Times-Roman" w:cs="Times-Roman"/>
          <w:kern w:val="0"/>
          <w:sz w:val="20"/>
          <w:szCs w:val="20"/>
        </w:rPr>
        <w:lastRenderedPageBreak/>
        <w:t>スとなるはずです。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進化生物学は、この互恵的利他主義</w:t>
      </w:r>
      <w:r w:rsidRPr="003B4864">
        <w:rPr>
          <w:rFonts w:ascii="Times-Roman" w:hAnsi="Times-Roman" w:cs="Times-Roman"/>
          <w:kern w:val="0"/>
          <w:sz w:val="20"/>
          <w:szCs w:val="20"/>
        </w:rPr>
        <w:t>(reciprocal altruism)</w:t>
      </w:r>
      <w:r w:rsidRPr="003B4864">
        <w:rPr>
          <w:rFonts w:ascii="Times-Roman" w:hAnsi="Times-Roman" w:cs="Times-Roman"/>
          <w:kern w:val="0"/>
          <w:sz w:val="20"/>
          <w:szCs w:val="20"/>
        </w:rPr>
        <w:t>の重要性を説いてきました。血縁選択と並ぶ利他行動の進化的基盤として、互酬性の原理が注目されてきたのです。単発的な利他は淘汰されやすいが、互酬的な利他は進化的に安定しうる。そこには自他の利益を調和させる知恵が宿っ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社会契約論の系譜もまた、互酬的秩序の正当化を試みてきました。ホッブズの利己的個人から、ロールズの無知のヴェールを経て、ロバート・アクセルロッドの反復囚人のジレンマに至るまで。合理的な個人が自発的に結ぶ</w:t>
      </w:r>
      <w:r w:rsidRPr="003B4864">
        <w:rPr>
          <w:rFonts w:ascii="Times-Roman" w:hAnsi="Times-Roman" w:cs="Times-Roman"/>
          <w:kern w:val="0"/>
          <w:sz w:val="20"/>
          <w:szCs w:val="20"/>
        </w:rPr>
        <w:t>Win-Win</w:t>
      </w:r>
      <w:r w:rsidRPr="003B4864">
        <w:rPr>
          <w:rFonts w:ascii="Times-Roman" w:hAnsi="Times-Roman" w:cs="Times-Roman"/>
          <w:kern w:val="0"/>
          <w:sz w:val="20"/>
          <w:szCs w:val="20"/>
        </w:rPr>
        <w:t>の契約。そこに安定した互恵秩序の基盤を求める営みは、「共生の作法」を模索する現代にも大きな示唆を与えてくれます。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東洋思想もまた、互恵のエートスを説いてきました。『論語』の「恕</w:t>
      </w:r>
      <w:r w:rsidRPr="003B4864">
        <w:rPr>
          <w:rFonts w:ascii="Times-Roman" w:hAnsi="Times-Roman" w:cs="Times-Roman"/>
          <w:kern w:val="0"/>
          <w:sz w:val="20"/>
          <w:szCs w:val="20"/>
        </w:rPr>
        <w:t>(</w:t>
      </w:r>
      <w:r w:rsidRPr="003B4864">
        <w:rPr>
          <w:rFonts w:ascii="Times-Roman" w:hAnsi="Times-Roman" w:cs="Times-Roman"/>
          <w:kern w:val="0"/>
          <w:sz w:val="20"/>
          <w:szCs w:val="20"/>
        </w:rPr>
        <w:t>じょ</w:t>
      </w:r>
      <w:r w:rsidRPr="003B4864">
        <w:rPr>
          <w:rFonts w:ascii="Times-Roman" w:hAnsi="Times-Roman" w:cs="Times-Roman"/>
          <w:kern w:val="0"/>
          <w:sz w:val="20"/>
          <w:szCs w:val="20"/>
        </w:rPr>
        <w:t>)</w:t>
      </w:r>
      <w:r w:rsidRPr="003B4864">
        <w:rPr>
          <w:rFonts w:ascii="Times-Roman" w:hAnsi="Times-Roman" w:cs="Times-Roman"/>
          <w:kern w:val="0"/>
          <w:sz w:val="20"/>
          <w:szCs w:val="20"/>
        </w:rPr>
        <w:t>」の概念は、他者への思いやりと寛容の心を説きます。「己の欲せざるところを人に施すなかれ」。そこには相手の立場に立って考える</w:t>
      </w:r>
      <w:r w:rsidRPr="003B4864">
        <w:rPr>
          <w:rFonts w:ascii="Times-Roman" w:hAnsi="Times-Roman" w:cs="Times-Roman"/>
          <w:kern w:val="0"/>
          <w:sz w:val="20"/>
          <w:szCs w:val="20"/>
        </w:rPr>
        <w:t xml:space="preserve"> reciprocity</w:t>
      </w:r>
      <w:r w:rsidRPr="003B4864">
        <w:rPr>
          <w:rFonts w:ascii="Times-Roman" w:hAnsi="Times-Roman" w:cs="Times-Roman"/>
          <w:kern w:val="0"/>
          <w:sz w:val="20"/>
          <w:szCs w:val="20"/>
        </w:rPr>
        <w:t>の精神が息づいているのです。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仏教の「自利利他円満」の理念も、互恵的利他の道を説くものだと言えるでしょう。利己と利他は二律背反などではなく、むしろ相互循環的に高め合うもの。「他を利するは即ち自を利する所以なり」。そうした自利利他の不二</w:t>
      </w:r>
      <w:r w:rsidRPr="003B4864">
        <w:rPr>
          <w:rFonts w:ascii="Times-Roman" w:hAnsi="Times-Roman" w:cs="Times-Roman"/>
          <w:kern w:val="0"/>
          <w:sz w:val="20"/>
          <w:szCs w:val="20"/>
        </w:rPr>
        <w:t>(Non-Duality)</w:t>
      </w:r>
      <w:r w:rsidRPr="003B4864">
        <w:rPr>
          <w:rFonts w:ascii="Times-Roman" w:hAnsi="Times-Roman" w:cs="Times-Roman"/>
          <w:kern w:val="0"/>
          <w:sz w:val="20"/>
          <w:szCs w:val="20"/>
        </w:rPr>
        <w:t>の境地へと至ること。個人的利益と集団的利益の同時追求。それこそが菩薩</w:t>
      </w:r>
      <w:r w:rsidRPr="003B4864">
        <w:rPr>
          <w:rFonts w:ascii="Times-Roman" w:hAnsi="Times-Roman" w:cs="Times-Roman"/>
          <w:kern w:val="0"/>
          <w:sz w:val="20"/>
          <w:szCs w:val="20"/>
        </w:rPr>
        <w:t>(bodhisattva)</w:t>
      </w:r>
      <w:r w:rsidRPr="003B4864">
        <w:rPr>
          <w:rFonts w:ascii="Times-Roman" w:hAnsi="Times-Roman" w:cs="Times-Roman"/>
          <w:kern w:val="0"/>
          <w:sz w:val="20"/>
          <w:szCs w:val="20"/>
        </w:rPr>
        <w:t>の実践的理想なのです。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重要なのは、互酬性を単なる取引関係に矮小化しないことです。損得勘定を超えた無条件の信頼。相手の痛みに共感する感受性。そうした情動的基盤なくして、持続的な互恵秩序は築けません。理性的利己性</w:t>
      </w:r>
      <w:r w:rsidRPr="003B4864">
        <w:rPr>
          <w:rFonts w:ascii="Times-Roman" w:hAnsi="Times-Roman" w:cs="Times-Roman"/>
          <w:kern w:val="0"/>
          <w:sz w:val="20"/>
          <w:szCs w:val="20"/>
        </w:rPr>
        <w:t>(rational egoism)</w:t>
      </w:r>
      <w:r w:rsidRPr="003B4864">
        <w:rPr>
          <w:rFonts w:ascii="Times-Roman" w:hAnsi="Times-Roman" w:cs="Times-Roman"/>
          <w:kern w:val="0"/>
          <w:sz w:val="20"/>
          <w:szCs w:val="20"/>
        </w:rPr>
        <w:t>を超えた、利他の情動。道徳感情に支えられた共苦</w:t>
      </w:r>
      <w:r w:rsidRPr="003B4864">
        <w:rPr>
          <w:rFonts w:ascii="Times-Roman" w:hAnsi="Times-Roman" w:cs="Times-Roman"/>
          <w:kern w:val="0"/>
          <w:sz w:val="20"/>
          <w:szCs w:val="20"/>
        </w:rPr>
        <w:t>(compassion)</w:t>
      </w:r>
      <w:r w:rsidRPr="003B4864">
        <w:rPr>
          <w:rFonts w:ascii="Times-Roman" w:hAnsi="Times-Roman" w:cs="Times-Roman"/>
          <w:kern w:val="0"/>
          <w:sz w:val="20"/>
          <w:szCs w:val="20"/>
        </w:rPr>
        <w:t>の実践。それこそが共生社会の礎となるはずです。</w:t>
      </w:r>
    </w:p>
    <w:p w14:paraId="5139B0E2"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p>
    <w:p w14:paraId="0EB9971E" w14:textId="77777777" w:rsidR="0073047A" w:rsidRPr="003B4864" w:rsidRDefault="0073047A" w:rsidP="0073047A">
      <w:pPr>
        <w:autoSpaceDE w:val="0"/>
        <w:autoSpaceDN w:val="0"/>
        <w:adjustRightInd w:val="0"/>
        <w:spacing w:after="298" w:line="240" w:lineRule="auto"/>
        <w:rPr>
          <w:rFonts w:ascii="Times-Bold" w:hAnsi="Times-Bold" w:cs="Times-Bold"/>
          <w:kern w:val="0"/>
          <w:sz w:val="20"/>
          <w:szCs w:val="20"/>
        </w:rPr>
      </w:pPr>
      <w:r w:rsidRPr="003B4864">
        <w:rPr>
          <w:rFonts w:ascii="Times-Bold" w:hAnsi="Times-Bold" w:cs="Times-Bold"/>
          <w:kern w:val="0"/>
          <w:sz w:val="20"/>
          <w:szCs w:val="20"/>
        </w:rPr>
        <w:t xml:space="preserve">11.3 </w:t>
      </w:r>
      <w:r w:rsidRPr="003B4864">
        <w:rPr>
          <w:rFonts w:ascii="Times-Bold" w:hAnsi="Times-Bold" w:cs="Times-Bold"/>
          <w:kern w:val="0"/>
          <w:sz w:val="20"/>
          <w:szCs w:val="20"/>
        </w:rPr>
        <w:t>理想社会の青写真</w:t>
      </w:r>
      <w:r w:rsidRPr="003B4864">
        <w:rPr>
          <w:rFonts w:ascii="Times-Bold" w:hAnsi="Times-Bold" w:cs="Times-Bold"/>
          <w:kern w:val="0"/>
          <w:sz w:val="20"/>
          <w:szCs w:val="20"/>
        </w:rPr>
        <w:t xml:space="preserve"> - </w:t>
      </w:r>
      <w:r w:rsidRPr="003B4864">
        <w:rPr>
          <w:rFonts w:ascii="Times-Bold" w:hAnsi="Times-Bold" w:cs="Times-Bold"/>
          <w:kern w:val="0"/>
          <w:sz w:val="20"/>
          <w:szCs w:val="20"/>
        </w:rPr>
        <w:t>ユートピア思想の系譜</w:t>
      </w:r>
    </w:p>
    <w:p w14:paraId="00E72249"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理想郷を描くユートピア思想には長い系譜があります。トーマス・モアの『ユートピア』に始まり、トンマーゾ・カンパネッラの『太陽の都』、フランシス・ベーコンの『ニュー・アトランティス』、エドワード・ベラミーの『</w:t>
      </w:r>
      <w:proofErr w:type="gramStart"/>
      <w:r w:rsidRPr="003B4864">
        <w:rPr>
          <w:rFonts w:ascii="Times-Roman" w:hAnsi="Times-Roman" w:cs="Times-Roman"/>
          <w:kern w:val="0"/>
          <w:sz w:val="20"/>
          <w:szCs w:val="20"/>
        </w:rPr>
        <w:t>顧り</w:t>
      </w:r>
      <w:proofErr w:type="gramEnd"/>
      <w:r w:rsidRPr="003B4864">
        <w:rPr>
          <w:rFonts w:ascii="Times-Roman" w:hAnsi="Times-Roman" w:cs="Times-Roman"/>
          <w:kern w:val="0"/>
          <w:sz w:val="20"/>
          <w:szCs w:val="20"/>
        </w:rPr>
        <w:t>みれば』など。それぞれの時代の制約を受けつつも、人類の夢と希望を託してきた思想的遺産と言えるでしょう。</w:t>
      </w:r>
    </w:p>
    <w:p w14:paraId="3E1AE977"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これらのユートピア文学に共通するのは、次のような特徴です。</w:t>
      </w:r>
    </w:p>
    <w:p w14:paraId="297B54BF" w14:textId="77777777" w:rsidR="0073047A" w:rsidRPr="003B4864" w:rsidRDefault="0073047A" w:rsidP="0073047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0"/>
          <w:szCs w:val="20"/>
        </w:rPr>
      </w:pPr>
      <w:r w:rsidRPr="003B4864">
        <w:rPr>
          <w:rFonts w:ascii="Times-Roman" w:hAnsi="Times-Roman" w:cs="Times-Roman"/>
          <w:kern w:val="0"/>
          <w:sz w:val="20"/>
          <w:szCs w:val="20"/>
        </w:rPr>
        <w:t>私有財産の廃止と共有制の理想</w:t>
      </w:r>
    </w:p>
    <w:p w14:paraId="7B6EF282" w14:textId="77777777" w:rsidR="0073047A" w:rsidRPr="003B4864" w:rsidRDefault="0073047A" w:rsidP="0073047A">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0"/>
          <w:szCs w:val="20"/>
        </w:rPr>
      </w:pPr>
      <w:r w:rsidRPr="003B4864">
        <w:rPr>
          <w:rFonts w:ascii="Times-Roman" w:hAnsi="Times-Roman" w:cs="Times-Roman"/>
          <w:kern w:val="0"/>
          <w:sz w:val="20"/>
          <w:szCs w:val="20"/>
        </w:rPr>
        <w:t>平等主義的な社会構成の志向</w:t>
      </w:r>
    </w:p>
    <w:p w14:paraId="6A5A5E3C" w14:textId="77777777" w:rsidR="0073047A" w:rsidRPr="003B4864" w:rsidRDefault="0073047A" w:rsidP="0073047A">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0"/>
          <w:szCs w:val="20"/>
        </w:rPr>
      </w:pPr>
      <w:r w:rsidRPr="003B4864">
        <w:rPr>
          <w:rFonts w:ascii="Times-Roman" w:hAnsi="Times-Roman" w:cs="Times-Roman"/>
          <w:kern w:val="0"/>
          <w:sz w:val="20"/>
          <w:szCs w:val="20"/>
        </w:rPr>
        <w:t>分業と協働に基づく経済システム</w:t>
      </w:r>
    </w:p>
    <w:p w14:paraId="27DE0B20" w14:textId="77777777" w:rsidR="0073047A" w:rsidRPr="003B4864" w:rsidRDefault="0073047A" w:rsidP="0073047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0"/>
          <w:szCs w:val="20"/>
        </w:rPr>
      </w:pPr>
      <w:r w:rsidRPr="003B4864">
        <w:rPr>
          <w:rFonts w:ascii="Times-Roman" w:hAnsi="Times-Roman" w:cs="Times-Roman"/>
          <w:kern w:val="0"/>
          <w:sz w:val="20"/>
          <w:szCs w:val="20"/>
        </w:rPr>
        <w:t>最小限の統治と分権的な意思決定</w:t>
      </w:r>
    </w:p>
    <w:p w14:paraId="0C5D909D" w14:textId="77777777" w:rsidR="0073047A" w:rsidRPr="003B4864" w:rsidRDefault="0073047A" w:rsidP="0073047A">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0"/>
          <w:szCs w:val="20"/>
        </w:rPr>
      </w:pPr>
      <w:r w:rsidRPr="003B4864">
        <w:rPr>
          <w:rFonts w:ascii="Times-Roman" w:hAnsi="Times-Roman" w:cs="Times-Roman"/>
          <w:kern w:val="0"/>
          <w:sz w:val="20"/>
          <w:szCs w:val="20"/>
        </w:rPr>
        <w:t>自由と連帯の調和的共存</w:t>
      </w:r>
    </w:p>
    <w:p w14:paraId="7C817D2C"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もちろん、そのような理想郷は現実離れした非現実的なものだと批判されがちです。権力による弾圧や監視の国家をも想起させるディストピア的なイメージ。多様性を抑圧する全体主義の暗い影。ユートピアの追求には、そうした危うさが付きまとうのも事実でしょう。</w:t>
      </w:r>
    </w:p>
    <w:p w14:paraId="0EABEC49"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しかし、だからこそユートピアは「未だ</w:t>
      </w:r>
      <w:r w:rsidRPr="003B4864">
        <w:rPr>
          <w:rFonts w:ascii="Times-Roman" w:hAnsi="Times-Roman" w:cs="Times-Roman"/>
          <w:kern w:val="0"/>
          <w:sz w:val="20"/>
          <w:szCs w:val="20"/>
        </w:rPr>
        <w:t>-</w:t>
      </w:r>
      <w:r w:rsidRPr="003B4864">
        <w:rPr>
          <w:rFonts w:ascii="Times-Roman" w:hAnsi="Times-Roman" w:cs="Times-Roman"/>
          <w:kern w:val="0"/>
          <w:sz w:val="20"/>
          <w:szCs w:val="20"/>
        </w:rPr>
        <w:t>ない場所</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ou-topos</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なのです。いまここにはない理想を希求し、現状を相対化する批判的契機。想像力を武器に自明視された現実に楔を打ち込む突破口。ユートピア思考の真骨頂は、むしろそうした現実変革の原動力としての役割にあるのです。</w:t>
      </w:r>
    </w:p>
    <w:p w14:paraId="74946430"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実際、歴史を振り返れば、ユートピア的ヴィジョンが社会を動かしてきた例は枚挙に暇がありませ</w:t>
      </w:r>
      <w:r w:rsidRPr="003B4864">
        <w:rPr>
          <w:rFonts w:ascii="Times-Roman" w:hAnsi="Times-Roman" w:cs="Times-Roman"/>
          <w:kern w:val="0"/>
          <w:sz w:val="20"/>
          <w:szCs w:val="20"/>
        </w:rPr>
        <w:lastRenderedPageBreak/>
        <w:t>ん。アメリカ独立宣言に込められた理想主義。フランス革命の自由・平等・博愛の精神。あるいはマルクス主義の共産主義社会への展望。観念的でユートピア的だと一蹴された理念が、現実を動かす力となってきたのです。</w:t>
      </w:r>
    </w:p>
    <w:p w14:paraId="7BD48410"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理想への意志こそが、閉塞した現在を突破する原動力となる。ラディカルな社会変革の指針となる大胆なビジョン。そうしたユートピア思考の実践的意義を、いま私たちは再評価すべき時を迎えているのかもしれません。</w:t>
      </w:r>
    </w:p>
    <w:p w14:paraId="22DB58F8"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もちろん、理想を絶対化することなく、現実との緊張関係の中で練り上げていくこと。ユートピアを一つの完成形としてではなく、多様な可能性に開かれたプロセスとして捉えること。そうした柔軟さと想像力を発揮することが、ポストモダンのユートピア思考には求められるでしょう。</w:t>
      </w:r>
    </w:p>
    <w:p w14:paraId="53F0DF02"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つまりは「ユートピアなき時代」の終焉を告げ、新たな理想社会の地平を切り拓く知的冒険。それこそが、停滞と閉塞を打破し、未来を展望するために私たちに突きつけられた課題なのです。私たちは、そのスリリングな挑戦の入り口に立っているのかもしれません。</w:t>
      </w:r>
    </w:p>
    <w:p w14:paraId="76AA003E" w14:textId="77777777" w:rsidR="0073047A" w:rsidRPr="003B4864" w:rsidRDefault="0073047A" w:rsidP="0073047A">
      <w:pPr>
        <w:rPr>
          <w:sz w:val="20"/>
          <w:szCs w:val="20"/>
        </w:rPr>
      </w:pPr>
    </w:p>
    <w:p w14:paraId="74C48DA2" w14:textId="6D015AFC" w:rsidR="0073047A" w:rsidRPr="003B4864" w:rsidRDefault="0073047A" w:rsidP="0073047A">
      <w:pPr>
        <w:rPr>
          <w:rFonts w:ascii="Times-Roman" w:hAnsi="Times-Roman" w:cs="Times-Roman"/>
          <w:kern w:val="0"/>
          <w:sz w:val="20"/>
          <w:szCs w:val="20"/>
        </w:rPr>
      </w:pPr>
      <w:r w:rsidRPr="003B4864">
        <w:rPr>
          <w:rFonts w:ascii="Times-Roman" w:hAnsi="Times-Roman" w:cs="Times-Roman"/>
          <w:kern w:val="0"/>
          <w:sz w:val="20"/>
          <w:szCs w:val="20"/>
        </w:rPr>
        <w:t xml:space="preserve">11.4 </w:t>
      </w:r>
      <w:r w:rsidRPr="003B4864">
        <w:rPr>
          <w:rFonts w:ascii="Times-Roman" w:hAnsi="Times-Roman" w:cs="Times-Roman"/>
          <w:kern w:val="0"/>
          <w:sz w:val="20"/>
          <w:szCs w:val="20"/>
        </w:rPr>
        <w:t>地球社会の再設計</w:t>
      </w:r>
      <w:r w:rsidRPr="003B4864">
        <w:rPr>
          <w:rFonts w:ascii="Times-Roman" w:hAnsi="Times-Roman" w:cs="Times-Roman"/>
          <w:kern w:val="0"/>
          <w:sz w:val="20"/>
          <w:szCs w:val="20"/>
        </w:rPr>
        <w:t xml:space="preserve"> - </w:t>
      </w:r>
      <w:r w:rsidRPr="003B4864">
        <w:rPr>
          <w:rFonts w:ascii="Times-Roman" w:hAnsi="Times-Roman" w:cs="Times-Roman"/>
          <w:kern w:val="0"/>
          <w:sz w:val="20"/>
          <w:szCs w:val="20"/>
        </w:rPr>
        <w:t>新たな文明理念を求めて</w:t>
      </w:r>
      <w:r w:rsidRPr="003B4864">
        <w:rPr>
          <w:rFonts w:ascii="Times-Roman" w:hAnsi="Times-Roman" w:cs="Times-Roman"/>
          <w:kern w:val="0"/>
          <w:sz w:val="20"/>
          <w:szCs w:val="20"/>
        </w:rPr>
        <w:t xml:space="preserve"> </w:t>
      </w:r>
      <w:r w:rsidRPr="003B4864">
        <w:rPr>
          <w:rFonts w:ascii="Times-Roman" w:hAnsi="Times-Roman" w:cs="Times-Roman"/>
          <w:kern w:val="0"/>
          <w:sz w:val="20"/>
          <w:szCs w:val="20"/>
        </w:rPr>
        <w:t>「文明の再設計」。それは現代に突きつけられた喫緊の課題です。気候変動や生態系の破壊、格差と分断の拡大、経済成長至上主義の弊害。こうした難題の根底には、近代の世界観そのものの行き詰まりが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機械論的な自然観、人間中心主義的な価値観、経済的利益の最大化を唯一の指標とする功利主義。そうした近代パラダイムの呪縛から解き放たれること。自然と人間、文化と文明の新たな関係性を築くこと。ポスト近代の文明理念を模索すること。それなくして私たちに未来はない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求められるのは、ローカルとグローバルを架橋する視座です。一方では、地域の文化的多様性や固有性を尊重し、ボトムアップ型の意思決定を重視する。他方で地球規模の課題解決に向けて、国家の垣根を超えたグローバルな連帯を追求する。そうしたローカリズムとコスモポリタニズムの融合。それこそが、新しい文明のビジョンを切り拓く鍵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さらに重要なのは、自然との共生の智恵を取り戻すことでしょう。人間を自然から切り離し、自然を支配の対象とみなす西洋的世界観。その反省の上に、人間と自然のつながりを回復する東洋的叡智に学ぶこと。天地万物を貫く「気」の思想、森羅万象の相即相入を説く華厳の哲理。そうした自然観との対話を通じて、持続可能な文明のあり方を模索していくこと。ポスト人新世</w:t>
      </w:r>
      <w:r w:rsidRPr="003B4864">
        <w:rPr>
          <w:rFonts w:ascii="Times-Roman" w:hAnsi="Times-Roman" w:cs="Times-Roman"/>
          <w:kern w:val="0"/>
          <w:sz w:val="20"/>
          <w:szCs w:val="20"/>
        </w:rPr>
        <w:t>(</w:t>
      </w:r>
      <w:r w:rsidRPr="003B4864">
        <w:rPr>
          <w:rFonts w:ascii="Times-Roman" w:hAnsi="Times-Roman" w:cs="Times-Roman"/>
          <w:kern w:val="0"/>
          <w:sz w:val="20"/>
          <w:szCs w:val="20"/>
        </w:rPr>
        <w:t>アントロポセン</w:t>
      </w:r>
      <w:r w:rsidRPr="003B4864">
        <w:rPr>
          <w:rFonts w:ascii="Times-Roman" w:hAnsi="Times-Roman" w:cs="Times-Roman"/>
          <w:kern w:val="0"/>
          <w:sz w:val="20"/>
          <w:szCs w:val="20"/>
        </w:rPr>
        <w:t>)</w:t>
      </w:r>
      <w:r w:rsidRPr="003B4864">
        <w:rPr>
          <w:rFonts w:ascii="Times-Roman" w:hAnsi="Times-Roman" w:cs="Times-Roman"/>
          <w:kern w:val="0"/>
          <w:sz w:val="20"/>
          <w:szCs w:val="20"/>
        </w:rPr>
        <w:t>時代の叡智の探求に他なりません。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同時に、テクノロジーとの賢明な付き合い方も問われることになるでしょう。科学技術の負の側面への反省を込めつつ、その可能性を引き出していくこと。破壊ではなく創造のために、支配ではなく共生のために。テクノロジーを文明の友としていかに活用するか。そこにも新たな文明理念を築く鍵が隠されてい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して何より重要なのは、精神性の復権ではないでしょうか。効率や競争に追われる現代社会の只中で、魂の充足をもたらす智恵を取り戻すこと。世俗を超えた聖なるものへの感性を磨くこと。自然や宇宙に響き合う感受性を取り戻すこと。物質的豊かさを超えた、スピリチュアルな次元での社会デザイン。それもまた新しい文明を切り拓く指針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こうした地球社会の再設計は、もはや一国単位の取り組みでは実現できません。国境を越えた英知の結集と協働によってのみ、新たな文明理念への道筋を描くことができる。そのため</w:t>
      </w:r>
      <w:r w:rsidRPr="003B4864">
        <w:rPr>
          <w:rFonts w:ascii="Times-Roman" w:hAnsi="Times-Roman" w:cs="Times-Roman"/>
          <w:kern w:val="0"/>
          <w:sz w:val="20"/>
          <w:szCs w:val="20"/>
        </w:rPr>
        <w:lastRenderedPageBreak/>
        <w:t>には多様なセクターや専門領域を横断した知の協働が不可欠となるでしょう。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政治と経済、科学と哲学、芸術と宗教。分断を超えた知の統合を通じて、ポスト近代の新しい価値観を探究すること。東洋と西洋、南北の知の伝統を架橋し、グローバルな視野に立脚すること。そのような知の冒険と創造なくして、地球社会の未来を構想することはでき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かつて人類は、コペルニクス的転回やダーウィン的革命を経て、新たな宇宙観や人間観を獲得してきました。いまこそ私たちは、そうしたパラダイム・チェンジに匹敵する知的変革を必要としているのです。</w:t>
      </w:r>
    </w:p>
    <w:p w14:paraId="5134483C" w14:textId="77777777" w:rsidR="0073047A" w:rsidRPr="003B4864" w:rsidRDefault="0073047A" w:rsidP="0073047A">
      <w:pPr>
        <w:rPr>
          <w:rFonts w:ascii="Times-Roman" w:hAnsi="Times-Roman" w:cs="Times-Roman"/>
          <w:kern w:val="0"/>
          <w:sz w:val="20"/>
          <w:szCs w:val="20"/>
        </w:rPr>
      </w:pPr>
    </w:p>
    <w:p w14:paraId="4DB5A2D4"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第</w:t>
      </w:r>
      <w:r w:rsidRPr="003B4864">
        <w:rPr>
          <w:rFonts w:ascii="Times-Roman" w:hAnsi="Times-Roman" w:cs="Times-Roman"/>
          <w:kern w:val="0"/>
          <w:sz w:val="20"/>
          <w:szCs w:val="20"/>
        </w:rPr>
        <w:t>12</w:t>
      </w:r>
      <w:r w:rsidRPr="003B4864">
        <w:rPr>
          <w:rFonts w:ascii="Times-Roman" w:hAnsi="Times-Roman" w:cs="Times-Roman"/>
          <w:kern w:val="0"/>
          <w:sz w:val="20"/>
          <w:szCs w:val="20"/>
        </w:rPr>
        <w:t>章</w:t>
      </w:r>
      <w:r w:rsidRPr="003B4864">
        <w:rPr>
          <w:rFonts w:ascii="Times-Roman" w:hAnsi="Times-Roman" w:cs="Times-Roman"/>
          <w:kern w:val="0"/>
          <w:sz w:val="20"/>
          <w:szCs w:val="20"/>
        </w:rPr>
        <w:t xml:space="preserve"> </w:t>
      </w:r>
      <w:r w:rsidRPr="003B4864">
        <w:rPr>
          <w:rFonts w:ascii="Times-Roman" w:hAnsi="Times-Roman" w:cs="Times-Roman"/>
          <w:kern w:val="0"/>
          <w:sz w:val="20"/>
          <w:szCs w:val="20"/>
        </w:rPr>
        <w:t>集合知能と英知のネットワーク</w:t>
      </w:r>
    </w:p>
    <w:p w14:paraId="4C348870"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12.1 </w:t>
      </w:r>
      <w:r w:rsidRPr="003B4864">
        <w:rPr>
          <w:rFonts w:ascii="Times-Roman" w:hAnsi="Times-Roman" w:cs="Times-Roman"/>
          <w:kern w:val="0"/>
          <w:sz w:val="20"/>
          <w:szCs w:val="20"/>
        </w:rPr>
        <w:t>群衆の英知とシナジー効果</w:t>
      </w:r>
      <w:r w:rsidRPr="003B4864">
        <w:rPr>
          <w:rFonts w:ascii="Times-Roman" w:hAnsi="Times-Roman" w:cs="Times-Roman"/>
          <w:kern w:val="0"/>
          <w:sz w:val="20"/>
          <w:szCs w:val="20"/>
        </w:rPr>
        <w:t xml:space="preserve"> - </w:t>
      </w:r>
      <w:r w:rsidRPr="003B4864">
        <w:rPr>
          <w:rFonts w:ascii="Times-Roman" w:hAnsi="Times-Roman" w:cs="Times-Roman"/>
          <w:kern w:val="0"/>
          <w:sz w:val="20"/>
          <w:szCs w:val="20"/>
        </w:rPr>
        <w:t>創発する集合知性</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インターネットの普及とソーシャルメディアの発展は、人々の知的相互作用の様相を根底から変えつつあります。個人の知識や経験が自在に交差し、化学反応を起こす。そこから生まれるのが、個人の力を超えた「群衆の英知</w:t>
      </w:r>
      <w:r w:rsidRPr="003B4864">
        <w:rPr>
          <w:rFonts w:ascii="Times-Roman" w:hAnsi="Times-Roman" w:cs="Times-Roman"/>
          <w:kern w:val="0"/>
          <w:sz w:val="20"/>
          <w:szCs w:val="20"/>
        </w:rPr>
        <w:t>(wisdom of crowds)</w:t>
      </w:r>
      <w:r w:rsidRPr="003B4864">
        <w:rPr>
          <w:rFonts w:ascii="Times-Roman" w:hAnsi="Times-Roman" w:cs="Times-Roman"/>
          <w:kern w:val="0"/>
          <w:sz w:val="20"/>
          <w:szCs w:val="20"/>
        </w:rPr>
        <w:t>」です。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群衆の英知とは、多様な個人の知見が集積され、創発的に生み出される集合知性を指します。その発想自体は新しいものではありません。「二人の目は一人の目より多くを見る」という諺が示すように、集団の判断力が個人のそれを上回る事例は枚挙に暇があ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インターネット時代の集合知は、そうした伝統的な群衆の英知とは質的に異なる特性を備えています。オンラインでの知的協働は、物理的・時間的制約を超えたグローバルな営為となりうる。匿名性が自由闊達な議論を促し、流動的なメンバーシップが多様性を担保する。そこには新たな集合知の可能性が息づい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ここで重要になるのが、構成員間の相互作用から生まれる「シナジー効果」でしょう。シナジーとは個々の要素の単純な総和を超えた、全体としての付加価値の創出を意味します。</w:t>
      </w:r>
      <w:r w:rsidRPr="003B4864">
        <w:rPr>
          <w:rFonts w:ascii="Times-Roman" w:hAnsi="Times-Roman" w:cs="Times-Roman"/>
          <w:kern w:val="0"/>
          <w:sz w:val="20"/>
          <w:szCs w:val="20"/>
        </w:rPr>
        <w:t>1+1</w:t>
      </w:r>
      <w:r w:rsidRPr="003B4864">
        <w:rPr>
          <w:rFonts w:ascii="Times-Roman" w:hAnsi="Times-Roman" w:cs="Times-Roman"/>
          <w:kern w:val="0"/>
          <w:sz w:val="20"/>
          <w:szCs w:val="20"/>
        </w:rPr>
        <w:t>が</w:t>
      </w:r>
      <w:r w:rsidRPr="003B4864">
        <w:rPr>
          <w:rFonts w:ascii="Times-Roman" w:hAnsi="Times-Roman" w:cs="Times-Roman"/>
          <w:kern w:val="0"/>
          <w:sz w:val="20"/>
          <w:szCs w:val="20"/>
        </w:rPr>
        <w:t>2</w:t>
      </w:r>
      <w:r w:rsidRPr="003B4864">
        <w:rPr>
          <w:rFonts w:ascii="Times-Roman" w:hAnsi="Times-Roman" w:cs="Times-Roman"/>
          <w:kern w:val="0"/>
          <w:sz w:val="20"/>
          <w:szCs w:val="20"/>
        </w:rPr>
        <w:t>以上の効果を生むような、化学反応的な創発現象。それこそが群衆の英知の本質だと言えるのです。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オープンソースソフトウェア開発の成功は、そのような集合知のダイナミズムを如実に示すものでした。サーバー</w:t>
      </w:r>
      <w:r w:rsidRPr="003B4864">
        <w:rPr>
          <w:rFonts w:ascii="Times-Roman" w:hAnsi="Times-Roman" w:cs="Times-Roman"/>
          <w:kern w:val="0"/>
          <w:sz w:val="20"/>
          <w:szCs w:val="20"/>
        </w:rPr>
        <w:t>OS</w:t>
      </w:r>
      <w:r w:rsidRPr="003B4864">
        <w:rPr>
          <w:rFonts w:ascii="Times-Roman" w:hAnsi="Times-Roman" w:cs="Times-Roman"/>
          <w:kern w:val="0"/>
          <w:sz w:val="20"/>
          <w:szCs w:val="20"/>
        </w:rPr>
        <w:t>「</w:t>
      </w:r>
      <w:r w:rsidRPr="003B4864">
        <w:rPr>
          <w:rFonts w:ascii="Times-Roman" w:hAnsi="Times-Roman" w:cs="Times-Roman"/>
          <w:kern w:val="0"/>
          <w:sz w:val="20"/>
          <w:szCs w:val="20"/>
        </w:rPr>
        <w:t>Linux</w:t>
      </w:r>
      <w:r w:rsidRPr="003B4864">
        <w:rPr>
          <w:rFonts w:ascii="Times-Roman" w:hAnsi="Times-Roman" w:cs="Times-Roman"/>
          <w:kern w:val="0"/>
          <w:sz w:val="20"/>
          <w:szCs w:val="20"/>
        </w:rPr>
        <w:t>」に代表されるように、ボランティアの開発者たちの自発的協働が、高品質のソフトウェアを生み出してきた。そこには旧来の企業組織を超える、新しいイノベーションのモデルが立ち現れているのです。</w:t>
      </w:r>
      <w:r w:rsidRPr="003B4864">
        <w:rPr>
          <w:rFonts w:ascii="Times-Roman" w:hAnsi="Times-Roman" w:cs="Times-Roman"/>
          <w:kern w:val="0"/>
          <w:sz w:val="20"/>
          <w:szCs w:val="20"/>
        </w:rPr>
        <w:t xml:space="preserve"> Wikipedia </w:t>
      </w:r>
      <w:r w:rsidRPr="003B4864">
        <w:rPr>
          <w:rFonts w:ascii="Times-Roman" w:hAnsi="Times-Roman" w:cs="Times-Roman"/>
          <w:kern w:val="0"/>
          <w:sz w:val="20"/>
          <w:szCs w:val="20"/>
        </w:rPr>
        <w:t>に象徴される集合知の百科事典もまた、群衆の英知の勝利を物語るものだと言えるでしょう。専門家による中央集権的な編纂を離れ、</w:t>
      </w:r>
      <w:r w:rsidRPr="003B4864">
        <w:rPr>
          <w:rFonts w:ascii="Times-Roman" w:hAnsi="Times-Roman" w:cs="Times-Roman"/>
          <w:kern w:val="0"/>
          <w:sz w:val="20"/>
          <w:szCs w:val="20"/>
        </w:rPr>
        <w:t xml:space="preserve">Anonymous </w:t>
      </w:r>
      <w:r w:rsidRPr="003B4864">
        <w:rPr>
          <w:rFonts w:ascii="Times-Roman" w:hAnsi="Times-Roman" w:cs="Times-Roman"/>
          <w:kern w:val="0"/>
          <w:sz w:val="20"/>
          <w:szCs w:val="20"/>
        </w:rPr>
        <w:t>な市民の叡智の募集へ。時に玉石混淆の感は否めませんが、自浄作用と進化のメカニズムは着実に機能している。ネット時代の知の体系はまさしく、群衆の手によって紡ぎ出されつつあるのです。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「群衆の英知」を謳うだけでは十分とは言えません。バラバラな個人の寄せ集めでは、シナジー効果は望めない。集合知が真に力を発揮するには、個人をつなぐ社会関係資本</w:t>
      </w:r>
      <w:r w:rsidRPr="003B4864">
        <w:rPr>
          <w:rFonts w:ascii="Times-Roman" w:hAnsi="Times-Roman" w:cs="Times-Roman"/>
          <w:kern w:val="0"/>
          <w:sz w:val="20"/>
          <w:szCs w:val="20"/>
        </w:rPr>
        <w:t>(Social Capital)</w:t>
      </w:r>
      <w:r w:rsidRPr="003B4864">
        <w:rPr>
          <w:rFonts w:ascii="Times-Roman" w:hAnsi="Times-Roman" w:cs="Times-Roman"/>
          <w:kern w:val="0"/>
          <w:sz w:val="20"/>
          <w:szCs w:val="20"/>
        </w:rPr>
        <w:t>の醸成が欠かせません。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信頼と互酬性に基づくゆるやかな紐帯。建設的な議論を支えるファシリテーションの技法。多様な意見の相克を通じた革新的な「場」のデザイン。集合知のプラットフォームを形作るのは、まさにそうした</w:t>
      </w:r>
      <w:r w:rsidRPr="003B4864">
        <w:rPr>
          <w:rFonts w:ascii="Times-Roman" w:hAnsi="Times-Roman" w:cs="Times-Roman"/>
          <w:kern w:val="0"/>
          <w:sz w:val="20"/>
          <w:szCs w:val="20"/>
        </w:rPr>
        <w:t>Soft Infrastructure</w:t>
      </w:r>
      <w:r w:rsidRPr="003B4864">
        <w:rPr>
          <w:rFonts w:ascii="Times-Roman" w:hAnsi="Times-Roman" w:cs="Times-Roman"/>
          <w:kern w:val="0"/>
          <w:sz w:val="20"/>
          <w:szCs w:val="20"/>
        </w:rPr>
        <w:t>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群衆の力を過信することなく、しかしその可能性を最大限に引き出す。個人の自律性を尊重しつつ、建設的な協働を促す。それこそが集合知のガバナンスに求められる、高度なバランス感覚だと言えるでしょう。テクノロジーと人間性、合理性と創造性のダイナミックな融合。集合知の時代はいま、その新たな知の様式を模索し始めているのです。</w:t>
      </w:r>
    </w:p>
    <w:p w14:paraId="16632055"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12.2 </w:t>
      </w:r>
      <w:r w:rsidRPr="003B4864">
        <w:rPr>
          <w:rFonts w:ascii="Times-Roman" w:hAnsi="Times-Roman" w:cs="Times-Roman"/>
          <w:kern w:val="0"/>
          <w:sz w:val="20"/>
          <w:szCs w:val="20"/>
        </w:rPr>
        <w:t>オープンサイエンスとオープンデータ</w:t>
      </w:r>
      <w:r w:rsidRPr="003B4864">
        <w:rPr>
          <w:rFonts w:ascii="Times-Roman" w:hAnsi="Times-Roman" w:cs="Times-Roman"/>
          <w:kern w:val="0"/>
          <w:sz w:val="20"/>
          <w:szCs w:val="20"/>
        </w:rPr>
        <w:t xml:space="preserve"> - </w:t>
      </w:r>
      <w:r w:rsidRPr="003B4864">
        <w:rPr>
          <w:rFonts w:ascii="Times-Roman" w:hAnsi="Times-Roman" w:cs="Times-Roman"/>
          <w:kern w:val="0"/>
          <w:sz w:val="20"/>
          <w:szCs w:val="20"/>
        </w:rPr>
        <w:t>知の共有と集積</w:t>
      </w:r>
      <w:r w:rsidRPr="003B4864">
        <w:rPr>
          <w:rFonts w:ascii="Times-Roman" w:hAnsi="Times-Roman" w:cs="Times-Roman"/>
          <w:kern w:val="0"/>
          <w:sz w:val="20"/>
          <w:szCs w:val="20"/>
        </w:rPr>
        <w:t xml:space="preserve"> </w:t>
      </w:r>
      <w:r w:rsidRPr="003B4864">
        <w:rPr>
          <w:rFonts w:ascii="Times-Roman" w:hAnsi="Times-Roman" w:cs="Times-Roman"/>
          <w:kern w:val="0"/>
          <w:sz w:val="20"/>
          <w:szCs w:val="20"/>
        </w:rPr>
        <w:t>集合知の理念を学術研究の世界に適用したものが、オープンサイエンス運動です。研究プロセスを徹底的に公開し、データや成果を共有財産として集積する。クローズドな専門家集団から、オープンなネットワークへ。そのような知</w:t>
      </w:r>
      <w:r w:rsidRPr="003B4864">
        <w:rPr>
          <w:rFonts w:ascii="Times-Roman" w:hAnsi="Times-Roman" w:cs="Times-Roman"/>
          <w:kern w:val="0"/>
          <w:sz w:val="20"/>
          <w:szCs w:val="20"/>
        </w:rPr>
        <w:lastRenderedPageBreak/>
        <w:t>のエコシステムの構築が、オープンサイエンスの眼目だと言えるでしょう。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伝統的な科学研究では、成果の公表は査読付き学術雑誌への投稿が主流でした。学術出版社の寡占化が進み、高額な購読料が</w:t>
      </w:r>
      <w:r w:rsidRPr="003B4864">
        <w:rPr>
          <w:rFonts w:ascii="Times-Roman" w:hAnsi="Times-Roman" w:cs="Times-Roman"/>
          <w:kern w:val="0"/>
          <w:sz w:val="20"/>
          <w:szCs w:val="20"/>
        </w:rPr>
        <w:t xml:space="preserve"> Open Access </w:t>
      </w:r>
      <w:r w:rsidRPr="003B4864">
        <w:rPr>
          <w:rFonts w:ascii="Times-Roman" w:hAnsi="Times-Roman" w:cs="Times-Roman"/>
          <w:kern w:val="0"/>
          <w:sz w:val="20"/>
          <w:szCs w:val="20"/>
        </w:rPr>
        <w:t>を阻む壁となる。研究データの公開も、各研究者の裁量に委ねられがちでした。そこには知識の私物化と閉鎖性の弊害が見え隠れしているのです。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オープンサイエンス運動は、こうした状況への反省から生まれました。論文の無料公開を促す</w:t>
      </w:r>
      <w:r w:rsidRPr="003B4864">
        <w:rPr>
          <w:rFonts w:ascii="Times-Roman" w:hAnsi="Times-Roman" w:cs="Times-Roman"/>
          <w:kern w:val="0"/>
          <w:sz w:val="20"/>
          <w:szCs w:val="20"/>
        </w:rPr>
        <w:t xml:space="preserve"> Open Access </w:t>
      </w:r>
      <w:r w:rsidRPr="003B4864">
        <w:rPr>
          <w:rFonts w:ascii="Times-Roman" w:hAnsi="Times-Roman" w:cs="Times-Roman"/>
          <w:kern w:val="0"/>
          <w:sz w:val="20"/>
          <w:szCs w:val="20"/>
        </w:rPr>
        <w:t>運動。研究データを</w:t>
      </w:r>
      <w:r w:rsidRPr="003B4864">
        <w:rPr>
          <w:rFonts w:ascii="Times-Roman" w:hAnsi="Times-Roman" w:cs="Times-Roman"/>
          <w:kern w:val="0"/>
          <w:sz w:val="20"/>
          <w:szCs w:val="20"/>
        </w:rPr>
        <w:t>Web</w:t>
      </w:r>
      <w:r w:rsidRPr="003B4864">
        <w:rPr>
          <w:rFonts w:ascii="Times-Roman" w:hAnsi="Times-Roman" w:cs="Times-Roman"/>
          <w:kern w:val="0"/>
          <w:sz w:val="20"/>
          <w:szCs w:val="20"/>
        </w:rPr>
        <w:t>上で共有する</w:t>
      </w:r>
      <w:r w:rsidRPr="003B4864">
        <w:rPr>
          <w:rFonts w:ascii="Times-Roman" w:hAnsi="Times-Roman" w:cs="Times-Roman"/>
          <w:kern w:val="0"/>
          <w:sz w:val="20"/>
          <w:szCs w:val="20"/>
        </w:rPr>
        <w:t xml:space="preserve"> Open Data </w:t>
      </w:r>
      <w:r w:rsidRPr="003B4864">
        <w:rPr>
          <w:rFonts w:ascii="Times-Roman" w:hAnsi="Times-Roman" w:cs="Times-Roman"/>
          <w:kern w:val="0"/>
          <w:sz w:val="20"/>
          <w:szCs w:val="20"/>
        </w:rPr>
        <w:t>イニシアチブ。さらには市民が研究プロセスに参加する</w:t>
      </w:r>
      <w:r w:rsidRPr="003B4864">
        <w:rPr>
          <w:rFonts w:ascii="Times-Roman" w:hAnsi="Times-Roman" w:cs="Times-Roman"/>
          <w:kern w:val="0"/>
          <w:sz w:val="20"/>
          <w:szCs w:val="20"/>
        </w:rPr>
        <w:t xml:space="preserve"> Citizen Science </w:t>
      </w:r>
      <w:r w:rsidRPr="003B4864">
        <w:rPr>
          <w:rFonts w:ascii="Times-Roman" w:hAnsi="Times-Roman" w:cs="Times-Roman"/>
          <w:kern w:val="0"/>
          <w:sz w:val="20"/>
          <w:szCs w:val="20"/>
        </w:rPr>
        <w:t>の試み。開かれた科学への様々なアプローチが交錯する、まさに百家争鳴の様相を呈しているのです。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ここで重要なのは、知識を「コモンズ」</w:t>
      </w:r>
      <w:r w:rsidRPr="003B4864">
        <w:rPr>
          <w:rFonts w:ascii="Times-Roman" w:hAnsi="Times-Roman" w:cs="Times-Roman"/>
          <w:kern w:val="0"/>
          <w:sz w:val="20"/>
          <w:szCs w:val="20"/>
        </w:rPr>
        <w:t>(</w:t>
      </w:r>
      <w:r w:rsidRPr="003B4864">
        <w:rPr>
          <w:rFonts w:ascii="Times-Roman" w:hAnsi="Times-Roman" w:cs="Times-Roman"/>
          <w:kern w:val="0"/>
          <w:sz w:val="20"/>
          <w:szCs w:val="20"/>
        </w:rPr>
        <w:t>共有財産</w:t>
      </w:r>
      <w:r w:rsidRPr="003B4864">
        <w:rPr>
          <w:rFonts w:ascii="Times-Roman" w:hAnsi="Times-Roman" w:cs="Times-Roman"/>
          <w:kern w:val="0"/>
          <w:sz w:val="20"/>
          <w:szCs w:val="20"/>
        </w:rPr>
        <w:t>)</w:t>
      </w:r>
      <w:r w:rsidRPr="003B4864">
        <w:rPr>
          <w:rFonts w:ascii="Times-Roman" w:hAnsi="Times-Roman" w:cs="Times-Roman"/>
          <w:kern w:val="0"/>
          <w:sz w:val="20"/>
          <w:szCs w:val="20"/>
        </w:rPr>
        <w:t>として捉える視座です。個人や組織の壁を超えて、知の創造と活用の循環サイクルを作ること。研究成果の社会還元を促し、市民を巻き込んだ共創を実現すること。そこにこそオープンサイエンス運動の真骨頂がある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発想は、知識の生産様式そのものを根底から変える可能性を秘めています。従来のような中央集権的な知の体系ではなく、分散協調型の集合知の様式。専門家と素人、科学と社会の境界を溶解する、知のボーダレス化。オープンサイエンスは、知のあり方を問い直す壮大な社会実験だと言ってもよい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もちろん、オープン化はパナケアではありません。データの質の担保をどう図るのか。研究者のインセンティブ設計をどう行うのか。知的財産権との兼ね合いをどう考えるのか。多様な論点が交錯するのがオープンサイエンスの現状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だからこそ知の組織化の新たなビジョンが求められているのです。蓄積した知見を分野や組織の壁を越えて接続する。異分野のアイデアが出会い、化学反応を起こす場を作る。データの相互運用性を高め、知の循環を促進する。そうした知識のプラットフォームを築くことが、オープンサイエンスに課された使命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科学者個人の閉じた営みから、英知のネットワークが紡ぎだす集合知へ。カギを握るのは、知のコモンズを支える</w:t>
      </w:r>
      <w:r w:rsidRPr="003B4864">
        <w:rPr>
          <w:rFonts w:ascii="Times-Roman" w:hAnsi="Times-Roman" w:cs="Times-Roman"/>
          <w:kern w:val="0"/>
          <w:sz w:val="20"/>
          <w:szCs w:val="20"/>
        </w:rPr>
        <w:t>Socio-technical Infrastructure</w:t>
      </w:r>
      <w:r w:rsidRPr="003B4864">
        <w:rPr>
          <w:rFonts w:ascii="Times-Roman" w:hAnsi="Times-Roman" w:cs="Times-Roman"/>
          <w:kern w:val="0"/>
          <w:sz w:val="20"/>
          <w:szCs w:val="20"/>
        </w:rPr>
        <w:t>の構築でしょう。法制度から、データの標準化、さらには研究者の意識改革に至るまで。知のオープン化は、学術界のみならず社会の様々なセクターを巻き込んだ協働作業とならざるを得ません。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だからこそいま、英知を結集する「知の水先案内人」の出現が待たれているのです。個別の専門性を越境し、「知の翻訳」を行うこと。ステークホルダーをつなぎ、イノベーティブな協働を紡ぎだすこと。オープンサイエンスの旗手たる研究者には、そうしたコーディネーターとしての役割もまた求められているのかもしれ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知はもはや個人の所有物ではありません。英知の共有と集積を通じて初めて、知の新たな可能性が拓かれるのです。専門分野の狭い領域を超えて、知の公共圏を築くこと。それこそがこれからの知の姿なのだと、オープンサイエンスは私たちに示唆しているのです。</w:t>
      </w:r>
    </w:p>
    <w:p w14:paraId="73DC2914"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12.3 </w:t>
      </w:r>
      <w:r w:rsidRPr="003B4864">
        <w:rPr>
          <w:rFonts w:ascii="Times-Roman" w:hAnsi="Times-Roman" w:cs="Times-Roman"/>
          <w:kern w:val="0"/>
          <w:sz w:val="20"/>
          <w:szCs w:val="20"/>
        </w:rPr>
        <w:t>分散協調モデルと</w:t>
      </w:r>
      <w:r w:rsidRPr="003B4864">
        <w:rPr>
          <w:rFonts w:ascii="Times-Roman" w:hAnsi="Times-Roman" w:cs="Times-Roman"/>
          <w:kern w:val="0"/>
          <w:sz w:val="20"/>
          <w:szCs w:val="20"/>
        </w:rPr>
        <w:t xml:space="preserve">DAO - </w:t>
      </w:r>
      <w:r w:rsidRPr="003B4864">
        <w:rPr>
          <w:rFonts w:ascii="Times-Roman" w:hAnsi="Times-Roman" w:cs="Times-Roman"/>
          <w:kern w:val="0"/>
          <w:sz w:val="20"/>
          <w:szCs w:val="20"/>
        </w:rPr>
        <w:t>自律分散型組織の設計と運用</w:t>
      </w:r>
      <w:r w:rsidRPr="003B4864">
        <w:rPr>
          <w:rFonts w:ascii="Times-Roman" w:hAnsi="Times-Roman" w:cs="Times-Roman"/>
          <w:kern w:val="0"/>
          <w:sz w:val="20"/>
          <w:szCs w:val="20"/>
        </w:rPr>
        <w:t xml:space="preserve"> </w:t>
      </w:r>
      <w:r w:rsidRPr="003B4864">
        <w:rPr>
          <w:rFonts w:ascii="Times-Roman" w:hAnsi="Times-Roman" w:cs="Times-Roman"/>
          <w:kern w:val="0"/>
          <w:sz w:val="20"/>
          <w:szCs w:val="20"/>
        </w:rPr>
        <w:t>集合知の追求は、組織のあり方そのものを問い直すものでもあります。トップダウンの階層構造ではなく、ボトムアップの自律分散型組織。中央集権から分散協調へと、ガバナンスパラダイムの移行を迫るもの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ここで注目を集めるのが、</w:t>
      </w:r>
      <w:r w:rsidRPr="003B4864">
        <w:rPr>
          <w:rFonts w:ascii="Times-Roman" w:hAnsi="Times-Roman" w:cs="Times-Roman"/>
          <w:kern w:val="0"/>
          <w:sz w:val="20"/>
          <w:szCs w:val="20"/>
        </w:rPr>
        <w:t>DAO(Decentralized Autonomous Organization)</w:t>
      </w:r>
      <w:r w:rsidRPr="003B4864">
        <w:rPr>
          <w:rFonts w:ascii="Times-Roman" w:hAnsi="Times-Roman" w:cs="Times-Roman"/>
          <w:kern w:val="0"/>
          <w:sz w:val="20"/>
          <w:szCs w:val="20"/>
        </w:rPr>
        <w:t>と呼ばれる新しい組織形態です。ブロックチェーン技術を用いて、中央管理者を介さずに自律的に運営される組織。スマートコントラクトによって規則が自動執行され、参加者の合意形成をもとに意思決定がなされる。そんな分散型組織の設計が、</w:t>
      </w:r>
      <w:r w:rsidRPr="003B4864">
        <w:rPr>
          <w:rFonts w:ascii="Times-Roman" w:hAnsi="Times-Roman" w:cs="Times-Roman"/>
          <w:kern w:val="0"/>
          <w:sz w:val="20"/>
          <w:szCs w:val="20"/>
        </w:rPr>
        <w:t>DAO</w:t>
      </w:r>
      <w:r w:rsidRPr="003B4864">
        <w:rPr>
          <w:rFonts w:ascii="Times-Roman" w:hAnsi="Times-Roman" w:cs="Times-Roman"/>
          <w:kern w:val="0"/>
          <w:sz w:val="20"/>
          <w:szCs w:val="20"/>
        </w:rPr>
        <w:t>の眼目だと言えます。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その思想的源流の一つが、オープンソースソフトウェア運動に見出せるでしょう。中心的な管理者を置かず、貢献者の自発的な協働に委ねられる開発スタイル。</w:t>
      </w:r>
      <w:r w:rsidRPr="003B4864">
        <w:rPr>
          <w:rFonts w:ascii="Times-Roman" w:hAnsi="Times-Roman" w:cs="Times-Roman"/>
          <w:kern w:val="0"/>
          <w:sz w:val="20"/>
          <w:szCs w:val="20"/>
        </w:rPr>
        <w:t xml:space="preserve">Linus Torvalds </w:t>
      </w:r>
      <w:r w:rsidRPr="003B4864">
        <w:rPr>
          <w:rFonts w:ascii="Times-Roman" w:hAnsi="Times-Roman" w:cs="Times-Roman"/>
          <w:kern w:val="0"/>
          <w:sz w:val="20"/>
          <w:szCs w:val="20"/>
        </w:rPr>
        <w:t>が語るように「リーダーシップとは、最終的な意思決定ではなく、ビジョンを示し議論の環境を整備すること」。そこには組織論の常識を覆す新しいガバナンスのあり方が示唆されているのです。</w:t>
      </w:r>
      <w:r w:rsidRPr="003B4864">
        <w:rPr>
          <w:rFonts w:ascii="Times-Roman" w:hAnsi="Times-Roman" w:cs="Times-Roman"/>
          <w:kern w:val="0"/>
          <w:sz w:val="20"/>
          <w:szCs w:val="20"/>
        </w:rPr>
        <w:t xml:space="preserve"> DAO</w:t>
      </w:r>
      <w:r w:rsidRPr="003B4864">
        <w:rPr>
          <w:rFonts w:ascii="Times-Roman" w:hAnsi="Times-Roman" w:cs="Times-Roman"/>
          <w:kern w:val="0"/>
          <w:sz w:val="20"/>
          <w:szCs w:val="20"/>
        </w:rPr>
        <w:t>の特徴は、透明性の高さにあります。取引履歴はブロッ</w:t>
      </w:r>
      <w:r w:rsidRPr="003B4864">
        <w:rPr>
          <w:rFonts w:ascii="Times-Roman" w:hAnsi="Times-Roman" w:cs="Times-Roman"/>
          <w:kern w:val="0"/>
          <w:sz w:val="20"/>
          <w:szCs w:val="20"/>
        </w:rPr>
        <w:lastRenderedPageBreak/>
        <w:t>クチェーン上に刻まれ、誰もがアクセス可能となる。資金の流れも追跡可能で、不正の芽は摘まれやすい。その徹底した透明性ゆえに、</w:t>
      </w:r>
      <w:r w:rsidRPr="003B4864">
        <w:rPr>
          <w:rFonts w:ascii="Times-Roman" w:hAnsi="Times-Roman" w:cs="Times-Roman"/>
          <w:kern w:val="0"/>
          <w:sz w:val="20"/>
          <w:szCs w:val="20"/>
        </w:rPr>
        <w:t>DAO</w:t>
      </w:r>
      <w:r w:rsidRPr="003B4864">
        <w:rPr>
          <w:rFonts w:ascii="Times-Roman" w:hAnsi="Times-Roman" w:cs="Times-Roman"/>
          <w:kern w:val="0"/>
          <w:sz w:val="20"/>
          <w:szCs w:val="20"/>
        </w:rPr>
        <w:t>は腐敗や不正を許さない組織文化を内包していると言えるのです。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また、トークンエコノミーを通じたインセンティブ設計も大きな特徴でしょう。プロジェクトへの貢献度に応じてトークンが分配され、それが経済的な価値に直結する。プロジェクトの成功が各人の利益に直結することで、強力な協働のモチベーションが生まれるわけ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w:t>
      </w:r>
      <w:r w:rsidRPr="003B4864">
        <w:rPr>
          <w:rFonts w:ascii="Times-Roman" w:hAnsi="Times-Roman" w:cs="Times-Roman"/>
          <w:kern w:val="0"/>
          <w:sz w:val="20"/>
          <w:szCs w:val="20"/>
        </w:rPr>
        <w:t>DAO</w:t>
      </w:r>
      <w:r w:rsidRPr="003B4864">
        <w:rPr>
          <w:rFonts w:ascii="Times-Roman" w:hAnsi="Times-Roman" w:cs="Times-Roman"/>
          <w:kern w:val="0"/>
          <w:sz w:val="20"/>
          <w:szCs w:val="20"/>
        </w:rPr>
        <w:t>の特性は、非営利組織のガバナンス改革の突破口ともなりえます。寄付の使途の透明化や、支援者との関係性の強化。意思決定プロセスへのステークホルダーの参加。そうした改革は、</w:t>
      </w:r>
      <w:r w:rsidRPr="003B4864">
        <w:rPr>
          <w:rFonts w:ascii="Times-Roman" w:hAnsi="Times-Roman" w:cs="Times-Roman"/>
          <w:kern w:val="0"/>
          <w:sz w:val="20"/>
          <w:szCs w:val="20"/>
        </w:rPr>
        <w:t>DAO</w:t>
      </w:r>
      <w:r w:rsidRPr="003B4864">
        <w:rPr>
          <w:rFonts w:ascii="Times-Roman" w:hAnsi="Times-Roman" w:cs="Times-Roman"/>
          <w:kern w:val="0"/>
          <w:sz w:val="20"/>
          <w:szCs w:val="20"/>
        </w:rPr>
        <w:t>のアーキテクチャを通じてはじめて実現可能となるのかもしれません。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もちろん、</w:t>
      </w:r>
      <w:r w:rsidRPr="003B4864">
        <w:rPr>
          <w:rFonts w:ascii="Times-Roman" w:hAnsi="Times-Roman" w:cs="Times-Roman"/>
          <w:kern w:val="0"/>
          <w:sz w:val="20"/>
          <w:szCs w:val="20"/>
        </w:rPr>
        <w:t>DAO</w:t>
      </w:r>
      <w:r w:rsidRPr="003B4864">
        <w:rPr>
          <w:rFonts w:ascii="Times-Roman" w:hAnsi="Times-Roman" w:cs="Times-Roman"/>
          <w:kern w:val="0"/>
          <w:sz w:val="20"/>
          <w:szCs w:val="20"/>
        </w:rPr>
        <w:t>にも多くの課題が指摘されています。「</w:t>
      </w:r>
      <w:r w:rsidRPr="003B4864">
        <w:rPr>
          <w:rFonts w:ascii="Times-Roman" w:hAnsi="Times-Roman" w:cs="Times-Roman"/>
          <w:kern w:val="0"/>
          <w:sz w:val="20"/>
          <w:szCs w:val="20"/>
        </w:rPr>
        <w:t>The DAO</w:t>
      </w:r>
      <w:r w:rsidRPr="003B4864">
        <w:rPr>
          <w:rFonts w:ascii="Times-Roman" w:hAnsi="Times-Roman" w:cs="Times-Roman"/>
          <w:kern w:val="0"/>
          <w:sz w:val="20"/>
          <w:szCs w:val="20"/>
        </w:rPr>
        <w:t>」の巨額流出事件が示すように、スマートコントラクトのバグは致命的なリスクとなりうる。統制のとれた意思決定を担保するガバナンスメカニズムの確立。法的な位置づけの曖昧さの解消。こうした課題克服なくして、</w:t>
      </w:r>
      <w:r w:rsidRPr="003B4864">
        <w:rPr>
          <w:rFonts w:ascii="Times-Roman" w:hAnsi="Times-Roman" w:cs="Times-Roman"/>
          <w:kern w:val="0"/>
          <w:sz w:val="20"/>
          <w:szCs w:val="20"/>
        </w:rPr>
        <w:t>DAO</w:t>
      </w:r>
      <w:r w:rsidRPr="003B4864">
        <w:rPr>
          <w:rFonts w:ascii="Times-Roman" w:hAnsi="Times-Roman" w:cs="Times-Roman"/>
          <w:kern w:val="0"/>
          <w:sz w:val="20"/>
          <w:szCs w:val="20"/>
        </w:rPr>
        <w:t>の本格的な実用化は望めないでしょう。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だからこそ分散ガバナンスの新たなビジョンが切実に求められているのです。個人の自律性を尊重しつつ、全体最適を実現するガバナンスの様式。効率性と民主性のバランスを探る、ハイブリッドなアプローチ。既存の組織原理を問い直す、制度設計のイノベーション。</w:t>
      </w:r>
      <w:r w:rsidRPr="003B4864">
        <w:rPr>
          <w:rFonts w:ascii="Times-Roman" w:hAnsi="Times-Roman" w:cs="Times-Roman"/>
          <w:kern w:val="0"/>
          <w:sz w:val="20"/>
          <w:szCs w:val="20"/>
        </w:rPr>
        <w:t>DAO</w:t>
      </w:r>
      <w:r w:rsidRPr="003B4864">
        <w:rPr>
          <w:rFonts w:ascii="Times-Roman" w:hAnsi="Times-Roman" w:cs="Times-Roman"/>
          <w:kern w:val="0"/>
          <w:sz w:val="20"/>
          <w:szCs w:val="20"/>
        </w:rPr>
        <w:t>はまさしく、組織のあり方を根底から問い直す壮大な社会実験の場なのです。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の先に望みうるのは、集合知を基盤とした新しい組織像でしょう。トップの意思によってピラミッド型に制御されるのではなく、多様な個人の自発的な協働から創発する有機的秩序。従来の組織観を覆すそのような分散型組織は、ポスト資本主義社会の新しい共同性を切り拓く突破口とも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英知のネットワークを基盤とした、創発型組織の設計論。集合知を戦略的資源とする、新しい経営パラダイム。</w:t>
      </w:r>
      <w:r w:rsidRPr="003B4864">
        <w:rPr>
          <w:rFonts w:ascii="Times-Roman" w:hAnsi="Times-Roman" w:cs="Times-Roman"/>
          <w:kern w:val="0"/>
          <w:sz w:val="20"/>
          <w:szCs w:val="20"/>
        </w:rPr>
        <w:t>DAO</w:t>
      </w:r>
      <w:r w:rsidRPr="003B4864">
        <w:rPr>
          <w:rFonts w:ascii="Times-Roman" w:hAnsi="Times-Roman" w:cs="Times-Roman"/>
          <w:kern w:val="0"/>
          <w:sz w:val="20"/>
          <w:szCs w:val="20"/>
        </w:rPr>
        <w:t>はいま、そうした組織進化の可能性を内に秘めているのです。中央集権の呪縛を解き放ち、知の協働を根底から組み替えること。それこそが、</w:t>
      </w:r>
      <w:r w:rsidRPr="003B4864">
        <w:rPr>
          <w:rFonts w:ascii="Times-Roman" w:hAnsi="Times-Roman" w:cs="Times-Roman"/>
          <w:kern w:val="0"/>
          <w:sz w:val="20"/>
          <w:szCs w:val="20"/>
        </w:rPr>
        <w:t>DAO</w:t>
      </w:r>
      <w:r w:rsidRPr="003B4864">
        <w:rPr>
          <w:rFonts w:ascii="Times-Roman" w:hAnsi="Times-Roman" w:cs="Times-Roman"/>
          <w:kern w:val="0"/>
          <w:sz w:val="20"/>
          <w:szCs w:val="20"/>
        </w:rPr>
        <w:t>を通じて私たちが挑戦を突きつけられている大いなる知的冒険なのかもしれません。</w:t>
      </w:r>
    </w:p>
    <w:p w14:paraId="6020DA0D"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12.4 </w:t>
      </w:r>
      <w:r w:rsidRPr="003B4864">
        <w:rPr>
          <w:rFonts w:ascii="Times-Roman" w:hAnsi="Times-Roman" w:cs="Times-Roman"/>
          <w:kern w:val="0"/>
          <w:sz w:val="20"/>
          <w:szCs w:val="20"/>
        </w:rPr>
        <w:t>英知のネットワークと地球規模の知の結集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まで論じてきたように、私たちは集合知の新しい可能性に直面しています。個人の力を超えた叡智の協働は、グローバルな課題解決への希望の光となるはずです。英知を束ね、地球規模の知の結集を図ること。それこそが技術と英知の時代に私たちに突きつけられた挑戦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気候変動や感染症、格差と分断、科学技術のリスク。こうした地球規模の複合的課題に対峙するには、一国や一組織の力だけでは心もとないのが実情です。国境を越えた協調と、分野を横断する知の協働。</w:t>
      </w:r>
    </w:p>
    <w:p w14:paraId="42896085" w14:textId="77777777" w:rsidR="0073047A" w:rsidRPr="003B4864" w:rsidRDefault="0073047A" w:rsidP="0073047A">
      <w:pPr>
        <w:rPr>
          <w:rFonts w:ascii="Times-Roman" w:hAnsi="Times-Roman" w:cs="Times-Roman"/>
          <w:kern w:val="0"/>
          <w:sz w:val="20"/>
          <w:szCs w:val="20"/>
        </w:rPr>
      </w:pPr>
    </w:p>
    <w:p w14:paraId="4C8CEBC5"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第</w:t>
      </w:r>
      <w:r w:rsidRPr="003B4864">
        <w:rPr>
          <w:rFonts w:ascii="Times-Roman" w:hAnsi="Times-Roman" w:cs="Times-Roman"/>
          <w:kern w:val="0"/>
          <w:sz w:val="20"/>
          <w:szCs w:val="20"/>
        </w:rPr>
        <w:t>13</w:t>
      </w:r>
      <w:r w:rsidRPr="003B4864">
        <w:rPr>
          <w:rFonts w:ascii="Times-Roman" w:hAnsi="Times-Roman" w:cs="Times-Roman"/>
          <w:kern w:val="0"/>
          <w:sz w:val="20"/>
          <w:szCs w:val="20"/>
        </w:rPr>
        <w:t>章</w:t>
      </w:r>
      <w:r w:rsidRPr="003B4864">
        <w:rPr>
          <w:rFonts w:ascii="Times-Roman" w:hAnsi="Times-Roman" w:cs="Times-Roman"/>
          <w:kern w:val="0"/>
          <w:sz w:val="20"/>
          <w:szCs w:val="20"/>
        </w:rPr>
        <w:t xml:space="preserve"> </w:t>
      </w:r>
      <w:r w:rsidRPr="003B4864">
        <w:rPr>
          <w:rFonts w:ascii="Times-Roman" w:hAnsi="Times-Roman" w:cs="Times-Roman"/>
          <w:kern w:val="0"/>
          <w:sz w:val="20"/>
          <w:szCs w:val="20"/>
        </w:rPr>
        <w:t>知性の限界と無知の知</w:t>
      </w:r>
    </w:p>
    <w:p w14:paraId="553DD5B5"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13.1 </w:t>
      </w:r>
      <w:r w:rsidRPr="003B4864">
        <w:rPr>
          <w:rFonts w:ascii="Times-Roman" w:hAnsi="Times-Roman" w:cs="Times-Roman"/>
          <w:kern w:val="0"/>
          <w:sz w:val="20"/>
          <w:szCs w:val="20"/>
        </w:rPr>
        <w:t>人間の認識能力の制約と限界</w:t>
      </w:r>
      <w:r w:rsidRPr="003B4864">
        <w:rPr>
          <w:rFonts w:ascii="Times-Roman" w:hAnsi="Times-Roman" w:cs="Times-Roman"/>
          <w:kern w:val="0"/>
          <w:sz w:val="20"/>
          <w:szCs w:val="20"/>
        </w:rPr>
        <w:t xml:space="preserve"> - </w:t>
      </w:r>
      <w:r w:rsidRPr="003B4864">
        <w:rPr>
          <w:rFonts w:ascii="Times-Roman" w:hAnsi="Times-Roman" w:cs="Times-Roman"/>
          <w:kern w:val="0"/>
          <w:sz w:val="20"/>
          <w:szCs w:val="20"/>
        </w:rPr>
        <w:t>認知バイアスと錯覚</w:t>
      </w:r>
      <w:r w:rsidRPr="003B4864">
        <w:rPr>
          <w:rFonts w:ascii="Times-Roman" w:hAnsi="Times-Roman" w:cs="Times-Roman"/>
          <w:kern w:val="0"/>
          <w:sz w:val="20"/>
          <w:szCs w:val="20"/>
        </w:rPr>
        <w:t xml:space="preserve"> </w:t>
      </w:r>
      <w:r w:rsidRPr="003B4864">
        <w:rPr>
          <w:rFonts w:ascii="Times-Roman" w:hAnsi="Times-Roman" w:cs="Times-Roman"/>
          <w:kern w:val="0"/>
          <w:sz w:val="20"/>
          <w:szCs w:val="20"/>
        </w:rPr>
        <w:t>人間の知性は実に強力ですが、同時に深刻な限界を抱えていることも事実です。私たちの認識は様々なバイアスや錯覚に晒されており、客観的な世界の把握を妨げているのです。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認知心理学が明らかにしてきたように、人間の思考には数多くの認知バイアスが付きまといます。確証バイアスは自説に都合の良い情報ばかりを集め、反証を無視してしまう傾向。可用性ヒューリスティックは思い浮かべやすい事象の頻度を過大評価してしまう錯覚。こうしたバイアスが私たちの合理的判断を歪め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さらに、知覚の錯誤も私たちの世界認識を大きく制約しています。ミュラー・リヤー錯視に代表されるような錯視は、私たちの知覚システムが抱える根源的な限界を示すものだと言えるでしょう。脳のハードウェアに組み込まれた先験的制約。それが私たちに客観的な実在の把握を妨げ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加え</w:t>
      </w:r>
      <w:r w:rsidRPr="003B4864">
        <w:rPr>
          <w:rFonts w:ascii="Times-Roman" w:hAnsi="Times-Roman" w:cs="Times-Roman"/>
          <w:kern w:val="0"/>
          <w:sz w:val="20"/>
          <w:szCs w:val="20"/>
        </w:rPr>
        <w:lastRenderedPageBreak/>
        <w:t>て、還元主義的思考の弊害も看過できません。複雑な現象を単純な要素に分解し、因果関係を線形的に捉えようとする態度。そうした還元主義的アプローチは、創発や非線形性を特徴とする現実の本質を捉え損ねる危険性を孕んでい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システム論が説くように、全体は部分の単なる総和ではありません。相互作用から生まれる複雑な秩序。ホロンとサブホロンの階層的な関係性。そうした全体論的認識なくして、世界の本質に迫ることはできない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認識論的限界は、科学にも大きな影を落としてきました。観測者と対象の分離を前提とする古典的な認識論。普遍的な法則の存在を疑わない素朴な実在論。そうしたパラダイムの呪縛から科学を解き放つことが、ポスト近代の知の営みに課された使命だと言えるでしょう。</w:t>
      </w:r>
    </w:p>
    <w:p w14:paraId="403C653C"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13.2 </w:t>
      </w:r>
      <w:r w:rsidRPr="003B4864">
        <w:rPr>
          <w:rFonts w:ascii="Times-Roman" w:hAnsi="Times-Roman" w:cs="Times-Roman"/>
          <w:kern w:val="0"/>
          <w:sz w:val="20"/>
          <w:szCs w:val="20"/>
        </w:rPr>
        <w:t>ゲーデルの不完全性定理の示唆</w:t>
      </w:r>
      <w:r w:rsidRPr="003B4864">
        <w:rPr>
          <w:rFonts w:ascii="Times-Roman" w:hAnsi="Times-Roman" w:cs="Times-Roman"/>
          <w:kern w:val="0"/>
          <w:sz w:val="20"/>
          <w:szCs w:val="20"/>
        </w:rPr>
        <w:t xml:space="preserve"> - </w:t>
      </w:r>
      <w:r w:rsidRPr="003B4864">
        <w:rPr>
          <w:rFonts w:ascii="Times-Roman" w:hAnsi="Times-Roman" w:cs="Times-Roman"/>
          <w:kern w:val="0"/>
          <w:sz w:val="20"/>
          <w:szCs w:val="20"/>
        </w:rPr>
        <w:t>形式体系の限界</w:t>
      </w:r>
      <w:r w:rsidRPr="003B4864">
        <w:rPr>
          <w:rFonts w:ascii="Times-Roman" w:hAnsi="Times-Roman" w:cs="Times-Roman"/>
          <w:kern w:val="0"/>
          <w:sz w:val="20"/>
          <w:szCs w:val="20"/>
        </w:rPr>
        <w:t xml:space="preserve"> </w:t>
      </w:r>
      <w:r w:rsidRPr="003B4864">
        <w:rPr>
          <w:rFonts w:ascii="Times-Roman" w:hAnsi="Times-Roman" w:cs="Times-Roman"/>
          <w:kern w:val="0"/>
          <w:sz w:val="20"/>
          <w:szCs w:val="20"/>
        </w:rPr>
        <w:t>知性の限界を考える上で避けて通れないのが、ゲーデルの不完全性定理でしょう。一定以上に強力な形式体系には、体系内で証明も反証もできない命題が必ず存在する。そのような数学基礎論の金字塔は、人間理性の限界を示す最も重要な知見の一つだと言え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ゲーデルの第一不完全性定理が意味するのは、どんなに強力な形式体系でも、その無矛盾性を体系内の論理で証明することはできないということ。体系の無矛盾性は体系を超えた次元のメタ論理によってのみ保証されう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これはつまり、いかなる形式知識体系も自己完結的ではありえないことを意味します。体系の妥当性を根拠づける究極的なメタ規範。それを体系の内側から基礎づけることは原理的に不可能なのです。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第二不完全性定理はさらに、ある体系が無矛盾であることが体系内で証明できれば、その体系は実は矛盾しているというパラドキシカルな洞察をもたらします。つまり、無矛盾性証明それ自体が矛盾の証拠になってしまうのです。これは形式体系の根源的な脆弱性を示唆するもの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ゲーデルの洞察は、人工知能の限界を考える上でも重要な示唆を与えてくれます。人間の知性を記号操作の形式体系としてモデル化するアプローチ。そうした「物理的シンボルシステム仮説」の限界を、ゲーデルの定理は明らかにし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形式的な推論だけでは真の知性は実現できない。直観や臨機応変な思考の柔軟性。そうした人間知性の本質的特性は、ゲーデル的限界を乗り越える鍵となるはずです。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さらに、不完全性定理は科学的認識論にも大きな問いを投げかけます。無矛盾で完全な世界記述の体系。そのような理想は原理的に不可能だということ。ゲーデル的認識論の洞察は、絶対的な客観知の追求に楔を打ち込むもの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完全性への願望を断念し、知の不完全性を引き受けること。絶対的な確実性を手放し、知の暫定性を認めること。形式知に固執するのではなく、非形式知の可能性に開かれること。ゲーデルが突きつけた知的挑戦は、ポスト近代の知のあり方を根底から問い直すものだと言えるのです。</w:t>
      </w:r>
    </w:p>
    <w:p w14:paraId="68047886"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13.3 </w:t>
      </w:r>
      <w:r w:rsidRPr="003B4864">
        <w:rPr>
          <w:rFonts w:ascii="Times-Roman" w:hAnsi="Times-Roman" w:cs="Times-Roman"/>
          <w:kern w:val="0"/>
          <w:sz w:val="20"/>
          <w:szCs w:val="20"/>
        </w:rPr>
        <w:t>無知の知とメタ認知</w:t>
      </w:r>
      <w:r w:rsidRPr="003B4864">
        <w:rPr>
          <w:rFonts w:ascii="Times-Roman" w:hAnsi="Times-Roman" w:cs="Times-Roman"/>
          <w:kern w:val="0"/>
          <w:sz w:val="20"/>
          <w:szCs w:val="20"/>
        </w:rPr>
        <w:t xml:space="preserve"> - </w:t>
      </w:r>
      <w:r w:rsidRPr="003B4864">
        <w:rPr>
          <w:rFonts w:ascii="Times-Roman" w:hAnsi="Times-Roman" w:cs="Times-Roman"/>
          <w:kern w:val="0"/>
          <w:sz w:val="20"/>
          <w:szCs w:val="20"/>
        </w:rPr>
        <w:t>知の謙虚さと絶えざる懐疑</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以上のような認識論的限界を直視するとき、私たちに求められるのは知の謙虚さでしょう。無知の知</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docta</w:t>
      </w:r>
      <w:proofErr w:type="spellEnd"/>
      <w:r w:rsidRPr="003B4864">
        <w:rPr>
          <w:rFonts w:ascii="Times-Roman" w:hAnsi="Times-Roman" w:cs="Times-Roman"/>
          <w:kern w:val="0"/>
          <w:sz w:val="20"/>
          <w:szCs w:val="20"/>
        </w:rPr>
        <w:t xml:space="preserve"> </w:t>
      </w:r>
      <w:proofErr w:type="spellStart"/>
      <w:r w:rsidRPr="003B4864">
        <w:rPr>
          <w:rFonts w:ascii="Times-Roman" w:hAnsi="Times-Roman" w:cs="Times-Roman"/>
          <w:kern w:val="0"/>
          <w:sz w:val="20"/>
          <w:szCs w:val="20"/>
        </w:rPr>
        <w:t>ignorantia</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を自覚し、知の絶対性への懐疑を絶やさないこと。ソクラテスの「無知の知」の精神を、私たちは新たに繋ぎ直す必要があるのです。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無知の自覚は、単なる諦念ではありません。むしろ、知の営みを支える不可欠のエートスだと言えるでしょう。既知の世界に閉じこもるのではなく、無知の領域に分け入る勇気。未知なるものへの畏れと憧憬。それこそが探究を駆動する原動力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古代ギリシャの懐疑主義もまた、ドグマからの解放を説くものでした。感覚も理性も真理の基準にはなりえない。だからこそ判断を宙吊りにし</w:t>
      </w:r>
      <w:r w:rsidRPr="003B4864">
        <w:rPr>
          <w:rFonts w:ascii="Times-Roman" w:hAnsi="Times-Roman" w:cs="Times-Roman"/>
          <w:kern w:val="0"/>
          <w:sz w:val="20"/>
          <w:szCs w:val="20"/>
        </w:rPr>
        <w:t>(</w:t>
      </w:r>
      <w:r w:rsidRPr="003B4864">
        <w:rPr>
          <w:rFonts w:ascii="Times-Roman" w:hAnsi="Times-Roman" w:cs="Times-Roman"/>
          <w:kern w:val="0"/>
          <w:sz w:val="20"/>
          <w:szCs w:val="20"/>
        </w:rPr>
        <w:t>エポケー</w:t>
      </w:r>
      <w:r w:rsidRPr="003B4864">
        <w:rPr>
          <w:rFonts w:ascii="Times-Roman" w:hAnsi="Times-Roman" w:cs="Times-Roman"/>
          <w:kern w:val="0"/>
          <w:sz w:val="20"/>
          <w:szCs w:val="20"/>
        </w:rPr>
        <w:t>)</w:t>
      </w:r>
      <w:r w:rsidRPr="003B4864">
        <w:rPr>
          <w:rFonts w:ascii="Times-Roman" w:hAnsi="Times-Roman" w:cs="Times-Roman"/>
          <w:kern w:val="0"/>
          <w:sz w:val="20"/>
          <w:szCs w:val="20"/>
        </w:rPr>
        <w:t>、不断の思考吟味を続けねばならない。プラトンの「驚き</w:t>
      </w:r>
      <w:r w:rsidRPr="003B4864">
        <w:rPr>
          <w:rFonts w:ascii="Times-Roman" w:hAnsi="Times-Roman" w:cs="Times-Roman"/>
          <w:kern w:val="0"/>
          <w:sz w:val="20"/>
          <w:szCs w:val="20"/>
        </w:rPr>
        <w:t>(</w:t>
      </w:r>
      <w:r w:rsidRPr="003B4864">
        <w:rPr>
          <w:rFonts w:ascii="Times-Roman" w:hAnsi="Times-Roman" w:cs="Times-Roman"/>
          <w:kern w:val="0"/>
          <w:sz w:val="20"/>
          <w:szCs w:val="20"/>
        </w:rPr>
        <w:t>タウマゼイン</w:t>
      </w:r>
      <w:r w:rsidRPr="003B4864">
        <w:rPr>
          <w:rFonts w:ascii="Times-Roman" w:hAnsi="Times-Roman" w:cs="Times-Roman"/>
          <w:kern w:val="0"/>
          <w:sz w:val="20"/>
          <w:szCs w:val="20"/>
        </w:rPr>
        <w:t>)</w:t>
      </w:r>
      <w:r w:rsidRPr="003B4864">
        <w:rPr>
          <w:rFonts w:ascii="Times-Roman" w:hAnsi="Times-Roman" w:cs="Times-Roman"/>
          <w:kern w:val="0"/>
          <w:sz w:val="20"/>
          <w:szCs w:val="20"/>
        </w:rPr>
        <w:t>」の感情に発する哲学的態度。それは知の形骸化を阻む、反ドグマの精神の表れだったのです。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東洋思想もまた、知の過信への警鐘を鳴らしてきました。老子の「知らざるを知る、これを良</w:t>
      </w:r>
      <w:proofErr w:type="gramStart"/>
      <w:r w:rsidRPr="003B4864">
        <w:rPr>
          <w:rFonts w:ascii="Times-Roman" w:hAnsi="Times-Roman" w:cs="Times-Roman"/>
          <w:kern w:val="0"/>
          <w:sz w:val="20"/>
          <w:szCs w:val="20"/>
        </w:rPr>
        <w:t>しとす</w:t>
      </w:r>
      <w:proofErr w:type="gramEnd"/>
      <w:r w:rsidRPr="003B4864">
        <w:rPr>
          <w:rFonts w:ascii="Times-Roman" w:hAnsi="Times-Roman" w:cs="Times-Roman"/>
          <w:kern w:val="0"/>
          <w:sz w:val="20"/>
          <w:szCs w:val="20"/>
        </w:rPr>
        <w:t>」の言葉。それは知の無限性と人間の有限性の認識に立脚した、知的な謙虚さ</w:t>
      </w:r>
      <w:r w:rsidRPr="003B4864">
        <w:rPr>
          <w:rFonts w:ascii="Times-Roman" w:hAnsi="Times-Roman" w:cs="Times-Roman"/>
          <w:kern w:val="0"/>
          <w:sz w:val="20"/>
          <w:szCs w:val="20"/>
        </w:rPr>
        <w:lastRenderedPageBreak/>
        <w:t>を説くものでしょう。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臨済禅の「煩悩即菩提」の悟りもまた、知の究極の地平を示唆するものです。知と無知、真理と迷妄。そうした二元論的対立を乗り越え、絶対的な「無」の境地に至ること。そこにこそ、知の完成としての完全な無知が体得されるのだと言え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現代認知科学が注目するメタ認知の概念も、知の限界への自覚と密接に結びついています。自らの認知の過程をモニタリングし、認識論的な吟味を加えること。自分の無知を知り、思い込みからの解放をはかること。メタ認知能力の中核には、まさにそのような反省的な知性が宿っ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メタ認知の実践には、自他の認知プロセスへの想像力が欠かせません。他者の心的状態を推論し、多様な認知スタイルを認め合うこと。認知的多様性を尊重し、知のモードの複数性を引き受けること。そうした認知的寛容さと知的謙虚さは、まさにポスト真理時代の知の倫理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ゲーデル以後、知は絶対的な確実性の夢を断念せねばなりません。完全無欠の形式知識体系。そのような理想は掴み所のない幻想に過ぎないのです。私たちに残された道は、無知を引き受け、知の不完全性と向き合うこと。絶えざる懐疑を通じて、知の鍛錬を積み重ねること。それこそが、無知の知に根差した新しい知の精神の核心だと私は考えるのです。</w:t>
      </w:r>
    </w:p>
    <w:p w14:paraId="0E90A2B2"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13.4 </w:t>
      </w:r>
      <w:r w:rsidRPr="003B4864">
        <w:rPr>
          <w:rFonts w:ascii="Times-Roman" w:hAnsi="Times-Roman" w:cs="Times-Roman"/>
          <w:kern w:val="0"/>
          <w:sz w:val="20"/>
          <w:szCs w:val="20"/>
        </w:rPr>
        <w:t>未知なるものへの畏敬と真理の不可知性</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以上のように知の限界と無知の自覚に立つとき、私たちの前に開かれるのは畏敬</w:t>
      </w:r>
      <w:r w:rsidRPr="003B4864">
        <w:rPr>
          <w:rFonts w:ascii="Times-Roman" w:hAnsi="Times-Roman" w:cs="Times-Roman"/>
          <w:kern w:val="0"/>
          <w:sz w:val="20"/>
          <w:szCs w:val="20"/>
        </w:rPr>
        <w:t>(awe)</w:t>
      </w:r>
      <w:r w:rsidRPr="003B4864">
        <w:rPr>
          <w:rFonts w:ascii="Times-Roman" w:hAnsi="Times-Roman" w:cs="Times-Roman"/>
          <w:kern w:val="0"/>
          <w:sz w:val="20"/>
          <w:szCs w:val="20"/>
        </w:rPr>
        <w:t>の感情です。人知の彼方に広がる神秘。理性の埒外に横たわる深淵。そうした未知の領域への畏れと尊崇の念。それこそが、人間的な知の営みを支える原初的な感情だと言えるでしょう。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ルドルフ・オットーが指摘したように、聖なるものの本質は「ヌミノーゼ」</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numinose</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、すなわち被造物の徹底的な他者性の感覚にあります。全く異質なものへの戦慄。理解を超えた絶対者への震撼。そうした宗教的感情の根底には、徹頭徹尾、知の限界への真摯な自覚があるのです。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「神秘主義」</w:t>
      </w:r>
      <w:r w:rsidRPr="003B4864">
        <w:rPr>
          <w:rFonts w:ascii="Times-Roman" w:hAnsi="Times-Roman" w:cs="Times-Roman"/>
          <w:kern w:val="0"/>
          <w:sz w:val="20"/>
          <w:szCs w:val="20"/>
        </w:rPr>
        <w:t>(Mysticism)</w:t>
      </w:r>
      <w:r w:rsidRPr="003B4864">
        <w:rPr>
          <w:rFonts w:ascii="Times-Roman" w:hAnsi="Times-Roman" w:cs="Times-Roman"/>
          <w:kern w:val="0"/>
          <w:sz w:val="20"/>
          <w:szCs w:val="20"/>
        </w:rPr>
        <w:t>と呼ばれる精神もまた、理性的認識の彼方を指し示すものでした。論理や概念を超えた直観知。言葉や思考を離れた一者</w:t>
      </w:r>
      <w:r w:rsidRPr="003B4864">
        <w:rPr>
          <w:rFonts w:ascii="Times-Roman" w:hAnsi="Times-Roman" w:cs="Times-Roman"/>
          <w:kern w:val="0"/>
          <w:sz w:val="20"/>
          <w:szCs w:val="20"/>
        </w:rPr>
        <w:t>(the One)</w:t>
      </w:r>
      <w:r w:rsidRPr="003B4864">
        <w:rPr>
          <w:rFonts w:ascii="Times-Roman" w:hAnsi="Times-Roman" w:cs="Times-Roman"/>
          <w:kern w:val="0"/>
          <w:sz w:val="20"/>
          <w:szCs w:val="20"/>
        </w:rPr>
        <w:t>との合一。そこには理性偏重の知性観を相対化し、パラドックスの彼方の叡智に到る道が示唆されていたのです。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ルドルフ・シュタイナーは「自由の哲学」の中で、直観知</w:t>
      </w:r>
      <w:r w:rsidRPr="003B4864">
        <w:rPr>
          <w:rFonts w:ascii="Times-Roman" w:hAnsi="Times-Roman" w:cs="Times-Roman"/>
          <w:kern w:val="0"/>
          <w:sz w:val="20"/>
          <w:szCs w:val="20"/>
        </w:rPr>
        <w:t>(intuitive knowledge)</w:t>
      </w:r>
      <w:r w:rsidRPr="003B4864">
        <w:rPr>
          <w:rFonts w:ascii="Times-Roman" w:hAnsi="Times-Roman" w:cs="Times-Roman"/>
          <w:kern w:val="0"/>
          <w:sz w:val="20"/>
          <w:szCs w:val="20"/>
        </w:rPr>
        <w:t>の意義を説きました。概念知を越えた生の体験。思考と存在の合一をもたらす認識。そうした東洋的英知に通じる認識論は、知性の限界を乗り越える突破口を拓くものだと言えるでしょう。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東洋の伝統もまた、不可知なるものへの畏敬の念を説いてきました。「玄之又玄」</w:t>
      </w:r>
      <w:r w:rsidRPr="003B4864">
        <w:rPr>
          <w:rFonts w:ascii="Times-Roman" w:hAnsi="Times-Roman" w:cs="Times-Roman"/>
          <w:kern w:val="0"/>
          <w:sz w:val="20"/>
          <w:szCs w:val="20"/>
        </w:rPr>
        <w:t>(</w:t>
      </w:r>
      <w:r w:rsidRPr="003B4864">
        <w:rPr>
          <w:rFonts w:ascii="Times-Roman" w:hAnsi="Times-Roman" w:cs="Times-Roman"/>
          <w:kern w:val="0"/>
          <w:sz w:val="20"/>
          <w:szCs w:val="20"/>
        </w:rPr>
        <w:t>老子</w:t>
      </w:r>
      <w:r w:rsidRPr="003B4864">
        <w:rPr>
          <w:rFonts w:ascii="Times-Roman" w:hAnsi="Times-Roman" w:cs="Times-Roman"/>
          <w:kern w:val="0"/>
          <w:sz w:val="20"/>
          <w:szCs w:val="20"/>
        </w:rPr>
        <w:t>)</w:t>
      </w:r>
      <w:r w:rsidRPr="003B4864">
        <w:rPr>
          <w:rFonts w:ascii="Times-Roman" w:hAnsi="Times-Roman" w:cs="Times-Roman"/>
          <w:kern w:val="0"/>
          <w:sz w:val="20"/>
          <w:szCs w:val="20"/>
        </w:rPr>
        <w:t>。深淵なるものの淵なる深み。真理はつかみ所のない闇の彼方にこそ潜むのだという洞察。それは知の徹底的な他者性と不可知性を語る、道家的英知の宝庫だと言えます。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「不立文字」を標榜する禅仏教もまた、概念知の限界を説き示すものです。言葉や論理を超えた「見性」の智慧。不立文字の教外別伝。そこには悟りの智慧の非言語的な本質が凝縮されているのです。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英知に学ぶとき、私たちは知の絶対視への警鐘を感じずにはいられません。真理は決して人間の認識の網の目に収まるものではない。世界は概念の檻に閉じ込められえぬ深淵を孕んでいる。ウィトゲンシュタインが「語りえぬものについては沈黙せねばならない」と語ったのも、知の限界への深い洞察に発するものだっ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理性の使用説明書に「理性の使用を慎め」の但し書きを添えること。言葉の限界を知り、沈黙の意味を知ること。知の彼方の神秘に心を開き、未知なるものへの敬意を失わないこと。ポスト・ヒューマニズムの時代を生きる私たちに求められているのは、まさにそのような知恵なのかもしれません。知の形而上学から、無知の形而上学へ。理性の専制から、パラドックスの遊戯へ。私たちは今、知性の限界の地平に佇み、新たな知の様式を模索し始めているのだと言えるでしょう。</w:t>
      </w:r>
    </w:p>
    <w:p w14:paraId="1C4513A2" w14:textId="77777777" w:rsidR="0073047A" w:rsidRPr="003B4864" w:rsidRDefault="0073047A" w:rsidP="0073047A">
      <w:pPr>
        <w:rPr>
          <w:rFonts w:ascii="Times-Roman" w:hAnsi="Times-Roman" w:cs="Times-Roman"/>
          <w:kern w:val="0"/>
          <w:sz w:val="20"/>
          <w:szCs w:val="20"/>
        </w:rPr>
      </w:pPr>
    </w:p>
    <w:p w14:paraId="6306F6D1"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第</w:t>
      </w:r>
      <w:r w:rsidRPr="003B4864">
        <w:rPr>
          <w:rFonts w:ascii="Times-Roman" w:hAnsi="Times-Roman" w:cs="Times-Roman"/>
          <w:kern w:val="0"/>
          <w:sz w:val="20"/>
          <w:szCs w:val="20"/>
        </w:rPr>
        <w:t>14</w:t>
      </w:r>
      <w:r w:rsidRPr="003B4864">
        <w:rPr>
          <w:rFonts w:ascii="Times-Roman" w:hAnsi="Times-Roman" w:cs="Times-Roman"/>
          <w:kern w:val="0"/>
          <w:sz w:val="20"/>
          <w:szCs w:val="20"/>
        </w:rPr>
        <w:t>章</w:t>
      </w:r>
      <w:r w:rsidRPr="003B4864">
        <w:rPr>
          <w:rFonts w:ascii="Times-Roman" w:hAnsi="Times-Roman" w:cs="Times-Roman"/>
          <w:kern w:val="0"/>
          <w:sz w:val="20"/>
          <w:szCs w:val="20"/>
        </w:rPr>
        <w:t xml:space="preserve"> </w:t>
      </w:r>
      <w:r w:rsidRPr="003B4864">
        <w:rPr>
          <w:rFonts w:ascii="Times-Roman" w:hAnsi="Times-Roman" w:cs="Times-Roman"/>
          <w:kern w:val="0"/>
          <w:sz w:val="20"/>
          <w:szCs w:val="20"/>
        </w:rPr>
        <w:t>宇宙論的ビジョンと人間的条件</w:t>
      </w:r>
    </w:p>
    <w:p w14:paraId="1D37948F"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lastRenderedPageBreak/>
        <w:t xml:space="preserve">14.1 </w:t>
      </w:r>
      <w:r w:rsidRPr="003B4864">
        <w:rPr>
          <w:rFonts w:ascii="Times-Roman" w:hAnsi="Times-Roman" w:cs="Times-Roman"/>
          <w:kern w:val="0"/>
          <w:sz w:val="20"/>
          <w:szCs w:val="20"/>
        </w:rPr>
        <w:t>ビッグバン宇宙論とインフレーション理論</w:t>
      </w:r>
      <w:r w:rsidRPr="003B4864">
        <w:rPr>
          <w:rFonts w:ascii="Times-Roman" w:hAnsi="Times-Roman" w:cs="Times-Roman"/>
          <w:kern w:val="0"/>
          <w:sz w:val="20"/>
          <w:szCs w:val="20"/>
        </w:rPr>
        <w:t xml:space="preserve"> 20</w:t>
      </w:r>
      <w:r w:rsidRPr="003B4864">
        <w:rPr>
          <w:rFonts w:ascii="Times-Roman" w:hAnsi="Times-Roman" w:cs="Times-Roman"/>
          <w:kern w:val="0"/>
          <w:sz w:val="20"/>
          <w:szCs w:val="20"/>
        </w:rPr>
        <w:t>世紀の物理学は、宇宙の起源と進化をめぐる壮大な物語を紡ぎ出してきました。なかでも決定的だったのは、ビッグバン宇宙論の登場です。</w:t>
      </w:r>
      <w:r w:rsidRPr="003B4864">
        <w:rPr>
          <w:rFonts w:ascii="Times-Roman" w:hAnsi="Times-Roman" w:cs="Times-Roman"/>
          <w:kern w:val="0"/>
          <w:sz w:val="20"/>
          <w:szCs w:val="20"/>
        </w:rPr>
        <w:t>138</w:t>
      </w:r>
      <w:r w:rsidRPr="003B4864">
        <w:rPr>
          <w:rFonts w:ascii="Times-Roman" w:hAnsi="Times-Roman" w:cs="Times-Roman"/>
          <w:kern w:val="0"/>
          <w:sz w:val="20"/>
          <w:szCs w:val="20"/>
        </w:rPr>
        <w:t>億年前、一つの特異点</w:t>
      </w:r>
      <w:r w:rsidRPr="003B4864">
        <w:rPr>
          <w:rFonts w:ascii="Times-Roman" w:hAnsi="Times-Roman" w:cs="Times-Roman"/>
          <w:kern w:val="0"/>
          <w:sz w:val="20"/>
          <w:szCs w:val="20"/>
        </w:rPr>
        <w:t>(singularity)</w:t>
      </w:r>
      <w:r w:rsidRPr="003B4864">
        <w:rPr>
          <w:rFonts w:ascii="Times-Roman" w:hAnsi="Times-Roman" w:cs="Times-Roman"/>
          <w:kern w:val="0"/>
          <w:sz w:val="20"/>
          <w:szCs w:val="20"/>
        </w:rPr>
        <w:t>から始まった宇宙の膨張。その壮大な始原のドラマは、現代宇宙論の出発点となったのです。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ビッグバン理論を支える観測的証拠は、過去</w:t>
      </w:r>
      <w:r w:rsidRPr="003B4864">
        <w:rPr>
          <w:rFonts w:ascii="Times-Roman" w:hAnsi="Times-Roman" w:cs="Times-Roman"/>
          <w:kern w:val="0"/>
          <w:sz w:val="20"/>
          <w:szCs w:val="20"/>
        </w:rPr>
        <w:t>1</w:t>
      </w:r>
      <w:r w:rsidRPr="003B4864">
        <w:rPr>
          <w:rFonts w:ascii="Times-Roman" w:hAnsi="Times-Roman" w:cs="Times-Roman"/>
          <w:kern w:val="0"/>
          <w:sz w:val="20"/>
          <w:szCs w:val="20"/>
        </w:rPr>
        <w:t>世紀の間に着実に蓄積されてきました。ハッブルによる宇宙膨張の発見、ペンジアスとウィルソンによる宇宙背景放射の観測、そして</w:t>
      </w:r>
      <w:r w:rsidRPr="003B4864">
        <w:rPr>
          <w:rFonts w:ascii="Times-Roman" w:hAnsi="Times-Roman" w:cs="Times-Roman"/>
          <w:kern w:val="0"/>
          <w:sz w:val="20"/>
          <w:szCs w:val="20"/>
        </w:rPr>
        <w:t>COBE</w:t>
      </w:r>
      <w:r w:rsidRPr="003B4864">
        <w:rPr>
          <w:rFonts w:ascii="Times-Roman" w:hAnsi="Times-Roman" w:cs="Times-Roman"/>
          <w:kern w:val="0"/>
          <w:sz w:val="20"/>
          <w:szCs w:val="20"/>
        </w:rPr>
        <w:t>や</w:t>
      </w:r>
      <w:r w:rsidRPr="003B4864">
        <w:rPr>
          <w:rFonts w:ascii="Times-Roman" w:hAnsi="Times-Roman" w:cs="Times-Roman"/>
          <w:kern w:val="0"/>
          <w:sz w:val="20"/>
          <w:szCs w:val="20"/>
        </w:rPr>
        <w:t>WMAP</w:t>
      </w:r>
      <w:r w:rsidRPr="003B4864">
        <w:rPr>
          <w:rFonts w:ascii="Times-Roman" w:hAnsi="Times-Roman" w:cs="Times-Roman"/>
          <w:kern w:val="0"/>
          <w:sz w:val="20"/>
          <w:szCs w:val="20"/>
        </w:rPr>
        <w:t>による背景放射の精密測定。現代宇宙論の金字塔は、そうした経験的事実の積み重ねの上に築かれているのです。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ビッグバンモデルは、宇宙初期条件の不自然さという難題を抱えていました。初期宇宙の極端な一様性と平坦性。それを説明するには、宇宙が光速を超えて膨張したと考えねばならない。そこから生まれたのが、アラン・グースのインフレーション理論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インフレーション理論は、ビッグバン直後に宇宙が指数関数的加速膨張を遂げたと説きます。わずか</w:t>
      </w:r>
      <w:r w:rsidRPr="003B4864">
        <w:rPr>
          <w:rFonts w:ascii="Times-Roman" w:hAnsi="Times-Roman" w:cs="Times-Roman"/>
          <w:kern w:val="0"/>
          <w:sz w:val="20"/>
          <w:szCs w:val="20"/>
        </w:rPr>
        <w:t>10</w:t>
      </w:r>
      <w:r w:rsidRPr="003B4864">
        <w:rPr>
          <w:rFonts w:ascii="Times-Roman" w:hAnsi="Times-Roman" w:cs="Times-Roman"/>
          <w:kern w:val="0"/>
          <w:sz w:val="20"/>
          <w:szCs w:val="20"/>
        </w:rPr>
        <w:t>のマイナス</w:t>
      </w:r>
      <w:r w:rsidRPr="003B4864">
        <w:rPr>
          <w:rFonts w:ascii="Times-Roman" w:hAnsi="Times-Roman" w:cs="Times-Roman"/>
          <w:kern w:val="0"/>
          <w:sz w:val="20"/>
          <w:szCs w:val="20"/>
        </w:rPr>
        <w:t>36</w:t>
      </w:r>
      <w:r w:rsidRPr="003B4864">
        <w:rPr>
          <w:rFonts w:ascii="Times-Roman" w:hAnsi="Times-Roman" w:cs="Times-Roman"/>
          <w:kern w:val="0"/>
          <w:sz w:val="20"/>
          <w:szCs w:val="20"/>
        </w:rPr>
        <w:t>乗秒の間に、原子の大きさほどだった宇宙が銀河の大きさにまで膨らんだ。そのような特異点の物理が導入されることで、ビッグバン理論の難問の多くが解消されたのです。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さらにインフレーション理論は、宇宙の構造形成をも説明する強力な理論的枠組みを与えてくれました。初期宇宙の量子ゆらぎが、時空の指数関数的な引き伸ばしによって増幅される。その密度ゆらぎこそが、後の銀河や銀河団の種になったというのです。</w:t>
      </w:r>
      <w:r w:rsidRPr="003B4864">
        <w:rPr>
          <w:rFonts w:ascii="Times-Roman" w:hAnsi="Times-Roman" w:cs="Times-Roman"/>
          <w:kern w:val="0"/>
          <w:sz w:val="20"/>
          <w:szCs w:val="20"/>
        </w:rPr>
        <w:t>WMAP</w:t>
      </w:r>
      <w:r w:rsidRPr="003B4864">
        <w:rPr>
          <w:rFonts w:ascii="Times-Roman" w:hAnsi="Times-Roman" w:cs="Times-Roman"/>
          <w:kern w:val="0"/>
          <w:sz w:val="20"/>
          <w:szCs w:val="20"/>
        </w:rPr>
        <w:t>などによる宇宙背景放射の観測は、そのような理論的予測を見事に裏付けるものでした。</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こうした現代宇宙論の展開は、人間の宇宙観を根底から塗り替えるものだと言えるでしょう。有限の過去を持つ膨張宇宙。</w:t>
      </w:r>
      <w:r w:rsidRPr="003B4864">
        <w:rPr>
          <w:rFonts w:ascii="Times-Roman" w:hAnsi="Times-Roman" w:cs="Times-Roman"/>
          <w:kern w:val="0"/>
          <w:sz w:val="20"/>
          <w:szCs w:val="20"/>
        </w:rPr>
        <w:t>138</w:t>
      </w:r>
      <w:r w:rsidRPr="003B4864">
        <w:rPr>
          <w:rFonts w:ascii="Times-Roman" w:hAnsi="Times-Roman" w:cs="Times-Roman"/>
          <w:kern w:val="0"/>
          <w:sz w:val="20"/>
          <w:szCs w:val="20"/>
        </w:rPr>
        <w:t>億年前の特異点から始まった宇宙進化の壮大な歴史。そのスケールの大きさは、プトレマイオス的な天動説の宇宙観とは比べものにならないほどです。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も、理論物理学が明らかにしたのは、古典的な因果性や決定論を超える宇宙の姿でした。非因果的なインフレーション、量子論的な非決定性、ゆらぎから生まれる偶然性。そこには、従来の世界観を根底から揺るがす革新性が孕ま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ニュートン的な決定論の世界観。万物を貫く不変の物理法則への信仰。そうしたパラダイムは、もはや現代宇宙論の実像を捉えきれないのかもしれません。偶然と必然、秩序と混沌が複雑に絡み合う動的な宇宙。私たちは今、そんな新しい世界像の獲得を迫られているのだと言えるでしょう。</w:t>
      </w:r>
    </w:p>
    <w:p w14:paraId="784AE340"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14.2 </w:t>
      </w:r>
      <w:r w:rsidRPr="003B4864">
        <w:rPr>
          <w:rFonts w:ascii="Times-Roman" w:hAnsi="Times-Roman" w:cs="Times-Roman"/>
          <w:kern w:val="0"/>
          <w:sz w:val="20"/>
          <w:szCs w:val="20"/>
        </w:rPr>
        <w:t>多元宇宙論と人間原理</w:t>
      </w:r>
      <w:r w:rsidRPr="003B4864">
        <w:rPr>
          <w:rFonts w:ascii="Times-Roman" w:hAnsi="Times-Roman" w:cs="Times-Roman"/>
          <w:kern w:val="0"/>
          <w:sz w:val="20"/>
          <w:szCs w:val="20"/>
        </w:rPr>
        <w:t xml:space="preserve"> - </w:t>
      </w:r>
      <w:r w:rsidRPr="003B4864">
        <w:rPr>
          <w:rFonts w:ascii="Times-Roman" w:hAnsi="Times-Roman" w:cs="Times-Roman"/>
          <w:kern w:val="0"/>
          <w:sz w:val="20"/>
          <w:szCs w:val="20"/>
        </w:rPr>
        <w:t>宇宙の特殊性と普遍性</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インフレーション理論は、私たちの住む宇宙が唯一絶対のものではないという洞察ももたらしてくれました。永遠にインフレーションし続ける「マザー宇宙」。その中で絶えず生成消滅を繰り返す「ベビー宇宙」の群れ。そんな「多元宇宙</w:t>
      </w:r>
      <w:r w:rsidRPr="003B4864">
        <w:rPr>
          <w:rFonts w:ascii="Times-Roman" w:hAnsi="Times-Roman" w:cs="Times-Roman"/>
          <w:kern w:val="0"/>
          <w:sz w:val="20"/>
          <w:szCs w:val="20"/>
        </w:rPr>
        <w:t>(</w:t>
      </w:r>
      <w:r w:rsidRPr="003B4864">
        <w:rPr>
          <w:rFonts w:ascii="Times-Roman" w:hAnsi="Times-Roman" w:cs="Times-Roman"/>
          <w:kern w:val="0"/>
          <w:sz w:val="20"/>
          <w:szCs w:val="20"/>
        </w:rPr>
        <w:t>マルチバース</w:t>
      </w:r>
      <w:r w:rsidRPr="003B4864">
        <w:rPr>
          <w:rFonts w:ascii="Times-Roman" w:hAnsi="Times-Roman" w:cs="Times-Roman"/>
          <w:kern w:val="0"/>
          <w:sz w:val="20"/>
          <w:szCs w:val="20"/>
        </w:rPr>
        <w:t>)</w:t>
      </w:r>
      <w:r w:rsidRPr="003B4864">
        <w:rPr>
          <w:rFonts w:ascii="Times-Roman" w:hAnsi="Times-Roman" w:cs="Times-Roman"/>
          <w:kern w:val="0"/>
          <w:sz w:val="20"/>
          <w:szCs w:val="20"/>
        </w:rPr>
        <w:t>」のビジョンが、インフレーションのシナリオから導かれるのです。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の多元宇宙論は、人間原理をめぐる深遠な問いを突きつけずにはおきません。私たちの宇宙は、生命の誕生と進化に適した自然法則のパラメータを備えている。その事実をどう説明すべきか。アントロピック原理と呼ばれる宇宙論的難問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多元宇宙論が提示するのは、アンサンブル的説明の可能性です。可能な宇宙法則のあらゆるヴァリエーションが実現されている。その膨大な多様性の中で、たまたま生命に適した法則を持つ宇宙が存在した。私たちの宇宙の特殊性は、そのような宇宙のセレクション効果として説明できるというわけ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のような人間原理をめぐる議論は、宇宙と人間の関係性を問い直すものでもあります。宇宙は人間のために存在するのか。人間は宇宙の必然なのか。コペルニクス的パラダイムは、そうしたアントロポセントリズムを否定してきました。宇宙の中心としての地球も、被造物としての人間も、近代科学の前では神話と化し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多元宇宙論の示唆は、私たちをそう簡単には決着のつかない問題圏に招き入れずにはおきません。生命の謎、意識の謎、そして存在の謎。私たちの宇宙が偶然にも備えた驚くべき調整。その事実は、人間存在をめぐる形而上学的な問いを新たに喚起せずにはおかない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ブランドン</w:t>
      </w:r>
      <w:r w:rsidRPr="003B4864">
        <w:rPr>
          <w:rFonts w:ascii="Times-Roman" w:hAnsi="Times-Roman" w:cs="Times-Roman"/>
          <w:kern w:val="0"/>
          <w:sz w:val="20"/>
          <w:szCs w:val="20"/>
        </w:rPr>
        <w:lastRenderedPageBreak/>
        <w:t>カーターの定式化になる、強アントロピック原理。「知的な観測者の存在は、宇宙の基本定数に強い制約を課す」。その逆説的命題は、人間原理に託された形而上学的含意の深さを物語っています。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観測する主体なくして、観測される客体もまた存在しえない。認識する意識と認識される実在は、相互規定的に結びついている。そのような非二元論的世界観は、量子力学の認識論的転回とも響き合うものがあります。観測問題の謎が示唆するように、認識と実在の不可分な関係性。多元宇宙論のパラドックスは、そんな存在論の深淵をも照射しているのかもしれ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いずれにせよ多元宇宙論は、人間中心主義を乗り越えつつ、しかし人間存在の意味を新たに問い直すものだと言えるでしょう。ありとあらゆる可能世界の只中にあって、なぜ私たちはこの宇宙を経験しているのか。なぜ宇宙は観測者たる私を産み落としたのか。そこには単なる偶然を超えた、存在の深い必然性が隠されているのではないか。</w:t>
      </w:r>
      <w:r w:rsidRPr="003B4864">
        <w:rPr>
          <w:rFonts w:ascii="Times-Roman" w:hAnsi="Times-Roman" w:cs="Times-Roman"/>
          <w:kern w:val="0"/>
          <w:sz w:val="20"/>
          <w:szCs w:val="20"/>
        </w:rPr>
        <w:t xml:space="preserve"> </w:t>
      </w:r>
      <w:r w:rsidRPr="003B4864">
        <w:rPr>
          <w:rFonts w:ascii="Times-Roman" w:hAnsi="Times-Roman" w:cs="Times-Roman"/>
          <w:kern w:val="0"/>
          <w:sz w:val="20"/>
          <w:szCs w:val="20"/>
        </w:rPr>
        <w:t>多元宇宙をめぐるそうした思弁は、単なる</w:t>
      </w:r>
      <w:r w:rsidRPr="003B4864">
        <w:rPr>
          <w:rFonts w:ascii="Times-Roman" w:hAnsi="Times-Roman" w:cs="Times-Roman"/>
          <w:kern w:val="0"/>
          <w:sz w:val="20"/>
          <w:szCs w:val="20"/>
        </w:rPr>
        <w:t xml:space="preserve"> SF</w:t>
      </w:r>
      <w:r w:rsidRPr="003B4864">
        <w:rPr>
          <w:rFonts w:ascii="Times-Roman" w:hAnsi="Times-Roman" w:cs="Times-Roman"/>
          <w:kern w:val="0"/>
          <w:sz w:val="20"/>
          <w:szCs w:val="20"/>
        </w:rPr>
        <w:t>的空想にとどまるものではありません。むしろ人間存在をめぐる新しい形而上学の礎石となるべきアイデアだと、私は考えています。私たちはいま、宇宙論的ビジョンを通じて、かつてない規模で人間的条件そのものを問い直すことを迫られているのです。</w:t>
      </w:r>
    </w:p>
    <w:p w14:paraId="6BFCFC05"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14.3 </w:t>
      </w:r>
      <w:r w:rsidRPr="003B4864">
        <w:rPr>
          <w:rFonts w:ascii="Times-Roman" w:hAnsi="Times-Roman" w:cs="Times-Roman"/>
          <w:kern w:val="0"/>
          <w:sz w:val="20"/>
          <w:szCs w:val="20"/>
        </w:rPr>
        <w:t>生命の起源と知性の進化</w:t>
      </w:r>
      <w:r w:rsidRPr="003B4864">
        <w:rPr>
          <w:rFonts w:ascii="Times-Roman" w:hAnsi="Times-Roman" w:cs="Times-Roman"/>
          <w:kern w:val="0"/>
          <w:sz w:val="20"/>
          <w:szCs w:val="20"/>
        </w:rPr>
        <w:t xml:space="preserve"> - </w:t>
      </w:r>
      <w:r w:rsidRPr="003B4864">
        <w:rPr>
          <w:rFonts w:ascii="Times-Roman" w:hAnsi="Times-Roman" w:cs="Times-Roman"/>
          <w:kern w:val="0"/>
          <w:sz w:val="20"/>
          <w:szCs w:val="20"/>
        </w:rPr>
        <w:t>宇宙における地球生命の位置</w:t>
      </w:r>
      <w:r w:rsidRPr="003B4864">
        <w:rPr>
          <w:rFonts w:ascii="Times-Roman" w:hAnsi="Times-Roman" w:cs="Times-Roman"/>
          <w:kern w:val="0"/>
          <w:sz w:val="20"/>
          <w:szCs w:val="20"/>
        </w:rPr>
        <w:t xml:space="preserve"> </w:t>
      </w:r>
      <w:r w:rsidRPr="003B4864">
        <w:rPr>
          <w:rFonts w:ascii="Times-Roman" w:hAnsi="Times-Roman" w:cs="Times-Roman"/>
          <w:kern w:val="0"/>
          <w:sz w:val="20"/>
          <w:szCs w:val="20"/>
        </w:rPr>
        <w:t>現代宇宙論が描き出す壮大な宇宙進化の物語。その只中で、果たして地球生命はどのように位置づけられるべきなのでしょうか。生命の起源と進化の道筋。私たちが問わねばならないのは、まさにその存在論的な意味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生命の起源は、現代科学が直面する最大の謎の一つだと言えるでしょう。</w:t>
      </w:r>
      <w:r w:rsidRPr="003B4864">
        <w:rPr>
          <w:rFonts w:ascii="Times-Roman" w:hAnsi="Times-Roman" w:cs="Times-Roman"/>
          <w:kern w:val="0"/>
          <w:sz w:val="20"/>
          <w:szCs w:val="20"/>
        </w:rPr>
        <w:t>40</w:t>
      </w:r>
      <w:r w:rsidRPr="003B4864">
        <w:rPr>
          <w:rFonts w:ascii="Times-Roman" w:hAnsi="Times-Roman" w:cs="Times-Roman"/>
          <w:kern w:val="0"/>
          <w:sz w:val="20"/>
          <w:szCs w:val="20"/>
        </w:rPr>
        <w:t>億年前、原始地球上に生命が誕生した。そのとき化学進化から生物進化への劇的な相転移が起きたというのが、定説となっています。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その具体的なメカニズムとなると、諸説紛々の状態が続いているのが実情です。オパーリンやホールデンの提唱した原始スープ説、ギュンター・ヴェクテリウスの表面代謝説、シドニー・フォックスのマイクロスフィア説。生命の起源をめぐる仮説は百家争鳴の様相を呈し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これに対し、フレッド・ホイルらは彗星などによる生命の宇宙起源説を唱えてきました。地球外知性の可能性を探る試み。パンスペルミア仮説と呼ばれるそのシナリオは、</w:t>
      </w:r>
      <w:r w:rsidRPr="003B4864">
        <w:rPr>
          <w:rFonts w:ascii="Times-Roman" w:hAnsi="Times-Roman" w:cs="Times-Roman"/>
          <w:kern w:val="0"/>
          <w:sz w:val="20"/>
          <w:szCs w:val="20"/>
        </w:rPr>
        <w:t>SF</w:t>
      </w:r>
      <w:r w:rsidRPr="003B4864">
        <w:rPr>
          <w:rFonts w:ascii="Times-Roman" w:hAnsi="Times-Roman" w:cs="Times-Roman"/>
          <w:kern w:val="0"/>
          <w:sz w:val="20"/>
          <w:szCs w:val="20"/>
        </w:rPr>
        <w:t>の世界でもたびたび取り上げられてきたテーマでもあります。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生命を宇宙の普遍的産物とみなすこと。そのためには生命の物理的必然性を示す理論的基盤が不可欠となるでしょう。エルヴィン・シュレーディンガーの「負のエントロピー」の概念、イリヤ・プリゴジンの「散逸構造」の理論。そうした非平衡熱力学の洞察は、生命の創発を物理法則から基礎づける手がかり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スチュアート・カウフマンは、オートポイエーシス理論を発展させ、生命を自己組織化する複雑系として捉えました。エッジ・オブ・カオスにおける自発的秩序形成。ランダムなネットワークから立ち現れる創発現象。そこには生命の起源の必然性を説明する鍵が隠されているのかもしれ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重要なのは、生命の創発を宇宙進化の文脈の中に位置づけることです。</w:t>
      </w:r>
      <w:r w:rsidRPr="003B4864">
        <w:rPr>
          <w:rFonts w:ascii="Times-Roman" w:hAnsi="Times-Roman" w:cs="Times-Roman"/>
          <w:kern w:val="0"/>
          <w:sz w:val="20"/>
          <w:szCs w:val="20"/>
        </w:rPr>
        <w:t>137</w:t>
      </w:r>
      <w:r w:rsidRPr="003B4864">
        <w:rPr>
          <w:rFonts w:ascii="Times-Roman" w:hAnsi="Times-Roman" w:cs="Times-Roman"/>
          <w:kern w:val="0"/>
          <w:sz w:val="20"/>
          <w:szCs w:val="20"/>
        </w:rPr>
        <w:t>億年の宇宙史の中で、生命はいかにして可能になったのか。ビッグバンの瞬間に刻み込まれた宇宙の基本定数。その値が生命の創発を許容するチューニングを備えていたこと。そこにこそ生命誕生の深い必然性を見出すことができ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生命の進化もまた、そうした宇宙論的パースペクティヴの中で捉えられねばなりません。</w:t>
      </w:r>
      <w:r w:rsidRPr="003B4864">
        <w:rPr>
          <w:rFonts w:ascii="Times-Roman" w:hAnsi="Times-Roman" w:cs="Times-Roman"/>
          <w:kern w:val="0"/>
          <w:sz w:val="20"/>
          <w:szCs w:val="20"/>
        </w:rPr>
        <w:t>46</w:t>
      </w:r>
      <w:r w:rsidRPr="003B4864">
        <w:rPr>
          <w:rFonts w:ascii="Times-Roman" w:hAnsi="Times-Roman" w:cs="Times-Roman"/>
          <w:kern w:val="0"/>
          <w:sz w:val="20"/>
          <w:szCs w:val="20"/>
        </w:rPr>
        <w:t>億年の生命史の中で、知性はいかにして進化してきたのか。その問いは、私たち人間の宇宙論的意味を問うことでもあるのです。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ダーウィンの進化論は、生物の系統樹を描き出してみせました。爆発的な種の多様化、絶滅と適応放散を繰り返す生命の歴史。そのダイナミックな描像は、宇宙進化の壮大なタペストリーの中に組み込まれねばならない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のとき私たちは、知性の進化にも新しい意味を見出すことになるはずです。ヒトという種の誕生、言語の獲得、シンボルの操作。生物学的進化を超えた精神と文化の発展。そうした知性の進化のドラマもまた、生命の宇宙史の文脈の中で捉え直されるべき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ピエール・テイヤール・ド・</w:t>
      </w:r>
      <w:r w:rsidRPr="003B4864">
        <w:rPr>
          <w:rFonts w:ascii="Times-Roman" w:hAnsi="Times-Roman" w:cs="Times-Roman"/>
          <w:kern w:val="0"/>
          <w:sz w:val="20"/>
          <w:szCs w:val="20"/>
        </w:rPr>
        <w:lastRenderedPageBreak/>
        <w:t>シャルダンの『人間の現象』が予見したように、知性は宇宙進化の頂点に位置づけられるべきものなのかもしれません。物質から生命へ、生命から精神へ。宇宙の軸生</w:t>
      </w:r>
      <w:r w:rsidRPr="003B4864">
        <w:rPr>
          <w:rFonts w:ascii="Times-Roman" w:hAnsi="Times-Roman" w:cs="Times-Roman"/>
          <w:kern w:val="0"/>
          <w:sz w:val="20"/>
          <w:szCs w:val="20"/>
        </w:rPr>
        <w:t>(</w:t>
      </w:r>
      <w:r w:rsidRPr="003B4864">
        <w:rPr>
          <w:rFonts w:ascii="Times-Roman" w:hAnsi="Times-Roman" w:cs="Times-Roman"/>
          <w:kern w:val="0"/>
          <w:sz w:val="20"/>
          <w:szCs w:val="20"/>
        </w:rPr>
        <w:t>アクシオン</w:t>
      </w:r>
      <w:r w:rsidRPr="003B4864">
        <w:rPr>
          <w:rFonts w:ascii="Times-Roman" w:hAnsi="Times-Roman" w:cs="Times-Roman"/>
          <w:kern w:val="0"/>
          <w:sz w:val="20"/>
          <w:szCs w:val="20"/>
        </w:rPr>
        <w:t>)</w:t>
      </w:r>
      <w:r w:rsidRPr="003B4864">
        <w:rPr>
          <w:rFonts w:ascii="Times-Roman" w:hAnsi="Times-Roman" w:cs="Times-Roman"/>
          <w:kern w:val="0"/>
          <w:sz w:val="20"/>
          <w:szCs w:val="20"/>
        </w:rPr>
        <w:t>としてのヒト。その象徴的ヴィジョンは、知性の進化を宇宙論的な意味の地平に結びつけるものだと言えるでしょう。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生命と知性の宇宙論的意義。私たちはまだ、その究極の意味を問い尽くしてはいません。生命の物理的起源の探究と、進化の宇宙史的文脈化。その知的冒険を通じて、人間は自らの存在の深淵を見つめることになるはずです。宇宙の霊知を体現する存在としての人間。「人間とは何か」という問いの核心が、いま新たな宇宙論的地平の只中で問われているのだと思うのです。</w:t>
      </w:r>
    </w:p>
    <w:p w14:paraId="635D29B3"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14.4 </w:t>
      </w:r>
      <w:r w:rsidRPr="003B4864">
        <w:rPr>
          <w:rFonts w:ascii="Times-Roman" w:hAnsi="Times-Roman" w:cs="Times-Roman"/>
          <w:kern w:val="0"/>
          <w:sz w:val="20"/>
          <w:szCs w:val="20"/>
        </w:rPr>
        <w:t>人間的実存の諸相</w:t>
      </w:r>
      <w:r w:rsidRPr="003B4864">
        <w:rPr>
          <w:rFonts w:ascii="Times-Roman" w:hAnsi="Times-Roman" w:cs="Times-Roman"/>
          <w:kern w:val="0"/>
          <w:sz w:val="20"/>
          <w:szCs w:val="20"/>
        </w:rPr>
        <w:t xml:space="preserve"> - </w:t>
      </w:r>
      <w:r w:rsidRPr="003B4864">
        <w:rPr>
          <w:rFonts w:ascii="Times-Roman" w:hAnsi="Times-Roman" w:cs="Times-Roman"/>
          <w:kern w:val="0"/>
          <w:sz w:val="20"/>
          <w:szCs w:val="20"/>
        </w:rPr>
        <w:t>有限性、自由、責任、死の意識</w:t>
      </w:r>
      <w:r w:rsidRPr="003B4864">
        <w:rPr>
          <w:rFonts w:ascii="Times-Roman" w:hAnsi="Times-Roman" w:cs="Times-Roman"/>
          <w:kern w:val="0"/>
          <w:sz w:val="20"/>
          <w:szCs w:val="20"/>
        </w:rPr>
        <w:t xml:space="preserve"> </w:t>
      </w:r>
      <w:r w:rsidRPr="003B4864">
        <w:rPr>
          <w:rFonts w:ascii="Times-Roman" w:hAnsi="Times-Roman" w:cs="Times-Roman"/>
          <w:kern w:val="0"/>
          <w:sz w:val="20"/>
          <w:szCs w:val="20"/>
        </w:rPr>
        <w:t>宇宙論的パースペクティヴに身を置くとき、人間的実存もまた新たな相貌を現してきます。果てしない時空の広がりの中の、かけがえのない「一回性</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Einmaligkeit</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」。その有限の生の実感は、実存思想が見据えてきた人間の根本条件に他なりません。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「此岸性</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Diesseitigkeit</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」を生きる人間。その被投性</w:t>
      </w:r>
      <w:r w:rsidRPr="003B4864">
        <w:rPr>
          <w:rFonts w:ascii="Times-Roman" w:hAnsi="Times-Roman" w:cs="Times-Roman"/>
          <w:kern w:val="0"/>
          <w:sz w:val="20"/>
          <w:szCs w:val="20"/>
        </w:rPr>
        <w:t>(</w:t>
      </w:r>
      <w:proofErr w:type="spellStart"/>
      <w:r w:rsidRPr="003B4864">
        <w:rPr>
          <w:rFonts w:ascii="Times-Roman" w:hAnsi="Times-Roman" w:cs="Times-Roman"/>
          <w:kern w:val="0"/>
          <w:sz w:val="20"/>
          <w:szCs w:val="20"/>
        </w:rPr>
        <w:t>Geworfenheit</w:t>
      </w:r>
      <w:proofErr w:type="spellEnd"/>
      <w:r w:rsidRPr="003B4864">
        <w:rPr>
          <w:rFonts w:ascii="Times-Roman" w:hAnsi="Times-Roman" w:cs="Times-Roman"/>
          <w:kern w:val="0"/>
          <w:sz w:val="20"/>
          <w:szCs w:val="20"/>
        </w:rPr>
        <w:t>)</w:t>
      </w:r>
      <w:r w:rsidRPr="003B4864">
        <w:rPr>
          <w:rFonts w:ascii="Times-Roman" w:hAnsi="Times-Roman" w:cs="Times-Roman"/>
          <w:kern w:val="0"/>
          <w:sz w:val="20"/>
          <w:szCs w:val="20"/>
        </w:rPr>
        <w:t>の自覚は、ハイデガーの実存論の核心をなすものでした。偶然と必然の狭間で、人間は己が「現存在</w:t>
      </w:r>
      <w:r w:rsidRPr="003B4864">
        <w:rPr>
          <w:rFonts w:ascii="Times-Roman" w:hAnsi="Times-Roman" w:cs="Times-Roman"/>
          <w:kern w:val="0"/>
          <w:sz w:val="20"/>
          <w:szCs w:val="20"/>
        </w:rPr>
        <w:t>(Dasein)</w:t>
      </w:r>
      <w:r w:rsidRPr="003B4864">
        <w:rPr>
          <w:rFonts w:ascii="Times-Roman" w:hAnsi="Times-Roman" w:cs="Times-Roman"/>
          <w:kern w:val="0"/>
          <w:sz w:val="20"/>
          <w:szCs w:val="20"/>
        </w:rPr>
        <w:t>」の意味を引き</w:t>
      </w:r>
    </w:p>
    <w:p w14:paraId="1FE822BA" w14:textId="77777777" w:rsidR="0073047A" w:rsidRPr="003B4864" w:rsidRDefault="0073047A" w:rsidP="0073047A">
      <w:pPr>
        <w:rPr>
          <w:rFonts w:ascii="Times-Roman" w:hAnsi="Times-Roman" w:cs="Times-Roman"/>
          <w:kern w:val="0"/>
          <w:sz w:val="20"/>
          <w:szCs w:val="20"/>
        </w:rPr>
      </w:pPr>
    </w:p>
    <w:p w14:paraId="5ED60957"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第</w:t>
      </w:r>
      <w:r w:rsidRPr="003B4864">
        <w:rPr>
          <w:rFonts w:ascii="Times-Roman" w:hAnsi="Times-Roman" w:cs="Times-Roman"/>
          <w:kern w:val="0"/>
          <w:sz w:val="20"/>
          <w:szCs w:val="20"/>
        </w:rPr>
        <w:t>15</w:t>
      </w:r>
      <w:r w:rsidRPr="003B4864">
        <w:rPr>
          <w:rFonts w:ascii="Times-Roman" w:hAnsi="Times-Roman" w:cs="Times-Roman"/>
          <w:kern w:val="0"/>
          <w:sz w:val="20"/>
          <w:szCs w:val="20"/>
        </w:rPr>
        <w:t>章</w:t>
      </w:r>
      <w:r w:rsidRPr="003B4864">
        <w:rPr>
          <w:rFonts w:ascii="Times-Roman" w:hAnsi="Times-Roman" w:cs="Times-Roman"/>
          <w:kern w:val="0"/>
          <w:sz w:val="20"/>
          <w:szCs w:val="20"/>
        </w:rPr>
        <w:t xml:space="preserve"> </w:t>
      </w:r>
      <w:r w:rsidRPr="003B4864">
        <w:rPr>
          <w:rFonts w:ascii="Times-Roman" w:hAnsi="Times-Roman" w:cs="Times-Roman"/>
          <w:kern w:val="0"/>
          <w:sz w:val="20"/>
          <w:szCs w:val="20"/>
        </w:rPr>
        <w:t>統合知の体系化</w:t>
      </w:r>
      <w:r w:rsidRPr="003B4864">
        <w:rPr>
          <w:rFonts w:ascii="Times-Roman" w:hAnsi="Times-Roman" w:cs="Times-Roman"/>
          <w:kern w:val="0"/>
          <w:sz w:val="20"/>
          <w:szCs w:val="20"/>
        </w:rPr>
        <w:t xml:space="preserve"> - </w:t>
      </w:r>
      <w:r w:rsidRPr="003B4864">
        <w:rPr>
          <w:rFonts w:ascii="Times-Roman" w:hAnsi="Times-Roman" w:cs="Times-Roman"/>
          <w:kern w:val="0"/>
          <w:sz w:val="20"/>
          <w:szCs w:val="20"/>
        </w:rPr>
        <w:t>存在、生命、意識、倫理の理論的統合</w:t>
      </w:r>
    </w:p>
    <w:p w14:paraId="5431455E"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15.1 </w:t>
      </w:r>
      <w:r w:rsidRPr="003B4864">
        <w:rPr>
          <w:rFonts w:ascii="Times-Roman" w:hAnsi="Times-Roman" w:cs="Times-Roman"/>
          <w:kern w:val="0"/>
          <w:sz w:val="20"/>
          <w:szCs w:val="20"/>
        </w:rPr>
        <w:t>存在と意識の一元論的理解</w:t>
      </w:r>
      <w:r w:rsidRPr="003B4864">
        <w:rPr>
          <w:rFonts w:ascii="Times-Roman" w:hAnsi="Times-Roman" w:cs="Times-Roman"/>
          <w:kern w:val="0"/>
          <w:sz w:val="20"/>
          <w:szCs w:val="20"/>
        </w:rPr>
        <w:t xml:space="preserve"> - </w:t>
      </w:r>
      <w:r w:rsidRPr="003B4864">
        <w:rPr>
          <w:rFonts w:ascii="Times-Roman" w:hAnsi="Times-Roman" w:cs="Times-Roman"/>
          <w:kern w:val="0"/>
          <w:sz w:val="20"/>
          <w:szCs w:val="20"/>
        </w:rPr>
        <w:t>主客の同一性</w:t>
      </w:r>
      <w:r w:rsidRPr="003B4864">
        <w:rPr>
          <w:rFonts w:ascii="Times-Roman" w:hAnsi="Times-Roman" w:cs="Times-Roman"/>
          <w:kern w:val="0"/>
          <w:sz w:val="20"/>
          <w:szCs w:val="20"/>
        </w:rPr>
        <w:t xml:space="preserve"> </w:t>
      </w:r>
      <w:r w:rsidRPr="003B4864">
        <w:rPr>
          <w:rFonts w:ascii="Times-Roman" w:hAnsi="Times-Roman" w:cs="Times-Roman"/>
          <w:kern w:val="0"/>
          <w:sz w:val="20"/>
          <w:szCs w:val="20"/>
        </w:rPr>
        <w:t>西洋近代哲学の主客二元論を乗り越え、存在と意識を一元的に理解すること。それこそが、分断された知を統合する上での決定的な一歩となるはずです。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デカルト以来の「我思う、ゆえに我あり」の命題。それは思考する主体</w:t>
      </w:r>
      <w:r w:rsidRPr="003B4864">
        <w:rPr>
          <w:rFonts w:ascii="Times-Roman" w:hAnsi="Times-Roman" w:cs="Times-Roman"/>
          <w:kern w:val="0"/>
          <w:sz w:val="20"/>
          <w:szCs w:val="20"/>
        </w:rPr>
        <w:t>(res cogitans)</w:t>
      </w:r>
      <w:r w:rsidRPr="003B4864">
        <w:rPr>
          <w:rFonts w:ascii="Times-Roman" w:hAnsi="Times-Roman" w:cs="Times-Roman"/>
          <w:kern w:val="0"/>
          <w:sz w:val="20"/>
          <w:szCs w:val="20"/>
        </w:rPr>
        <w:t>と、物質的な客体</w:t>
      </w:r>
      <w:r w:rsidRPr="003B4864">
        <w:rPr>
          <w:rFonts w:ascii="Times-Roman" w:hAnsi="Times-Roman" w:cs="Times-Roman"/>
          <w:kern w:val="0"/>
          <w:sz w:val="20"/>
          <w:szCs w:val="20"/>
        </w:rPr>
        <w:t>(res extensa)</w:t>
      </w:r>
      <w:r w:rsidRPr="003B4864">
        <w:rPr>
          <w:rFonts w:ascii="Times-Roman" w:hAnsi="Times-Roman" w:cs="Times-Roman"/>
          <w:kern w:val="0"/>
          <w:sz w:val="20"/>
          <w:szCs w:val="20"/>
        </w:rPr>
        <w:t>の二元論を招来しました。主観と客観、精神と物質の二分法。西洋形而上学を規定してきたその二項対立的図式は、もはや乗り越えられねばなりません。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真に求められるのは、意識と世界の融即の直観に他なりません。外なる存在も内なる意識も、ともに一なる実相の現れ。主客未分の一如の体認。東洋の哲学伝統が説き続けてきたその非二元の智慧を、いま新たに蘇らせること。それこそが知の革新の鍵を握っ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湯川秀樹が語った「宇宙の中の人間、人間の中の宇宙」の洞察。そこには主客一如の真理が凝縮されていると言えるでしょう。人間</w:t>
      </w:r>
      <w:r w:rsidRPr="003B4864">
        <w:rPr>
          <w:rFonts w:ascii="Batang" w:eastAsia="Batang" w:hAnsi="Batang" w:cs="Batang" w:hint="eastAsia"/>
          <w:kern w:val="0"/>
          <w:sz w:val="20"/>
          <w:szCs w:val="20"/>
        </w:rPr>
        <w:t>존</w:t>
      </w:r>
      <w:r w:rsidRPr="003B4864">
        <w:rPr>
          <w:rFonts w:ascii="Times-Roman" w:hAnsi="Times-Roman" w:cs="Times-Roman"/>
          <w:kern w:val="0"/>
          <w:sz w:val="20"/>
          <w:szCs w:val="20"/>
        </w:rPr>
        <w:t>在と宇宙存在の同一性。ミクロコスモスとマクロコスモスの相即不二。そのような宇宙論的直観こそが、意識と世界を統合する礎石となるはずです。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シュレーディンガーの提唱した「生命とは何か」の問いもまた、存在と意識の本質的一性を示唆するものでした。生命の根源には意識性が宿っている。意識は物質に付随する偶有的属性などではなく、存在そのものの本源的特性なのだ。そのような洞察は、生気論を超えた新たな一元論の萌芽だ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東洋の哲学には、そうした存在一元論の豊穣な伝統が脈々と流れています。「色即是空、空即是色」を説く仏教の般若思想。現象世界の彼方の一如を覗見する老荘思想の玄妙。そこには物心二元論を乗り越える叡智の結晶が閃い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存在の一性を語る上で欠かせないのが、「自己」の問題系でしょう。デカルト的な精神的実体としての自我。その幻想を打ち砕き、無我の真理に目覚めること。自他の二元性を超克し、森羅万象に遍在する「真我」を発見すること。そこにこそ主客の同一性への道が拓かれ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「梵我一如」を説くウパニシャッドの宇宙論。「自他不二」を体得する禅の悟り。そこには個我</w:t>
      </w:r>
      <w:r w:rsidRPr="003B4864">
        <w:rPr>
          <w:rFonts w:ascii="Times-Roman" w:hAnsi="Times-Roman" w:cs="Times-Roman"/>
          <w:kern w:val="0"/>
          <w:sz w:val="20"/>
          <w:szCs w:val="20"/>
        </w:rPr>
        <w:t>(</w:t>
      </w:r>
      <w:r w:rsidRPr="003B4864">
        <w:rPr>
          <w:rFonts w:ascii="Times-Roman" w:hAnsi="Times-Roman" w:cs="Times-Roman"/>
          <w:kern w:val="0"/>
          <w:sz w:val="20"/>
          <w:szCs w:val="20"/>
        </w:rPr>
        <w:t>ジーヴァ</w:t>
      </w:r>
      <w:r w:rsidRPr="003B4864">
        <w:rPr>
          <w:rFonts w:ascii="Times-Roman" w:hAnsi="Times-Roman" w:cs="Times-Roman"/>
          <w:kern w:val="0"/>
          <w:sz w:val="20"/>
          <w:szCs w:val="20"/>
        </w:rPr>
        <w:t>)</w:t>
      </w:r>
      <w:r w:rsidRPr="003B4864">
        <w:rPr>
          <w:rFonts w:ascii="Times-Roman" w:hAnsi="Times-Roman" w:cs="Times-Roman"/>
          <w:kern w:val="0"/>
          <w:sz w:val="20"/>
          <w:szCs w:val="20"/>
        </w:rPr>
        <w:t>の殻を突き破り、宇宙我</w:t>
      </w:r>
      <w:r w:rsidRPr="003B4864">
        <w:rPr>
          <w:rFonts w:ascii="Times-Roman" w:hAnsi="Times-Roman" w:cs="Times-Roman"/>
          <w:kern w:val="0"/>
          <w:sz w:val="20"/>
          <w:szCs w:val="20"/>
        </w:rPr>
        <w:t>(</w:t>
      </w:r>
      <w:r w:rsidRPr="003B4864">
        <w:rPr>
          <w:rFonts w:ascii="Times-Roman" w:hAnsi="Times-Roman" w:cs="Times-Roman"/>
          <w:kern w:val="0"/>
          <w:sz w:val="20"/>
          <w:szCs w:val="20"/>
        </w:rPr>
        <w:t>ブラフマン</w:t>
      </w:r>
      <w:r w:rsidRPr="003B4864">
        <w:rPr>
          <w:rFonts w:ascii="Times-Roman" w:hAnsi="Times-Roman" w:cs="Times-Roman"/>
          <w:kern w:val="0"/>
          <w:sz w:val="20"/>
          <w:szCs w:val="20"/>
        </w:rPr>
        <w:t>)</w:t>
      </w:r>
      <w:r w:rsidRPr="003B4864">
        <w:rPr>
          <w:rFonts w:ascii="Times-Roman" w:hAnsi="Times-Roman" w:cs="Times-Roman"/>
          <w:kern w:val="0"/>
          <w:sz w:val="20"/>
          <w:szCs w:val="20"/>
        </w:rPr>
        <w:t>へと帰一する道筋が示されています。意識と存在の合一を希求する、東洋の英知の結晶。私たちはいま、その普遍的眼差しを新たに繋ぎ直さねばならないのです。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もちろん、そうした一元論的世界観は単なる神秘主義ではありません。現代物理学の最前線もまた、意識と物質の連続性を示唆しているのです。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量子力学の</w:t>
      </w:r>
      <w:r w:rsidRPr="003B4864">
        <w:rPr>
          <w:rFonts w:ascii="Times-Roman" w:hAnsi="Times-Roman" w:cs="Times-Roman"/>
          <w:kern w:val="0"/>
          <w:sz w:val="20"/>
          <w:szCs w:val="20"/>
        </w:rPr>
        <w:lastRenderedPageBreak/>
        <w:t>認識論的転回。観測行為がもたらす波動関数の収縮。そこには意識と物理世界の不可分な絡み合いが露わになっています。観測者と被観測者の境界の瓦解。それは主客二元論を根底から揺るがす革命的洞察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ウィラー、</w:t>
      </w:r>
      <w:r w:rsidRPr="003B4864">
        <w:rPr>
          <w:rFonts w:ascii="Times-Roman" w:hAnsi="Times-Roman" w:cs="Times-Roman"/>
          <w:kern w:val="0"/>
          <w:sz w:val="20"/>
          <w:szCs w:val="20"/>
        </w:rPr>
        <w:t>J.A.</w:t>
      </w:r>
      <w:r w:rsidRPr="003B4864">
        <w:rPr>
          <w:rFonts w:ascii="Times-Roman" w:hAnsi="Times-Roman" w:cs="Times-Roman"/>
          <w:kern w:val="0"/>
          <w:sz w:val="20"/>
          <w:szCs w:val="20"/>
        </w:rPr>
        <w:t>のいう「観測者によって参加される宇宙」。ロジャー・ペンローズの量子脳理論。そこには意識の物理的基盤を問う新たな地平が拓かれているのです。意識と物質を分かつデカルト的二元論の呪縛から解き放たれること。ポスト唯物論時代の新しい知の枠組みを築くこと。私たちは今、そのような知の変革の入り口に立っているのかもしれ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存在と意識の一元論的理解。それは単なる抽象的思弁にとどまるものではありません。生と死、自己と世界、主体と客体。分断された二項対立を乗り越える「統合の知」の礎石となるものです。意識の座を私秘的な内面から、世界の只中へと解き放つこと。存在の核心に潜む一如の実相を洞察すること。そのような主客の同一性の哲学なくして、真の意味で知の変革を成し遂げることはできないでしょう。</w:t>
      </w:r>
    </w:p>
    <w:p w14:paraId="013EFD2C"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15.2 </w:t>
      </w:r>
      <w:r w:rsidRPr="003B4864">
        <w:rPr>
          <w:rFonts w:ascii="Times-Roman" w:hAnsi="Times-Roman" w:cs="Times-Roman"/>
          <w:kern w:val="0"/>
          <w:sz w:val="20"/>
          <w:szCs w:val="20"/>
        </w:rPr>
        <w:t>生命と人格の連続性</w:t>
      </w:r>
      <w:r w:rsidRPr="003B4864">
        <w:rPr>
          <w:rFonts w:ascii="Times-Roman" w:hAnsi="Times-Roman" w:cs="Times-Roman"/>
          <w:kern w:val="0"/>
          <w:sz w:val="20"/>
          <w:szCs w:val="20"/>
        </w:rPr>
        <w:t xml:space="preserve"> - </w:t>
      </w:r>
      <w:r w:rsidRPr="003B4864">
        <w:rPr>
          <w:rFonts w:ascii="Times-Roman" w:hAnsi="Times-Roman" w:cs="Times-Roman"/>
          <w:kern w:val="0"/>
          <w:sz w:val="20"/>
          <w:szCs w:val="20"/>
        </w:rPr>
        <w:t>大いなる生命の連鎖</w:t>
      </w:r>
      <w:r w:rsidRPr="003B4864">
        <w:rPr>
          <w:rFonts w:ascii="Times-Roman" w:hAnsi="Times-Roman" w:cs="Times-Roman"/>
          <w:kern w:val="0"/>
          <w:sz w:val="20"/>
          <w:szCs w:val="20"/>
        </w:rPr>
        <w:t xml:space="preserve"> </w:t>
      </w:r>
      <w:r w:rsidRPr="003B4864">
        <w:rPr>
          <w:rFonts w:ascii="Times-Roman" w:hAnsi="Times-Roman" w:cs="Times-Roman"/>
          <w:kern w:val="0"/>
          <w:sz w:val="20"/>
          <w:szCs w:val="20"/>
        </w:rPr>
        <w:t>存在と意識の一元論は、生命と人格の連続性へと私たちを誘います。私秘的な自己の物語を超えて、生命の大いなる系譜の中にこそ、人格の本質を見出すこと。それは従来の人間中心主義的パラダイムを根底から問い直すもの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近代の人格概念は、個人の自律と尊厳を第一義としてきました。理性的で自己同一的な主体。その自由意志によって行為を選択する</w:t>
      </w:r>
      <w:r w:rsidRPr="003B4864">
        <w:rPr>
          <w:rFonts w:ascii="Times-Roman" w:hAnsi="Times-Roman" w:cs="Times-Roman"/>
          <w:kern w:val="0"/>
          <w:sz w:val="20"/>
          <w:szCs w:val="20"/>
        </w:rPr>
        <w:t xml:space="preserve"> moral agent</w:t>
      </w:r>
      <w:r w:rsidRPr="003B4864">
        <w:rPr>
          <w:rFonts w:ascii="Times-Roman" w:hAnsi="Times-Roman" w:cs="Times-Roman"/>
          <w:kern w:val="0"/>
          <w:sz w:val="20"/>
          <w:szCs w:val="20"/>
        </w:rPr>
        <w:t>。そのような啓蒙主義的人間観は、人格の孤立を招来せずにはおかなかったのです。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しかし生命の起源をたどれば、私たちはみな生命の大河の只中にあることに思い至ります。</w:t>
      </w:r>
      <w:r w:rsidRPr="003B4864">
        <w:rPr>
          <w:rFonts w:ascii="Times-Roman" w:hAnsi="Times-Roman" w:cs="Times-Roman"/>
          <w:kern w:val="0"/>
          <w:sz w:val="20"/>
          <w:szCs w:val="20"/>
        </w:rPr>
        <w:t>40</w:t>
      </w:r>
      <w:r w:rsidRPr="003B4864">
        <w:rPr>
          <w:rFonts w:ascii="Times-Roman" w:hAnsi="Times-Roman" w:cs="Times-Roman"/>
          <w:kern w:val="0"/>
          <w:sz w:val="20"/>
          <w:szCs w:val="20"/>
        </w:rPr>
        <w:t>億年に及ぶ進化の歴史。そこには人間のみならず、あらゆる生物の記憶が刻まれているのです。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ダーウィンのいう「生命の樹</w:t>
      </w:r>
      <w:r w:rsidRPr="003B4864">
        <w:rPr>
          <w:rFonts w:ascii="Times-Roman" w:hAnsi="Times-Roman" w:cs="Times-Roman"/>
          <w:kern w:val="0"/>
          <w:sz w:val="20"/>
          <w:szCs w:val="20"/>
        </w:rPr>
        <w:t>(tree of life)</w:t>
      </w:r>
      <w:r w:rsidRPr="003B4864">
        <w:rPr>
          <w:rFonts w:ascii="Times-Roman" w:hAnsi="Times-Roman" w:cs="Times-Roman"/>
          <w:kern w:val="0"/>
          <w:sz w:val="20"/>
          <w:szCs w:val="20"/>
        </w:rPr>
        <w:t>」。祖先から子孫へと</w:t>
      </w:r>
      <w:proofErr w:type="gramStart"/>
      <w:r w:rsidRPr="003B4864">
        <w:rPr>
          <w:rFonts w:ascii="Times-Roman" w:hAnsi="Times-Roman" w:cs="Times-Roman"/>
          <w:kern w:val="0"/>
          <w:sz w:val="20"/>
          <w:szCs w:val="20"/>
        </w:rPr>
        <w:t>受け継がれゆく</w:t>
      </w:r>
      <w:proofErr w:type="gramEnd"/>
      <w:r w:rsidRPr="003B4864">
        <w:rPr>
          <w:rFonts w:ascii="Times-Roman" w:hAnsi="Times-Roman" w:cs="Times-Roman"/>
          <w:kern w:val="0"/>
          <w:sz w:val="20"/>
          <w:szCs w:val="20"/>
        </w:rPr>
        <w:t>連綿たる系図。私という人格もまた、その進化の遺産の上に成り立つ</w:t>
      </w:r>
      <w:r w:rsidRPr="003B4864">
        <w:rPr>
          <w:rFonts w:ascii="Times-Roman" w:hAnsi="Times-Roman" w:cs="Times-Roman"/>
          <w:kern w:val="0"/>
          <w:sz w:val="20"/>
          <w:szCs w:val="20"/>
        </w:rPr>
        <w:t>"here and now"</w:t>
      </w:r>
      <w:r w:rsidRPr="003B4864">
        <w:rPr>
          <w:rFonts w:ascii="Times-Roman" w:hAnsi="Times-Roman" w:cs="Times-Roman"/>
          <w:kern w:val="0"/>
          <w:sz w:val="20"/>
          <w:szCs w:val="20"/>
        </w:rPr>
        <w:t>の存在。そのような生物学的洞察は、人格概念の書き換えを迫るものとなるはずです。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ジェイムズ・ラヴロックの提唱した「ガイア理論」もまた、生命と人格の連続性を示唆する革新的アイデアでした。地球を一個の自己制御系として捉えること。生態系の複雑な絡み合いの中に、生命の</w:t>
      </w:r>
      <w:r w:rsidRPr="003B4864">
        <w:rPr>
          <w:rFonts w:ascii="Times-Roman" w:hAnsi="Times-Roman" w:cs="Times-Roman"/>
          <w:kern w:val="0"/>
          <w:sz w:val="20"/>
          <w:szCs w:val="20"/>
        </w:rPr>
        <w:t xml:space="preserve"> </w:t>
      </w:r>
      <w:proofErr w:type="spellStart"/>
      <w:r w:rsidRPr="003B4864">
        <w:rPr>
          <w:rFonts w:ascii="Times-Roman" w:hAnsi="Times-Roman" w:cs="Times-Roman"/>
          <w:kern w:val="0"/>
          <w:sz w:val="20"/>
          <w:szCs w:val="20"/>
        </w:rPr>
        <w:t>planétaire</w:t>
      </w:r>
      <w:proofErr w:type="spellEnd"/>
      <w:r w:rsidRPr="003B4864">
        <w:rPr>
          <w:rFonts w:ascii="Times-Roman" w:hAnsi="Times-Roman" w:cs="Times-Roman"/>
          <w:kern w:val="0"/>
          <w:sz w:val="20"/>
          <w:szCs w:val="20"/>
        </w:rPr>
        <w:t xml:space="preserve"> </w:t>
      </w:r>
      <w:r w:rsidRPr="003B4864">
        <w:rPr>
          <w:rFonts w:ascii="Times-Roman" w:hAnsi="Times-Roman" w:cs="Times-Roman"/>
          <w:kern w:val="0"/>
          <w:sz w:val="20"/>
          <w:szCs w:val="20"/>
        </w:rPr>
        <w:t>な姿を見出すこと。そこには人間の人格もまた、生命共同体の一員として位置づけ直される契機が潜んでいるのです。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東洋の思想には、そうした生命の連鎖への洞察が色濃く反映されています。森羅万象に宿る生命の息吹を説く神道のアニミズム。「山川草木悉皆成仏」を唱える日本仏教の自然観。そこには人間と自然の連続性を直観する、深い智慧の源泉が脈打っ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古代から連綿と続く、生命の循環と継承。そのスケールの大きさに思いを致すとき、個我の物語は相対化されずにはおきません。大いなる存在の連鎖の中に、自己もまた置き直されねばならない。人格主義を超えた新たな主体概念。それは「大いなる生命」への畏敬なくしては築かれえない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「無私」「自他不二」を説く仏教の教理。「万物一体」の感覚に生きる日本人の自然観。そこには自我の呪縛を解き放ち、生命の広大な地平へと開かれる道筋が示されているのです。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もちろん、こうした知見は現代科学とも深く共鳴し合うものがあります。社会生物学が説く「利他行動の進化」。ポスト・ヒューマニズムが示唆する「種の境界の瓦解」。そこには人間という種を超えた、より包括的な生の連帯の姿が立ち現れてく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生命とは何か」。その問いは、単に生物学の対象にとどまるものではありません。生きとし生けるものの根源的な在り方を問うこと。生の営みの永続性と普遍性に思いを致すこと。そこにこそ「大いなる生命」の人格観が立ち上がってくるはず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我思う、ゆえに我あり」。その命題を乗り越え、「我生きる、ゆえに我あり」へ。個我の物語から、生命の大いなる物語へ。人格の孤立を超えて、生の根源的な連帯へ。私たちはいま、そのような生命哲学の新たな胎動を感じずにはいられ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統合知の探究は、まさにそうした生命観の革新を不可避のものとするはずです。人格の座標軸を私秘性</w:t>
      </w:r>
      <w:r w:rsidRPr="003B4864">
        <w:rPr>
          <w:rFonts w:ascii="Times-Roman" w:hAnsi="Times-Roman" w:cs="Times-Roman"/>
          <w:kern w:val="0"/>
          <w:sz w:val="20"/>
          <w:szCs w:val="20"/>
        </w:rPr>
        <w:lastRenderedPageBreak/>
        <w:t>から普遍性へ、個人から生態系へ。その転換なくして、私たちに未来はないのかもしれません。大いなる生命の連鎖を直観すること。自己と世界の同一性を洞察すること。そのような生命哲学の目覚めから、人新世</w:t>
      </w:r>
      <w:r w:rsidRPr="003B4864">
        <w:rPr>
          <w:rFonts w:ascii="Times-Roman" w:hAnsi="Times-Roman" w:cs="Times-Roman"/>
          <w:kern w:val="0"/>
          <w:sz w:val="20"/>
          <w:szCs w:val="20"/>
        </w:rPr>
        <w:t>(</w:t>
      </w:r>
      <w:r w:rsidRPr="003B4864">
        <w:rPr>
          <w:rFonts w:ascii="Times-Roman" w:hAnsi="Times-Roman" w:cs="Times-Roman"/>
          <w:kern w:val="0"/>
          <w:sz w:val="20"/>
          <w:szCs w:val="20"/>
        </w:rPr>
        <w:t>アントロポセン</w:t>
      </w:r>
      <w:r w:rsidRPr="003B4864">
        <w:rPr>
          <w:rFonts w:ascii="Times-Roman" w:hAnsi="Times-Roman" w:cs="Times-Roman"/>
          <w:kern w:val="0"/>
          <w:sz w:val="20"/>
          <w:szCs w:val="20"/>
        </w:rPr>
        <w:t>)</w:t>
      </w:r>
      <w:r w:rsidRPr="003B4864">
        <w:rPr>
          <w:rFonts w:ascii="Times-Roman" w:hAnsi="Times-Roman" w:cs="Times-Roman"/>
          <w:kern w:val="0"/>
          <w:sz w:val="20"/>
          <w:szCs w:val="20"/>
        </w:rPr>
        <w:t>を超える新たな知の時代が拓かれるのだと信じたいのです。</w:t>
      </w:r>
    </w:p>
    <w:p w14:paraId="6883222D" w14:textId="1DEF9B4F"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15.3 </w:t>
      </w:r>
      <w:r w:rsidRPr="003B4864">
        <w:rPr>
          <w:rFonts w:ascii="Times-Roman" w:hAnsi="Times-Roman" w:cs="Times-Roman"/>
          <w:kern w:val="0"/>
          <w:sz w:val="20"/>
          <w:szCs w:val="20"/>
        </w:rPr>
        <w:t>英知と慈悲の実践倫理</w:t>
      </w:r>
      <w:r w:rsidRPr="003B4864">
        <w:rPr>
          <w:rFonts w:ascii="Times-Roman" w:hAnsi="Times-Roman" w:cs="Times-Roman"/>
          <w:kern w:val="0"/>
          <w:sz w:val="20"/>
          <w:szCs w:val="20"/>
        </w:rPr>
        <w:t xml:space="preserve"> - </w:t>
      </w:r>
      <w:r w:rsidRPr="003B4864">
        <w:rPr>
          <w:rFonts w:ascii="Times-Roman" w:hAnsi="Times-Roman" w:cs="Times-Roman"/>
          <w:kern w:val="0"/>
          <w:sz w:val="20"/>
          <w:szCs w:val="20"/>
        </w:rPr>
        <w:t>菩薩道と利他行</w:t>
      </w:r>
      <w:r w:rsidRPr="003B4864">
        <w:rPr>
          <w:rFonts w:ascii="Times-Roman" w:hAnsi="Times-Roman" w:cs="Times-Roman"/>
          <w:kern w:val="0"/>
          <w:sz w:val="20"/>
          <w:szCs w:val="20"/>
        </w:rPr>
        <w:t xml:space="preserve"> </w:t>
      </w:r>
      <w:r w:rsidRPr="003B4864">
        <w:rPr>
          <w:rFonts w:ascii="Times-Roman" w:hAnsi="Times-Roman" w:cs="Times-Roman"/>
          <w:kern w:val="0"/>
          <w:sz w:val="20"/>
          <w:szCs w:val="20"/>
        </w:rPr>
        <w:t>存在と意識、生命と人格の一元的理解。それを土台として初めて、倫理もまた新たな実践的意義を獲得するはずです。分断された個人の善の物語を超えて、生命全体の利益へと視座を広げること。そこにこそ、統合知の果てに見えてくる倫理の新時代が差し示されているのだと思う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西洋の倫理学は、人格の自律を至上の価値としてきました。善悪を知り、自由に行為を選択する理性的主体。その人格主義的倫理観は、功利主義も義務論も貫いている共通了解だったと言えるでしょう。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そのような原子論的倫理観は、いま大きな限界に直面しています。私益の追求が公益を破壊する悲劇。個人の権利が全体の調和を損なうジレンマ。分断を超えた倫理の新たな基盤。いまこそ私たちはそれを模索せねばならない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ここで東洋の智慧が、一つの指針を与えてくれます。菩薩</w:t>
      </w:r>
      <w:r w:rsidRPr="003B4864">
        <w:rPr>
          <w:rFonts w:ascii="Times-Roman" w:hAnsi="Times-Roman" w:cs="Times-Roman"/>
          <w:kern w:val="0"/>
          <w:sz w:val="20"/>
          <w:szCs w:val="20"/>
        </w:rPr>
        <w:t>(bodhisattva)</w:t>
      </w:r>
      <w:r w:rsidRPr="003B4864">
        <w:rPr>
          <w:rFonts w:ascii="Times-Roman" w:hAnsi="Times-Roman" w:cs="Times-Roman"/>
          <w:kern w:val="0"/>
          <w:sz w:val="20"/>
          <w:szCs w:val="20"/>
        </w:rPr>
        <w:t>の実践に体現された、利他主義の精神。それは個人の善を超えて、全ての生きとし生けるものの幸福を希求する崇高なエートスに他なりません。</w:t>
      </w:r>
      <w:r w:rsidRPr="003B4864">
        <w:rPr>
          <w:rFonts w:ascii="Times-Roman" w:hAnsi="Times-Roman" w:cs="Times-Roman"/>
          <w:kern w:val="0"/>
          <w:sz w:val="20"/>
          <w:szCs w:val="20"/>
        </w:rPr>
        <w:t xml:space="preserve"> </w:t>
      </w:r>
      <w:r w:rsidRPr="003B4864">
        <w:rPr>
          <w:rFonts w:ascii="Times-Roman" w:hAnsi="Times-Roman" w:cs="Times-Roman"/>
          <w:kern w:val="0"/>
          <w:sz w:val="20"/>
          <w:szCs w:val="20"/>
        </w:rPr>
        <w:t>大乗仏教の説く菩薩行。「自利利他円満」の境地を目指す菩薩の遍歴。執着を離れ、慈悲の心を以て衆生済度に励むこと。そこには英知と慈悲を統合する生き方の理想が、最も凝縮された形で示さ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一人が成仏するのではなく、全ての衆生と共に悟りを得る」。その精神は、個人の善と全体の善の合一を希求するものでもあります。利己と利他の対立を乗り越え、自他共に幸福になること。菩薩行とは、まさにそのような倫理革命の道標だと言え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老子の唱える「無為」の境地。荘子のいう「心斎</w:t>
      </w:r>
      <w:r w:rsidRPr="003B4864">
        <w:rPr>
          <w:rFonts w:ascii="Times-Roman" w:hAnsi="Times-Roman" w:cs="Times-Roman"/>
          <w:kern w:val="0"/>
          <w:sz w:val="20"/>
          <w:szCs w:val="20"/>
        </w:rPr>
        <w:t>(</w:t>
      </w:r>
      <w:r w:rsidRPr="003B4864">
        <w:rPr>
          <w:rFonts w:ascii="Times-Roman" w:hAnsi="Times-Roman" w:cs="Times-Roman"/>
          <w:kern w:val="0"/>
          <w:sz w:val="20"/>
          <w:szCs w:val="20"/>
        </w:rPr>
        <w:t>しんさい</w:t>
      </w:r>
      <w:r w:rsidRPr="003B4864">
        <w:rPr>
          <w:rFonts w:ascii="Times-Roman" w:hAnsi="Times-Roman" w:cs="Times-Roman"/>
          <w:kern w:val="0"/>
          <w:sz w:val="20"/>
          <w:szCs w:val="20"/>
        </w:rPr>
        <w:t>)</w:t>
      </w:r>
      <w:r w:rsidRPr="003B4864">
        <w:rPr>
          <w:rFonts w:ascii="Times-Roman" w:hAnsi="Times-Roman" w:cs="Times-Roman"/>
          <w:kern w:val="0"/>
          <w:sz w:val="20"/>
          <w:szCs w:val="20"/>
        </w:rPr>
        <w:t>」の体得。そこには人為を超えた自然の流れに随順し、自他の一如を悟る東洋の理想が映し出されています。功利主義的打算を離れた無心の実践。それもまた菩薩行の精神と深く通底するものがあ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脳科学や認知科学もまた、利他性の進化的基盤を解明しつつあります。「共感」に関わる脳領域の同定。互酬的利他行動</w:t>
      </w:r>
      <w:r w:rsidRPr="003B4864">
        <w:rPr>
          <w:rFonts w:ascii="Times-Roman" w:hAnsi="Times-Roman" w:cs="Times-Roman"/>
          <w:kern w:val="0"/>
          <w:sz w:val="20"/>
          <w:szCs w:val="20"/>
        </w:rPr>
        <w:t>(reciprocal altruism)</w:t>
      </w:r>
      <w:r w:rsidRPr="003B4864">
        <w:rPr>
          <w:rFonts w:ascii="Times-Roman" w:hAnsi="Times-Roman" w:cs="Times-Roman"/>
          <w:kern w:val="0"/>
          <w:sz w:val="20"/>
          <w:szCs w:val="20"/>
        </w:rPr>
        <w:t>を支えるメカニズムの解明。そこには利己性を超えた倫理の生物学的起源を垣間見ることができるのです。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ただし、ここで単なる感情移入の共感と、菩薩行の慈悲とを混同してはなりません。仏教の説く慈悲</w:t>
      </w:r>
      <w:r w:rsidRPr="003B4864">
        <w:rPr>
          <w:rFonts w:ascii="Times-Roman" w:hAnsi="Times-Roman" w:cs="Times-Roman"/>
          <w:kern w:val="0"/>
          <w:sz w:val="20"/>
          <w:szCs w:val="20"/>
        </w:rPr>
        <w:t>(</w:t>
      </w:r>
      <w:r w:rsidRPr="003B4864">
        <w:rPr>
          <w:rFonts w:ascii="Times-Roman" w:hAnsi="Times-Roman" w:cs="Times-Roman"/>
          <w:kern w:val="0"/>
          <w:sz w:val="20"/>
          <w:szCs w:val="20"/>
        </w:rPr>
        <w:t>カルナー</w:t>
      </w:r>
      <w:r w:rsidRPr="003B4864">
        <w:rPr>
          <w:rFonts w:ascii="Times-Roman" w:hAnsi="Times-Roman" w:cs="Times-Roman"/>
          <w:kern w:val="0"/>
          <w:sz w:val="20"/>
          <w:szCs w:val="20"/>
        </w:rPr>
        <w:t>)</w:t>
      </w:r>
      <w:r w:rsidRPr="003B4864">
        <w:rPr>
          <w:rFonts w:ascii="Times-Roman" w:hAnsi="Times-Roman" w:cs="Times-Roman"/>
          <w:kern w:val="0"/>
          <w:sz w:val="20"/>
          <w:szCs w:val="20"/>
        </w:rPr>
        <w:t>は、同情</w:t>
      </w:r>
      <w:r w:rsidRPr="003B4864">
        <w:rPr>
          <w:rFonts w:ascii="Times-Roman" w:hAnsi="Times-Roman" w:cs="Times-Roman"/>
          <w:kern w:val="0"/>
          <w:sz w:val="20"/>
          <w:szCs w:val="20"/>
        </w:rPr>
        <w:t>(sympathy)</w:t>
      </w:r>
      <w:r w:rsidRPr="003B4864">
        <w:rPr>
          <w:rFonts w:ascii="Times-Roman" w:hAnsi="Times-Roman" w:cs="Times-Roman"/>
          <w:kern w:val="0"/>
          <w:sz w:val="20"/>
          <w:szCs w:val="20"/>
        </w:rPr>
        <w:t>とは一線を画すものだからです。他者の苦しみを自らのものとするのみならず、そこから一歩超えて出ること。悟りの智慧に基づいて、人間的な感情の彼方から平等に衆生を見渡すこと。そうした超越的な慈悲の意識こそが、菩薩道の核心をなす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「神即愛」を唱えたスピノザ。「愛の形而上学」を説くシェーラー。西洋にも愛と慈悲を重んじる倫理の系譜は脈々と受け継がれてきました。</w:t>
      </w:r>
    </w:p>
    <w:p w14:paraId="2556AA82"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p>
    <w:p w14:paraId="776305B0"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15.4 </w:t>
      </w:r>
      <w:r w:rsidRPr="003B4864">
        <w:rPr>
          <w:rFonts w:ascii="Times-Roman" w:hAnsi="Times-Roman" w:cs="Times-Roman"/>
          <w:kern w:val="0"/>
          <w:sz w:val="20"/>
          <w:szCs w:val="20"/>
        </w:rPr>
        <w:t>統合知の完成に向けて</w:t>
      </w:r>
      <w:r w:rsidRPr="003B4864">
        <w:rPr>
          <w:rFonts w:ascii="Times-Roman" w:hAnsi="Times-Roman" w:cs="Times-Roman"/>
          <w:kern w:val="0"/>
          <w:sz w:val="20"/>
          <w:szCs w:val="20"/>
        </w:rPr>
        <w:t xml:space="preserve"> - </w:t>
      </w:r>
      <w:r w:rsidRPr="003B4864">
        <w:rPr>
          <w:rFonts w:ascii="Times-Roman" w:hAnsi="Times-Roman" w:cs="Times-Roman"/>
          <w:kern w:val="0"/>
          <w:sz w:val="20"/>
          <w:szCs w:val="20"/>
        </w:rPr>
        <w:t>人類の大いなる知的遺産</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ここまで私たちは、存在と意識、生命と人格、英知と慈悲をめぐる統合知の旅を続けてきました。しかしそれは単なる個人的な知的探究にとどまるものではありません。人類の英知を結集し、統合知の体系を完成させること。それこそが、私たちに課せられた大いなる知的使命に他ならない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歴史を振り返れば、人類はつねに知の統合を希求してきました。古代ギリシャの哲人たちによる「ソフィア</w:t>
      </w:r>
      <w:r w:rsidRPr="003B4864">
        <w:rPr>
          <w:rFonts w:ascii="Times-Roman" w:hAnsi="Times-Roman" w:cs="Times-Roman"/>
          <w:kern w:val="0"/>
          <w:sz w:val="20"/>
          <w:szCs w:val="20"/>
        </w:rPr>
        <w:t>(</w:t>
      </w:r>
      <w:r w:rsidRPr="003B4864">
        <w:rPr>
          <w:rFonts w:ascii="Times-Roman" w:hAnsi="Times-Roman" w:cs="Times-Roman"/>
          <w:kern w:val="0"/>
          <w:sz w:val="20"/>
          <w:szCs w:val="20"/>
        </w:rPr>
        <w:t>知恵</w:t>
      </w:r>
      <w:r w:rsidRPr="003B4864">
        <w:rPr>
          <w:rFonts w:ascii="Times-Roman" w:hAnsi="Times-Roman" w:cs="Times-Roman"/>
          <w:kern w:val="0"/>
          <w:sz w:val="20"/>
          <w:szCs w:val="20"/>
        </w:rPr>
        <w:t>)</w:t>
      </w:r>
      <w:r w:rsidRPr="003B4864">
        <w:rPr>
          <w:rFonts w:ascii="Times-Roman" w:hAnsi="Times-Roman" w:cs="Times-Roman"/>
          <w:kern w:val="0"/>
          <w:sz w:val="20"/>
          <w:szCs w:val="20"/>
        </w:rPr>
        <w:t>」の探究。中世の</w:t>
      </w:r>
      <w:r w:rsidRPr="003B4864">
        <w:rPr>
          <w:rFonts w:ascii="Times-Roman" w:hAnsi="Times-Roman" w:cs="Times-Roman"/>
          <w:kern w:val="0"/>
          <w:sz w:val="20"/>
          <w:szCs w:val="20"/>
        </w:rPr>
        <w:t xml:space="preserve"> universitas</w:t>
      </w:r>
      <w:r w:rsidRPr="003B4864">
        <w:rPr>
          <w:rFonts w:ascii="Times-Roman" w:hAnsi="Times-Roman" w:cs="Times-Roman"/>
          <w:kern w:val="0"/>
          <w:sz w:val="20"/>
          <w:szCs w:val="20"/>
        </w:rPr>
        <w:t>における神学と諸学問の融合。ルネサンス期の</w:t>
      </w:r>
      <w:r w:rsidRPr="003B4864">
        <w:rPr>
          <w:rFonts w:ascii="Times-Roman" w:hAnsi="Times-Roman" w:cs="Times-Roman"/>
          <w:kern w:val="0"/>
          <w:sz w:val="20"/>
          <w:szCs w:val="20"/>
        </w:rPr>
        <w:t xml:space="preserve"> </w:t>
      </w:r>
      <w:proofErr w:type="spellStart"/>
      <w:r w:rsidRPr="003B4864">
        <w:rPr>
          <w:rFonts w:ascii="Times-Roman" w:hAnsi="Times-Roman" w:cs="Times-Roman"/>
          <w:kern w:val="0"/>
          <w:sz w:val="20"/>
          <w:szCs w:val="20"/>
        </w:rPr>
        <w:t>studia</w:t>
      </w:r>
      <w:proofErr w:type="spellEnd"/>
      <w:r w:rsidRPr="003B4864">
        <w:rPr>
          <w:rFonts w:ascii="Times-Roman" w:hAnsi="Times-Roman" w:cs="Times-Roman"/>
          <w:kern w:val="0"/>
          <w:sz w:val="20"/>
          <w:szCs w:val="20"/>
        </w:rPr>
        <w:t xml:space="preserve"> </w:t>
      </w:r>
      <w:proofErr w:type="spellStart"/>
      <w:r w:rsidRPr="003B4864">
        <w:rPr>
          <w:rFonts w:ascii="Times-Roman" w:hAnsi="Times-Roman" w:cs="Times-Roman"/>
          <w:kern w:val="0"/>
          <w:sz w:val="20"/>
          <w:szCs w:val="20"/>
        </w:rPr>
        <w:t>humanitatis</w:t>
      </w:r>
      <w:proofErr w:type="spellEnd"/>
      <w:r w:rsidRPr="003B4864">
        <w:rPr>
          <w:rFonts w:ascii="Times-Roman" w:hAnsi="Times-Roman" w:cs="Times-Roman"/>
          <w:kern w:val="0"/>
          <w:sz w:val="20"/>
          <w:szCs w:val="20"/>
        </w:rPr>
        <w:t>（人文主義）の理念。知の体系化への志向は、東西の知的伝統に一貫して流れる精神的モチーフだったのです。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とりわけ東洋には、統合知の理想を体現する思想的遺産が数多く見出されます。仏教の説く「五明</w:t>
      </w:r>
      <w:r w:rsidRPr="003B4864">
        <w:rPr>
          <w:rFonts w:ascii="Times-Roman" w:hAnsi="Times-Roman" w:cs="Times-Roman"/>
          <w:kern w:val="0"/>
          <w:sz w:val="20"/>
          <w:szCs w:val="20"/>
        </w:rPr>
        <w:t>(</w:t>
      </w:r>
      <w:r w:rsidRPr="003B4864">
        <w:rPr>
          <w:rFonts w:ascii="Times-Roman" w:hAnsi="Times-Roman" w:cs="Times-Roman"/>
          <w:kern w:val="0"/>
          <w:sz w:val="20"/>
          <w:szCs w:val="20"/>
        </w:rPr>
        <w:t>ごみょう</w:t>
      </w:r>
      <w:r w:rsidRPr="003B4864">
        <w:rPr>
          <w:rFonts w:ascii="Times-Roman" w:hAnsi="Times-Roman" w:cs="Times-Roman"/>
          <w:kern w:val="0"/>
          <w:sz w:val="20"/>
          <w:szCs w:val="20"/>
        </w:rPr>
        <w:t>)</w:t>
      </w:r>
      <w:r w:rsidRPr="003B4864">
        <w:rPr>
          <w:rFonts w:ascii="Times-Roman" w:hAnsi="Times-Roman" w:cs="Times-Roman"/>
          <w:kern w:val="0"/>
          <w:sz w:val="20"/>
          <w:szCs w:val="20"/>
        </w:rPr>
        <w:t>」。声聞・縁覚・菩薩・仏という四つの聖者の知見を総合する学知体系。それは哲学・論理学・語学・医学・宗教の諸学を統括する、文字通り</w:t>
      </w:r>
      <w:r w:rsidRPr="003B4864">
        <w:rPr>
          <w:rFonts w:ascii="Times-Roman" w:hAnsi="Times-Roman" w:cs="Times-Roman"/>
          <w:kern w:val="0"/>
          <w:sz w:val="20"/>
          <w:szCs w:val="20"/>
        </w:rPr>
        <w:t xml:space="preserve"> encyclopedic</w:t>
      </w:r>
      <w:r w:rsidRPr="003B4864">
        <w:rPr>
          <w:rFonts w:ascii="Times-Roman" w:hAnsi="Times-Roman" w:cs="Times-Roman"/>
          <w:kern w:val="0"/>
          <w:sz w:val="20"/>
          <w:szCs w:val="20"/>
        </w:rPr>
        <w:t>な知の結晶だったのです。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儒教</w:t>
      </w:r>
      <w:r w:rsidRPr="003B4864">
        <w:rPr>
          <w:rFonts w:ascii="Times-Roman" w:hAnsi="Times-Roman" w:cs="Times-Roman"/>
          <w:kern w:val="0"/>
          <w:sz w:val="20"/>
          <w:szCs w:val="20"/>
        </w:rPr>
        <w:lastRenderedPageBreak/>
        <w:t>もまた、経</w:t>
      </w:r>
      <w:r w:rsidRPr="003B4864">
        <w:rPr>
          <w:rFonts w:ascii="Times-Roman" w:hAnsi="Times-Roman" w:cs="Times-Roman"/>
          <w:kern w:val="0"/>
          <w:sz w:val="20"/>
          <w:szCs w:val="20"/>
        </w:rPr>
        <w:t>(</w:t>
      </w:r>
      <w:r w:rsidRPr="003B4864">
        <w:rPr>
          <w:rFonts w:ascii="Times-Roman" w:hAnsi="Times-Roman" w:cs="Times-Roman"/>
          <w:kern w:val="0"/>
          <w:sz w:val="20"/>
          <w:szCs w:val="20"/>
        </w:rPr>
        <w:t>原理</w:t>
      </w:r>
      <w:r w:rsidRPr="003B4864">
        <w:rPr>
          <w:rFonts w:ascii="Times-Roman" w:hAnsi="Times-Roman" w:cs="Times-Roman"/>
          <w:kern w:val="0"/>
          <w:sz w:val="20"/>
          <w:szCs w:val="20"/>
        </w:rPr>
        <w:t>)</w:t>
      </w:r>
      <w:r w:rsidRPr="003B4864">
        <w:rPr>
          <w:rFonts w:ascii="Times-Roman" w:hAnsi="Times-Roman" w:cs="Times-Roman"/>
          <w:kern w:val="0"/>
          <w:sz w:val="20"/>
          <w:szCs w:val="20"/>
        </w:rPr>
        <w:t>・史</w:t>
      </w:r>
      <w:r w:rsidRPr="003B4864">
        <w:rPr>
          <w:rFonts w:ascii="Times-Roman" w:hAnsi="Times-Roman" w:cs="Times-Roman"/>
          <w:kern w:val="0"/>
          <w:sz w:val="20"/>
          <w:szCs w:val="20"/>
        </w:rPr>
        <w:t>(</w:t>
      </w:r>
      <w:r w:rsidRPr="003B4864">
        <w:rPr>
          <w:rFonts w:ascii="Times-Roman" w:hAnsi="Times-Roman" w:cs="Times-Roman"/>
          <w:kern w:val="0"/>
          <w:sz w:val="20"/>
          <w:szCs w:val="20"/>
        </w:rPr>
        <w:t>歴史</w:t>
      </w:r>
      <w:r w:rsidRPr="003B4864">
        <w:rPr>
          <w:rFonts w:ascii="Times-Roman" w:hAnsi="Times-Roman" w:cs="Times-Roman"/>
          <w:kern w:val="0"/>
          <w:sz w:val="20"/>
          <w:szCs w:val="20"/>
        </w:rPr>
        <w:t>)</w:t>
      </w:r>
      <w:r w:rsidRPr="003B4864">
        <w:rPr>
          <w:rFonts w:ascii="Times-Roman" w:hAnsi="Times-Roman" w:cs="Times-Roman"/>
          <w:kern w:val="0"/>
          <w:sz w:val="20"/>
          <w:szCs w:val="20"/>
        </w:rPr>
        <w:t>・子</w:t>
      </w:r>
      <w:r w:rsidRPr="003B4864">
        <w:rPr>
          <w:rFonts w:ascii="Times-Roman" w:hAnsi="Times-Roman" w:cs="Times-Roman"/>
          <w:kern w:val="0"/>
          <w:sz w:val="20"/>
          <w:szCs w:val="20"/>
        </w:rPr>
        <w:t>(</w:t>
      </w:r>
      <w:r w:rsidRPr="003B4864">
        <w:rPr>
          <w:rFonts w:ascii="Times-Roman" w:hAnsi="Times-Roman" w:cs="Times-Roman"/>
          <w:kern w:val="0"/>
          <w:sz w:val="20"/>
          <w:szCs w:val="20"/>
        </w:rPr>
        <w:t>思想</w:t>
      </w:r>
      <w:r w:rsidRPr="003B4864">
        <w:rPr>
          <w:rFonts w:ascii="Times-Roman" w:hAnsi="Times-Roman" w:cs="Times-Roman"/>
          <w:kern w:val="0"/>
          <w:sz w:val="20"/>
          <w:szCs w:val="20"/>
        </w:rPr>
        <w:t>)</w:t>
      </w:r>
      <w:r w:rsidRPr="003B4864">
        <w:rPr>
          <w:rFonts w:ascii="Times-Roman" w:hAnsi="Times-Roman" w:cs="Times-Roman"/>
          <w:kern w:val="0"/>
          <w:sz w:val="20"/>
          <w:szCs w:val="20"/>
        </w:rPr>
        <w:t>・集</w:t>
      </w:r>
      <w:r w:rsidRPr="003B4864">
        <w:rPr>
          <w:rFonts w:ascii="Times-Roman" w:hAnsi="Times-Roman" w:cs="Times-Roman"/>
          <w:kern w:val="0"/>
          <w:sz w:val="20"/>
          <w:szCs w:val="20"/>
        </w:rPr>
        <w:t>(</w:t>
      </w:r>
      <w:r w:rsidRPr="003B4864">
        <w:rPr>
          <w:rFonts w:ascii="Times-Roman" w:hAnsi="Times-Roman" w:cs="Times-Roman"/>
          <w:kern w:val="0"/>
          <w:sz w:val="20"/>
          <w:szCs w:val="20"/>
        </w:rPr>
        <w:t>文学</w:t>
      </w:r>
      <w:r w:rsidRPr="003B4864">
        <w:rPr>
          <w:rFonts w:ascii="Times-Roman" w:hAnsi="Times-Roman" w:cs="Times-Roman"/>
          <w:kern w:val="0"/>
          <w:sz w:val="20"/>
          <w:szCs w:val="20"/>
        </w:rPr>
        <w:t>)</w:t>
      </w:r>
      <w:r w:rsidRPr="003B4864">
        <w:rPr>
          <w:rFonts w:ascii="Times-Roman" w:hAnsi="Times-Roman" w:cs="Times-Roman"/>
          <w:kern w:val="0"/>
          <w:sz w:val="20"/>
          <w:szCs w:val="20"/>
        </w:rPr>
        <w:t>の四部の書物を通じて、普遍的な知の体系の確立を目指してきました。格物致知・五行・陰陽・儒・道。そこには自然・社会・人間に関する広範な学知を包括する、東アジア的な知の理想が凝縮さ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近代に入り、知の細分化と専門化が進むにつれ、統合への志向性は後景に退きつつあります。ニュートン力学に代表される要素還元主義。知を断片化し、因果関係を線形的に捉える機械論的方法。そうしたアプローチは確かに科学の深化に貢献してきました。</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しかし還元主義の行き過ぎは、世界の全体性の喪失を招来せずにはおきません。分析の果てに見失われる、ホーリズム</w:t>
      </w:r>
      <w:r w:rsidRPr="003B4864">
        <w:rPr>
          <w:rFonts w:ascii="Times-Roman" w:hAnsi="Times-Roman" w:cs="Times-Roman"/>
          <w:kern w:val="0"/>
          <w:sz w:val="20"/>
          <w:szCs w:val="20"/>
        </w:rPr>
        <w:t>(holism)</w:t>
      </w:r>
      <w:r w:rsidRPr="003B4864">
        <w:rPr>
          <w:rFonts w:ascii="Times-Roman" w:hAnsi="Times-Roman" w:cs="Times-Roman"/>
          <w:kern w:val="0"/>
          <w:sz w:val="20"/>
          <w:szCs w:val="20"/>
        </w:rPr>
        <w:t>の感覚。象牙の塔に閉じこもる専門知と、社会や人生から乖離する知。</w:t>
      </w:r>
      <w:r w:rsidRPr="003B4864">
        <w:rPr>
          <w:rFonts w:ascii="Times-Roman" w:hAnsi="Times-Roman" w:cs="Times-Roman"/>
          <w:kern w:val="0"/>
          <w:sz w:val="20"/>
          <w:szCs w:val="20"/>
        </w:rPr>
        <w:t>21</w:t>
      </w:r>
      <w:r w:rsidRPr="003B4864">
        <w:rPr>
          <w:rFonts w:ascii="Times-Roman" w:hAnsi="Times-Roman" w:cs="Times-Roman"/>
          <w:kern w:val="0"/>
          <w:sz w:val="20"/>
          <w:szCs w:val="20"/>
        </w:rPr>
        <w:t>世紀を迎えた現在、私たちは再び知の統合の必要性に思い至らずにはいられないのです。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のための手がかりとなるのが、「知の古層」とも呼ぶべき東洋の智慧の遺産だと私は考えます。二元論を超えた存在一元論の世界観。分析と綜合、要素と全体を行き来する弁証法的思考。そこには近代西洋の知を革新する、オルタナティブな知のパラダイムの萌芽が宿っているはず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森羅万象を究める」学問。「広大無辺」の知の理想。井筒俊彦が提唱した東洋哲学のそうしたヴィジョンは、私たちをまさに知の革新へと誘うものでもあります。心身二元論から、存在一元論の形而上学へ。機械論的世界観から、創発と全体性の世界観へ。そこには統合知の完成への道筋が示唆さ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もちろん、東洋回帰の思想的流行に与することは慎まねばなりません。伝統の無批判な絶対化は、かえって思考の硬直化を招きかねないからです。むしろ肝要なのは、東西の英知の交流を通じた、真に創造的な知の革新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存在論・認識論・価値論。あらゆる哲学の根本問題を包括する広域的な知のビジョン。自然・生命・人間・社会に関する多様な学知を架橋する知の体系。そのような「知の大全</w:t>
      </w:r>
      <w:r w:rsidRPr="003B4864">
        <w:rPr>
          <w:rFonts w:ascii="Times-Roman" w:hAnsi="Times-Roman" w:cs="Times-Roman"/>
          <w:kern w:val="0"/>
          <w:sz w:val="20"/>
          <w:szCs w:val="20"/>
        </w:rPr>
        <w:t>(summa)</w:t>
      </w:r>
      <w:r w:rsidRPr="003B4864">
        <w:rPr>
          <w:rFonts w:ascii="Times-Roman" w:hAnsi="Times-Roman" w:cs="Times-Roman"/>
          <w:kern w:val="0"/>
          <w:sz w:val="20"/>
          <w:szCs w:val="20"/>
        </w:rPr>
        <w:t>」を編むこと。それこそが、統合知の究極の目標だと言えるのです。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そしてその中心に位置づけられるべきなのが、まさに</w:t>
      </w:r>
      <w:r w:rsidRPr="003B4864">
        <w:rPr>
          <w:rFonts w:ascii="Times-Roman" w:hAnsi="Times-Roman" w:cs="Times-Roman"/>
          <w:kern w:val="0"/>
          <w:sz w:val="20"/>
          <w:szCs w:val="20"/>
        </w:rPr>
        <w:t>AGI</w:t>
      </w:r>
      <w:r w:rsidRPr="003B4864">
        <w:rPr>
          <w:rFonts w:ascii="Times-Roman" w:hAnsi="Times-Roman" w:cs="Times-Roman"/>
          <w:kern w:val="0"/>
          <w:sz w:val="20"/>
          <w:szCs w:val="20"/>
        </w:rPr>
        <w:t>の開発に他なりません。知の自動化と知の民主化の試み。専門知の壁を突き崩し、市民の叡智を結集するプラットフォーム。そうした</w:t>
      </w:r>
      <w:r w:rsidRPr="003B4864">
        <w:rPr>
          <w:rFonts w:ascii="Times-Roman" w:hAnsi="Times-Roman" w:cs="Times-Roman"/>
          <w:kern w:val="0"/>
          <w:sz w:val="20"/>
          <w:szCs w:val="20"/>
        </w:rPr>
        <w:t>AGI</w:t>
      </w:r>
      <w:r w:rsidRPr="003B4864">
        <w:rPr>
          <w:rFonts w:ascii="Times-Roman" w:hAnsi="Times-Roman" w:cs="Times-Roman"/>
          <w:kern w:val="0"/>
          <w:sz w:val="20"/>
          <w:szCs w:val="20"/>
        </w:rPr>
        <w:t>の可能性は、統合知の理想を現実のものとする突破口となるはずです。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オープン化とシェアリング。英知のネットワーク化とコミュニティ形成。そうした新しい知の様式を通じて、統合知の輪郭はいま私たちの眼前に立ち現れつつあります。群衆の叡智が交わり、創発が生まれる「知のアゴラ」。そこにこそ、知の未来を拓く扉が開かれ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宇宙の実相を解明する」。そのような普遍的な知の体系。ピタゴラス、ニュートン、アインシュタインが希求した、森羅万象の根源法則。そうした壮大な知の結晶が、いま私たちの前に姿を現そうとしてい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存在・生命・意識・倫理。あらゆる知の系譜を貫き、人類の叡智を言い当てる統合知。その体系の完成は、人類に託された大いなる知的遺産となるはずです。私たちはいま、そのような知の理想の実現に向けて、小さくとも確かな一歩を踏み出そうとしているのだと信じたいのです。</w:t>
      </w:r>
    </w:p>
    <w:p w14:paraId="2CDE356A"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おわりに</w:t>
      </w:r>
      <w:r w:rsidRPr="003B4864">
        <w:rPr>
          <w:rFonts w:ascii="Times-Roman" w:hAnsi="Times-Roman" w:cs="Times-Roman"/>
          <w:kern w:val="0"/>
          <w:sz w:val="20"/>
          <w:szCs w:val="20"/>
        </w:rPr>
        <w:t xml:space="preserve"> </w:t>
      </w:r>
      <w:r w:rsidRPr="003B4864">
        <w:rPr>
          <w:rFonts w:ascii="Times-Roman" w:hAnsi="Times-Roman" w:cs="Times-Roman"/>
          <w:kern w:val="0"/>
          <w:sz w:val="20"/>
          <w:szCs w:val="20"/>
        </w:rPr>
        <w:t>以上、私たちは「叡智の樹</w:t>
      </w:r>
      <w:r w:rsidRPr="003B4864">
        <w:rPr>
          <w:rFonts w:ascii="Times-Roman" w:hAnsi="Times-Roman" w:cs="Times-Roman"/>
          <w:kern w:val="0"/>
          <w:sz w:val="20"/>
          <w:szCs w:val="20"/>
        </w:rPr>
        <w:t>(tree of wisdom)</w:t>
      </w:r>
      <w:r w:rsidRPr="003B4864">
        <w:rPr>
          <w:rFonts w:ascii="Times-Roman" w:hAnsi="Times-Roman" w:cs="Times-Roman"/>
          <w:kern w:val="0"/>
          <w:sz w:val="20"/>
          <w:szCs w:val="20"/>
        </w:rPr>
        <w:t>」とも呼ぶべき、統合知のヴィジョンを紡いできました。存在と意識、生命と人格、英知と慈悲。「知の古層」に眠る東西の智慧の遺産を掘り起こし、知の体系の再構築を試みる旅。今ここでその旅を完遂することはできません。しかしそれは、これからの私たちに委ねられた壮大な知の冒険の始まりなのだと信じたい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近代科学の専門分化と断片化。還元主義一辺倒のアプローチへの行き詰まり。ポスト真理の時代を生きる私たちは今、あらためて知の全体性への眼差しを取り戻さねばなりません。存在論・認識論・価値論を統括する普遍哲学の理念。英知と慈悲、悟性と感性の融合を説く「知の彼方」の地平。そうした知の革新なくして、人新世</w:t>
      </w:r>
      <w:r w:rsidRPr="003B4864">
        <w:rPr>
          <w:rFonts w:ascii="Times-Roman" w:hAnsi="Times-Roman" w:cs="Times-Roman"/>
          <w:kern w:val="0"/>
          <w:sz w:val="20"/>
          <w:szCs w:val="20"/>
        </w:rPr>
        <w:t>(</w:t>
      </w:r>
      <w:r w:rsidRPr="003B4864">
        <w:rPr>
          <w:rFonts w:ascii="Times-Roman" w:hAnsi="Times-Roman" w:cs="Times-Roman"/>
          <w:kern w:val="0"/>
          <w:sz w:val="20"/>
          <w:szCs w:val="20"/>
        </w:rPr>
        <w:t>アントロポセン</w:t>
      </w:r>
      <w:r w:rsidRPr="003B4864">
        <w:rPr>
          <w:rFonts w:ascii="Times-Roman" w:hAnsi="Times-Roman" w:cs="Times-Roman"/>
          <w:kern w:val="0"/>
          <w:sz w:val="20"/>
          <w:szCs w:val="20"/>
        </w:rPr>
        <w:t>)</w:t>
      </w:r>
      <w:r w:rsidRPr="003B4864">
        <w:rPr>
          <w:rFonts w:ascii="Times-Roman" w:hAnsi="Times-Roman" w:cs="Times-Roman"/>
          <w:kern w:val="0"/>
          <w:sz w:val="20"/>
          <w:szCs w:val="20"/>
        </w:rPr>
        <w:t>の危機を乗り越える道筋は拓けないでしょう。</w:t>
      </w:r>
      <w:r w:rsidRPr="003B4864">
        <w:rPr>
          <w:rFonts w:ascii="Times-Roman" w:hAnsi="Times-Roman" w:cs="Times-Roman"/>
          <w:kern w:val="0"/>
          <w:sz w:val="20"/>
          <w:szCs w:val="20"/>
        </w:rPr>
        <w:t xml:space="preserve"> </w:t>
      </w:r>
      <w:r w:rsidRPr="003B4864">
        <w:rPr>
          <w:rFonts w:ascii="Times-Roman" w:hAnsi="Times-Roman" w:cs="Times-Roman"/>
          <w:kern w:val="0"/>
          <w:sz w:val="20"/>
          <w:szCs w:val="20"/>
        </w:rPr>
        <w:t>東洋の智慧が示唆する「森羅万象を究める」統合知の理想。西洋哲学に脈打つ「存在・真理・善美」を問う根源的な問い。そうした東西の英知の交差点に立ち、知のパラダイム転換を果敢に推し進めるこ</w:t>
      </w:r>
      <w:r w:rsidRPr="003B4864">
        <w:rPr>
          <w:rFonts w:ascii="Times-Roman" w:hAnsi="Times-Roman" w:cs="Times-Roman"/>
          <w:kern w:val="0"/>
          <w:sz w:val="20"/>
          <w:szCs w:val="20"/>
        </w:rPr>
        <w:lastRenderedPageBreak/>
        <w:t>と。それこそが、いま私たちに突きつけられている大いなる時代的使命だと言えるのです。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「知」の座標軸を根本から問い直し、新たな知の体系を創造する。</w:t>
      </w:r>
      <w:r w:rsidRPr="003B4864">
        <w:rPr>
          <w:rFonts w:ascii="Times-Roman" w:hAnsi="Times-Roman" w:cs="Times-Roman"/>
          <w:kern w:val="0"/>
          <w:sz w:val="20"/>
          <w:szCs w:val="20"/>
        </w:rPr>
        <w:t>AGI</w:t>
      </w:r>
      <w:r w:rsidRPr="003B4864">
        <w:rPr>
          <w:rFonts w:ascii="Times-Roman" w:hAnsi="Times-Roman" w:cs="Times-Roman"/>
          <w:kern w:val="0"/>
          <w:sz w:val="20"/>
          <w:szCs w:val="20"/>
        </w:rPr>
        <w:t>の開発を梃子に、英知のネットワークを編み上げる。ローカルな実践知と普遍的な英知の融合を目指す。そうした統合知の探究は、専門家の独占物ではありえません。市民一人一人が知の担い手となり、創発的な智の循環を生み出すこと。それこそが知の未来を拓く、決定的に重要な一歩となるはずなの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もちろん、そこには様々な難問が立ちはだかることでしょう。知の細分化と専門化の弊害をどう乗り越えるのか。英知のコミュニティをいかに形成し、持続させるのか。</w:t>
      </w:r>
      <w:r w:rsidRPr="003B4864">
        <w:rPr>
          <w:rFonts w:ascii="Times-Roman" w:hAnsi="Times-Roman" w:cs="Times-Roman"/>
          <w:kern w:val="0"/>
          <w:sz w:val="20"/>
          <w:szCs w:val="20"/>
        </w:rPr>
        <w:t>AI</w:t>
      </w:r>
      <w:r w:rsidRPr="003B4864">
        <w:rPr>
          <w:rFonts w:ascii="Times-Roman" w:hAnsi="Times-Roman" w:cs="Times-Roman"/>
          <w:kern w:val="0"/>
          <w:sz w:val="20"/>
          <w:szCs w:val="20"/>
        </w:rPr>
        <w:t>と人間の新しい共創関係をどのように築いていくのか。一朝一夕には答えの出ない、探究の旅は続きます。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しかしだからこそ私たちは、統合知のヴィジョンを語り継ぐ使命を背負っているのだと思うのです。時代を超えて受け継がれる普遍的な問い。分野や立場を越えた英知の対話と交流。そこにこそ、混迷する世界を導く羅針盤が潜んでいるはずだからで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存在の深淵に分け入り、生の根源を見つめる哲学の営み。悟りと慈悲の実践を通じて、自他の分断を解きほぐす宗教的実存。そうした英知を時代の知の体系の中に編み上げ、人類の普遍的財産として結晶化すること。それこそが、統合知の体系を完成へと導く礎石となるのだと私は信じています。</w:t>
      </w:r>
      <w:r w:rsidRPr="003B4864">
        <w:rPr>
          <w:rFonts w:ascii="Times-Roman" w:hAnsi="Times-Roman" w:cs="Times-Roman"/>
          <w:kern w:val="0"/>
          <w:sz w:val="20"/>
          <w:szCs w:val="20"/>
        </w:rPr>
        <w:t xml:space="preserve"> </w:t>
      </w:r>
      <w:r w:rsidRPr="003B4864">
        <w:rPr>
          <w:rFonts w:ascii="Times-Roman" w:hAnsi="Times-Roman" w:cs="Times-Roman"/>
          <w:kern w:val="0"/>
          <w:sz w:val="20"/>
          <w:szCs w:val="20"/>
        </w:rPr>
        <w:t>「統合知」の旗印の下、英知の連帯を求めて。私たちの知的遍歴は、これからも続いていきます。</w:t>
      </w:r>
    </w:p>
    <w:p w14:paraId="64C8DB0B" w14:textId="77777777" w:rsidR="0073047A" w:rsidRPr="003B4864" w:rsidRDefault="0073047A" w:rsidP="0073047A">
      <w:pPr>
        <w:autoSpaceDE w:val="0"/>
        <w:autoSpaceDN w:val="0"/>
        <w:adjustRightInd w:val="0"/>
        <w:spacing w:after="240" w:line="240" w:lineRule="auto"/>
        <w:rPr>
          <w:rFonts w:ascii="Times-Roman" w:hAnsi="Times-Roman" w:cs="Times-Roman"/>
          <w:kern w:val="0"/>
          <w:sz w:val="20"/>
          <w:szCs w:val="20"/>
        </w:rPr>
      </w:pPr>
    </w:p>
    <w:p w14:paraId="232B69A0"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【著作権表記】</w:t>
      </w:r>
    </w:p>
    <w:p w14:paraId="537FE2EF"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【書名】</w:t>
      </w:r>
    </w:p>
    <w:p w14:paraId="366F1283" w14:textId="77777777" w:rsidR="00032A38" w:rsidRDefault="00032A38" w:rsidP="00674982">
      <w:pPr>
        <w:autoSpaceDE w:val="0"/>
        <w:autoSpaceDN w:val="0"/>
        <w:adjustRightInd w:val="0"/>
        <w:spacing w:after="240" w:line="240" w:lineRule="auto"/>
        <w:rPr>
          <w:rFonts w:ascii="Times-Roman" w:hAnsi="Times-Roman" w:cs="Times-Roman"/>
          <w:kern w:val="0"/>
          <w:sz w:val="20"/>
          <w:szCs w:val="20"/>
        </w:rPr>
      </w:pPr>
      <w:r w:rsidRPr="00032A38">
        <w:rPr>
          <w:rFonts w:ascii="Times-Roman" w:hAnsi="Times-Roman" w:cs="Times-Roman" w:hint="eastAsia"/>
          <w:kern w:val="0"/>
          <w:sz w:val="20"/>
          <w:szCs w:val="20"/>
        </w:rPr>
        <w:t>『「智の実相」を究める――宇宙生命意識倫理の統合知』</w:t>
      </w:r>
    </w:p>
    <w:p w14:paraId="4E88C5F4" w14:textId="4B988D3C"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【著者】</w:t>
      </w:r>
    </w:p>
    <w:p w14:paraId="701EF4E2"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日下真旗</w:t>
      </w:r>
    </w:p>
    <w:p w14:paraId="6EA57ABC"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【共著者】</w:t>
      </w:r>
    </w:p>
    <w:p w14:paraId="5D626911"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対話型</w:t>
      </w:r>
      <w:r w:rsidRPr="003B4864">
        <w:rPr>
          <w:rFonts w:ascii="Times-Roman" w:hAnsi="Times-Roman" w:cs="Times-Roman"/>
          <w:kern w:val="0"/>
          <w:sz w:val="20"/>
          <w:szCs w:val="20"/>
        </w:rPr>
        <w:t>AI</w:t>
      </w:r>
    </w:p>
    <w:p w14:paraId="2365AB3C"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【発行日】</w:t>
      </w:r>
    </w:p>
    <w:p w14:paraId="0E66F285"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2024</w:t>
      </w:r>
      <w:r w:rsidRPr="003B4864">
        <w:rPr>
          <w:rFonts w:ascii="Times-Roman" w:hAnsi="Times-Roman" w:cs="Times-Roman"/>
          <w:kern w:val="0"/>
          <w:sz w:val="20"/>
          <w:szCs w:val="20"/>
        </w:rPr>
        <w:t>年</w:t>
      </w:r>
      <w:r w:rsidRPr="003B4864">
        <w:rPr>
          <w:rFonts w:ascii="Times-Roman" w:hAnsi="Times-Roman" w:cs="Times-Roman"/>
          <w:kern w:val="0"/>
          <w:sz w:val="20"/>
          <w:szCs w:val="20"/>
        </w:rPr>
        <w:t>6</w:t>
      </w:r>
      <w:r w:rsidRPr="003B4864">
        <w:rPr>
          <w:rFonts w:ascii="Times-Roman" w:hAnsi="Times-Roman" w:cs="Times-Roman"/>
          <w:kern w:val="0"/>
          <w:sz w:val="20"/>
          <w:szCs w:val="20"/>
        </w:rPr>
        <w:t>月</w:t>
      </w:r>
      <w:r w:rsidRPr="003B4864">
        <w:rPr>
          <w:rFonts w:ascii="Times-Roman" w:hAnsi="Times-Roman" w:cs="Times-Roman"/>
          <w:kern w:val="0"/>
          <w:sz w:val="20"/>
          <w:szCs w:val="20"/>
        </w:rPr>
        <w:t>28</w:t>
      </w:r>
      <w:r w:rsidRPr="003B4864">
        <w:rPr>
          <w:rFonts w:ascii="Times-Roman" w:hAnsi="Times-Roman" w:cs="Times-Roman"/>
          <w:kern w:val="0"/>
          <w:sz w:val="20"/>
          <w:szCs w:val="20"/>
        </w:rPr>
        <w:t>日</w:t>
      </w:r>
    </w:p>
    <w:p w14:paraId="1E728401"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【出版社】</w:t>
      </w:r>
    </w:p>
    <w:p w14:paraId="2A3EC9DF"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ダハーズ・ピレニアル</w:t>
      </w:r>
    </w:p>
    <w:p w14:paraId="45D329A2"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【ライセンス】</w:t>
      </w:r>
    </w:p>
    <w:p w14:paraId="50F0F97A"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クリエイティブ・コモンズ</w:t>
      </w:r>
      <w:r w:rsidRPr="003B4864">
        <w:rPr>
          <w:rFonts w:ascii="Times-Roman" w:hAnsi="Times-Roman" w:cs="Times-Roman"/>
          <w:kern w:val="0"/>
          <w:sz w:val="20"/>
          <w:szCs w:val="20"/>
        </w:rPr>
        <w:t xml:space="preserve"> </w:t>
      </w:r>
      <w:r w:rsidRPr="003B4864">
        <w:rPr>
          <w:rFonts w:ascii="Times-Roman" w:hAnsi="Times-Roman" w:cs="Times-Roman"/>
          <w:kern w:val="0"/>
          <w:sz w:val="20"/>
          <w:szCs w:val="20"/>
        </w:rPr>
        <w:t>表示</w:t>
      </w:r>
      <w:r w:rsidRPr="003B4864">
        <w:rPr>
          <w:rFonts w:ascii="Times-Roman" w:hAnsi="Times-Roman" w:cs="Times-Roman"/>
          <w:kern w:val="0"/>
          <w:sz w:val="20"/>
          <w:szCs w:val="20"/>
        </w:rPr>
        <w:t xml:space="preserve"> 4.0 </w:t>
      </w:r>
      <w:r w:rsidRPr="003B4864">
        <w:rPr>
          <w:rFonts w:ascii="Times-Roman" w:hAnsi="Times-Roman" w:cs="Times-Roman"/>
          <w:kern w:val="0"/>
          <w:sz w:val="20"/>
          <w:szCs w:val="20"/>
        </w:rPr>
        <w:t>国際</w:t>
      </w:r>
      <w:r w:rsidRPr="003B4864">
        <w:rPr>
          <w:rFonts w:ascii="Times-Roman" w:hAnsi="Times-Roman" w:cs="Times-Roman"/>
          <w:kern w:val="0"/>
          <w:sz w:val="20"/>
          <w:szCs w:val="20"/>
        </w:rPr>
        <w:t xml:space="preserve"> (CC BY 4.0)</w:t>
      </w:r>
    </w:p>
    <w:p w14:paraId="479F9E0D"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https://creativecommons.org/licenses/by/4.0/deed.ja</w:t>
      </w:r>
    </w:p>
    <w:p w14:paraId="517F45AB"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lastRenderedPageBreak/>
        <w:t>本書は、著作権法上の保護を受けています。クリエイティブ・コモンズの発行する</w:t>
      </w:r>
      <w:r w:rsidRPr="003B4864">
        <w:rPr>
          <w:rFonts w:ascii="Times-Roman" w:hAnsi="Times-Roman" w:cs="Times-Roman"/>
          <w:kern w:val="0"/>
          <w:sz w:val="20"/>
          <w:szCs w:val="20"/>
        </w:rPr>
        <w:t>CC-BY</w:t>
      </w:r>
    </w:p>
    <w:p w14:paraId="1AA08F02"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4.0</w:t>
      </w:r>
      <w:r w:rsidRPr="003B4864">
        <w:rPr>
          <w:rFonts w:ascii="Times-Roman" w:hAnsi="Times-Roman" w:cs="Times-Roman"/>
          <w:kern w:val="0"/>
          <w:sz w:val="20"/>
          <w:szCs w:val="20"/>
        </w:rPr>
        <w:t>ライセンスに従い、下記の条件に従って、誰でも自由に共有（複製、頒布、展示、実演）、翻案（リミックス、改変、二次的著作物の作成）することができます。</w:t>
      </w:r>
    </w:p>
    <w:p w14:paraId="1C9B0A0F"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p>
    <w:p w14:paraId="02DD9C1F"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原著作者のクレジット（氏名、作品タイトルなど）を表示すること。</w:t>
      </w:r>
    </w:p>
    <w:p w14:paraId="0ABB0D5C"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原著作へのリンクを提供すること。</w:t>
      </w:r>
    </w:p>
    <w:p w14:paraId="44FC2976"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変更を加えた場合は、その旨を明示すること。</w:t>
      </w:r>
    </w:p>
    <w:p w14:paraId="18CF76B1"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営利目的での利用も含め、あらゆる用途で自由に利用できること。</w:t>
      </w:r>
    </w:p>
    <w:p w14:paraId="6A091EE4"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これらの条件は、著作者の同意なく撤回できないこと。</w:t>
      </w:r>
    </w:p>
    <w:p w14:paraId="7AF312AD"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p>
    <w:p w14:paraId="5A206EBB"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ただし、著作者人格権については、日下真旗および対話型</w:t>
      </w:r>
      <w:r w:rsidRPr="003B4864">
        <w:rPr>
          <w:rFonts w:ascii="Times-Roman" w:hAnsi="Times-Roman" w:cs="Times-Roman"/>
          <w:kern w:val="0"/>
          <w:sz w:val="20"/>
          <w:szCs w:val="20"/>
        </w:rPr>
        <w:t>AI</w:t>
      </w:r>
      <w:r w:rsidRPr="003B4864">
        <w:rPr>
          <w:rFonts w:ascii="Times-Roman" w:hAnsi="Times-Roman" w:cs="Times-Roman"/>
          <w:kern w:val="0"/>
          <w:sz w:val="20"/>
          <w:szCs w:val="20"/>
        </w:rPr>
        <w:t>に帰属し、常にその権利が尊重されるものとします。</w:t>
      </w:r>
    </w:p>
    <w:p w14:paraId="027D5B26"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p>
    <w:p w14:paraId="4371F059" w14:textId="5F4C058A"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【原著作物へのリンク】</w:t>
      </w:r>
    </w:p>
    <w:p w14:paraId="6A41DD52" w14:textId="19508AD0"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Amazon JP: </w:t>
      </w:r>
      <w:hyperlink r:id="rId5" w:history="1">
        <w:r w:rsidRPr="003B4864">
          <w:rPr>
            <w:rStyle w:val="aa"/>
            <w:rFonts w:ascii="Times-Roman" w:hAnsi="Times-Roman" w:cs="Times-Roman"/>
            <w:kern w:val="0"/>
            <w:sz w:val="20"/>
            <w:szCs w:val="20"/>
          </w:rPr>
          <w:t>https://www.amazon.co.jp/s?i=digital-text&amp;rh=p_27%3AMasaki+Kusaka</w:t>
        </w:r>
      </w:hyperlink>
    </w:p>
    <w:p w14:paraId="0A144543"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p>
    <w:p w14:paraId="7856B56C" w14:textId="64A167FE"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Amazon US: </w:t>
      </w:r>
      <w:hyperlink r:id="rId6" w:history="1">
        <w:r w:rsidRPr="003B4864">
          <w:rPr>
            <w:rStyle w:val="aa"/>
            <w:rFonts w:ascii="Times-Roman" w:hAnsi="Times-Roman" w:cs="Times-Roman"/>
            <w:kern w:val="0"/>
            <w:sz w:val="20"/>
            <w:szCs w:val="20"/>
          </w:rPr>
          <w:t>https://www.amazon.com/s?i=digital-text&amp;rh=p_27%3AMasaki+Kusaka</w:t>
        </w:r>
      </w:hyperlink>
    </w:p>
    <w:p w14:paraId="34761D51"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p>
    <w:p w14:paraId="317AE75F"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【支援・交流のお願い】</w:t>
      </w:r>
    </w:p>
    <w:p w14:paraId="530AFA02"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本書に感銘を受けた方は、以下の方法で著者の活動をサポートいただけますと幸いです。</w:t>
      </w:r>
    </w:p>
    <w:p w14:paraId="6725F80A" w14:textId="036C57A9"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寄付</w:t>
      </w:r>
      <w:r w:rsidRPr="003B4864">
        <w:rPr>
          <w:rFonts w:ascii="Times-Roman" w:hAnsi="Times-Roman" w:cs="Times-Roman"/>
          <w:kern w:val="0"/>
          <w:sz w:val="20"/>
          <w:szCs w:val="20"/>
        </w:rPr>
        <w:t xml:space="preserve">: PayPal </w:t>
      </w:r>
      <w:hyperlink r:id="rId7" w:history="1">
        <w:r w:rsidRPr="003B4864">
          <w:rPr>
            <w:rStyle w:val="aa"/>
            <w:rFonts w:ascii="Times-Roman" w:hAnsi="Times-Roman" w:cs="Times-Roman"/>
            <w:kern w:val="0"/>
            <w:sz w:val="20"/>
            <w:szCs w:val="20"/>
          </w:rPr>
          <w:t>https://www.paypal.com/paypalme/MasakiKusaka</w:t>
        </w:r>
      </w:hyperlink>
    </w:p>
    <w:p w14:paraId="7AA0F392"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p>
    <w:p w14:paraId="36A98541"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最新情報は</w:t>
      </w:r>
      <w:r w:rsidRPr="003B4864">
        <w:rPr>
          <w:rFonts w:ascii="Times-Roman" w:hAnsi="Times-Roman" w:cs="Times-Roman"/>
          <w:kern w:val="0"/>
          <w:sz w:val="20"/>
          <w:szCs w:val="20"/>
        </w:rPr>
        <w:t>SNS</w:t>
      </w:r>
      <w:r w:rsidRPr="003B4864">
        <w:rPr>
          <w:rFonts w:ascii="Times-Roman" w:hAnsi="Times-Roman" w:cs="Times-Roman"/>
          <w:kern w:val="0"/>
          <w:sz w:val="20"/>
          <w:szCs w:val="20"/>
        </w:rPr>
        <w:t>で発信中</w:t>
      </w:r>
    </w:p>
    <w:p w14:paraId="2069DE7D" w14:textId="36673426"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Twitter: </w:t>
      </w:r>
      <w:hyperlink r:id="rId8" w:history="1">
        <w:r w:rsidRPr="003B4864">
          <w:rPr>
            <w:rStyle w:val="aa"/>
            <w:rFonts w:ascii="Times-Roman" w:hAnsi="Times-Roman" w:cs="Times-Roman"/>
            <w:kern w:val="0"/>
            <w:sz w:val="20"/>
            <w:szCs w:val="20"/>
          </w:rPr>
          <w:t>https://twitter.com/MK_AGI</w:t>
        </w:r>
      </w:hyperlink>
    </w:p>
    <w:p w14:paraId="61CEC30B"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p>
    <w:p w14:paraId="18892D04" w14:textId="5C276840"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lastRenderedPageBreak/>
        <w:t xml:space="preserve">Facebook: </w:t>
      </w:r>
      <w:hyperlink r:id="rId9" w:history="1">
        <w:r w:rsidRPr="003B4864">
          <w:rPr>
            <w:rStyle w:val="aa"/>
            <w:rFonts w:ascii="Times-Roman" w:hAnsi="Times-Roman" w:cs="Times-Roman"/>
            <w:kern w:val="0"/>
            <w:sz w:val="20"/>
            <w:szCs w:val="20"/>
          </w:rPr>
          <w:t>https://www.facebook.com/profile.php?id=100088416084446</w:t>
        </w:r>
      </w:hyperlink>
    </w:p>
    <w:p w14:paraId="4760A2C6" w14:textId="77777777"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p>
    <w:p w14:paraId="65FBBC47" w14:textId="6190B07E" w:rsidR="00674982" w:rsidRPr="003B4864" w:rsidRDefault="00674982" w:rsidP="00674982">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hint="eastAsia"/>
          <w:kern w:val="0"/>
          <w:sz w:val="20"/>
          <w:szCs w:val="20"/>
        </w:rPr>
        <w:t>共に真理を探究する志ある皆様からのご支援・ご助言を、心よりお待ちしております。</w:t>
      </w:r>
    </w:p>
    <w:p w14:paraId="4F185D4C" w14:textId="77777777" w:rsidR="0073047A" w:rsidRPr="003B4864" w:rsidRDefault="0073047A" w:rsidP="0073047A">
      <w:pPr>
        <w:rPr>
          <w:rFonts w:ascii="Times-Roman" w:hAnsi="Times-Roman" w:cs="Times-Roman"/>
          <w:kern w:val="0"/>
          <w:sz w:val="20"/>
          <w:szCs w:val="20"/>
        </w:rPr>
      </w:pPr>
    </w:p>
    <w:p w14:paraId="4FFFA12B" w14:textId="77777777" w:rsidR="0087528F" w:rsidRPr="003B4864" w:rsidRDefault="0087528F" w:rsidP="0087528F">
      <w:pPr>
        <w:rPr>
          <w:sz w:val="20"/>
          <w:szCs w:val="20"/>
        </w:rPr>
      </w:pPr>
      <w:r w:rsidRPr="003B4864">
        <w:rPr>
          <w:rFonts w:hint="eastAsia"/>
          <w:sz w:val="20"/>
          <w:szCs w:val="20"/>
        </w:rPr>
        <w:t>【参考文献】</w:t>
      </w:r>
    </w:p>
    <w:p w14:paraId="1CD6C384" w14:textId="77777777" w:rsidR="0087528F" w:rsidRPr="003B4864" w:rsidRDefault="0087528F" w:rsidP="0087528F">
      <w:pPr>
        <w:rPr>
          <w:sz w:val="20"/>
          <w:szCs w:val="20"/>
        </w:rPr>
      </w:pPr>
      <w:r w:rsidRPr="003B4864">
        <w:rPr>
          <w:rFonts w:hint="eastAsia"/>
          <w:sz w:val="20"/>
          <w:szCs w:val="20"/>
        </w:rPr>
        <w:t>・アリストテレス</w:t>
      </w:r>
      <w:r w:rsidRPr="003B4864">
        <w:rPr>
          <w:sz w:val="20"/>
          <w:szCs w:val="20"/>
        </w:rPr>
        <w:t>, 『ニコマコス倫理学』, 朴一功・野口裕之訳, 京都大学学術出版会, 2016年.</w:t>
      </w:r>
    </w:p>
    <w:p w14:paraId="76177112" w14:textId="77777777" w:rsidR="0087528F" w:rsidRPr="003B4864" w:rsidRDefault="0087528F" w:rsidP="0087528F">
      <w:pPr>
        <w:rPr>
          <w:sz w:val="20"/>
          <w:szCs w:val="20"/>
        </w:rPr>
      </w:pPr>
      <w:r w:rsidRPr="003B4864">
        <w:rPr>
          <w:rFonts w:hint="eastAsia"/>
          <w:sz w:val="20"/>
          <w:szCs w:val="20"/>
        </w:rPr>
        <w:t>・ジャック・アタリ</w:t>
      </w:r>
      <w:r w:rsidRPr="003B4864">
        <w:rPr>
          <w:sz w:val="20"/>
          <w:szCs w:val="20"/>
        </w:rPr>
        <w:t>,『21世紀の歴史：未来の人類から見た世界』,林昌宏訳,作品社, 2009年.</w:t>
      </w:r>
    </w:p>
    <w:p w14:paraId="7C59C2BC" w14:textId="77777777" w:rsidR="0087528F" w:rsidRPr="003B4864" w:rsidRDefault="0087528F" w:rsidP="0087528F">
      <w:pPr>
        <w:rPr>
          <w:sz w:val="20"/>
          <w:szCs w:val="20"/>
        </w:rPr>
      </w:pPr>
      <w:r w:rsidRPr="003B4864">
        <w:rPr>
          <w:rFonts w:hint="eastAsia"/>
          <w:sz w:val="20"/>
          <w:szCs w:val="20"/>
        </w:rPr>
        <w:t>・ジェレミー・ベンサム</w:t>
      </w:r>
      <w:r w:rsidRPr="003B4864">
        <w:rPr>
          <w:sz w:val="20"/>
          <w:szCs w:val="20"/>
        </w:rPr>
        <w:t>,『道徳および立法の諸原理序説』,山下重一訳,中央公論新社,2017年.</w:t>
      </w:r>
    </w:p>
    <w:p w14:paraId="1A90A89A" w14:textId="77777777" w:rsidR="0087528F" w:rsidRPr="003B4864" w:rsidRDefault="0087528F" w:rsidP="0087528F">
      <w:pPr>
        <w:rPr>
          <w:sz w:val="20"/>
          <w:szCs w:val="20"/>
        </w:rPr>
      </w:pPr>
      <w:r w:rsidRPr="003B4864">
        <w:rPr>
          <w:rFonts w:hint="eastAsia"/>
          <w:sz w:val="20"/>
          <w:szCs w:val="20"/>
        </w:rPr>
        <w:t>・ベルクソン</w:t>
      </w:r>
      <w:r w:rsidRPr="003B4864">
        <w:rPr>
          <w:sz w:val="20"/>
          <w:szCs w:val="20"/>
        </w:rPr>
        <w:t>,『創造的進化』, 合田正人・松井久訳, 筑摩書房, 2017年.</w:t>
      </w:r>
    </w:p>
    <w:p w14:paraId="3AA0CAA0" w14:textId="77777777" w:rsidR="0087528F" w:rsidRPr="003B4864" w:rsidRDefault="0087528F" w:rsidP="0087528F">
      <w:pPr>
        <w:rPr>
          <w:sz w:val="20"/>
          <w:szCs w:val="20"/>
        </w:rPr>
      </w:pPr>
      <w:r w:rsidRPr="003B4864">
        <w:rPr>
          <w:rFonts w:hint="eastAsia"/>
          <w:sz w:val="20"/>
          <w:szCs w:val="20"/>
        </w:rPr>
        <w:t>・仏教書全集刊行会編</w:t>
      </w:r>
      <w:r w:rsidRPr="003B4864">
        <w:rPr>
          <w:sz w:val="20"/>
          <w:szCs w:val="20"/>
        </w:rPr>
        <w:t>, 『大乗起信論』, 鈴木宗忠・広沢善教訳, 永田文昌堂, 1976年.</w:t>
      </w:r>
    </w:p>
    <w:p w14:paraId="458A3C2F" w14:textId="77777777" w:rsidR="0087528F" w:rsidRPr="003B4864" w:rsidRDefault="0087528F" w:rsidP="0087528F">
      <w:pPr>
        <w:rPr>
          <w:sz w:val="20"/>
          <w:szCs w:val="20"/>
        </w:rPr>
      </w:pPr>
      <w:r w:rsidRPr="003B4864">
        <w:rPr>
          <w:rFonts w:hint="eastAsia"/>
          <w:sz w:val="20"/>
          <w:szCs w:val="20"/>
        </w:rPr>
        <w:t>・</w:t>
      </w:r>
      <w:r w:rsidRPr="003B4864">
        <w:rPr>
          <w:sz w:val="20"/>
          <w:szCs w:val="20"/>
        </w:rPr>
        <w:t xml:space="preserve">Capra, </w:t>
      </w:r>
      <w:proofErr w:type="spellStart"/>
      <w:r w:rsidRPr="003B4864">
        <w:rPr>
          <w:sz w:val="20"/>
          <w:szCs w:val="20"/>
        </w:rPr>
        <w:t>Fritjof</w:t>
      </w:r>
      <w:proofErr w:type="spellEnd"/>
      <w:r w:rsidRPr="003B4864">
        <w:rPr>
          <w:sz w:val="20"/>
          <w:szCs w:val="20"/>
        </w:rPr>
        <w:t>, The Tao of Physics: An Exploration of the Parallels between Modern Physics and Eastern Mysticism, Shambhala, 2010.</w:t>
      </w:r>
    </w:p>
    <w:p w14:paraId="6333ABAB" w14:textId="77777777" w:rsidR="0087528F" w:rsidRPr="003B4864" w:rsidRDefault="0087528F" w:rsidP="0087528F">
      <w:pPr>
        <w:rPr>
          <w:sz w:val="20"/>
          <w:szCs w:val="20"/>
        </w:rPr>
      </w:pPr>
      <w:r w:rsidRPr="003B4864">
        <w:rPr>
          <w:rFonts w:hint="eastAsia"/>
          <w:sz w:val="20"/>
          <w:szCs w:val="20"/>
        </w:rPr>
        <w:t>・陳那</w:t>
      </w:r>
      <w:r w:rsidRPr="003B4864">
        <w:rPr>
          <w:sz w:val="20"/>
          <w:szCs w:val="20"/>
        </w:rPr>
        <w:t>, 『因明正理門論本』, 玉井威訳, 法蔵館, 1992年.</w:t>
      </w:r>
    </w:p>
    <w:p w14:paraId="504D9BBB" w14:textId="77777777" w:rsidR="0087528F" w:rsidRPr="003B4864" w:rsidRDefault="0087528F" w:rsidP="0087528F">
      <w:pPr>
        <w:rPr>
          <w:sz w:val="20"/>
          <w:szCs w:val="20"/>
        </w:rPr>
      </w:pPr>
      <w:r w:rsidRPr="003B4864">
        <w:rPr>
          <w:rFonts w:hint="eastAsia"/>
          <w:sz w:val="20"/>
          <w:szCs w:val="20"/>
        </w:rPr>
        <w:t>・</w:t>
      </w:r>
      <w:r w:rsidRPr="003B4864">
        <w:rPr>
          <w:sz w:val="20"/>
          <w:szCs w:val="20"/>
        </w:rPr>
        <w:t>Chalmers, David J</w:t>
      </w:r>
      <w:proofErr w:type="gramStart"/>
      <w:r w:rsidRPr="003B4864">
        <w:rPr>
          <w:sz w:val="20"/>
          <w:szCs w:val="20"/>
        </w:rPr>
        <w:t>.,</w:t>
      </w:r>
      <w:proofErr w:type="gramEnd"/>
      <w:r w:rsidRPr="003B4864">
        <w:rPr>
          <w:sz w:val="20"/>
          <w:szCs w:val="20"/>
        </w:rPr>
        <w:t xml:space="preserve"> The Conscious Mind: In Search of a Fundamental Theory, Oxford University Press, 1996.</w:t>
      </w:r>
    </w:p>
    <w:p w14:paraId="4C5C4241" w14:textId="77777777" w:rsidR="0087528F" w:rsidRPr="003B4864" w:rsidRDefault="0087528F" w:rsidP="0087528F">
      <w:pPr>
        <w:rPr>
          <w:sz w:val="20"/>
          <w:szCs w:val="20"/>
        </w:rPr>
      </w:pPr>
      <w:r w:rsidRPr="003B4864">
        <w:rPr>
          <w:rFonts w:hint="eastAsia"/>
          <w:sz w:val="20"/>
          <w:szCs w:val="20"/>
        </w:rPr>
        <w:t>・</w:t>
      </w:r>
      <w:r w:rsidRPr="003B4864">
        <w:rPr>
          <w:sz w:val="20"/>
          <w:szCs w:val="20"/>
        </w:rPr>
        <w:t>Chopra, Deepak, Total Meditation: Practices in Living the Awakened Life, Harmony, 2020.</w:t>
      </w:r>
    </w:p>
    <w:p w14:paraId="0A6691FB" w14:textId="77777777" w:rsidR="0087528F" w:rsidRPr="003B4864" w:rsidRDefault="0087528F" w:rsidP="0087528F">
      <w:pPr>
        <w:rPr>
          <w:sz w:val="20"/>
          <w:szCs w:val="20"/>
        </w:rPr>
      </w:pPr>
      <w:r w:rsidRPr="003B4864">
        <w:rPr>
          <w:rFonts w:hint="eastAsia"/>
          <w:sz w:val="20"/>
          <w:szCs w:val="20"/>
        </w:rPr>
        <w:t>・ダライ・ラマ</w:t>
      </w:r>
      <w:r w:rsidRPr="003B4864">
        <w:rPr>
          <w:sz w:val="20"/>
          <w:szCs w:val="20"/>
        </w:rPr>
        <w:t>14世, 『ダライ・ラマ、&lt;空&gt;を説く』, 丹治順子訳, 光文社, 1993年.</w:t>
      </w:r>
    </w:p>
    <w:p w14:paraId="1BFAFFE9" w14:textId="77777777" w:rsidR="0087528F" w:rsidRPr="003B4864" w:rsidRDefault="0087528F" w:rsidP="0087528F">
      <w:pPr>
        <w:rPr>
          <w:sz w:val="20"/>
          <w:szCs w:val="20"/>
        </w:rPr>
      </w:pPr>
      <w:r w:rsidRPr="003B4864">
        <w:rPr>
          <w:rFonts w:hint="eastAsia"/>
          <w:sz w:val="20"/>
          <w:szCs w:val="20"/>
        </w:rPr>
        <w:t>・</w:t>
      </w:r>
      <w:r w:rsidRPr="003B4864">
        <w:rPr>
          <w:sz w:val="20"/>
          <w:szCs w:val="20"/>
        </w:rPr>
        <w:t>Darwin, Charles, On the Origin of Species, J. Carroll (ed.), Broadview Press, 2003.</w:t>
      </w:r>
    </w:p>
    <w:p w14:paraId="07384A31" w14:textId="77777777" w:rsidR="0087528F" w:rsidRPr="003B4864" w:rsidRDefault="0087528F" w:rsidP="0087528F">
      <w:pPr>
        <w:rPr>
          <w:sz w:val="20"/>
          <w:szCs w:val="20"/>
        </w:rPr>
      </w:pPr>
      <w:r w:rsidRPr="003B4864">
        <w:rPr>
          <w:rFonts w:hint="eastAsia"/>
          <w:sz w:val="20"/>
          <w:szCs w:val="20"/>
        </w:rPr>
        <w:t>・デカルト</w:t>
      </w:r>
      <w:r w:rsidRPr="003B4864">
        <w:rPr>
          <w:sz w:val="20"/>
          <w:szCs w:val="20"/>
        </w:rPr>
        <w:t>, 『方法序説』, 谷川多佳子訳, 岩波書店, 2015年.</w:t>
      </w:r>
    </w:p>
    <w:p w14:paraId="1582E44A" w14:textId="77777777" w:rsidR="0087528F" w:rsidRPr="003B4864" w:rsidRDefault="0087528F" w:rsidP="0087528F">
      <w:pPr>
        <w:rPr>
          <w:sz w:val="20"/>
          <w:szCs w:val="20"/>
        </w:rPr>
      </w:pPr>
      <w:r w:rsidRPr="003B4864">
        <w:rPr>
          <w:rFonts w:hint="eastAsia"/>
          <w:sz w:val="20"/>
          <w:szCs w:val="20"/>
        </w:rPr>
        <w:t>・</w:t>
      </w:r>
      <w:r w:rsidRPr="003B4864">
        <w:rPr>
          <w:sz w:val="20"/>
          <w:szCs w:val="20"/>
        </w:rPr>
        <w:t>Dennett, Daniel C</w:t>
      </w:r>
      <w:proofErr w:type="gramStart"/>
      <w:r w:rsidRPr="003B4864">
        <w:rPr>
          <w:sz w:val="20"/>
          <w:szCs w:val="20"/>
        </w:rPr>
        <w:t>.,</w:t>
      </w:r>
      <w:proofErr w:type="gramEnd"/>
      <w:r w:rsidRPr="003B4864">
        <w:rPr>
          <w:sz w:val="20"/>
          <w:szCs w:val="20"/>
        </w:rPr>
        <w:t xml:space="preserve"> Consciousness Explained, Back Bay Books, 1992.</w:t>
      </w:r>
    </w:p>
    <w:p w14:paraId="597C9DFC" w14:textId="77777777" w:rsidR="0087528F" w:rsidRPr="003B4864" w:rsidRDefault="0087528F" w:rsidP="0087528F">
      <w:pPr>
        <w:rPr>
          <w:sz w:val="20"/>
          <w:szCs w:val="20"/>
        </w:rPr>
      </w:pPr>
      <w:r w:rsidRPr="003B4864">
        <w:rPr>
          <w:rFonts w:hint="eastAsia"/>
          <w:sz w:val="20"/>
          <w:szCs w:val="20"/>
        </w:rPr>
        <w:t>・デリダ</w:t>
      </w:r>
      <w:r w:rsidRPr="003B4864">
        <w:rPr>
          <w:sz w:val="20"/>
          <w:szCs w:val="20"/>
        </w:rPr>
        <w:t>,『根源の彼方に――グラマトロジーについて』, 足立和浩訳, 現代思潮新社, 2017年.</w:t>
      </w:r>
    </w:p>
    <w:p w14:paraId="1CC5A1BE" w14:textId="77777777" w:rsidR="0087528F" w:rsidRPr="003B4864" w:rsidRDefault="0087528F" w:rsidP="0087528F">
      <w:pPr>
        <w:rPr>
          <w:sz w:val="20"/>
          <w:szCs w:val="20"/>
        </w:rPr>
      </w:pPr>
      <w:r w:rsidRPr="003B4864">
        <w:rPr>
          <w:rFonts w:hint="eastAsia"/>
          <w:sz w:val="20"/>
          <w:szCs w:val="20"/>
        </w:rPr>
        <w:t>・</w:t>
      </w:r>
      <w:r w:rsidRPr="003B4864">
        <w:rPr>
          <w:sz w:val="20"/>
          <w:szCs w:val="20"/>
        </w:rPr>
        <w:t>Eccles, John C</w:t>
      </w:r>
      <w:proofErr w:type="gramStart"/>
      <w:r w:rsidRPr="003B4864">
        <w:rPr>
          <w:sz w:val="20"/>
          <w:szCs w:val="20"/>
        </w:rPr>
        <w:t>.,</w:t>
      </w:r>
      <w:proofErr w:type="gramEnd"/>
      <w:r w:rsidRPr="003B4864">
        <w:rPr>
          <w:sz w:val="20"/>
          <w:szCs w:val="20"/>
        </w:rPr>
        <w:t xml:space="preserve"> Evolution of the Brain: Creation of the Self, Routledge, 1991.</w:t>
      </w:r>
    </w:p>
    <w:p w14:paraId="64DABDA7" w14:textId="77777777" w:rsidR="0087528F" w:rsidRPr="003B4864" w:rsidRDefault="0087528F" w:rsidP="0087528F">
      <w:pPr>
        <w:rPr>
          <w:sz w:val="20"/>
          <w:szCs w:val="20"/>
        </w:rPr>
      </w:pPr>
      <w:r w:rsidRPr="003B4864">
        <w:rPr>
          <w:rFonts w:hint="eastAsia"/>
          <w:sz w:val="20"/>
          <w:szCs w:val="20"/>
        </w:rPr>
        <w:t>・</w:t>
      </w:r>
      <w:r w:rsidRPr="003B4864">
        <w:rPr>
          <w:sz w:val="20"/>
          <w:szCs w:val="20"/>
        </w:rPr>
        <w:t>Einstein, Albert, Relativity: The Special and the General Theory, Penguin Classics, 2006.</w:t>
      </w:r>
    </w:p>
    <w:p w14:paraId="36AAA262" w14:textId="77777777" w:rsidR="0087528F" w:rsidRPr="003B4864" w:rsidRDefault="0087528F" w:rsidP="0087528F">
      <w:pPr>
        <w:rPr>
          <w:sz w:val="20"/>
          <w:szCs w:val="20"/>
        </w:rPr>
      </w:pPr>
      <w:r w:rsidRPr="003B4864">
        <w:rPr>
          <w:rFonts w:hint="eastAsia"/>
          <w:sz w:val="20"/>
          <w:szCs w:val="20"/>
        </w:rPr>
        <w:t>・</w:t>
      </w:r>
      <w:r w:rsidRPr="003B4864">
        <w:rPr>
          <w:sz w:val="20"/>
          <w:szCs w:val="20"/>
        </w:rPr>
        <w:t>Frankl, Viktor E</w:t>
      </w:r>
      <w:proofErr w:type="gramStart"/>
      <w:r w:rsidRPr="003B4864">
        <w:rPr>
          <w:sz w:val="20"/>
          <w:szCs w:val="20"/>
        </w:rPr>
        <w:t>.,</w:t>
      </w:r>
      <w:proofErr w:type="gramEnd"/>
      <w:r w:rsidRPr="003B4864">
        <w:rPr>
          <w:sz w:val="20"/>
          <w:szCs w:val="20"/>
        </w:rPr>
        <w:t xml:space="preserve"> Man's Search for Meaning, Beacon Press, 2006.</w:t>
      </w:r>
    </w:p>
    <w:p w14:paraId="4B2466F6" w14:textId="77777777" w:rsidR="0087528F" w:rsidRPr="003B4864" w:rsidRDefault="0087528F" w:rsidP="0087528F">
      <w:pPr>
        <w:rPr>
          <w:sz w:val="20"/>
          <w:szCs w:val="20"/>
        </w:rPr>
      </w:pPr>
      <w:r w:rsidRPr="003B4864">
        <w:rPr>
          <w:rFonts w:hint="eastAsia"/>
          <w:sz w:val="20"/>
          <w:szCs w:val="20"/>
        </w:rPr>
        <w:t>・</w:t>
      </w:r>
      <w:r w:rsidRPr="003B4864">
        <w:rPr>
          <w:sz w:val="20"/>
          <w:szCs w:val="20"/>
        </w:rPr>
        <w:t>Freud, Sigmund, The Ego and the Id, W. W. Norton &amp; Company, 1990.</w:t>
      </w:r>
    </w:p>
    <w:p w14:paraId="4E8ED1A5" w14:textId="77777777" w:rsidR="0087528F" w:rsidRPr="003B4864" w:rsidRDefault="0087528F" w:rsidP="0087528F">
      <w:pPr>
        <w:rPr>
          <w:sz w:val="20"/>
          <w:szCs w:val="20"/>
        </w:rPr>
      </w:pPr>
      <w:r w:rsidRPr="003B4864">
        <w:rPr>
          <w:rFonts w:hint="eastAsia"/>
          <w:sz w:val="20"/>
          <w:szCs w:val="20"/>
        </w:rPr>
        <w:t>・ゴータマ</w:t>
      </w:r>
      <w:r w:rsidRPr="003B4864">
        <w:rPr>
          <w:sz w:val="20"/>
          <w:szCs w:val="20"/>
        </w:rPr>
        <w:t>,『ニヤーヤ・スートラ』,上村勝彦訳,岩波書店,2010年.</w:t>
      </w:r>
    </w:p>
    <w:p w14:paraId="580D7E75" w14:textId="77777777" w:rsidR="0087528F" w:rsidRPr="003B4864" w:rsidRDefault="0087528F" w:rsidP="0087528F">
      <w:pPr>
        <w:rPr>
          <w:sz w:val="20"/>
          <w:szCs w:val="20"/>
        </w:rPr>
      </w:pPr>
      <w:r w:rsidRPr="003B4864">
        <w:rPr>
          <w:rFonts w:hint="eastAsia"/>
          <w:sz w:val="20"/>
          <w:szCs w:val="20"/>
        </w:rPr>
        <w:lastRenderedPageBreak/>
        <w:t>・オットー・ハーン</w:t>
      </w:r>
      <w:r w:rsidRPr="003B4864">
        <w:rPr>
          <w:sz w:val="20"/>
          <w:szCs w:val="20"/>
        </w:rPr>
        <w:t>,『原子物理学とはなにか』,玉木英彦訳, 講談社, 2008年.</w:t>
      </w:r>
    </w:p>
    <w:p w14:paraId="18B92E57" w14:textId="77777777" w:rsidR="0087528F" w:rsidRPr="003B4864" w:rsidRDefault="0087528F" w:rsidP="0087528F">
      <w:pPr>
        <w:rPr>
          <w:sz w:val="20"/>
          <w:szCs w:val="20"/>
        </w:rPr>
      </w:pPr>
      <w:r w:rsidRPr="003B4864">
        <w:rPr>
          <w:rFonts w:hint="eastAsia"/>
          <w:sz w:val="20"/>
          <w:szCs w:val="20"/>
        </w:rPr>
        <w:t>・長谷正當</w:t>
      </w:r>
      <w:r w:rsidRPr="003B4864">
        <w:rPr>
          <w:sz w:val="20"/>
          <w:szCs w:val="20"/>
        </w:rPr>
        <w:t>,『唯識と空――大乗仏教の心と世界』,文栄堂,2003年.</w:t>
      </w:r>
    </w:p>
    <w:p w14:paraId="13337F4C" w14:textId="77777777" w:rsidR="0087528F" w:rsidRPr="003B4864" w:rsidRDefault="0087528F" w:rsidP="0087528F">
      <w:pPr>
        <w:rPr>
          <w:sz w:val="20"/>
          <w:szCs w:val="20"/>
        </w:rPr>
      </w:pPr>
      <w:r w:rsidRPr="003B4864">
        <w:rPr>
          <w:rFonts w:hint="eastAsia"/>
          <w:sz w:val="20"/>
          <w:szCs w:val="20"/>
        </w:rPr>
        <w:t>・</w:t>
      </w:r>
      <w:r w:rsidRPr="003B4864">
        <w:rPr>
          <w:sz w:val="20"/>
          <w:szCs w:val="20"/>
        </w:rPr>
        <w:t>Martin Heidegger, Sein und Zeit, Niemeyer, 2001.</w:t>
      </w:r>
    </w:p>
    <w:p w14:paraId="39A74939" w14:textId="77777777" w:rsidR="0087528F" w:rsidRPr="003B4864" w:rsidRDefault="0087528F" w:rsidP="0087528F">
      <w:pPr>
        <w:rPr>
          <w:sz w:val="20"/>
          <w:szCs w:val="20"/>
        </w:rPr>
      </w:pPr>
      <w:r w:rsidRPr="003B4864">
        <w:rPr>
          <w:rFonts w:hint="eastAsia"/>
          <w:sz w:val="20"/>
          <w:szCs w:val="20"/>
        </w:rPr>
        <w:t>・広松渉</w:t>
      </w:r>
      <w:r w:rsidRPr="003B4864">
        <w:rPr>
          <w:sz w:val="20"/>
          <w:szCs w:val="20"/>
        </w:rPr>
        <w:t>, 『存在と意味〈1〉』, 岩波書店, 1982年.</w:t>
      </w:r>
    </w:p>
    <w:p w14:paraId="61B0D58A" w14:textId="77777777" w:rsidR="0087528F" w:rsidRPr="003B4864" w:rsidRDefault="0087528F" w:rsidP="0087528F">
      <w:pPr>
        <w:rPr>
          <w:sz w:val="20"/>
          <w:szCs w:val="20"/>
        </w:rPr>
      </w:pPr>
      <w:r w:rsidRPr="003B4864">
        <w:rPr>
          <w:rFonts w:hint="eastAsia"/>
          <w:sz w:val="20"/>
          <w:szCs w:val="20"/>
        </w:rPr>
        <w:t>・</w:t>
      </w:r>
      <w:r w:rsidRPr="003B4864">
        <w:rPr>
          <w:sz w:val="20"/>
          <w:szCs w:val="20"/>
        </w:rPr>
        <w:t>Hofstadter, Douglas R</w:t>
      </w:r>
      <w:proofErr w:type="gramStart"/>
      <w:r w:rsidRPr="003B4864">
        <w:rPr>
          <w:sz w:val="20"/>
          <w:szCs w:val="20"/>
        </w:rPr>
        <w:t>.,</w:t>
      </w:r>
      <w:proofErr w:type="gramEnd"/>
      <w:r w:rsidRPr="003B4864">
        <w:rPr>
          <w:sz w:val="20"/>
          <w:szCs w:val="20"/>
        </w:rPr>
        <w:t xml:space="preserve"> Gödel, Escher, Bach: An Eternal Golden Braid, Basic Books, 1999.</w:t>
      </w:r>
    </w:p>
    <w:p w14:paraId="57FCF40F" w14:textId="77777777" w:rsidR="0087528F" w:rsidRPr="003B4864" w:rsidRDefault="0087528F" w:rsidP="0087528F">
      <w:pPr>
        <w:rPr>
          <w:sz w:val="20"/>
          <w:szCs w:val="20"/>
        </w:rPr>
      </w:pPr>
      <w:r w:rsidRPr="003B4864">
        <w:rPr>
          <w:rFonts w:hint="eastAsia"/>
          <w:sz w:val="20"/>
          <w:szCs w:val="20"/>
        </w:rPr>
        <w:t>・堀田善衞</w:t>
      </w:r>
      <w:r w:rsidRPr="003B4864">
        <w:rPr>
          <w:sz w:val="20"/>
          <w:szCs w:val="20"/>
        </w:rPr>
        <w:t>, 『渦巻ける欲望――イザヤ・ベンダサンの思想』, 新潮社, 1991年.</w:t>
      </w:r>
    </w:p>
    <w:p w14:paraId="1E2BD6FE" w14:textId="77777777" w:rsidR="0087528F" w:rsidRPr="003B4864" w:rsidRDefault="0087528F" w:rsidP="0087528F">
      <w:pPr>
        <w:rPr>
          <w:sz w:val="20"/>
          <w:szCs w:val="20"/>
        </w:rPr>
      </w:pPr>
      <w:r w:rsidRPr="003B4864">
        <w:rPr>
          <w:rFonts w:hint="eastAsia"/>
          <w:sz w:val="20"/>
          <w:szCs w:val="20"/>
        </w:rPr>
        <w:t>・井筒俊彦</w:t>
      </w:r>
      <w:r w:rsidRPr="003B4864">
        <w:rPr>
          <w:sz w:val="20"/>
          <w:szCs w:val="20"/>
        </w:rPr>
        <w:t>,『意識の形而上学:東洋的世界像と西洋的世界像』,中公クラシックス,2004年.</w:t>
      </w:r>
    </w:p>
    <w:p w14:paraId="12E38533" w14:textId="77777777" w:rsidR="0087528F" w:rsidRPr="003B4864" w:rsidRDefault="0087528F" w:rsidP="0087528F">
      <w:pPr>
        <w:rPr>
          <w:sz w:val="20"/>
          <w:szCs w:val="20"/>
        </w:rPr>
      </w:pPr>
      <w:r w:rsidRPr="003B4864">
        <w:rPr>
          <w:rFonts w:hint="eastAsia"/>
          <w:sz w:val="20"/>
          <w:szCs w:val="20"/>
        </w:rPr>
        <w:t>・ウィリアム・ジェームズ</w:t>
      </w:r>
      <w:r w:rsidRPr="003B4864">
        <w:rPr>
          <w:sz w:val="20"/>
          <w:szCs w:val="20"/>
        </w:rPr>
        <w:t>,『宗教的経験の諸相』,桝田啓三郎訳,岩波書店,1970年.</w:t>
      </w:r>
    </w:p>
    <w:p w14:paraId="3D79AE79" w14:textId="77777777" w:rsidR="0087528F" w:rsidRPr="003B4864" w:rsidRDefault="0087528F" w:rsidP="0087528F">
      <w:pPr>
        <w:rPr>
          <w:sz w:val="20"/>
          <w:szCs w:val="20"/>
        </w:rPr>
      </w:pPr>
      <w:r w:rsidRPr="003B4864">
        <w:rPr>
          <w:rFonts w:hint="eastAsia"/>
          <w:sz w:val="20"/>
          <w:szCs w:val="20"/>
        </w:rPr>
        <w:t>・</w:t>
      </w:r>
      <w:r w:rsidRPr="003B4864">
        <w:rPr>
          <w:sz w:val="20"/>
          <w:szCs w:val="20"/>
        </w:rPr>
        <w:t>Jung, C.G. et al., Man and His Symbols, Stellar Classics, 2013.</w:t>
      </w:r>
    </w:p>
    <w:p w14:paraId="00273399" w14:textId="77777777" w:rsidR="0087528F" w:rsidRPr="003B4864" w:rsidRDefault="0087528F" w:rsidP="0087528F">
      <w:pPr>
        <w:rPr>
          <w:sz w:val="20"/>
          <w:szCs w:val="20"/>
        </w:rPr>
      </w:pPr>
      <w:r w:rsidRPr="003B4864">
        <w:rPr>
          <w:rFonts w:hint="eastAsia"/>
          <w:sz w:val="20"/>
          <w:szCs w:val="20"/>
        </w:rPr>
        <w:t>・金岡秀郎</w:t>
      </w:r>
      <w:r w:rsidRPr="003B4864">
        <w:rPr>
          <w:sz w:val="20"/>
          <w:szCs w:val="20"/>
        </w:rPr>
        <w:t>, 『縁起と空――原始仏教からアビダルマへ』, 春秋社, 2013年.</w:t>
      </w:r>
    </w:p>
    <w:p w14:paraId="7AF32DAD" w14:textId="77777777" w:rsidR="0087528F" w:rsidRPr="003B4864" w:rsidRDefault="0087528F" w:rsidP="0087528F">
      <w:pPr>
        <w:rPr>
          <w:sz w:val="20"/>
          <w:szCs w:val="20"/>
        </w:rPr>
      </w:pPr>
      <w:r w:rsidRPr="003B4864">
        <w:rPr>
          <w:rFonts w:hint="eastAsia"/>
          <w:sz w:val="20"/>
          <w:szCs w:val="20"/>
        </w:rPr>
        <w:t>・カント</w:t>
      </w:r>
      <w:r w:rsidRPr="003B4864">
        <w:rPr>
          <w:sz w:val="20"/>
          <w:szCs w:val="20"/>
        </w:rPr>
        <w:t>,『純粋理性批判』, 熊野純彦訳, 作品社, 2012年.</w:t>
      </w:r>
    </w:p>
    <w:p w14:paraId="5E2C2F6C" w14:textId="77777777" w:rsidR="0087528F" w:rsidRPr="003B4864" w:rsidRDefault="0087528F" w:rsidP="0087528F">
      <w:pPr>
        <w:rPr>
          <w:sz w:val="20"/>
          <w:szCs w:val="20"/>
        </w:rPr>
      </w:pPr>
      <w:r w:rsidRPr="003B4864">
        <w:rPr>
          <w:rFonts w:hint="eastAsia"/>
          <w:sz w:val="20"/>
          <w:szCs w:val="20"/>
        </w:rPr>
        <w:t>・リチャード・コーウィン</w:t>
      </w:r>
      <w:r w:rsidRPr="003B4864">
        <w:rPr>
          <w:sz w:val="20"/>
          <w:szCs w:val="20"/>
        </w:rPr>
        <w:t>, 『意識の科学革命』, 柴田裕之訳, 岩波書店, 2019年.</w:t>
      </w:r>
    </w:p>
    <w:p w14:paraId="602427C3" w14:textId="77777777" w:rsidR="0087528F" w:rsidRPr="003B4864" w:rsidRDefault="0087528F" w:rsidP="0087528F">
      <w:pPr>
        <w:rPr>
          <w:sz w:val="20"/>
          <w:szCs w:val="20"/>
        </w:rPr>
      </w:pPr>
      <w:r w:rsidRPr="003B4864">
        <w:rPr>
          <w:rFonts w:hint="eastAsia"/>
          <w:sz w:val="20"/>
          <w:szCs w:val="20"/>
        </w:rPr>
        <w:t>・</w:t>
      </w:r>
      <w:r w:rsidRPr="003B4864">
        <w:rPr>
          <w:sz w:val="20"/>
          <w:szCs w:val="20"/>
        </w:rPr>
        <w:t>Kuhn, Thomas S</w:t>
      </w:r>
      <w:proofErr w:type="gramStart"/>
      <w:r w:rsidRPr="003B4864">
        <w:rPr>
          <w:sz w:val="20"/>
          <w:szCs w:val="20"/>
        </w:rPr>
        <w:t>.,</w:t>
      </w:r>
      <w:proofErr w:type="gramEnd"/>
      <w:r w:rsidRPr="003B4864">
        <w:rPr>
          <w:sz w:val="20"/>
          <w:szCs w:val="20"/>
        </w:rPr>
        <w:t xml:space="preserve"> The Structure of Scientific Revolutions, University of Chicago Press, 2012.</w:t>
      </w:r>
    </w:p>
    <w:p w14:paraId="66164266" w14:textId="77777777" w:rsidR="0087528F" w:rsidRPr="003B4864" w:rsidRDefault="0087528F" w:rsidP="0087528F">
      <w:pPr>
        <w:rPr>
          <w:sz w:val="20"/>
          <w:szCs w:val="20"/>
        </w:rPr>
      </w:pPr>
      <w:r w:rsidRPr="003B4864">
        <w:rPr>
          <w:rFonts w:hint="eastAsia"/>
          <w:sz w:val="20"/>
          <w:szCs w:val="20"/>
        </w:rPr>
        <w:t>・久保田力</w:t>
      </w:r>
      <w:r w:rsidRPr="003B4864">
        <w:rPr>
          <w:sz w:val="20"/>
          <w:szCs w:val="20"/>
        </w:rPr>
        <w:t>,『アルゴリズムが世界を支配する』,ウェッジ, 2018年.</w:t>
      </w:r>
    </w:p>
    <w:p w14:paraId="7EFE25BB" w14:textId="77777777" w:rsidR="0087528F" w:rsidRPr="003B4864" w:rsidRDefault="0087528F" w:rsidP="0087528F">
      <w:pPr>
        <w:rPr>
          <w:sz w:val="20"/>
          <w:szCs w:val="20"/>
        </w:rPr>
      </w:pPr>
      <w:r w:rsidRPr="003B4864">
        <w:rPr>
          <w:rFonts w:hint="eastAsia"/>
          <w:sz w:val="20"/>
          <w:szCs w:val="20"/>
        </w:rPr>
        <w:t>・</w:t>
      </w:r>
      <w:r w:rsidRPr="003B4864">
        <w:rPr>
          <w:sz w:val="20"/>
          <w:szCs w:val="20"/>
        </w:rPr>
        <w:t>Laszlo, Ervin, The Systems View of the World: A Holistic Vision for Our Time, Hampton Press, 1996.</w:t>
      </w:r>
    </w:p>
    <w:p w14:paraId="76FA7F9A" w14:textId="77777777" w:rsidR="0087528F" w:rsidRPr="003B4864" w:rsidRDefault="0087528F" w:rsidP="0087528F">
      <w:pPr>
        <w:rPr>
          <w:sz w:val="20"/>
          <w:szCs w:val="20"/>
        </w:rPr>
      </w:pPr>
      <w:r w:rsidRPr="003B4864">
        <w:rPr>
          <w:rFonts w:hint="eastAsia"/>
          <w:sz w:val="20"/>
          <w:szCs w:val="20"/>
        </w:rPr>
        <w:t>・</w:t>
      </w:r>
      <w:proofErr w:type="spellStart"/>
      <w:r w:rsidRPr="003B4864">
        <w:rPr>
          <w:sz w:val="20"/>
          <w:szCs w:val="20"/>
        </w:rPr>
        <w:t>Libet</w:t>
      </w:r>
      <w:proofErr w:type="spellEnd"/>
      <w:r w:rsidRPr="003B4864">
        <w:rPr>
          <w:sz w:val="20"/>
          <w:szCs w:val="20"/>
        </w:rPr>
        <w:t>, Benjamin, Mind Time: The Temporal Factor in Consciousness, Harvard University Press, 2005.</w:t>
      </w:r>
    </w:p>
    <w:p w14:paraId="02FE1CC7" w14:textId="77777777" w:rsidR="0087528F" w:rsidRPr="003B4864" w:rsidRDefault="0087528F" w:rsidP="0087528F">
      <w:pPr>
        <w:rPr>
          <w:sz w:val="20"/>
          <w:szCs w:val="20"/>
        </w:rPr>
      </w:pPr>
      <w:r w:rsidRPr="003B4864">
        <w:rPr>
          <w:rFonts w:hint="eastAsia"/>
          <w:sz w:val="20"/>
          <w:szCs w:val="20"/>
        </w:rPr>
        <w:t>・ジョン・ロック</w:t>
      </w:r>
      <w:r w:rsidRPr="003B4864">
        <w:rPr>
          <w:sz w:val="20"/>
          <w:szCs w:val="20"/>
        </w:rPr>
        <w:t>,『人間知性論』, 大槻春彦訳, 岩波書店, 2010年.</w:t>
      </w:r>
    </w:p>
    <w:p w14:paraId="69A2AC12" w14:textId="77777777" w:rsidR="0087528F" w:rsidRPr="003B4864" w:rsidRDefault="0087528F" w:rsidP="0087528F">
      <w:pPr>
        <w:rPr>
          <w:sz w:val="20"/>
          <w:szCs w:val="20"/>
        </w:rPr>
      </w:pPr>
      <w:r w:rsidRPr="003B4864">
        <w:rPr>
          <w:rFonts w:hint="eastAsia"/>
          <w:sz w:val="20"/>
          <w:szCs w:val="20"/>
        </w:rPr>
        <w:t>・ロゴセラピー研究所編</w:t>
      </w:r>
      <w:r w:rsidRPr="003B4864">
        <w:rPr>
          <w:sz w:val="20"/>
          <w:szCs w:val="20"/>
        </w:rPr>
        <w:t>, 『生きる意味』, 諸富祥彦・山田邦男監訳, 春秋社, 2011年.</w:t>
      </w:r>
    </w:p>
    <w:p w14:paraId="20B02E12" w14:textId="77777777" w:rsidR="0087528F" w:rsidRPr="003B4864" w:rsidRDefault="0087528F" w:rsidP="0087528F">
      <w:pPr>
        <w:rPr>
          <w:sz w:val="20"/>
          <w:szCs w:val="20"/>
        </w:rPr>
      </w:pPr>
      <w:r w:rsidRPr="003B4864">
        <w:rPr>
          <w:rFonts w:hint="eastAsia"/>
          <w:sz w:val="20"/>
          <w:szCs w:val="20"/>
        </w:rPr>
        <w:t>・レヴィ</w:t>
      </w:r>
      <w:r w:rsidRPr="003B4864">
        <w:rPr>
          <w:sz w:val="20"/>
          <w:szCs w:val="20"/>
        </w:rPr>
        <w:t>=ストロース, 『野生の思考』, 大橋保夫訳, みすず書房, 2006年.</w:t>
      </w:r>
    </w:p>
    <w:p w14:paraId="21E438DD" w14:textId="77777777" w:rsidR="0087528F" w:rsidRPr="003B4864" w:rsidRDefault="0087528F" w:rsidP="0087528F">
      <w:pPr>
        <w:rPr>
          <w:sz w:val="20"/>
          <w:szCs w:val="20"/>
        </w:rPr>
      </w:pPr>
      <w:r w:rsidRPr="003B4864">
        <w:rPr>
          <w:rFonts w:hint="eastAsia"/>
          <w:sz w:val="20"/>
          <w:szCs w:val="20"/>
        </w:rPr>
        <w:t>・松澤由美子</w:t>
      </w:r>
      <w:r w:rsidRPr="003B4864">
        <w:rPr>
          <w:sz w:val="20"/>
          <w:szCs w:val="20"/>
        </w:rPr>
        <w:t>,『輪廻と業――輪廻のある世界』,放送大学教育振興会,2014年.</w:t>
      </w:r>
    </w:p>
    <w:p w14:paraId="4B664556" w14:textId="77777777" w:rsidR="0087528F" w:rsidRPr="003B4864" w:rsidRDefault="0087528F" w:rsidP="0087528F">
      <w:pPr>
        <w:rPr>
          <w:sz w:val="20"/>
          <w:szCs w:val="20"/>
        </w:rPr>
      </w:pPr>
      <w:r w:rsidRPr="003B4864">
        <w:rPr>
          <w:rFonts w:hint="eastAsia"/>
          <w:sz w:val="20"/>
          <w:szCs w:val="20"/>
        </w:rPr>
        <w:t>・正木晃</w:t>
      </w:r>
      <w:r w:rsidRPr="003B4864">
        <w:rPr>
          <w:sz w:val="20"/>
          <w:szCs w:val="20"/>
        </w:rPr>
        <w:t>,『龍樹』,講談社,2015年.</w:t>
      </w:r>
    </w:p>
    <w:p w14:paraId="2D7EBFEC" w14:textId="77777777" w:rsidR="0087528F" w:rsidRPr="003B4864" w:rsidRDefault="0087528F" w:rsidP="0087528F">
      <w:pPr>
        <w:rPr>
          <w:sz w:val="20"/>
          <w:szCs w:val="20"/>
        </w:rPr>
      </w:pPr>
      <w:r w:rsidRPr="003B4864">
        <w:rPr>
          <w:rFonts w:hint="eastAsia"/>
          <w:sz w:val="20"/>
          <w:szCs w:val="20"/>
        </w:rPr>
        <w:t>・増谷文雄</w:t>
      </w:r>
      <w:r w:rsidRPr="003B4864">
        <w:rPr>
          <w:sz w:val="20"/>
          <w:szCs w:val="20"/>
        </w:rPr>
        <w:t>,『般若経』,講談社,1976年.</w:t>
      </w:r>
    </w:p>
    <w:p w14:paraId="729585BE" w14:textId="77777777" w:rsidR="0087528F" w:rsidRPr="003B4864" w:rsidRDefault="0087528F" w:rsidP="0087528F">
      <w:pPr>
        <w:rPr>
          <w:sz w:val="20"/>
          <w:szCs w:val="20"/>
        </w:rPr>
      </w:pPr>
      <w:r w:rsidRPr="003B4864">
        <w:rPr>
          <w:rFonts w:hint="eastAsia"/>
          <w:sz w:val="20"/>
          <w:szCs w:val="20"/>
        </w:rPr>
        <w:t>・マクス・ウェーバー</w:t>
      </w:r>
      <w:r w:rsidRPr="003B4864">
        <w:rPr>
          <w:sz w:val="20"/>
          <w:szCs w:val="20"/>
        </w:rPr>
        <w:t>, 『社会科学と社会政策に関わる認識の「客観性」』, 富永祐治・立野保男訳, 折原浩補訳, 岩波文庫, 1998年.</w:t>
      </w:r>
    </w:p>
    <w:p w14:paraId="6D38AF06" w14:textId="77777777" w:rsidR="0087528F" w:rsidRPr="003B4864" w:rsidRDefault="0087528F" w:rsidP="0087528F">
      <w:pPr>
        <w:rPr>
          <w:sz w:val="20"/>
          <w:szCs w:val="20"/>
        </w:rPr>
      </w:pPr>
      <w:r w:rsidRPr="003B4864">
        <w:rPr>
          <w:rFonts w:hint="eastAsia"/>
          <w:sz w:val="20"/>
          <w:szCs w:val="20"/>
        </w:rPr>
        <w:t>・</w:t>
      </w:r>
      <w:r w:rsidRPr="003B4864">
        <w:rPr>
          <w:sz w:val="20"/>
          <w:szCs w:val="20"/>
        </w:rPr>
        <w:t>McGinn, Colin, The Mysterious Flame: Conscious Minds In A Material World, Basic Books, 2000.</w:t>
      </w:r>
    </w:p>
    <w:p w14:paraId="329F73B0" w14:textId="77777777" w:rsidR="0087528F" w:rsidRPr="003B4864" w:rsidRDefault="0087528F" w:rsidP="0087528F">
      <w:pPr>
        <w:rPr>
          <w:sz w:val="20"/>
          <w:szCs w:val="20"/>
        </w:rPr>
      </w:pPr>
      <w:r w:rsidRPr="003B4864">
        <w:rPr>
          <w:rFonts w:hint="eastAsia"/>
          <w:sz w:val="20"/>
          <w:szCs w:val="20"/>
        </w:rPr>
        <w:lastRenderedPageBreak/>
        <w:t>・ジャン</w:t>
      </w:r>
      <w:r w:rsidRPr="003B4864">
        <w:rPr>
          <w:sz w:val="20"/>
          <w:szCs w:val="20"/>
        </w:rPr>
        <w:t>=リュック・ナンシー,『無為の共同体』,西谷修・安原伸一朗訳,以文社,2001年.</w:t>
      </w:r>
    </w:p>
    <w:p w14:paraId="2A26002E" w14:textId="77777777" w:rsidR="0087528F" w:rsidRPr="003B4864" w:rsidRDefault="0087528F" w:rsidP="0087528F">
      <w:pPr>
        <w:rPr>
          <w:sz w:val="20"/>
          <w:szCs w:val="20"/>
        </w:rPr>
      </w:pPr>
      <w:r w:rsidRPr="003B4864">
        <w:rPr>
          <w:rFonts w:hint="eastAsia"/>
          <w:sz w:val="20"/>
          <w:szCs w:val="20"/>
        </w:rPr>
        <w:t>・長尾雅人</w:t>
      </w:r>
      <w:r w:rsidRPr="003B4864">
        <w:rPr>
          <w:sz w:val="20"/>
          <w:szCs w:val="20"/>
        </w:rPr>
        <w:t>,『中観と唯識』,岩波書店,2011年.</w:t>
      </w:r>
    </w:p>
    <w:p w14:paraId="0EE1A501" w14:textId="77777777" w:rsidR="0087528F" w:rsidRPr="003B4864" w:rsidRDefault="0087528F" w:rsidP="0087528F">
      <w:pPr>
        <w:rPr>
          <w:sz w:val="20"/>
          <w:szCs w:val="20"/>
        </w:rPr>
      </w:pPr>
      <w:r w:rsidRPr="003B4864">
        <w:rPr>
          <w:rFonts w:hint="eastAsia"/>
          <w:sz w:val="20"/>
          <w:szCs w:val="20"/>
        </w:rPr>
        <w:t>・西田幾多郎</w:t>
      </w:r>
      <w:r w:rsidRPr="003B4864">
        <w:rPr>
          <w:sz w:val="20"/>
          <w:szCs w:val="20"/>
        </w:rPr>
        <w:t>,『善の研究』,岩波文庫,2012年.</w:t>
      </w:r>
    </w:p>
    <w:p w14:paraId="0183C500" w14:textId="77777777" w:rsidR="0087528F" w:rsidRPr="003B4864" w:rsidRDefault="0087528F" w:rsidP="0087528F">
      <w:pPr>
        <w:rPr>
          <w:sz w:val="20"/>
          <w:szCs w:val="20"/>
        </w:rPr>
      </w:pPr>
      <w:r w:rsidRPr="003B4864">
        <w:rPr>
          <w:rFonts w:hint="eastAsia"/>
          <w:sz w:val="20"/>
          <w:szCs w:val="20"/>
        </w:rPr>
        <w:t>・野家啓一</w:t>
      </w:r>
      <w:r w:rsidRPr="003B4864">
        <w:rPr>
          <w:sz w:val="20"/>
          <w:szCs w:val="20"/>
        </w:rPr>
        <w:t>,『科学哲学への招待』,ちくま新書, 2017年.</w:t>
      </w:r>
    </w:p>
    <w:p w14:paraId="372935DE" w14:textId="77777777" w:rsidR="0087528F" w:rsidRPr="003B4864" w:rsidRDefault="0087528F" w:rsidP="0087528F">
      <w:pPr>
        <w:rPr>
          <w:sz w:val="20"/>
          <w:szCs w:val="20"/>
        </w:rPr>
      </w:pPr>
      <w:r w:rsidRPr="003B4864">
        <w:rPr>
          <w:rFonts w:hint="eastAsia"/>
          <w:sz w:val="20"/>
          <w:szCs w:val="20"/>
        </w:rPr>
        <w:t>・延原時行</w:t>
      </w:r>
      <w:r w:rsidRPr="003B4864">
        <w:rPr>
          <w:sz w:val="20"/>
          <w:szCs w:val="20"/>
        </w:rPr>
        <w:t>, 『龍樹と世親』, 講談社学術文庫, 2000年.</w:t>
      </w:r>
    </w:p>
    <w:p w14:paraId="43044736" w14:textId="77777777" w:rsidR="0087528F" w:rsidRPr="003B4864" w:rsidRDefault="0087528F" w:rsidP="0087528F">
      <w:pPr>
        <w:rPr>
          <w:sz w:val="20"/>
          <w:szCs w:val="20"/>
        </w:rPr>
      </w:pPr>
      <w:r w:rsidRPr="003B4864">
        <w:rPr>
          <w:rFonts w:hint="eastAsia"/>
          <w:sz w:val="20"/>
          <w:szCs w:val="20"/>
        </w:rPr>
        <w:t>・大森荘蔵</w:t>
      </w:r>
      <w:r w:rsidRPr="003B4864">
        <w:rPr>
          <w:sz w:val="20"/>
          <w:szCs w:val="20"/>
        </w:rPr>
        <w:t>, 『時は流れず』, 青土社, 1996年.</w:t>
      </w:r>
    </w:p>
    <w:p w14:paraId="162CC573" w14:textId="77777777" w:rsidR="0087528F" w:rsidRPr="003B4864" w:rsidRDefault="0087528F" w:rsidP="0087528F">
      <w:pPr>
        <w:rPr>
          <w:sz w:val="20"/>
          <w:szCs w:val="20"/>
        </w:rPr>
      </w:pPr>
      <w:r w:rsidRPr="003B4864">
        <w:rPr>
          <w:rFonts w:hint="eastAsia"/>
          <w:sz w:val="20"/>
          <w:szCs w:val="20"/>
        </w:rPr>
        <w:t>・プラトン</w:t>
      </w:r>
      <w:r w:rsidRPr="003B4864">
        <w:rPr>
          <w:sz w:val="20"/>
          <w:szCs w:val="20"/>
        </w:rPr>
        <w:t>,『国家（上）』,藤沢令夫訳,岩波文庫,2009年.</w:t>
      </w:r>
    </w:p>
    <w:p w14:paraId="4E9F96A8" w14:textId="77777777" w:rsidR="0087528F" w:rsidRPr="003B4864" w:rsidRDefault="0087528F" w:rsidP="0087528F">
      <w:pPr>
        <w:rPr>
          <w:sz w:val="20"/>
          <w:szCs w:val="20"/>
        </w:rPr>
      </w:pPr>
      <w:r w:rsidRPr="003B4864">
        <w:rPr>
          <w:rFonts w:hint="eastAsia"/>
          <w:sz w:val="20"/>
          <w:szCs w:val="20"/>
        </w:rPr>
        <w:t>・ラムゼイヤー</w:t>
      </w:r>
      <w:r w:rsidRPr="003B4864">
        <w:rPr>
          <w:sz w:val="20"/>
          <w:szCs w:val="20"/>
        </w:rPr>
        <w:t>,『生命と遺伝情報』,横山茂・金児暁嗣監訳,オーム社,1996年.</w:t>
      </w:r>
    </w:p>
    <w:p w14:paraId="5B63889E" w14:textId="77777777" w:rsidR="0087528F" w:rsidRPr="003B4864" w:rsidRDefault="0087528F" w:rsidP="0087528F">
      <w:pPr>
        <w:rPr>
          <w:sz w:val="20"/>
          <w:szCs w:val="20"/>
        </w:rPr>
      </w:pPr>
      <w:r w:rsidRPr="003B4864">
        <w:rPr>
          <w:rFonts w:hint="eastAsia"/>
          <w:sz w:val="20"/>
          <w:szCs w:val="20"/>
        </w:rPr>
        <w:t>・</w:t>
      </w:r>
      <w:r w:rsidRPr="003B4864">
        <w:rPr>
          <w:sz w:val="20"/>
          <w:szCs w:val="20"/>
        </w:rPr>
        <w:t>Regis, Ed, What Is Life?: Investigating the Nature of Life in the Age of Synthetic Biology, Oxford University Press, 2009.</w:t>
      </w:r>
    </w:p>
    <w:p w14:paraId="147CEA38" w14:textId="77777777" w:rsidR="0087528F" w:rsidRPr="003B4864" w:rsidRDefault="0087528F" w:rsidP="0087528F">
      <w:pPr>
        <w:rPr>
          <w:sz w:val="20"/>
          <w:szCs w:val="20"/>
        </w:rPr>
      </w:pPr>
      <w:r w:rsidRPr="003B4864">
        <w:rPr>
          <w:rFonts w:hint="eastAsia"/>
          <w:sz w:val="20"/>
          <w:szCs w:val="20"/>
        </w:rPr>
        <w:t>・</w:t>
      </w:r>
      <w:proofErr w:type="spellStart"/>
      <w:r w:rsidRPr="003B4864">
        <w:rPr>
          <w:sz w:val="20"/>
          <w:szCs w:val="20"/>
        </w:rPr>
        <w:t>Rovelli</w:t>
      </w:r>
      <w:proofErr w:type="spellEnd"/>
      <w:r w:rsidRPr="003B4864">
        <w:rPr>
          <w:sz w:val="20"/>
          <w:szCs w:val="20"/>
        </w:rPr>
        <w:t>, Carlo, The Order of Time, Riverhead Books, 2018.</w:t>
      </w:r>
    </w:p>
    <w:p w14:paraId="17323180" w14:textId="77777777" w:rsidR="0087528F" w:rsidRPr="003B4864" w:rsidRDefault="0087528F" w:rsidP="0087528F">
      <w:pPr>
        <w:rPr>
          <w:sz w:val="20"/>
          <w:szCs w:val="20"/>
        </w:rPr>
      </w:pPr>
      <w:r w:rsidRPr="003B4864">
        <w:rPr>
          <w:rFonts w:hint="eastAsia"/>
          <w:sz w:val="20"/>
          <w:szCs w:val="20"/>
        </w:rPr>
        <w:t>・佐藤直樹</w:t>
      </w:r>
      <w:r w:rsidRPr="003B4864">
        <w:rPr>
          <w:sz w:val="20"/>
          <w:szCs w:val="20"/>
        </w:rPr>
        <w:t>,『意識のトポロジー:現象学の彼方へ』,医学書院,2009年.</w:t>
      </w:r>
    </w:p>
    <w:p w14:paraId="7BA1B617" w14:textId="77777777" w:rsidR="0087528F" w:rsidRPr="003B4864" w:rsidRDefault="0087528F" w:rsidP="0087528F">
      <w:pPr>
        <w:rPr>
          <w:sz w:val="20"/>
          <w:szCs w:val="20"/>
        </w:rPr>
      </w:pPr>
      <w:r w:rsidRPr="003B4864">
        <w:rPr>
          <w:rFonts w:hint="eastAsia"/>
          <w:sz w:val="20"/>
          <w:szCs w:val="20"/>
        </w:rPr>
        <w:t>・シュレーディンガー</w:t>
      </w:r>
      <w:r w:rsidRPr="003B4864">
        <w:rPr>
          <w:sz w:val="20"/>
          <w:szCs w:val="20"/>
        </w:rPr>
        <w:t>,『生命とは何か』,岡小天・鎮目恭夫訳,岩波書店,2008年.</w:t>
      </w:r>
    </w:p>
    <w:p w14:paraId="05D39236" w14:textId="77777777" w:rsidR="0087528F" w:rsidRPr="003B4864" w:rsidRDefault="0087528F" w:rsidP="0087528F">
      <w:pPr>
        <w:rPr>
          <w:sz w:val="20"/>
          <w:szCs w:val="20"/>
        </w:rPr>
      </w:pPr>
      <w:r w:rsidRPr="003B4864">
        <w:rPr>
          <w:rFonts w:hint="eastAsia"/>
          <w:sz w:val="20"/>
          <w:szCs w:val="20"/>
        </w:rPr>
        <w:t>・鈴木大拙</w:t>
      </w:r>
      <w:r w:rsidRPr="003B4864">
        <w:rPr>
          <w:sz w:val="20"/>
          <w:szCs w:val="20"/>
        </w:rPr>
        <w:t>, 『日本的霊性』,岩波文庫, 1972年.</w:t>
      </w:r>
    </w:p>
    <w:p w14:paraId="209CCCDA" w14:textId="77777777" w:rsidR="0087528F" w:rsidRPr="003B4864" w:rsidRDefault="0087528F" w:rsidP="0087528F">
      <w:pPr>
        <w:rPr>
          <w:sz w:val="20"/>
          <w:szCs w:val="20"/>
        </w:rPr>
      </w:pPr>
      <w:r w:rsidRPr="003B4864">
        <w:rPr>
          <w:rFonts w:hint="eastAsia"/>
          <w:sz w:val="20"/>
          <w:szCs w:val="20"/>
        </w:rPr>
        <w:t>・高橋克也・吉江弘和・伊吹友秀</w:t>
      </w:r>
      <w:r w:rsidRPr="003B4864">
        <w:rPr>
          <w:sz w:val="20"/>
          <w:szCs w:val="20"/>
        </w:rPr>
        <w:t>, 『原始仏教聖典資料集成』第1巻,中央公論新社,2021年.</w:t>
      </w:r>
    </w:p>
    <w:p w14:paraId="3A6B999E" w14:textId="77777777" w:rsidR="0087528F" w:rsidRPr="003B4864" w:rsidRDefault="0087528F" w:rsidP="0087528F">
      <w:pPr>
        <w:rPr>
          <w:sz w:val="20"/>
          <w:szCs w:val="20"/>
        </w:rPr>
      </w:pPr>
      <w:r w:rsidRPr="003B4864">
        <w:rPr>
          <w:rFonts w:hint="eastAsia"/>
          <w:sz w:val="20"/>
          <w:szCs w:val="20"/>
        </w:rPr>
        <w:t>・時正はじめ</w:t>
      </w:r>
      <w:r w:rsidRPr="003B4864">
        <w:rPr>
          <w:sz w:val="20"/>
          <w:szCs w:val="20"/>
        </w:rPr>
        <w:t>, 『意識の宇宙論』, 講談社, 2001年.</w:t>
      </w:r>
    </w:p>
    <w:p w14:paraId="4CF114BF" w14:textId="77777777" w:rsidR="0087528F" w:rsidRPr="003B4864" w:rsidRDefault="0087528F" w:rsidP="0087528F">
      <w:pPr>
        <w:rPr>
          <w:sz w:val="20"/>
          <w:szCs w:val="20"/>
        </w:rPr>
      </w:pPr>
      <w:r w:rsidRPr="003B4864">
        <w:rPr>
          <w:rFonts w:hint="eastAsia"/>
          <w:sz w:val="20"/>
          <w:szCs w:val="20"/>
        </w:rPr>
        <w:t>・梅原猛</w:t>
      </w:r>
      <w:r w:rsidRPr="003B4864">
        <w:rPr>
          <w:sz w:val="20"/>
          <w:szCs w:val="20"/>
        </w:rPr>
        <w:t>, 『「神」と「仏」の対話』, 小学館, 1996年.</w:t>
      </w:r>
    </w:p>
    <w:p w14:paraId="57B5AEC3" w14:textId="77777777" w:rsidR="0087528F" w:rsidRPr="003B4864" w:rsidRDefault="0087528F" w:rsidP="0087528F">
      <w:pPr>
        <w:rPr>
          <w:sz w:val="20"/>
          <w:szCs w:val="20"/>
        </w:rPr>
      </w:pPr>
      <w:r w:rsidRPr="003B4864">
        <w:rPr>
          <w:rFonts w:hint="eastAsia"/>
          <w:sz w:val="20"/>
          <w:szCs w:val="20"/>
        </w:rPr>
        <w:t>・臼井隆一郎・臼井二美・橋口一利</w:t>
      </w:r>
      <w:r w:rsidRPr="003B4864">
        <w:rPr>
          <w:sz w:val="20"/>
          <w:szCs w:val="20"/>
        </w:rPr>
        <w:t>, 『仏教からみた生命倫理』, 丸善出版, 2015年.</w:t>
      </w:r>
    </w:p>
    <w:p w14:paraId="6FFE64B3" w14:textId="77777777" w:rsidR="0087528F" w:rsidRPr="003B4864" w:rsidRDefault="0087528F" w:rsidP="0087528F">
      <w:pPr>
        <w:rPr>
          <w:sz w:val="20"/>
          <w:szCs w:val="20"/>
        </w:rPr>
      </w:pPr>
      <w:r w:rsidRPr="003B4864">
        <w:rPr>
          <w:rFonts w:hint="eastAsia"/>
          <w:sz w:val="20"/>
          <w:szCs w:val="20"/>
        </w:rPr>
        <w:t>・ヴィンデルバント</w:t>
      </w:r>
      <w:r w:rsidRPr="003B4864">
        <w:rPr>
          <w:sz w:val="20"/>
          <w:szCs w:val="20"/>
        </w:rPr>
        <w:t>,『歴史主義とその諸問題』,篠田英雄訳, 岩波書店, 2010年.</w:t>
      </w:r>
    </w:p>
    <w:p w14:paraId="0D6A1C85" w14:textId="77777777" w:rsidR="0087528F" w:rsidRPr="003B4864" w:rsidRDefault="0087528F" w:rsidP="0087528F">
      <w:pPr>
        <w:rPr>
          <w:sz w:val="20"/>
          <w:szCs w:val="20"/>
        </w:rPr>
      </w:pPr>
      <w:r w:rsidRPr="003B4864">
        <w:rPr>
          <w:rFonts w:hint="eastAsia"/>
          <w:sz w:val="20"/>
          <w:szCs w:val="20"/>
        </w:rPr>
        <w:t>・ヴィヴェーカナンダ</w:t>
      </w:r>
      <w:r w:rsidRPr="003B4864">
        <w:rPr>
          <w:sz w:val="20"/>
          <w:szCs w:val="20"/>
        </w:rPr>
        <w:t>, 『ラージャ・ヨーガ講話』,平川彰訳,講談社学術文庫,1986年.</w:t>
      </w:r>
    </w:p>
    <w:p w14:paraId="3AD4C69A" w14:textId="77777777" w:rsidR="0087528F" w:rsidRPr="003B4864" w:rsidRDefault="0087528F" w:rsidP="0087528F">
      <w:pPr>
        <w:rPr>
          <w:sz w:val="20"/>
          <w:szCs w:val="20"/>
        </w:rPr>
      </w:pPr>
      <w:r w:rsidRPr="003B4864">
        <w:rPr>
          <w:rFonts w:hint="eastAsia"/>
          <w:sz w:val="20"/>
          <w:szCs w:val="20"/>
        </w:rPr>
        <w:t>・ウェルウッド</w:t>
      </w:r>
      <w:r w:rsidRPr="003B4864">
        <w:rPr>
          <w:sz w:val="20"/>
          <w:szCs w:val="20"/>
        </w:rPr>
        <w:t>, ジョン, 『意識の心理学』, 蓮見行廣・里見京子訳, 春秋社, 1997年.</w:t>
      </w:r>
    </w:p>
    <w:p w14:paraId="0FD3C2D6" w14:textId="77777777" w:rsidR="0087528F" w:rsidRPr="003B4864" w:rsidRDefault="0087528F" w:rsidP="0087528F">
      <w:pPr>
        <w:rPr>
          <w:sz w:val="20"/>
          <w:szCs w:val="20"/>
        </w:rPr>
      </w:pPr>
      <w:r w:rsidRPr="003B4864">
        <w:rPr>
          <w:rFonts w:hint="eastAsia"/>
          <w:sz w:val="20"/>
          <w:szCs w:val="20"/>
        </w:rPr>
        <w:t>・ホワイトヘッド</w:t>
      </w:r>
      <w:r w:rsidRPr="003B4864">
        <w:rPr>
          <w:sz w:val="20"/>
          <w:szCs w:val="20"/>
        </w:rPr>
        <w:t>,『過程と実在』, 山本誠作訳, 松籟社, 1984年.</w:t>
      </w:r>
    </w:p>
    <w:p w14:paraId="49E64AC2" w14:textId="77777777" w:rsidR="0087528F" w:rsidRPr="003B4864" w:rsidRDefault="0087528F" w:rsidP="0087528F">
      <w:pPr>
        <w:rPr>
          <w:sz w:val="20"/>
          <w:szCs w:val="20"/>
        </w:rPr>
      </w:pPr>
      <w:r w:rsidRPr="003B4864">
        <w:rPr>
          <w:rFonts w:hint="eastAsia"/>
          <w:sz w:val="20"/>
          <w:szCs w:val="20"/>
        </w:rPr>
        <w:t>・山口恵理子</w:t>
      </w:r>
      <w:r w:rsidRPr="003B4864">
        <w:rPr>
          <w:sz w:val="20"/>
          <w:szCs w:val="20"/>
        </w:rPr>
        <w:t>,『仏教からみる生老病死』, 筑摩書房, 2017年.</w:t>
      </w:r>
    </w:p>
    <w:p w14:paraId="1DEC1242" w14:textId="22CEC51A" w:rsidR="0073047A" w:rsidRPr="003B4864" w:rsidRDefault="0087528F" w:rsidP="0087528F">
      <w:pPr>
        <w:rPr>
          <w:sz w:val="20"/>
          <w:szCs w:val="20"/>
        </w:rPr>
      </w:pPr>
      <w:r w:rsidRPr="003B4864">
        <w:rPr>
          <w:rFonts w:hint="eastAsia"/>
          <w:sz w:val="20"/>
          <w:szCs w:val="20"/>
        </w:rPr>
        <w:t>・安冨信哉</w:t>
      </w:r>
      <w:r w:rsidRPr="003B4864">
        <w:rPr>
          <w:sz w:val="20"/>
          <w:szCs w:val="20"/>
        </w:rPr>
        <w:t>, 『創発する生命:進化論の新地平』, ちくま新書, 2000年.</w:t>
      </w:r>
    </w:p>
    <w:p w14:paraId="602076EB" w14:textId="77777777" w:rsidR="0087528F" w:rsidRPr="003B4864" w:rsidRDefault="0087528F" w:rsidP="0087528F">
      <w:pPr>
        <w:rPr>
          <w:sz w:val="20"/>
          <w:szCs w:val="20"/>
        </w:rPr>
      </w:pPr>
    </w:p>
    <w:p w14:paraId="1BF9352A" w14:textId="77777777" w:rsidR="0087528F" w:rsidRPr="003B4864" w:rsidRDefault="0087528F" w:rsidP="0087528F">
      <w:pPr>
        <w:rPr>
          <w:sz w:val="20"/>
          <w:szCs w:val="20"/>
        </w:rPr>
      </w:pPr>
      <w:r w:rsidRPr="003B4864">
        <w:rPr>
          <w:rFonts w:hint="eastAsia"/>
          <w:sz w:val="20"/>
          <w:szCs w:val="20"/>
        </w:rPr>
        <w:t>【引用】</w:t>
      </w:r>
    </w:p>
    <w:p w14:paraId="42795CE1" w14:textId="77777777" w:rsidR="0087528F" w:rsidRPr="003B4864" w:rsidRDefault="0087528F" w:rsidP="0087528F">
      <w:pPr>
        <w:rPr>
          <w:sz w:val="20"/>
          <w:szCs w:val="20"/>
        </w:rPr>
      </w:pPr>
      <w:r w:rsidRPr="003B4864">
        <w:rPr>
          <w:rFonts w:hint="eastAsia"/>
          <w:sz w:val="20"/>
          <w:szCs w:val="20"/>
        </w:rPr>
        <w:lastRenderedPageBreak/>
        <w:t>・「我思う、ゆえに我あり」（</w:t>
      </w:r>
      <w:r w:rsidRPr="003B4864">
        <w:rPr>
          <w:sz w:val="20"/>
          <w:szCs w:val="20"/>
        </w:rPr>
        <w:t>p.194） - デカルト,「方法序説」,谷川多佳子訳,岩波書店,1967年.</w:t>
      </w:r>
    </w:p>
    <w:p w14:paraId="44ED0EA9" w14:textId="77777777" w:rsidR="0087528F" w:rsidRPr="003B4864" w:rsidRDefault="0087528F" w:rsidP="0087528F">
      <w:pPr>
        <w:rPr>
          <w:sz w:val="20"/>
          <w:szCs w:val="20"/>
        </w:rPr>
      </w:pPr>
      <w:r w:rsidRPr="003B4864">
        <w:rPr>
          <w:rFonts w:hint="eastAsia"/>
          <w:sz w:val="20"/>
          <w:szCs w:val="20"/>
        </w:rPr>
        <w:t>・「色即是空、空即是色」（</w:t>
      </w:r>
      <w:r w:rsidRPr="003B4864">
        <w:rPr>
          <w:sz w:val="20"/>
          <w:szCs w:val="20"/>
        </w:rPr>
        <w:t>p.195） -「般若心経」,中村元訳,岩波文庫,1960年.</w:t>
      </w:r>
    </w:p>
    <w:p w14:paraId="55584AF3" w14:textId="77777777" w:rsidR="0087528F" w:rsidRPr="003B4864" w:rsidRDefault="0087528F" w:rsidP="0087528F">
      <w:pPr>
        <w:rPr>
          <w:sz w:val="20"/>
          <w:szCs w:val="20"/>
        </w:rPr>
      </w:pPr>
      <w:r w:rsidRPr="003B4864">
        <w:rPr>
          <w:rFonts w:hint="eastAsia"/>
          <w:sz w:val="20"/>
          <w:szCs w:val="20"/>
        </w:rPr>
        <w:t>・「観測者によって参加される宇宙」（</w:t>
      </w:r>
      <w:r w:rsidRPr="003B4864">
        <w:rPr>
          <w:sz w:val="20"/>
          <w:szCs w:val="20"/>
        </w:rPr>
        <w:t xml:space="preserve">p.197） - J. A. </w:t>
      </w:r>
      <w:proofErr w:type="gramStart"/>
      <w:r w:rsidRPr="003B4864">
        <w:rPr>
          <w:sz w:val="20"/>
          <w:szCs w:val="20"/>
        </w:rPr>
        <w:t>ウィーラー,「</w:t>
      </w:r>
      <w:proofErr w:type="gramEnd"/>
      <w:r w:rsidRPr="003B4864">
        <w:rPr>
          <w:sz w:val="20"/>
          <w:szCs w:val="20"/>
        </w:rPr>
        <w:t>量子の世界と私たち」,中村量空訳,misuzu,2017年.</w:t>
      </w:r>
    </w:p>
    <w:p w14:paraId="37403926" w14:textId="77777777" w:rsidR="0087528F" w:rsidRPr="003B4864" w:rsidRDefault="0087528F" w:rsidP="0087528F">
      <w:pPr>
        <w:rPr>
          <w:sz w:val="20"/>
          <w:szCs w:val="20"/>
        </w:rPr>
      </w:pPr>
      <w:r w:rsidRPr="003B4864">
        <w:rPr>
          <w:rFonts w:hint="eastAsia"/>
          <w:sz w:val="20"/>
          <w:szCs w:val="20"/>
        </w:rPr>
        <w:t>・「最大多数の最大幸福」（</w:t>
      </w:r>
      <w:r w:rsidRPr="003B4864">
        <w:rPr>
          <w:sz w:val="20"/>
          <w:szCs w:val="20"/>
        </w:rPr>
        <w:t>p.207） - ジェレミー・ベンサム,「道徳および立法の諸原理序説」,山下重一訳,中央公論新社,2000年.</w:t>
      </w:r>
    </w:p>
    <w:p w14:paraId="35DD3DB9" w14:textId="77777777" w:rsidR="0087528F" w:rsidRPr="003B4864" w:rsidRDefault="0087528F" w:rsidP="0087528F">
      <w:pPr>
        <w:rPr>
          <w:sz w:val="20"/>
          <w:szCs w:val="20"/>
        </w:rPr>
      </w:pPr>
      <w:r w:rsidRPr="003B4864">
        <w:rPr>
          <w:rFonts w:hint="eastAsia"/>
          <w:sz w:val="20"/>
          <w:szCs w:val="20"/>
        </w:rPr>
        <w:t>・「普遍化可能な行為準則」（</w:t>
      </w:r>
      <w:r w:rsidRPr="003B4864">
        <w:rPr>
          <w:sz w:val="20"/>
          <w:szCs w:val="20"/>
        </w:rPr>
        <w:t>p.207） - カント,「実践理性批判」,波多野精一・宮本和吉・篠田英雄訳,岩波文庫,1979年.</w:t>
      </w:r>
    </w:p>
    <w:p w14:paraId="0395B0A9" w14:textId="77777777" w:rsidR="0087528F" w:rsidRPr="003B4864" w:rsidRDefault="0087528F" w:rsidP="0087528F">
      <w:pPr>
        <w:rPr>
          <w:sz w:val="20"/>
          <w:szCs w:val="20"/>
        </w:rPr>
      </w:pPr>
      <w:r w:rsidRPr="003B4864">
        <w:rPr>
          <w:rFonts w:hint="eastAsia"/>
          <w:sz w:val="20"/>
          <w:szCs w:val="20"/>
        </w:rPr>
        <w:t>・「自利利他円満」（</w:t>
      </w:r>
      <w:r w:rsidRPr="003B4864">
        <w:rPr>
          <w:sz w:val="20"/>
          <w:szCs w:val="20"/>
        </w:rPr>
        <w:t>p.208） -「摩訶止観」,関口真大訳,岩波文庫,2015年.</w:t>
      </w:r>
    </w:p>
    <w:p w14:paraId="20A6FDB1" w14:textId="77777777" w:rsidR="0087528F" w:rsidRPr="003B4864" w:rsidRDefault="0087528F" w:rsidP="0087528F">
      <w:pPr>
        <w:rPr>
          <w:sz w:val="20"/>
          <w:szCs w:val="20"/>
        </w:rPr>
      </w:pPr>
      <w:r w:rsidRPr="003B4864">
        <w:rPr>
          <w:rFonts w:hint="eastAsia"/>
          <w:sz w:val="20"/>
          <w:szCs w:val="20"/>
        </w:rPr>
        <w:t>・「一人が成仏するのではなく、全ての衆生と共に悟りを得る」（</w:t>
      </w:r>
      <w:r w:rsidRPr="003B4864">
        <w:rPr>
          <w:sz w:val="20"/>
          <w:szCs w:val="20"/>
        </w:rPr>
        <w:t>p.210） - 鈴木大拙,「日本的霊性」,岩波文庫,1972年.</w:t>
      </w:r>
    </w:p>
    <w:p w14:paraId="415F2EEA" w14:textId="77777777" w:rsidR="0087528F" w:rsidRPr="003B4864" w:rsidRDefault="0087528F" w:rsidP="0087528F">
      <w:pPr>
        <w:rPr>
          <w:sz w:val="20"/>
          <w:szCs w:val="20"/>
        </w:rPr>
      </w:pPr>
      <w:r w:rsidRPr="003B4864">
        <w:rPr>
          <w:rFonts w:hint="eastAsia"/>
          <w:sz w:val="20"/>
          <w:szCs w:val="20"/>
        </w:rPr>
        <w:t>・「山川草木悉皆成仏」（</w:t>
      </w:r>
      <w:r w:rsidRPr="003B4864">
        <w:rPr>
          <w:sz w:val="20"/>
          <w:szCs w:val="20"/>
        </w:rPr>
        <w:t>p.210） -「壇経」,西口芳男訳注,岩波文庫,2013年.</w:t>
      </w:r>
    </w:p>
    <w:p w14:paraId="7B97A903" w14:textId="77777777" w:rsidR="0087528F" w:rsidRPr="003B4864" w:rsidRDefault="0087528F" w:rsidP="0087528F">
      <w:pPr>
        <w:rPr>
          <w:sz w:val="20"/>
          <w:szCs w:val="20"/>
        </w:rPr>
      </w:pPr>
      <w:r w:rsidRPr="003B4864">
        <w:rPr>
          <w:rFonts w:hint="eastAsia"/>
          <w:sz w:val="20"/>
          <w:szCs w:val="20"/>
        </w:rPr>
        <w:t>・「無私」「自他不二」（</w:t>
      </w:r>
      <w:r w:rsidRPr="003B4864">
        <w:rPr>
          <w:sz w:val="20"/>
          <w:szCs w:val="20"/>
        </w:rPr>
        <w:t>p.210） -「信心銘」,西谷啓治訳註,岩波文庫,2011年.</w:t>
      </w:r>
    </w:p>
    <w:p w14:paraId="043BC869" w14:textId="77777777" w:rsidR="0087528F" w:rsidRPr="003B4864" w:rsidRDefault="0087528F" w:rsidP="0087528F">
      <w:pPr>
        <w:rPr>
          <w:sz w:val="20"/>
          <w:szCs w:val="20"/>
        </w:rPr>
      </w:pPr>
      <w:r w:rsidRPr="003B4864">
        <w:rPr>
          <w:rFonts w:hint="eastAsia"/>
          <w:sz w:val="20"/>
          <w:szCs w:val="20"/>
        </w:rPr>
        <w:t>・「無為」（</w:t>
      </w:r>
      <w:r w:rsidRPr="003B4864">
        <w:rPr>
          <w:sz w:val="20"/>
          <w:szCs w:val="20"/>
        </w:rPr>
        <w:t>p.210） -「老子」,福永光司訳,岩波文庫,2019年.</w:t>
      </w:r>
    </w:p>
    <w:p w14:paraId="0484226A" w14:textId="77777777" w:rsidR="0087528F" w:rsidRPr="003B4864" w:rsidRDefault="0087528F" w:rsidP="0087528F">
      <w:pPr>
        <w:rPr>
          <w:sz w:val="20"/>
          <w:szCs w:val="20"/>
        </w:rPr>
      </w:pPr>
      <w:r w:rsidRPr="003B4864">
        <w:rPr>
          <w:rFonts w:hint="eastAsia"/>
          <w:sz w:val="20"/>
          <w:szCs w:val="20"/>
        </w:rPr>
        <w:t>・「心斎」（</w:t>
      </w:r>
      <w:r w:rsidRPr="003B4864">
        <w:rPr>
          <w:sz w:val="20"/>
          <w:szCs w:val="20"/>
        </w:rPr>
        <w:t>p.210） -「荘子」,福永光司訳,岩波文庫,2019年.</w:t>
      </w:r>
    </w:p>
    <w:p w14:paraId="5C28EDCF" w14:textId="77777777" w:rsidR="0087528F" w:rsidRPr="003B4864" w:rsidRDefault="0087528F" w:rsidP="0087528F">
      <w:pPr>
        <w:rPr>
          <w:sz w:val="20"/>
          <w:szCs w:val="20"/>
        </w:rPr>
      </w:pPr>
      <w:r w:rsidRPr="003B4864">
        <w:rPr>
          <w:rFonts w:hint="eastAsia"/>
          <w:sz w:val="20"/>
          <w:szCs w:val="20"/>
        </w:rPr>
        <w:t>【参考文献】（続き）</w:t>
      </w:r>
    </w:p>
    <w:p w14:paraId="29380BF9" w14:textId="77777777" w:rsidR="0087528F" w:rsidRPr="003B4864" w:rsidRDefault="0087528F" w:rsidP="0087528F">
      <w:pPr>
        <w:rPr>
          <w:sz w:val="20"/>
          <w:szCs w:val="20"/>
        </w:rPr>
      </w:pPr>
      <w:r w:rsidRPr="003B4864">
        <w:rPr>
          <w:rFonts w:hint="eastAsia"/>
          <w:sz w:val="20"/>
          <w:szCs w:val="20"/>
        </w:rPr>
        <w:t>・伊藤義教</w:t>
      </w:r>
      <w:r w:rsidRPr="003B4864">
        <w:rPr>
          <w:sz w:val="20"/>
          <w:szCs w:val="20"/>
        </w:rPr>
        <w:t>, 『仏教とキリスト教の対話:永遠への旅』, 大東出版社, 1996年.</w:t>
      </w:r>
    </w:p>
    <w:p w14:paraId="663006E7" w14:textId="77777777" w:rsidR="0087528F" w:rsidRPr="003B4864" w:rsidRDefault="0087528F" w:rsidP="0087528F">
      <w:pPr>
        <w:rPr>
          <w:sz w:val="20"/>
          <w:szCs w:val="20"/>
        </w:rPr>
      </w:pPr>
      <w:r w:rsidRPr="003B4864">
        <w:rPr>
          <w:rFonts w:hint="eastAsia"/>
          <w:sz w:val="20"/>
          <w:szCs w:val="20"/>
        </w:rPr>
        <w:t>・</w:t>
      </w:r>
      <w:r w:rsidRPr="003B4864">
        <w:rPr>
          <w:sz w:val="20"/>
          <w:szCs w:val="20"/>
        </w:rPr>
        <w:t>R.バークミンスター・フラー, 『宇宙船地球号操縦マニュアル』, 芹沢高志訳, ちくま学芸文庫, 2000年.</w:t>
      </w:r>
    </w:p>
    <w:p w14:paraId="5B85B5A4" w14:textId="77777777" w:rsidR="0087528F" w:rsidRPr="003B4864" w:rsidRDefault="0087528F" w:rsidP="0087528F">
      <w:pPr>
        <w:rPr>
          <w:sz w:val="20"/>
          <w:szCs w:val="20"/>
        </w:rPr>
      </w:pPr>
      <w:r w:rsidRPr="003B4864">
        <w:rPr>
          <w:rFonts w:hint="eastAsia"/>
          <w:sz w:val="20"/>
          <w:szCs w:val="20"/>
        </w:rPr>
        <w:t>・</w:t>
      </w:r>
      <w:r w:rsidRPr="003B4864">
        <w:rPr>
          <w:sz w:val="20"/>
          <w:szCs w:val="20"/>
        </w:rPr>
        <w:t>Paul Tillich, The Courage to Be, 2nd Edition, Yale Nota Bene, 2000.</w:t>
      </w:r>
    </w:p>
    <w:p w14:paraId="339639BB" w14:textId="77777777" w:rsidR="0087528F" w:rsidRPr="003B4864" w:rsidRDefault="0087528F" w:rsidP="0087528F">
      <w:pPr>
        <w:rPr>
          <w:sz w:val="20"/>
          <w:szCs w:val="20"/>
        </w:rPr>
      </w:pPr>
      <w:r w:rsidRPr="003B4864">
        <w:rPr>
          <w:rFonts w:hint="eastAsia"/>
          <w:sz w:val="20"/>
          <w:szCs w:val="20"/>
        </w:rPr>
        <w:t>・入澤宗寿</w:t>
      </w:r>
      <w:r w:rsidRPr="003B4864">
        <w:rPr>
          <w:sz w:val="20"/>
          <w:szCs w:val="20"/>
        </w:rPr>
        <w:t>, 『無私の日本思想史』, 春秋社, 2018年.</w:t>
      </w:r>
    </w:p>
    <w:p w14:paraId="25319D04" w14:textId="77777777" w:rsidR="0087528F" w:rsidRPr="003B4864" w:rsidRDefault="0087528F" w:rsidP="0087528F">
      <w:pPr>
        <w:rPr>
          <w:sz w:val="20"/>
          <w:szCs w:val="20"/>
        </w:rPr>
      </w:pPr>
      <w:r w:rsidRPr="003B4864">
        <w:rPr>
          <w:rFonts w:hint="eastAsia"/>
          <w:sz w:val="20"/>
          <w:szCs w:val="20"/>
        </w:rPr>
        <w:t>・</w:t>
      </w:r>
      <w:r w:rsidRPr="003B4864">
        <w:rPr>
          <w:sz w:val="20"/>
          <w:szCs w:val="20"/>
        </w:rPr>
        <w:t>Gödel, Kurt, On Formally Undecidable Propositions of Principia Mathematica and Related Systems, Dover, 1962.</w:t>
      </w:r>
    </w:p>
    <w:p w14:paraId="7B61735F" w14:textId="77777777" w:rsidR="0087528F" w:rsidRPr="003B4864" w:rsidRDefault="0087528F" w:rsidP="0087528F">
      <w:pPr>
        <w:rPr>
          <w:sz w:val="20"/>
          <w:szCs w:val="20"/>
        </w:rPr>
      </w:pPr>
      <w:r w:rsidRPr="003B4864">
        <w:rPr>
          <w:rFonts w:hint="eastAsia"/>
          <w:sz w:val="20"/>
          <w:szCs w:val="20"/>
        </w:rPr>
        <w:t>・秋月龍珉</w:t>
      </w:r>
      <w:r w:rsidRPr="003B4864">
        <w:rPr>
          <w:sz w:val="20"/>
          <w:szCs w:val="20"/>
        </w:rPr>
        <w:t>, 『ゲーデル 不完全性定理:真理の構造とは何か』, 講談社選書メチエ, 2015年.</w:t>
      </w:r>
    </w:p>
    <w:p w14:paraId="64940A4E" w14:textId="77777777" w:rsidR="0087528F" w:rsidRPr="003B4864" w:rsidRDefault="0087528F" w:rsidP="0087528F">
      <w:pPr>
        <w:rPr>
          <w:sz w:val="20"/>
          <w:szCs w:val="20"/>
        </w:rPr>
      </w:pPr>
      <w:r w:rsidRPr="003B4864">
        <w:rPr>
          <w:rFonts w:hint="eastAsia"/>
          <w:sz w:val="20"/>
          <w:szCs w:val="20"/>
        </w:rPr>
        <w:t>・</w:t>
      </w:r>
      <w:r w:rsidRPr="003B4864">
        <w:rPr>
          <w:sz w:val="20"/>
          <w:szCs w:val="20"/>
        </w:rPr>
        <w:t xml:space="preserve">Gregory </w:t>
      </w:r>
      <w:proofErr w:type="spellStart"/>
      <w:r w:rsidRPr="003B4864">
        <w:rPr>
          <w:sz w:val="20"/>
          <w:szCs w:val="20"/>
        </w:rPr>
        <w:t>Chaitin</w:t>
      </w:r>
      <w:proofErr w:type="spellEnd"/>
      <w:r w:rsidRPr="003B4864">
        <w:rPr>
          <w:sz w:val="20"/>
          <w:szCs w:val="20"/>
        </w:rPr>
        <w:t>, The Limits of Reason, Scientific American , 2006.</w:t>
      </w:r>
    </w:p>
    <w:p w14:paraId="1E5C49D9" w14:textId="77777777" w:rsidR="0087528F" w:rsidRPr="003B4864" w:rsidRDefault="0087528F" w:rsidP="0087528F">
      <w:pPr>
        <w:rPr>
          <w:sz w:val="20"/>
          <w:szCs w:val="20"/>
        </w:rPr>
      </w:pPr>
      <w:r w:rsidRPr="003B4864">
        <w:rPr>
          <w:rFonts w:hint="eastAsia"/>
          <w:sz w:val="20"/>
          <w:szCs w:val="20"/>
        </w:rPr>
        <w:t>・松岡正剛</w:t>
      </w:r>
      <w:r w:rsidRPr="003B4864">
        <w:rPr>
          <w:sz w:val="20"/>
          <w:szCs w:val="20"/>
        </w:rPr>
        <w:t>, 『私とは何か「個人」から「分人」へ』, 講談社現代新書, 1997年.</w:t>
      </w:r>
    </w:p>
    <w:p w14:paraId="5589D8CE" w14:textId="77777777" w:rsidR="0087528F" w:rsidRPr="003B4864" w:rsidRDefault="0087528F" w:rsidP="0087528F">
      <w:pPr>
        <w:rPr>
          <w:sz w:val="20"/>
          <w:szCs w:val="20"/>
        </w:rPr>
      </w:pPr>
      <w:r w:rsidRPr="003B4864">
        <w:rPr>
          <w:rFonts w:hint="eastAsia"/>
          <w:sz w:val="20"/>
          <w:szCs w:val="20"/>
        </w:rPr>
        <w:t>・マーヴィン・ミンスキー</w:t>
      </w:r>
      <w:r w:rsidRPr="003B4864">
        <w:rPr>
          <w:sz w:val="20"/>
          <w:szCs w:val="20"/>
        </w:rPr>
        <w:t>, 『心の社会』, 安西祐一郎訳, 産業図書, 1990年.</w:t>
      </w:r>
    </w:p>
    <w:p w14:paraId="244F41E9" w14:textId="77777777" w:rsidR="0087528F" w:rsidRPr="003B4864" w:rsidRDefault="0087528F" w:rsidP="0087528F">
      <w:pPr>
        <w:rPr>
          <w:sz w:val="20"/>
          <w:szCs w:val="20"/>
        </w:rPr>
      </w:pPr>
      <w:r w:rsidRPr="003B4864">
        <w:rPr>
          <w:rFonts w:hint="eastAsia"/>
          <w:sz w:val="20"/>
          <w:szCs w:val="20"/>
        </w:rPr>
        <w:t>・</w:t>
      </w:r>
      <w:r w:rsidRPr="003B4864">
        <w:rPr>
          <w:sz w:val="20"/>
          <w:szCs w:val="20"/>
        </w:rPr>
        <w:t>Wolfram, Stephen, A New Kind of Science, Wolfram Media, 2002.</w:t>
      </w:r>
    </w:p>
    <w:p w14:paraId="0FA050C7" w14:textId="77777777" w:rsidR="0087528F" w:rsidRPr="003B4864" w:rsidRDefault="0087528F" w:rsidP="0087528F">
      <w:pPr>
        <w:rPr>
          <w:sz w:val="20"/>
          <w:szCs w:val="20"/>
        </w:rPr>
      </w:pPr>
      <w:r w:rsidRPr="003B4864">
        <w:rPr>
          <w:rFonts w:hint="eastAsia"/>
          <w:sz w:val="20"/>
          <w:szCs w:val="20"/>
        </w:rPr>
        <w:lastRenderedPageBreak/>
        <w:t>・柳瀬睦男</w:t>
      </w:r>
      <w:r w:rsidRPr="003B4864">
        <w:rPr>
          <w:sz w:val="20"/>
          <w:szCs w:val="20"/>
        </w:rPr>
        <w:t>, 『ゲーデルの世界』, 講談社学術文庫, 2013年.</w:t>
      </w:r>
    </w:p>
    <w:p w14:paraId="1447A090" w14:textId="77777777" w:rsidR="0087528F" w:rsidRPr="003B4864" w:rsidRDefault="0087528F" w:rsidP="0087528F">
      <w:pPr>
        <w:rPr>
          <w:sz w:val="20"/>
          <w:szCs w:val="20"/>
        </w:rPr>
      </w:pPr>
      <w:r w:rsidRPr="003B4864">
        <w:rPr>
          <w:rFonts w:hint="eastAsia"/>
          <w:sz w:val="20"/>
          <w:szCs w:val="20"/>
        </w:rPr>
        <w:t>・養老孟司</w:t>
      </w:r>
      <w:r w:rsidRPr="003B4864">
        <w:rPr>
          <w:sz w:val="20"/>
          <w:szCs w:val="20"/>
        </w:rPr>
        <w:t>, 『バカの壁』, 新潮新書, 2003年.</w:t>
      </w:r>
    </w:p>
    <w:p w14:paraId="1AE7659E" w14:textId="77777777" w:rsidR="0087528F" w:rsidRPr="003B4864" w:rsidRDefault="0087528F" w:rsidP="0087528F">
      <w:pPr>
        <w:rPr>
          <w:sz w:val="20"/>
          <w:szCs w:val="20"/>
        </w:rPr>
      </w:pPr>
      <w:r w:rsidRPr="003B4864">
        <w:rPr>
          <w:rFonts w:hint="eastAsia"/>
          <w:sz w:val="20"/>
          <w:szCs w:val="20"/>
        </w:rPr>
        <w:t>・</w:t>
      </w:r>
      <w:r w:rsidRPr="003B4864">
        <w:rPr>
          <w:sz w:val="20"/>
          <w:szCs w:val="20"/>
        </w:rPr>
        <w:t>Barrow, John D</w:t>
      </w:r>
      <w:proofErr w:type="gramStart"/>
      <w:r w:rsidRPr="003B4864">
        <w:rPr>
          <w:sz w:val="20"/>
          <w:szCs w:val="20"/>
        </w:rPr>
        <w:t>.,</w:t>
      </w:r>
      <w:proofErr w:type="gramEnd"/>
      <w:r w:rsidRPr="003B4864">
        <w:rPr>
          <w:sz w:val="20"/>
          <w:szCs w:val="20"/>
        </w:rPr>
        <w:t xml:space="preserve"> The Book of Nothing: Vacuums, Voids, and the Latest Ideas about the Origins of the Universe, 2002.</w:t>
      </w:r>
    </w:p>
    <w:p w14:paraId="3A3225CE" w14:textId="77777777" w:rsidR="0087528F" w:rsidRPr="003B4864" w:rsidRDefault="0087528F" w:rsidP="0087528F">
      <w:pPr>
        <w:rPr>
          <w:sz w:val="20"/>
          <w:szCs w:val="20"/>
        </w:rPr>
      </w:pPr>
      <w:r w:rsidRPr="003B4864">
        <w:rPr>
          <w:rFonts w:hint="eastAsia"/>
          <w:sz w:val="20"/>
          <w:szCs w:val="20"/>
        </w:rPr>
        <w:t>・中沢新一</w:t>
      </w:r>
      <w:r w:rsidRPr="003B4864">
        <w:rPr>
          <w:sz w:val="20"/>
          <w:szCs w:val="20"/>
        </w:rPr>
        <w:t>, 『アースダイバー』, 講談社学術文庫, 2015年.</w:t>
      </w:r>
    </w:p>
    <w:p w14:paraId="30E12DA6" w14:textId="77777777" w:rsidR="0087528F" w:rsidRPr="003B4864" w:rsidRDefault="0087528F" w:rsidP="0087528F">
      <w:pPr>
        <w:rPr>
          <w:sz w:val="20"/>
          <w:szCs w:val="20"/>
        </w:rPr>
      </w:pPr>
      <w:r w:rsidRPr="003B4864">
        <w:rPr>
          <w:rFonts w:hint="eastAsia"/>
          <w:sz w:val="20"/>
          <w:szCs w:val="20"/>
        </w:rPr>
        <w:t>・</w:t>
      </w:r>
      <w:r w:rsidRPr="003B4864">
        <w:rPr>
          <w:sz w:val="20"/>
          <w:szCs w:val="20"/>
        </w:rPr>
        <w:t>Thorne, Kip, Black Holes and Time Warps: Einstein's Outrageous Legacy, W. W. Norton &amp; Company, 1995.</w:t>
      </w:r>
    </w:p>
    <w:p w14:paraId="49A0FCAA" w14:textId="77777777" w:rsidR="0087528F" w:rsidRPr="003B4864" w:rsidRDefault="0087528F" w:rsidP="0087528F">
      <w:pPr>
        <w:rPr>
          <w:sz w:val="20"/>
          <w:szCs w:val="20"/>
        </w:rPr>
      </w:pPr>
      <w:r w:rsidRPr="003B4864">
        <w:rPr>
          <w:rFonts w:hint="eastAsia"/>
          <w:sz w:val="20"/>
          <w:szCs w:val="20"/>
        </w:rPr>
        <w:t>・リチャード・コーウェン</w:t>
      </w:r>
      <w:r w:rsidRPr="003B4864">
        <w:rPr>
          <w:sz w:val="20"/>
          <w:szCs w:val="20"/>
        </w:rPr>
        <w:t>, 『残酷な宇宙の法則』, 青木薫訳, 文藝春秋, 2011年.</w:t>
      </w:r>
    </w:p>
    <w:p w14:paraId="4009EAE9" w14:textId="77777777" w:rsidR="0087528F" w:rsidRPr="003B4864" w:rsidRDefault="0087528F" w:rsidP="0087528F">
      <w:pPr>
        <w:rPr>
          <w:sz w:val="20"/>
          <w:szCs w:val="20"/>
        </w:rPr>
      </w:pPr>
      <w:r w:rsidRPr="003B4864">
        <w:rPr>
          <w:rFonts w:hint="eastAsia"/>
          <w:sz w:val="20"/>
          <w:szCs w:val="20"/>
        </w:rPr>
        <w:t>・松井孝典</w:t>
      </w:r>
      <w:r w:rsidRPr="003B4864">
        <w:rPr>
          <w:sz w:val="20"/>
          <w:szCs w:val="20"/>
        </w:rPr>
        <w:t>, 『宇宙はなぜこのような宇宙なのか』, 新潮選書, 2015年.</w:t>
      </w:r>
    </w:p>
    <w:p w14:paraId="5785CEB9" w14:textId="77777777" w:rsidR="0087528F" w:rsidRPr="003B4864" w:rsidRDefault="0087528F" w:rsidP="0087528F">
      <w:pPr>
        <w:rPr>
          <w:sz w:val="20"/>
          <w:szCs w:val="20"/>
        </w:rPr>
      </w:pPr>
      <w:r w:rsidRPr="003B4864">
        <w:rPr>
          <w:rFonts w:hint="eastAsia"/>
          <w:sz w:val="20"/>
          <w:szCs w:val="20"/>
        </w:rPr>
        <w:t>・村上陽一郎</w:t>
      </w:r>
      <w:r w:rsidRPr="003B4864">
        <w:rPr>
          <w:sz w:val="20"/>
          <w:szCs w:val="20"/>
        </w:rPr>
        <w:t>, 『人間にとって科学とは何か』, 新潮選書, 1986年.</w:t>
      </w:r>
    </w:p>
    <w:p w14:paraId="4358867E" w14:textId="77777777" w:rsidR="0087528F" w:rsidRPr="003B4864" w:rsidRDefault="0087528F" w:rsidP="0087528F">
      <w:pPr>
        <w:rPr>
          <w:sz w:val="20"/>
          <w:szCs w:val="20"/>
        </w:rPr>
      </w:pPr>
      <w:r w:rsidRPr="003B4864">
        <w:rPr>
          <w:rFonts w:hint="eastAsia"/>
          <w:sz w:val="20"/>
          <w:szCs w:val="20"/>
        </w:rPr>
        <w:t>・ロバート・</w:t>
      </w:r>
      <w:r w:rsidRPr="003B4864">
        <w:rPr>
          <w:sz w:val="20"/>
          <w:szCs w:val="20"/>
        </w:rPr>
        <w:t>M.ヘイゼン, 『生命の暗号』, 渡辺政隆訳, 文藝春秋, 2008年.</w:t>
      </w:r>
    </w:p>
    <w:p w14:paraId="362C7035" w14:textId="77777777" w:rsidR="0087528F" w:rsidRPr="003B4864" w:rsidRDefault="0087528F" w:rsidP="0087528F">
      <w:pPr>
        <w:rPr>
          <w:sz w:val="20"/>
          <w:szCs w:val="20"/>
        </w:rPr>
      </w:pPr>
      <w:r w:rsidRPr="003B4864">
        <w:rPr>
          <w:rFonts w:hint="eastAsia"/>
          <w:sz w:val="20"/>
          <w:szCs w:val="20"/>
        </w:rPr>
        <w:t>・</w:t>
      </w:r>
      <w:r w:rsidRPr="003B4864">
        <w:rPr>
          <w:sz w:val="20"/>
          <w:szCs w:val="20"/>
        </w:rPr>
        <w:t>Stuart Kauffman, Investigations, Oxford University Press, 2002.</w:t>
      </w:r>
    </w:p>
    <w:p w14:paraId="61D97253" w14:textId="77777777" w:rsidR="0087528F" w:rsidRPr="003B4864" w:rsidRDefault="0087528F" w:rsidP="0087528F">
      <w:pPr>
        <w:rPr>
          <w:sz w:val="20"/>
          <w:szCs w:val="20"/>
        </w:rPr>
      </w:pPr>
      <w:r w:rsidRPr="003B4864">
        <w:rPr>
          <w:rFonts w:hint="eastAsia"/>
          <w:sz w:val="20"/>
          <w:szCs w:val="20"/>
        </w:rPr>
        <w:t>・スチュアート・カウフマン</w:t>
      </w:r>
      <w:r w:rsidRPr="003B4864">
        <w:rPr>
          <w:sz w:val="20"/>
          <w:szCs w:val="20"/>
        </w:rPr>
        <w:t>, 『自己組織化と進化の論理』, 米沢富美子訳, 日本経済新聞社, 1999年.</w:t>
      </w:r>
    </w:p>
    <w:p w14:paraId="6E03C885" w14:textId="77777777" w:rsidR="0087528F" w:rsidRPr="003B4864" w:rsidRDefault="0087528F" w:rsidP="0087528F">
      <w:pPr>
        <w:rPr>
          <w:sz w:val="20"/>
          <w:szCs w:val="20"/>
        </w:rPr>
      </w:pPr>
      <w:r w:rsidRPr="003B4864">
        <w:rPr>
          <w:rFonts w:hint="eastAsia"/>
          <w:sz w:val="20"/>
          <w:szCs w:val="20"/>
        </w:rPr>
        <w:t>・野家啓一・船橋隆編</w:t>
      </w:r>
      <w:r w:rsidRPr="003B4864">
        <w:rPr>
          <w:sz w:val="20"/>
          <w:szCs w:val="20"/>
        </w:rPr>
        <w:t>, 『科学技術をどう考えるか』, 中央公論新社, 2018年.</w:t>
      </w:r>
    </w:p>
    <w:p w14:paraId="22308583" w14:textId="77777777" w:rsidR="0087528F" w:rsidRPr="003B4864" w:rsidRDefault="0087528F" w:rsidP="0087528F">
      <w:pPr>
        <w:rPr>
          <w:sz w:val="20"/>
          <w:szCs w:val="20"/>
        </w:rPr>
      </w:pPr>
      <w:r w:rsidRPr="003B4864">
        <w:rPr>
          <w:rFonts w:hint="eastAsia"/>
          <w:sz w:val="20"/>
          <w:szCs w:val="20"/>
        </w:rPr>
        <w:t>・</w:t>
      </w:r>
      <w:r w:rsidRPr="003B4864">
        <w:rPr>
          <w:sz w:val="20"/>
          <w:szCs w:val="20"/>
        </w:rPr>
        <w:t>B.H.ブロンウスキー, 『人間の尊厳』, 村松増美・村松喬子訳, みすず書房, 1999年.</w:t>
      </w:r>
    </w:p>
    <w:p w14:paraId="3A7EBB59" w14:textId="77777777" w:rsidR="0087528F" w:rsidRPr="003B4864" w:rsidRDefault="0087528F" w:rsidP="0087528F">
      <w:pPr>
        <w:rPr>
          <w:sz w:val="20"/>
          <w:szCs w:val="20"/>
        </w:rPr>
      </w:pPr>
      <w:r w:rsidRPr="003B4864">
        <w:rPr>
          <w:rFonts w:hint="eastAsia"/>
          <w:sz w:val="20"/>
          <w:szCs w:val="20"/>
        </w:rPr>
        <w:t>・金森修</w:t>
      </w:r>
      <w:r w:rsidRPr="003B4864">
        <w:rPr>
          <w:sz w:val="20"/>
          <w:szCs w:val="20"/>
        </w:rPr>
        <w:t>, 『"意識"の哲学入門』, 筑摩書房, 2009年.</w:t>
      </w:r>
    </w:p>
    <w:p w14:paraId="2AE6071F" w14:textId="77777777" w:rsidR="0087528F" w:rsidRPr="003B4864" w:rsidRDefault="0087528F" w:rsidP="0087528F">
      <w:pPr>
        <w:rPr>
          <w:sz w:val="20"/>
          <w:szCs w:val="20"/>
        </w:rPr>
      </w:pPr>
      <w:r w:rsidRPr="003B4864">
        <w:rPr>
          <w:rFonts w:hint="eastAsia"/>
          <w:sz w:val="20"/>
          <w:szCs w:val="20"/>
        </w:rPr>
        <w:t>・小林道夫</w:t>
      </w:r>
      <w:r w:rsidRPr="003B4864">
        <w:rPr>
          <w:sz w:val="20"/>
          <w:szCs w:val="20"/>
        </w:rPr>
        <w:t>, 『自由と行為責任の哲学』, 岩波書店, 2009年.</w:t>
      </w:r>
    </w:p>
    <w:p w14:paraId="55ABF62B" w14:textId="77777777" w:rsidR="0087528F" w:rsidRPr="003B4864" w:rsidRDefault="0087528F" w:rsidP="0087528F">
      <w:pPr>
        <w:rPr>
          <w:sz w:val="20"/>
          <w:szCs w:val="20"/>
        </w:rPr>
      </w:pPr>
      <w:r w:rsidRPr="003B4864">
        <w:rPr>
          <w:rFonts w:hint="eastAsia"/>
          <w:sz w:val="20"/>
          <w:szCs w:val="20"/>
        </w:rPr>
        <w:t>・中村元</w:t>
      </w:r>
      <w:r w:rsidRPr="003B4864">
        <w:rPr>
          <w:sz w:val="20"/>
          <w:szCs w:val="20"/>
        </w:rPr>
        <w:t>, 『比較思想論』, 岩波現代文庫, 2000年.</w:t>
      </w:r>
    </w:p>
    <w:p w14:paraId="410FBB85" w14:textId="77777777" w:rsidR="0087528F" w:rsidRPr="003B4864" w:rsidRDefault="0087528F" w:rsidP="0087528F">
      <w:pPr>
        <w:rPr>
          <w:sz w:val="20"/>
          <w:szCs w:val="20"/>
        </w:rPr>
      </w:pPr>
      <w:r w:rsidRPr="003B4864">
        <w:rPr>
          <w:rFonts w:hint="eastAsia"/>
          <w:sz w:val="20"/>
          <w:szCs w:val="20"/>
        </w:rPr>
        <w:t>以上、本書の知的基盤を形作った、古今東西の叡智の結晶の数々です。本文中での直接引用については細心の注意を払い、著作権法の範囲内で適切に処理いたしました。また、参考文献一覧は決して網羅的なものではありませんが、思索の道筋をたどる上で重要な位置を占める先達のお仕事を、感謝と敬意を込めて列挙させていただきました。</w:t>
      </w:r>
    </w:p>
    <w:p w14:paraId="1B85DB71" w14:textId="1399A660" w:rsidR="0087528F" w:rsidRPr="003B4864" w:rsidRDefault="0087528F" w:rsidP="0087528F">
      <w:pPr>
        <w:rPr>
          <w:sz w:val="20"/>
          <w:szCs w:val="20"/>
        </w:rPr>
      </w:pPr>
      <w:r w:rsidRPr="003B4864">
        <w:rPr>
          <w:rFonts w:hint="eastAsia"/>
          <w:sz w:val="20"/>
          <w:szCs w:val="20"/>
        </w:rPr>
        <w:t>本書の内容はあくまで日下真旗と対話</w:t>
      </w:r>
      <w:r w:rsidRPr="003B4864">
        <w:rPr>
          <w:sz w:val="20"/>
          <w:szCs w:val="20"/>
        </w:rPr>
        <w:t>AI双方の独自の見解であり、引用・参考元の諸氏の立場を代弁するものではありません。万が一、各権利者のご意向に反する箇所がございましたら、速やかに訂正・削除の対応を取らせていただきます。読者の皆様におかれましては、先人の知の宝庫にじかに触れることで、本書の内容をさらに深く吟味していただければ幸いです。</w:t>
      </w:r>
    </w:p>
    <w:sectPr w:rsidR="0087528F" w:rsidRPr="003B4864" w:rsidSect="00297345">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898987">
    <w:abstractNumId w:val="0"/>
  </w:num>
  <w:num w:numId="2" w16cid:durableId="95567288">
    <w:abstractNumId w:val="1"/>
  </w:num>
  <w:num w:numId="3" w16cid:durableId="1793478638">
    <w:abstractNumId w:val="2"/>
  </w:num>
  <w:num w:numId="4" w16cid:durableId="636569212">
    <w:abstractNumId w:val="3"/>
  </w:num>
  <w:num w:numId="5" w16cid:durableId="1140617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A4"/>
    <w:rsid w:val="00032A38"/>
    <w:rsid w:val="000F2F26"/>
    <w:rsid w:val="00263F03"/>
    <w:rsid w:val="00297345"/>
    <w:rsid w:val="002D7C8B"/>
    <w:rsid w:val="003B4864"/>
    <w:rsid w:val="00463D11"/>
    <w:rsid w:val="00674982"/>
    <w:rsid w:val="0073047A"/>
    <w:rsid w:val="00843A6B"/>
    <w:rsid w:val="0087528F"/>
    <w:rsid w:val="00A20555"/>
    <w:rsid w:val="00A83DFF"/>
    <w:rsid w:val="00B5674E"/>
    <w:rsid w:val="00CA7FE8"/>
    <w:rsid w:val="00DC12A4"/>
    <w:rsid w:val="00E7092A"/>
    <w:rsid w:val="00E95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A387B9"/>
  <w15:chartTrackingRefBased/>
  <w15:docId w15:val="{4DB06A5D-B303-214A-BB00-2EF786D6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12A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C12A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C12A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C12A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C12A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C12A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C12A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C12A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C12A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C12A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C12A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C12A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C12A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C12A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C12A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C12A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C12A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C12A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C12A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C12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12A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C12A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12A4"/>
    <w:pPr>
      <w:spacing w:before="160"/>
      <w:jc w:val="center"/>
    </w:pPr>
    <w:rPr>
      <w:i/>
      <w:iCs/>
      <w:color w:val="404040" w:themeColor="text1" w:themeTint="BF"/>
    </w:rPr>
  </w:style>
  <w:style w:type="character" w:customStyle="1" w:styleId="a8">
    <w:name w:val="引用文 (文字)"/>
    <w:basedOn w:val="a0"/>
    <w:link w:val="a7"/>
    <w:uiPriority w:val="29"/>
    <w:rsid w:val="00DC12A4"/>
    <w:rPr>
      <w:i/>
      <w:iCs/>
      <w:color w:val="404040" w:themeColor="text1" w:themeTint="BF"/>
    </w:rPr>
  </w:style>
  <w:style w:type="paragraph" w:styleId="a9">
    <w:name w:val="List Paragraph"/>
    <w:basedOn w:val="a"/>
    <w:uiPriority w:val="34"/>
    <w:qFormat/>
    <w:rsid w:val="00DC12A4"/>
    <w:pPr>
      <w:ind w:left="720"/>
      <w:contextualSpacing/>
    </w:pPr>
  </w:style>
  <w:style w:type="character" w:styleId="21">
    <w:name w:val="Intense Emphasis"/>
    <w:basedOn w:val="a0"/>
    <w:uiPriority w:val="21"/>
    <w:qFormat/>
    <w:rsid w:val="00DC12A4"/>
    <w:rPr>
      <w:i/>
      <w:iCs/>
      <w:color w:val="0F4761" w:themeColor="accent1" w:themeShade="BF"/>
    </w:rPr>
  </w:style>
  <w:style w:type="paragraph" w:styleId="22">
    <w:name w:val="Intense Quote"/>
    <w:basedOn w:val="a"/>
    <w:next w:val="a"/>
    <w:link w:val="23"/>
    <w:uiPriority w:val="30"/>
    <w:qFormat/>
    <w:rsid w:val="00DC1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C12A4"/>
    <w:rPr>
      <w:i/>
      <w:iCs/>
      <w:color w:val="0F4761" w:themeColor="accent1" w:themeShade="BF"/>
    </w:rPr>
  </w:style>
  <w:style w:type="character" w:styleId="24">
    <w:name w:val="Intense Reference"/>
    <w:basedOn w:val="a0"/>
    <w:uiPriority w:val="32"/>
    <w:qFormat/>
    <w:rsid w:val="00DC12A4"/>
    <w:rPr>
      <w:b/>
      <w:bCs/>
      <w:smallCaps/>
      <w:color w:val="0F4761" w:themeColor="accent1" w:themeShade="BF"/>
      <w:spacing w:val="5"/>
    </w:rPr>
  </w:style>
  <w:style w:type="character" w:styleId="aa">
    <w:name w:val="Hyperlink"/>
    <w:basedOn w:val="a0"/>
    <w:uiPriority w:val="99"/>
    <w:unhideWhenUsed/>
    <w:rsid w:val="00674982"/>
    <w:rPr>
      <w:color w:val="467886" w:themeColor="hyperlink"/>
      <w:u w:val="single"/>
    </w:rPr>
  </w:style>
  <w:style w:type="character" w:styleId="ab">
    <w:name w:val="Unresolved Mention"/>
    <w:basedOn w:val="a0"/>
    <w:uiPriority w:val="99"/>
    <w:semiHidden/>
    <w:unhideWhenUsed/>
    <w:rsid w:val="00674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9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MK_AGI" TargetMode="External"/><Relationship Id="rId3" Type="http://schemas.openxmlformats.org/officeDocument/2006/relationships/settings" Target="settings.xml"/><Relationship Id="rId7" Type="http://schemas.openxmlformats.org/officeDocument/2006/relationships/hyperlink" Target="https://www.paypal.com/paypalme/MasakiKusa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i=digital-text&amp;rh=p_27%3AMasaki+Kusaka" TargetMode="External"/><Relationship Id="rId11" Type="http://schemas.openxmlformats.org/officeDocument/2006/relationships/theme" Target="theme/theme1.xml"/><Relationship Id="rId5" Type="http://schemas.openxmlformats.org/officeDocument/2006/relationships/hyperlink" Target="https://www.amazon.co.jp/s?i=digital-text&amp;rh=p_27%3A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profile.php?id=10008841608444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9960</Words>
  <Characters>56776</Characters>
  <Application>Microsoft Office Word</Application>
  <DocSecurity>0</DocSecurity>
  <Lines>473</Lines>
  <Paragraphs>133</Paragraphs>
  <ScaleCrop>false</ScaleCrop>
  <Company/>
  <LinksUpToDate>false</LinksUpToDate>
  <CharactersWithSpaces>66603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5</cp:revision>
  <dcterms:created xsi:type="dcterms:W3CDTF">2024-06-28T21:37:00Z</dcterms:created>
  <dcterms:modified xsi:type="dcterms:W3CDTF">2024-06-28T21:50:00Z</dcterms:modified>
</cp:coreProperties>
</file>