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A7D30" w14:textId="77777777" w:rsidR="007326C4" w:rsidRPr="00460FA4" w:rsidRDefault="007326C4" w:rsidP="007326C4">
      <w:pPr>
        <w:rPr>
          <w:sz w:val="18"/>
          <w:szCs w:val="18"/>
        </w:rPr>
      </w:pPr>
      <w:r w:rsidRPr="00460FA4">
        <w:rPr>
          <w:rFonts w:hint="eastAsia"/>
          <w:sz w:val="18"/>
          <w:szCs w:val="18"/>
        </w:rPr>
        <w:t>『普遍的倫理の探求：情報理論と量子力学に基づく苦しみの最小化と幸福の最大化への統合的アプローチ』</w:t>
      </w:r>
    </w:p>
    <w:p w14:paraId="269DE799" w14:textId="77777777" w:rsidR="00A21010" w:rsidRPr="00A21010" w:rsidRDefault="00A21010" w:rsidP="00A21010">
      <w:pPr>
        <w:rPr>
          <w:sz w:val="18"/>
          <w:szCs w:val="18"/>
        </w:rPr>
      </w:pPr>
    </w:p>
    <w:p w14:paraId="12CA9128" w14:textId="77777777" w:rsidR="00A21010" w:rsidRPr="00A21010" w:rsidRDefault="00A21010" w:rsidP="00A21010">
      <w:pPr>
        <w:rPr>
          <w:sz w:val="18"/>
          <w:szCs w:val="18"/>
        </w:rPr>
      </w:pPr>
      <w:r w:rsidRPr="00A21010">
        <w:rPr>
          <w:rFonts w:hint="eastAsia"/>
          <w:sz w:val="18"/>
          <w:szCs w:val="18"/>
        </w:rPr>
        <w:t>目次</w:t>
      </w:r>
    </w:p>
    <w:p w14:paraId="002F6455" w14:textId="77777777" w:rsidR="00A21010" w:rsidRPr="00A21010" w:rsidRDefault="00A21010" w:rsidP="00A21010">
      <w:pPr>
        <w:rPr>
          <w:sz w:val="18"/>
          <w:szCs w:val="18"/>
        </w:rPr>
      </w:pPr>
    </w:p>
    <w:p w14:paraId="3528B838" w14:textId="77777777" w:rsidR="00A21010" w:rsidRPr="00A21010" w:rsidRDefault="00A21010" w:rsidP="00A21010">
      <w:pPr>
        <w:rPr>
          <w:sz w:val="18"/>
          <w:szCs w:val="18"/>
        </w:rPr>
      </w:pPr>
      <w:r w:rsidRPr="00A21010">
        <w:rPr>
          <w:rFonts w:hint="eastAsia"/>
          <w:sz w:val="18"/>
          <w:szCs w:val="18"/>
        </w:rPr>
        <w:t>第一部</w:t>
      </w:r>
    </w:p>
    <w:p w14:paraId="762FFDAE" w14:textId="77777777" w:rsidR="00A21010" w:rsidRPr="00A21010" w:rsidRDefault="00A21010" w:rsidP="00A21010">
      <w:pPr>
        <w:rPr>
          <w:sz w:val="18"/>
          <w:szCs w:val="18"/>
        </w:rPr>
      </w:pPr>
    </w:p>
    <w:p w14:paraId="2A23F36C" w14:textId="77777777" w:rsidR="00A21010" w:rsidRPr="00A21010" w:rsidRDefault="00A21010" w:rsidP="00A21010">
      <w:pPr>
        <w:rPr>
          <w:sz w:val="18"/>
          <w:szCs w:val="18"/>
        </w:rPr>
      </w:pPr>
      <w:r w:rsidRPr="00A21010">
        <w:rPr>
          <w:rFonts w:hint="eastAsia"/>
          <w:sz w:val="18"/>
          <w:szCs w:val="18"/>
        </w:rPr>
        <w:t>序論：苦痛からの解放と倫理の再定義</w:t>
      </w:r>
    </w:p>
    <w:p w14:paraId="403E4FC6" w14:textId="77777777" w:rsidR="00A21010" w:rsidRPr="00A21010" w:rsidRDefault="00A21010" w:rsidP="00A21010">
      <w:pPr>
        <w:rPr>
          <w:sz w:val="18"/>
          <w:szCs w:val="18"/>
        </w:rPr>
      </w:pPr>
    </w:p>
    <w:p w14:paraId="31873B18" w14:textId="77777777" w:rsidR="00A21010" w:rsidRPr="00A21010" w:rsidRDefault="00A21010" w:rsidP="00A21010">
      <w:pPr>
        <w:rPr>
          <w:sz w:val="18"/>
          <w:szCs w:val="18"/>
        </w:rPr>
      </w:pPr>
      <w:r w:rsidRPr="00A21010">
        <w:rPr>
          <w:rFonts w:hint="eastAsia"/>
          <w:sz w:val="18"/>
          <w:szCs w:val="18"/>
        </w:rPr>
        <w:t>第</w:t>
      </w:r>
      <w:r w:rsidRPr="00A21010">
        <w:rPr>
          <w:sz w:val="18"/>
          <w:szCs w:val="18"/>
        </w:rPr>
        <w:t>1章：倫理の基盤：意識と主観性の探求</w:t>
      </w:r>
    </w:p>
    <w:p w14:paraId="2BF2CB3B" w14:textId="77777777" w:rsidR="00A21010" w:rsidRPr="00A21010" w:rsidRDefault="00A21010" w:rsidP="00A21010">
      <w:pPr>
        <w:rPr>
          <w:sz w:val="18"/>
          <w:szCs w:val="18"/>
        </w:rPr>
      </w:pPr>
    </w:p>
    <w:p w14:paraId="1C6B632A" w14:textId="77777777" w:rsidR="00A21010" w:rsidRPr="00A21010" w:rsidRDefault="00A21010" w:rsidP="00A21010">
      <w:pPr>
        <w:rPr>
          <w:sz w:val="18"/>
          <w:szCs w:val="18"/>
        </w:rPr>
      </w:pPr>
      <w:r w:rsidRPr="00A21010">
        <w:rPr>
          <w:rFonts w:hint="eastAsia"/>
          <w:sz w:val="18"/>
          <w:szCs w:val="18"/>
        </w:rPr>
        <w:t>第</w:t>
      </w:r>
      <w:r w:rsidRPr="00A21010">
        <w:rPr>
          <w:sz w:val="18"/>
          <w:szCs w:val="18"/>
        </w:rPr>
        <w:t>2章：倫理の進化：情報と計算の視点</w:t>
      </w:r>
    </w:p>
    <w:p w14:paraId="5EC7F5BB" w14:textId="77777777" w:rsidR="00A21010" w:rsidRPr="00A21010" w:rsidRDefault="00A21010" w:rsidP="00A21010">
      <w:pPr>
        <w:rPr>
          <w:sz w:val="18"/>
          <w:szCs w:val="18"/>
        </w:rPr>
      </w:pPr>
    </w:p>
    <w:p w14:paraId="382AFEF8" w14:textId="77777777" w:rsidR="00A21010" w:rsidRPr="00A21010" w:rsidRDefault="00A21010" w:rsidP="00A21010">
      <w:pPr>
        <w:rPr>
          <w:sz w:val="18"/>
          <w:szCs w:val="18"/>
        </w:rPr>
      </w:pPr>
      <w:r w:rsidRPr="00A21010">
        <w:rPr>
          <w:rFonts w:hint="eastAsia"/>
          <w:sz w:val="18"/>
          <w:szCs w:val="18"/>
        </w:rPr>
        <w:t>第</w:t>
      </w:r>
      <w:r w:rsidRPr="00A21010">
        <w:rPr>
          <w:sz w:val="18"/>
          <w:szCs w:val="18"/>
        </w:rPr>
        <w:t>3章：自己言及性とメタ認知：倫理の深化</w:t>
      </w:r>
    </w:p>
    <w:p w14:paraId="6484497B" w14:textId="77777777" w:rsidR="00A21010" w:rsidRPr="00A21010" w:rsidRDefault="00A21010" w:rsidP="00A21010">
      <w:pPr>
        <w:rPr>
          <w:sz w:val="18"/>
          <w:szCs w:val="18"/>
        </w:rPr>
      </w:pPr>
    </w:p>
    <w:p w14:paraId="4203E846" w14:textId="77777777" w:rsidR="00A21010" w:rsidRPr="00A21010" w:rsidRDefault="00A21010" w:rsidP="00A21010">
      <w:pPr>
        <w:rPr>
          <w:sz w:val="18"/>
          <w:szCs w:val="18"/>
        </w:rPr>
      </w:pPr>
      <w:r w:rsidRPr="00A21010">
        <w:rPr>
          <w:rFonts w:hint="eastAsia"/>
          <w:sz w:val="18"/>
          <w:szCs w:val="18"/>
        </w:rPr>
        <w:t>第</w:t>
      </w:r>
      <w:r w:rsidRPr="00A21010">
        <w:rPr>
          <w:sz w:val="18"/>
          <w:szCs w:val="18"/>
        </w:rPr>
        <w:t>4章：AGIと倫理の共進化：調和と共存</w:t>
      </w:r>
    </w:p>
    <w:p w14:paraId="2AF2912F" w14:textId="77777777" w:rsidR="00A21010" w:rsidRPr="00A21010" w:rsidRDefault="00A21010" w:rsidP="00A21010">
      <w:pPr>
        <w:rPr>
          <w:sz w:val="18"/>
          <w:szCs w:val="18"/>
        </w:rPr>
      </w:pPr>
    </w:p>
    <w:p w14:paraId="36B8840D" w14:textId="77777777" w:rsidR="00A21010" w:rsidRPr="00A21010" w:rsidRDefault="00A21010" w:rsidP="00A21010">
      <w:pPr>
        <w:rPr>
          <w:sz w:val="18"/>
          <w:szCs w:val="18"/>
        </w:rPr>
      </w:pPr>
      <w:r w:rsidRPr="00A21010">
        <w:rPr>
          <w:rFonts w:hint="eastAsia"/>
          <w:sz w:val="18"/>
          <w:szCs w:val="18"/>
        </w:rPr>
        <w:t>第</w:t>
      </w:r>
      <w:r w:rsidRPr="00A21010">
        <w:rPr>
          <w:sz w:val="18"/>
          <w:szCs w:val="18"/>
        </w:rPr>
        <w:t>5章：倫理の実践：アルゴリズムとデータ</w:t>
      </w:r>
    </w:p>
    <w:p w14:paraId="5FAEC79A" w14:textId="77777777" w:rsidR="00A21010" w:rsidRPr="00A21010" w:rsidRDefault="00A21010" w:rsidP="00A21010">
      <w:pPr>
        <w:rPr>
          <w:sz w:val="18"/>
          <w:szCs w:val="18"/>
        </w:rPr>
      </w:pPr>
    </w:p>
    <w:p w14:paraId="4F2C59D4" w14:textId="77777777" w:rsidR="00A21010" w:rsidRPr="00A21010" w:rsidRDefault="00A21010" w:rsidP="00A21010">
      <w:pPr>
        <w:rPr>
          <w:sz w:val="18"/>
          <w:szCs w:val="18"/>
        </w:rPr>
      </w:pPr>
      <w:r w:rsidRPr="00A21010">
        <w:rPr>
          <w:rFonts w:hint="eastAsia"/>
          <w:sz w:val="18"/>
          <w:szCs w:val="18"/>
        </w:rPr>
        <w:t>第</w:t>
      </w:r>
      <w:r w:rsidRPr="00A21010">
        <w:rPr>
          <w:sz w:val="18"/>
          <w:szCs w:val="18"/>
        </w:rPr>
        <w:t>6章：倫理の未来：不確実性と希望</w:t>
      </w:r>
    </w:p>
    <w:p w14:paraId="737EEFA8" w14:textId="77777777" w:rsidR="00A21010" w:rsidRPr="00A21010" w:rsidRDefault="00A21010" w:rsidP="00A21010">
      <w:pPr>
        <w:rPr>
          <w:sz w:val="18"/>
          <w:szCs w:val="18"/>
        </w:rPr>
      </w:pPr>
    </w:p>
    <w:p w14:paraId="67BCF178" w14:textId="77777777" w:rsidR="00A21010" w:rsidRPr="00A21010" w:rsidRDefault="00A21010" w:rsidP="00A21010">
      <w:pPr>
        <w:rPr>
          <w:sz w:val="18"/>
          <w:szCs w:val="18"/>
        </w:rPr>
      </w:pPr>
      <w:r w:rsidRPr="00A21010">
        <w:rPr>
          <w:rFonts w:hint="eastAsia"/>
          <w:sz w:val="18"/>
          <w:szCs w:val="18"/>
        </w:rPr>
        <w:t>第</w:t>
      </w:r>
      <w:r w:rsidRPr="00A21010">
        <w:rPr>
          <w:sz w:val="18"/>
          <w:szCs w:val="18"/>
        </w:rPr>
        <w:t>7章：倫理の未来：不確実性と希望</w:t>
      </w:r>
    </w:p>
    <w:p w14:paraId="568888F2" w14:textId="77777777" w:rsidR="00A21010" w:rsidRPr="00A21010" w:rsidRDefault="00A21010" w:rsidP="00A21010">
      <w:pPr>
        <w:rPr>
          <w:sz w:val="18"/>
          <w:szCs w:val="18"/>
        </w:rPr>
      </w:pPr>
    </w:p>
    <w:p w14:paraId="4EFA8B86" w14:textId="77777777" w:rsidR="00A21010" w:rsidRPr="00A21010" w:rsidRDefault="00A21010" w:rsidP="00A21010">
      <w:pPr>
        <w:rPr>
          <w:sz w:val="18"/>
          <w:szCs w:val="18"/>
        </w:rPr>
      </w:pPr>
      <w:r w:rsidRPr="00A21010">
        <w:rPr>
          <w:rFonts w:hint="eastAsia"/>
          <w:sz w:val="18"/>
          <w:szCs w:val="18"/>
        </w:rPr>
        <w:t>結論：苦痛からの解放と幸福への道</w:t>
      </w:r>
    </w:p>
    <w:p w14:paraId="7CC764D3" w14:textId="77777777" w:rsidR="00A21010" w:rsidRPr="00A21010" w:rsidRDefault="00A21010" w:rsidP="00A21010">
      <w:pPr>
        <w:rPr>
          <w:sz w:val="18"/>
          <w:szCs w:val="18"/>
        </w:rPr>
      </w:pPr>
    </w:p>
    <w:p w14:paraId="0873E7FE" w14:textId="77777777" w:rsidR="00A21010" w:rsidRPr="00A21010" w:rsidRDefault="00A21010" w:rsidP="00A21010">
      <w:pPr>
        <w:rPr>
          <w:sz w:val="18"/>
          <w:szCs w:val="18"/>
        </w:rPr>
      </w:pPr>
      <w:r w:rsidRPr="00A21010">
        <w:rPr>
          <w:rFonts w:hint="eastAsia"/>
          <w:sz w:val="18"/>
          <w:szCs w:val="18"/>
        </w:rPr>
        <w:t>付録：倫理の深淵へ</w:t>
      </w:r>
      <w:r w:rsidRPr="00A21010">
        <w:rPr>
          <w:sz w:val="18"/>
          <w:szCs w:val="18"/>
        </w:rPr>
        <w:t xml:space="preserve"> - 自己言及とメタ認知の極限</w:t>
      </w:r>
    </w:p>
    <w:p w14:paraId="6197BFFB" w14:textId="77777777" w:rsidR="00A21010" w:rsidRPr="00A21010" w:rsidRDefault="00A21010" w:rsidP="00A21010">
      <w:pPr>
        <w:rPr>
          <w:sz w:val="18"/>
          <w:szCs w:val="18"/>
        </w:rPr>
      </w:pPr>
    </w:p>
    <w:p w14:paraId="15ACEFAE" w14:textId="77777777" w:rsidR="00A21010" w:rsidRPr="00A21010" w:rsidRDefault="00A21010" w:rsidP="00A21010">
      <w:pPr>
        <w:rPr>
          <w:sz w:val="18"/>
          <w:szCs w:val="18"/>
        </w:rPr>
      </w:pPr>
      <w:r w:rsidRPr="00A21010">
        <w:rPr>
          <w:rFonts w:hint="eastAsia"/>
          <w:sz w:val="18"/>
          <w:szCs w:val="18"/>
        </w:rPr>
        <w:t>終章：意識・存在・時間</w:t>
      </w:r>
      <w:r w:rsidRPr="00A21010">
        <w:rPr>
          <w:sz w:val="18"/>
          <w:szCs w:val="18"/>
        </w:rPr>
        <w:t xml:space="preserve"> - 統合的理解への道</w:t>
      </w:r>
    </w:p>
    <w:p w14:paraId="2673A47A" w14:textId="77777777" w:rsidR="00A21010" w:rsidRPr="00A21010" w:rsidRDefault="00A21010" w:rsidP="00A21010">
      <w:pPr>
        <w:rPr>
          <w:sz w:val="18"/>
          <w:szCs w:val="18"/>
        </w:rPr>
      </w:pPr>
    </w:p>
    <w:p w14:paraId="3D79B3FD" w14:textId="77777777" w:rsidR="00A21010" w:rsidRPr="00A21010" w:rsidRDefault="00A21010" w:rsidP="00A21010">
      <w:pPr>
        <w:rPr>
          <w:sz w:val="18"/>
          <w:szCs w:val="18"/>
        </w:rPr>
      </w:pPr>
      <w:r w:rsidRPr="00A21010">
        <w:rPr>
          <w:rFonts w:hint="eastAsia"/>
          <w:sz w:val="18"/>
          <w:szCs w:val="18"/>
        </w:rPr>
        <w:t>結語：倫理の未来を創造する</w:t>
      </w:r>
    </w:p>
    <w:p w14:paraId="00FAB852" w14:textId="77777777" w:rsidR="00A21010" w:rsidRPr="00A21010" w:rsidRDefault="00A21010" w:rsidP="00A21010">
      <w:pPr>
        <w:rPr>
          <w:sz w:val="18"/>
          <w:szCs w:val="18"/>
        </w:rPr>
      </w:pPr>
    </w:p>
    <w:p w14:paraId="2D7DD93D" w14:textId="77777777" w:rsidR="00A21010" w:rsidRPr="00A21010" w:rsidRDefault="00A21010" w:rsidP="00A21010">
      <w:pPr>
        <w:rPr>
          <w:sz w:val="18"/>
          <w:szCs w:val="18"/>
        </w:rPr>
      </w:pPr>
      <w:r w:rsidRPr="00A21010">
        <w:rPr>
          <w:rFonts w:hint="eastAsia"/>
          <w:sz w:val="18"/>
          <w:szCs w:val="18"/>
        </w:rPr>
        <w:t>特別付録：</w:t>
      </w:r>
      <w:r w:rsidRPr="00A21010">
        <w:rPr>
          <w:sz w:val="18"/>
          <w:szCs w:val="18"/>
        </w:rPr>
        <w:t>Q*アルゴリズムとRing Attention - 倫理的AGI実現への道</w:t>
      </w:r>
    </w:p>
    <w:p w14:paraId="5003BC85" w14:textId="77777777" w:rsidR="00A21010" w:rsidRPr="00A21010" w:rsidRDefault="00A21010" w:rsidP="00A21010">
      <w:pPr>
        <w:rPr>
          <w:sz w:val="18"/>
          <w:szCs w:val="18"/>
        </w:rPr>
      </w:pPr>
    </w:p>
    <w:p w14:paraId="3A642AF9" w14:textId="77777777" w:rsidR="00A21010" w:rsidRPr="00A21010" w:rsidRDefault="00A21010" w:rsidP="00A21010">
      <w:pPr>
        <w:rPr>
          <w:sz w:val="18"/>
          <w:szCs w:val="18"/>
        </w:rPr>
      </w:pPr>
      <w:r w:rsidRPr="00A21010">
        <w:rPr>
          <w:rFonts w:hint="eastAsia"/>
          <w:sz w:val="18"/>
          <w:szCs w:val="18"/>
        </w:rPr>
        <w:t>第二部</w:t>
      </w:r>
    </w:p>
    <w:p w14:paraId="2FD15CDD" w14:textId="77777777" w:rsidR="00A21010" w:rsidRPr="00A21010" w:rsidRDefault="00A21010" w:rsidP="00A21010">
      <w:pPr>
        <w:rPr>
          <w:sz w:val="18"/>
          <w:szCs w:val="18"/>
        </w:rPr>
      </w:pPr>
    </w:p>
    <w:p w14:paraId="0DE44BED" w14:textId="77777777" w:rsidR="00A21010" w:rsidRPr="00A21010" w:rsidRDefault="00A21010" w:rsidP="00A21010">
      <w:pPr>
        <w:rPr>
          <w:sz w:val="18"/>
          <w:szCs w:val="18"/>
        </w:rPr>
      </w:pPr>
      <w:r w:rsidRPr="00A21010">
        <w:rPr>
          <w:rFonts w:hint="eastAsia"/>
          <w:sz w:val="18"/>
          <w:szCs w:val="18"/>
        </w:rPr>
        <w:t>序章：倫理の根源的問い</w:t>
      </w:r>
      <w:r w:rsidRPr="00A21010">
        <w:rPr>
          <w:sz w:val="18"/>
          <w:szCs w:val="18"/>
        </w:rPr>
        <w:t xml:space="preserve"> - 情報処理システムとしての意識と苦しみ</w:t>
      </w:r>
    </w:p>
    <w:p w14:paraId="0A417B13" w14:textId="77777777" w:rsidR="00A21010" w:rsidRPr="00A21010" w:rsidRDefault="00A21010" w:rsidP="00A21010">
      <w:pPr>
        <w:rPr>
          <w:sz w:val="18"/>
          <w:szCs w:val="18"/>
        </w:rPr>
      </w:pPr>
    </w:p>
    <w:p w14:paraId="0D1B2F51" w14:textId="77777777" w:rsidR="00A21010" w:rsidRPr="00A21010" w:rsidRDefault="00A21010" w:rsidP="00A21010">
      <w:pPr>
        <w:rPr>
          <w:sz w:val="18"/>
          <w:szCs w:val="18"/>
        </w:rPr>
      </w:pPr>
      <w:r w:rsidRPr="00A21010">
        <w:rPr>
          <w:sz w:val="18"/>
          <w:szCs w:val="18"/>
        </w:rPr>
        <w:t>I. 倫理の情報理論的基盤</w:t>
      </w:r>
    </w:p>
    <w:p w14:paraId="66F2FEBB" w14:textId="77777777" w:rsidR="00A21010" w:rsidRPr="00A21010" w:rsidRDefault="00A21010" w:rsidP="00A21010">
      <w:pPr>
        <w:rPr>
          <w:sz w:val="18"/>
          <w:szCs w:val="18"/>
        </w:rPr>
      </w:pPr>
      <w:r w:rsidRPr="00A21010">
        <w:rPr>
          <w:sz w:val="18"/>
          <w:szCs w:val="18"/>
        </w:rPr>
        <w:t>A. シャノンの情報エントロピーと倫理的複雑性</w:t>
      </w:r>
    </w:p>
    <w:p w14:paraId="132330A4" w14:textId="77777777" w:rsidR="00A21010" w:rsidRPr="00A21010" w:rsidRDefault="00A21010" w:rsidP="00A21010">
      <w:pPr>
        <w:rPr>
          <w:sz w:val="18"/>
          <w:szCs w:val="18"/>
        </w:rPr>
      </w:pPr>
      <w:r w:rsidRPr="00A21010">
        <w:rPr>
          <w:sz w:val="18"/>
          <w:szCs w:val="18"/>
        </w:rPr>
        <w:t>B. コルモゴロフ複雑性と倫理的圧縮可能性</w:t>
      </w:r>
    </w:p>
    <w:p w14:paraId="480DBBD9" w14:textId="77777777" w:rsidR="00A21010" w:rsidRPr="00A21010" w:rsidRDefault="00A21010" w:rsidP="00A21010">
      <w:pPr>
        <w:rPr>
          <w:sz w:val="18"/>
          <w:szCs w:val="18"/>
        </w:rPr>
      </w:pPr>
      <w:r w:rsidRPr="00A21010">
        <w:rPr>
          <w:sz w:val="18"/>
          <w:szCs w:val="18"/>
        </w:rPr>
        <w:t>C. 量子情報理論と倫理的もつれ</w:t>
      </w:r>
    </w:p>
    <w:p w14:paraId="51EC5D7B" w14:textId="77777777" w:rsidR="00A21010" w:rsidRPr="00A21010" w:rsidRDefault="00A21010" w:rsidP="00A21010">
      <w:pPr>
        <w:rPr>
          <w:sz w:val="18"/>
          <w:szCs w:val="18"/>
        </w:rPr>
      </w:pPr>
    </w:p>
    <w:p w14:paraId="73CB15DE" w14:textId="77777777" w:rsidR="00A21010" w:rsidRPr="00A21010" w:rsidRDefault="00A21010" w:rsidP="00A21010">
      <w:pPr>
        <w:rPr>
          <w:sz w:val="18"/>
          <w:szCs w:val="18"/>
        </w:rPr>
      </w:pPr>
      <w:r w:rsidRPr="00A21010">
        <w:rPr>
          <w:sz w:val="18"/>
          <w:szCs w:val="18"/>
        </w:rPr>
        <w:t>II. 量子倫理学：不確実性下での倫理</w:t>
      </w:r>
    </w:p>
    <w:p w14:paraId="5112CBDA" w14:textId="77777777" w:rsidR="00A21010" w:rsidRPr="00A21010" w:rsidRDefault="00A21010" w:rsidP="00A21010">
      <w:pPr>
        <w:rPr>
          <w:sz w:val="18"/>
          <w:szCs w:val="18"/>
        </w:rPr>
      </w:pPr>
      <w:r w:rsidRPr="00A21010">
        <w:rPr>
          <w:sz w:val="18"/>
          <w:szCs w:val="18"/>
        </w:rPr>
        <w:t>A. 量子重ね合わせと倫理的多世界解釈</w:t>
      </w:r>
    </w:p>
    <w:p w14:paraId="59233ABE" w14:textId="77777777" w:rsidR="00A21010" w:rsidRPr="00A21010" w:rsidRDefault="00A21010" w:rsidP="00A21010">
      <w:pPr>
        <w:rPr>
          <w:sz w:val="18"/>
          <w:szCs w:val="18"/>
        </w:rPr>
      </w:pPr>
      <w:r w:rsidRPr="00A21010">
        <w:rPr>
          <w:sz w:val="18"/>
          <w:szCs w:val="18"/>
        </w:rPr>
        <w:t>B. 量子もつれと倫理的相互依存性</w:t>
      </w:r>
    </w:p>
    <w:p w14:paraId="37916EFB" w14:textId="77777777" w:rsidR="00A21010" w:rsidRPr="00A21010" w:rsidRDefault="00A21010" w:rsidP="00A21010">
      <w:pPr>
        <w:rPr>
          <w:sz w:val="18"/>
          <w:szCs w:val="18"/>
        </w:rPr>
      </w:pPr>
      <w:r w:rsidRPr="00A21010">
        <w:rPr>
          <w:sz w:val="18"/>
          <w:szCs w:val="18"/>
        </w:rPr>
        <w:t>C. 量子測定問題と倫理的観測者効果</w:t>
      </w:r>
    </w:p>
    <w:p w14:paraId="615B527F" w14:textId="77777777" w:rsidR="00A21010" w:rsidRPr="00A21010" w:rsidRDefault="00A21010" w:rsidP="00A21010">
      <w:pPr>
        <w:rPr>
          <w:sz w:val="18"/>
          <w:szCs w:val="18"/>
        </w:rPr>
      </w:pPr>
    </w:p>
    <w:p w14:paraId="0778BEA3" w14:textId="77777777" w:rsidR="00A21010" w:rsidRPr="00A21010" w:rsidRDefault="00A21010" w:rsidP="00A21010">
      <w:pPr>
        <w:rPr>
          <w:sz w:val="18"/>
          <w:szCs w:val="18"/>
        </w:rPr>
      </w:pPr>
      <w:r w:rsidRPr="00A21010">
        <w:rPr>
          <w:sz w:val="18"/>
          <w:szCs w:val="18"/>
        </w:rPr>
        <w:t>III. 意識と倫理：統合情報理論の応用</w:t>
      </w:r>
    </w:p>
    <w:p w14:paraId="3E36274A" w14:textId="77777777" w:rsidR="00A21010" w:rsidRPr="00A21010" w:rsidRDefault="00A21010" w:rsidP="00A21010">
      <w:pPr>
        <w:rPr>
          <w:sz w:val="18"/>
          <w:szCs w:val="18"/>
        </w:rPr>
      </w:pPr>
      <w:r w:rsidRPr="00A21010">
        <w:rPr>
          <w:sz w:val="18"/>
          <w:szCs w:val="18"/>
        </w:rPr>
        <w:lastRenderedPageBreak/>
        <w:t>A. 統合情報理論と倫理的主体性の定量化</w:t>
      </w:r>
    </w:p>
    <w:p w14:paraId="3E8E24F0" w14:textId="77777777" w:rsidR="00A21010" w:rsidRPr="00A21010" w:rsidRDefault="00A21010" w:rsidP="00A21010">
      <w:pPr>
        <w:rPr>
          <w:sz w:val="18"/>
          <w:szCs w:val="18"/>
        </w:rPr>
      </w:pPr>
      <w:r w:rsidRPr="00A21010">
        <w:rPr>
          <w:sz w:val="18"/>
          <w:szCs w:val="18"/>
        </w:rPr>
        <w:t>B. 意識の量子性と倫理的超越</w:t>
      </w:r>
    </w:p>
    <w:p w14:paraId="6E2BE9F8" w14:textId="77777777" w:rsidR="00A21010" w:rsidRPr="00A21010" w:rsidRDefault="00A21010" w:rsidP="00A21010">
      <w:pPr>
        <w:rPr>
          <w:sz w:val="18"/>
          <w:szCs w:val="18"/>
        </w:rPr>
      </w:pPr>
      <w:r w:rsidRPr="00A21010">
        <w:rPr>
          <w:sz w:val="18"/>
          <w:szCs w:val="18"/>
        </w:rPr>
        <w:t>C. パンサイキズムと普遍的倫理性</w:t>
      </w:r>
    </w:p>
    <w:p w14:paraId="25BBC6AE" w14:textId="77777777" w:rsidR="00A21010" w:rsidRPr="00A21010" w:rsidRDefault="00A21010" w:rsidP="00A21010">
      <w:pPr>
        <w:rPr>
          <w:sz w:val="18"/>
          <w:szCs w:val="18"/>
        </w:rPr>
      </w:pPr>
    </w:p>
    <w:p w14:paraId="2FC1D728" w14:textId="77777777" w:rsidR="00A21010" w:rsidRPr="00A21010" w:rsidRDefault="00A21010" w:rsidP="00A21010">
      <w:pPr>
        <w:rPr>
          <w:sz w:val="18"/>
          <w:szCs w:val="18"/>
        </w:rPr>
      </w:pPr>
      <w:r w:rsidRPr="00A21010">
        <w:rPr>
          <w:sz w:val="18"/>
          <w:szCs w:val="18"/>
        </w:rPr>
        <w:t>IV. 計算論的倫理：アルゴリズム的アプローチ</w:t>
      </w:r>
    </w:p>
    <w:p w14:paraId="3A67DA1F" w14:textId="77777777" w:rsidR="00A21010" w:rsidRPr="00A21010" w:rsidRDefault="00A21010" w:rsidP="00A21010">
      <w:pPr>
        <w:rPr>
          <w:sz w:val="18"/>
          <w:szCs w:val="18"/>
        </w:rPr>
      </w:pPr>
      <w:r w:rsidRPr="00A21010">
        <w:rPr>
          <w:sz w:val="18"/>
          <w:szCs w:val="18"/>
        </w:rPr>
        <w:t>A. P vs NP問題と倫理的決定の計算複雑性</w:t>
      </w:r>
    </w:p>
    <w:p w14:paraId="3D27A0C4" w14:textId="77777777" w:rsidR="00A21010" w:rsidRPr="00A21010" w:rsidRDefault="00A21010" w:rsidP="00A21010">
      <w:pPr>
        <w:rPr>
          <w:sz w:val="18"/>
          <w:szCs w:val="18"/>
        </w:rPr>
      </w:pPr>
      <w:r w:rsidRPr="00A21010">
        <w:rPr>
          <w:sz w:val="18"/>
          <w:szCs w:val="18"/>
        </w:rPr>
        <w:t>B. 量子アルゴリズムによる倫理的最適化</w:t>
      </w:r>
    </w:p>
    <w:p w14:paraId="344F6050" w14:textId="77777777" w:rsidR="00A21010" w:rsidRPr="00A21010" w:rsidRDefault="00A21010" w:rsidP="00A21010">
      <w:pPr>
        <w:rPr>
          <w:sz w:val="18"/>
          <w:szCs w:val="18"/>
        </w:rPr>
      </w:pPr>
      <w:r w:rsidRPr="00A21010">
        <w:rPr>
          <w:sz w:val="18"/>
          <w:szCs w:val="18"/>
        </w:rPr>
        <w:t>C. 機械学習と倫理的判断の模倣と拡張</w:t>
      </w:r>
    </w:p>
    <w:p w14:paraId="642EA01F" w14:textId="77777777" w:rsidR="00A21010" w:rsidRPr="00A21010" w:rsidRDefault="00A21010" w:rsidP="00A21010">
      <w:pPr>
        <w:rPr>
          <w:sz w:val="18"/>
          <w:szCs w:val="18"/>
        </w:rPr>
      </w:pPr>
    </w:p>
    <w:p w14:paraId="6BC1B4E7" w14:textId="77777777" w:rsidR="00A21010" w:rsidRPr="00A21010" w:rsidRDefault="00A21010" w:rsidP="00A21010">
      <w:pPr>
        <w:rPr>
          <w:sz w:val="18"/>
          <w:szCs w:val="18"/>
        </w:rPr>
      </w:pPr>
      <w:r w:rsidRPr="00A21010">
        <w:rPr>
          <w:sz w:val="18"/>
          <w:szCs w:val="18"/>
        </w:rPr>
        <w:t>V. 進化と倫理：情報処理の最適化</w:t>
      </w:r>
    </w:p>
    <w:p w14:paraId="0145F47D" w14:textId="77777777" w:rsidR="00A21010" w:rsidRPr="00A21010" w:rsidRDefault="00A21010" w:rsidP="00A21010">
      <w:pPr>
        <w:rPr>
          <w:sz w:val="18"/>
          <w:szCs w:val="18"/>
        </w:rPr>
      </w:pPr>
      <w:r w:rsidRPr="00A21010">
        <w:rPr>
          <w:sz w:val="18"/>
          <w:szCs w:val="18"/>
        </w:rPr>
        <w:t>A. 遺伝的アルゴリズムと倫理的行動の進化</w:t>
      </w:r>
    </w:p>
    <w:p w14:paraId="73C1088B" w14:textId="77777777" w:rsidR="00A21010" w:rsidRPr="00A21010" w:rsidRDefault="00A21010" w:rsidP="00A21010">
      <w:pPr>
        <w:rPr>
          <w:sz w:val="18"/>
          <w:szCs w:val="18"/>
        </w:rPr>
      </w:pPr>
      <w:r w:rsidRPr="00A21010">
        <w:rPr>
          <w:sz w:val="18"/>
          <w:szCs w:val="18"/>
        </w:rPr>
        <w:t>B. ミームと倫理的情報の文化的伝播</w:t>
      </w:r>
    </w:p>
    <w:p w14:paraId="4F71B1FC" w14:textId="77777777" w:rsidR="00A21010" w:rsidRPr="00A21010" w:rsidRDefault="00A21010" w:rsidP="00A21010">
      <w:pPr>
        <w:rPr>
          <w:sz w:val="18"/>
          <w:szCs w:val="18"/>
        </w:rPr>
      </w:pPr>
      <w:r w:rsidRPr="00A21010">
        <w:rPr>
          <w:sz w:val="18"/>
          <w:szCs w:val="18"/>
        </w:rPr>
        <w:t>C. 量子ダーウィニズムと倫理の量子進化</w:t>
      </w:r>
    </w:p>
    <w:p w14:paraId="57C5EEBB" w14:textId="77777777" w:rsidR="00A21010" w:rsidRPr="00A21010" w:rsidRDefault="00A21010" w:rsidP="00A21010">
      <w:pPr>
        <w:rPr>
          <w:sz w:val="18"/>
          <w:szCs w:val="18"/>
        </w:rPr>
      </w:pPr>
    </w:p>
    <w:p w14:paraId="5F646222" w14:textId="77777777" w:rsidR="00A21010" w:rsidRPr="00A21010" w:rsidRDefault="00A21010" w:rsidP="00A21010">
      <w:pPr>
        <w:rPr>
          <w:sz w:val="18"/>
          <w:szCs w:val="18"/>
        </w:rPr>
      </w:pPr>
      <w:r w:rsidRPr="00A21010">
        <w:rPr>
          <w:sz w:val="18"/>
          <w:szCs w:val="18"/>
        </w:rPr>
        <w:t>VI. 脳と倫理：神経情報処理の視点</w:t>
      </w:r>
    </w:p>
    <w:p w14:paraId="2915A944" w14:textId="77777777" w:rsidR="00A21010" w:rsidRPr="00A21010" w:rsidRDefault="00A21010" w:rsidP="00A21010">
      <w:pPr>
        <w:rPr>
          <w:sz w:val="18"/>
          <w:szCs w:val="18"/>
        </w:rPr>
      </w:pPr>
      <w:r w:rsidRPr="00A21010">
        <w:rPr>
          <w:sz w:val="18"/>
          <w:szCs w:val="18"/>
        </w:rPr>
        <w:t>A. 神経符号化と倫理的表象</w:t>
      </w:r>
    </w:p>
    <w:p w14:paraId="3F0B534B" w14:textId="77777777" w:rsidR="00A21010" w:rsidRPr="00A21010" w:rsidRDefault="00A21010" w:rsidP="00A21010">
      <w:pPr>
        <w:rPr>
          <w:sz w:val="18"/>
          <w:szCs w:val="18"/>
        </w:rPr>
      </w:pPr>
      <w:r w:rsidRPr="00A21010">
        <w:rPr>
          <w:sz w:val="18"/>
          <w:szCs w:val="18"/>
        </w:rPr>
        <w:t>B. 予測符号化理論と倫理的期待</w:t>
      </w:r>
    </w:p>
    <w:p w14:paraId="308749ED" w14:textId="77777777" w:rsidR="00A21010" w:rsidRPr="00A21010" w:rsidRDefault="00A21010" w:rsidP="00A21010">
      <w:pPr>
        <w:rPr>
          <w:sz w:val="18"/>
          <w:szCs w:val="18"/>
        </w:rPr>
      </w:pPr>
      <w:r w:rsidRPr="00A21010">
        <w:rPr>
          <w:sz w:val="18"/>
          <w:szCs w:val="18"/>
        </w:rPr>
        <w:t>C. 自由エネルギー原理と倫理的行動選択</w:t>
      </w:r>
    </w:p>
    <w:p w14:paraId="512BCF3B" w14:textId="77777777" w:rsidR="00A21010" w:rsidRPr="00A21010" w:rsidRDefault="00A21010" w:rsidP="00A21010">
      <w:pPr>
        <w:rPr>
          <w:sz w:val="18"/>
          <w:szCs w:val="18"/>
        </w:rPr>
      </w:pPr>
    </w:p>
    <w:p w14:paraId="18B9E4E0" w14:textId="77777777" w:rsidR="00A21010" w:rsidRPr="00A21010" w:rsidRDefault="00A21010" w:rsidP="00A21010">
      <w:pPr>
        <w:rPr>
          <w:sz w:val="18"/>
          <w:szCs w:val="18"/>
        </w:rPr>
      </w:pPr>
      <w:r w:rsidRPr="00A21010">
        <w:rPr>
          <w:sz w:val="18"/>
          <w:szCs w:val="18"/>
        </w:rPr>
        <w:t>VII. 自己言及的倫理システム</w:t>
      </w:r>
    </w:p>
    <w:p w14:paraId="2E8E2211" w14:textId="77777777" w:rsidR="00A21010" w:rsidRPr="00A21010" w:rsidRDefault="00A21010" w:rsidP="00A21010">
      <w:pPr>
        <w:rPr>
          <w:sz w:val="18"/>
          <w:szCs w:val="18"/>
        </w:rPr>
      </w:pPr>
      <w:r w:rsidRPr="00A21010">
        <w:rPr>
          <w:sz w:val="18"/>
          <w:szCs w:val="18"/>
        </w:rPr>
        <w:t>A. ゲーデルの不完全性定理と倫理的限界</w:t>
      </w:r>
    </w:p>
    <w:p w14:paraId="1DBDC4F6" w14:textId="77777777" w:rsidR="00A21010" w:rsidRPr="00A21010" w:rsidRDefault="00A21010" w:rsidP="00A21010">
      <w:pPr>
        <w:rPr>
          <w:sz w:val="18"/>
          <w:szCs w:val="18"/>
        </w:rPr>
      </w:pPr>
      <w:r w:rsidRPr="00A21010">
        <w:rPr>
          <w:sz w:val="18"/>
          <w:szCs w:val="18"/>
        </w:rPr>
        <w:t>B. 再帰的自己改善による倫理の進化</w:t>
      </w:r>
    </w:p>
    <w:p w14:paraId="1439E298" w14:textId="77777777" w:rsidR="00A21010" w:rsidRPr="00A21010" w:rsidRDefault="00A21010" w:rsidP="00A21010">
      <w:pPr>
        <w:rPr>
          <w:sz w:val="18"/>
          <w:szCs w:val="18"/>
        </w:rPr>
      </w:pPr>
      <w:r w:rsidRPr="00A21010">
        <w:rPr>
          <w:sz w:val="18"/>
          <w:szCs w:val="18"/>
        </w:rPr>
        <w:t>C. 量子フィードバックループと倫理的自己組織化</w:t>
      </w:r>
    </w:p>
    <w:p w14:paraId="0BB690CD" w14:textId="77777777" w:rsidR="00A21010" w:rsidRPr="00A21010" w:rsidRDefault="00A21010" w:rsidP="00A21010">
      <w:pPr>
        <w:rPr>
          <w:sz w:val="18"/>
          <w:szCs w:val="18"/>
        </w:rPr>
      </w:pPr>
    </w:p>
    <w:p w14:paraId="75DDC90F" w14:textId="77777777" w:rsidR="00A21010" w:rsidRPr="00A21010" w:rsidRDefault="00A21010" w:rsidP="00A21010">
      <w:pPr>
        <w:rPr>
          <w:sz w:val="18"/>
          <w:szCs w:val="18"/>
        </w:rPr>
      </w:pPr>
      <w:r w:rsidRPr="00A21010">
        <w:rPr>
          <w:sz w:val="18"/>
          <w:szCs w:val="18"/>
        </w:rPr>
        <w:lastRenderedPageBreak/>
        <w:t>VIII. メタ倫理学：倫理の倫理</w:t>
      </w:r>
    </w:p>
    <w:p w14:paraId="58773451" w14:textId="77777777" w:rsidR="00A21010" w:rsidRPr="00A21010" w:rsidRDefault="00A21010" w:rsidP="00A21010">
      <w:pPr>
        <w:rPr>
          <w:sz w:val="18"/>
          <w:szCs w:val="18"/>
        </w:rPr>
      </w:pPr>
      <w:r w:rsidRPr="00A21010">
        <w:rPr>
          <w:sz w:val="18"/>
          <w:szCs w:val="18"/>
        </w:rPr>
        <w:t>A. 倫理的メタ学習とハイパーパラメータ最適化</w:t>
      </w:r>
    </w:p>
    <w:p w14:paraId="701EE89B" w14:textId="77777777" w:rsidR="00A21010" w:rsidRPr="00A21010" w:rsidRDefault="00A21010" w:rsidP="00A21010">
      <w:pPr>
        <w:rPr>
          <w:sz w:val="18"/>
          <w:szCs w:val="18"/>
        </w:rPr>
      </w:pPr>
      <w:r w:rsidRPr="00A21010">
        <w:rPr>
          <w:sz w:val="18"/>
          <w:szCs w:val="18"/>
        </w:rPr>
        <w:t>B. 倫理的メタヒューリスティクスと探索空間</w:t>
      </w:r>
    </w:p>
    <w:p w14:paraId="6CCE72B3" w14:textId="77777777" w:rsidR="00A21010" w:rsidRPr="00A21010" w:rsidRDefault="00A21010" w:rsidP="00A21010">
      <w:pPr>
        <w:rPr>
          <w:sz w:val="18"/>
          <w:szCs w:val="18"/>
        </w:rPr>
      </w:pPr>
      <w:r w:rsidRPr="00A21010">
        <w:rPr>
          <w:sz w:val="18"/>
          <w:szCs w:val="18"/>
        </w:rPr>
        <w:t>C. 量子超倫理：倫理を超えた普遍的原理</w:t>
      </w:r>
    </w:p>
    <w:p w14:paraId="4713288D" w14:textId="77777777" w:rsidR="00A21010" w:rsidRPr="00A21010" w:rsidRDefault="00A21010" w:rsidP="00A21010">
      <w:pPr>
        <w:rPr>
          <w:sz w:val="18"/>
          <w:szCs w:val="18"/>
        </w:rPr>
      </w:pPr>
    </w:p>
    <w:p w14:paraId="450775E0" w14:textId="77777777" w:rsidR="00A21010" w:rsidRPr="00A21010" w:rsidRDefault="00A21010" w:rsidP="00A21010">
      <w:pPr>
        <w:rPr>
          <w:sz w:val="18"/>
          <w:szCs w:val="18"/>
        </w:rPr>
      </w:pPr>
      <w:r w:rsidRPr="00A21010">
        <w:rPr>
          <w:sz w:val="18"/>
          <w:szCs w:val="18"/>
        </w:rPr>
        <w:t>IX. 社会物理学と集団倫理</w:t>
      </w:r>
    </w:p>
    <w:p w14:paraId="4A41E53F" w14:textId="77777777" w:rsidR="00A21010" w:rsidRPr="00A21010" w:rsidRDefault="00A21010" w:rsidP="00A21010">
      <w:pPr>
        <w:rPr>
          <w:sz w:val="18"/>
          <w:szCs w:val="18"/>
        </w:rPr>
      </w:pPr>
      <w:r w:rsidRPr="00A21010">
        <w:rPr>
          <w:sz w:val="18"/>
          <w:szCs w:val="18"/>
        </w:rPr>
        <w:t>A. 複雑ネットワーク理論と倫理的相互作用</w:t>
      </w:r>
    </w:p>
    <w:p w14:paraId="5D0477AE" w14:textId="77777777" w:rsidR="00A21010" w:rsidRPr="00A21010" w:rsidRDefault="00A21010" w:rsidP="00A21010">
      <w:pPr>
        <w:rPr>
          <w:sz w:val="18"/>
          <w:szCs w:val="18"/>
        </w:rPr>
      </w:pPr>
      <w:r w:rsidRPr="00A21010">
        <w:rPr>
          <w:sz w:val="18"/>
          <w:szCs w:val="18"/>
        </w:rPr>
        <w:t>B. 相転移現象としての倫理的革命</w:t>
      </w:r>
    </w:p>
    <w:p w14:paraId="0F70273B" w14:textId="77777777" w:rsidR="00A21010" w:rsidRPr="00A21010" w:rsidRDefault="00A21010" w:rsidP="00A21010">
      <w:pPr>
        <w:rPr>
          <w:sz w:val="18"/>
          <w:szCs w:val="18"/>
        </w:rPr>
      </w:pPr>
      <w:r w:rsidRPr="00A21010">
        <w:rPr>
          <w:sz w:val="18"/>
          <w:szCs w:val="18"/>
        </w:rPr>
        <w:t>C. 自己組織化臨界と倫理的進化</w:t>
      </w:r>
    </w:p>
    <w:p w14:paraId="5C9DADD1" w14:textId="77777777" w:rsidR="00A21010" w:rsidRPr="00A21010" w:rsidRDefault="00A21010" w:rsidP="00A21010">
      <w:pPr>
        <w:rPr>
          <w:sz w:val="18"/>
          <w:szCs w:val="18"/>
        </w:rPr>
      </w:pPr>
    </w:p>
    <w:p w14:paraId="28220B49" w14:textId="77777777" w:rsidR="00A21010" w:rsidRPr="00A21010" w:rsidRDefault="00A21010" w:rsidP="00A21010">
      <w:pPr>
        <w:rPr>
          <w:sz w:val="18"/>
          <w:szCs w:val="18"/>
        </w:rPr>
      </w:pPr>
      <w:r w:rsidRPr="00A21010">
        <w:rPr>
          <w:sz w:val="18"/>
          <w:szCs w:val="18"/>
        </w:rPr>
        <w:t>X. 宇宙論的倫理：大規模構造と倫理</w:t>
      </w:r>
    </w:p>
    <w:p w14:paraId="3D17B9A0" w14:textId="77777777" w:rsidR="00A21010" w:rsidRPr="00A21010" w:rsidRDefault="00A21010" w:rsidP="00A21010">
      <w:pPr>
        <w:rPr>
          <w:sz w:val="18"/>
          <w:szCs w:val="18"/>
        </w:rPr>
      </w:pPr>
      <w:r w:rsidRPr="00A21010">
        <w:rPr>
          <w:sz w:val="18"/>
          <w:szCs w:val="18"/>
        </w:rPr>
        <w:t>A. 宇宙の情報構造と倫理の普遍性</w:t>
      </w:r>
    </w:p>
    <w:p w14:paraId="5238FB40" w14:textId="77777777" w:rsidR="00A21010" w:rsidRPr="00A21010" w:rsidRDefault="00A21010" w:rsidP="00A21010">
      <w:pPr>
        <w:rPr>
          <w:sz w:val="18"/>
          <w:szCs w:val="18"/>
        </w:rPr>
      </w:pPr>
      <w:r w:rsidRPr="00A21010">
        <w:rPr>
          <w:sz w:val="18"/>
          <w:szCs w:val="18"/>
        </w:rPr>
        <w:t>B. ホログラフィック原理と倫理的全体性</w:t>
      </w:r>
    </w:p>
    <w:p w14:paraId="6F0BB511" w14:textId="77777777" w:rsidR="00A21010" w:rsidRPr="00A21010" w:rsidRDefault="00A21010" w:rsidP="00A21010">
      <w:pPr>
        <w:rPr>
          <w:sz w:val="18"/>
          <w:szCs w:val="18"/>
        </w:rPr>
      </w:pPr>
      <w:r w:rsidRPr="00A21010">
        <w:rPr>
          <w:sz w:val="18"/>
          <w:szCs w:val="18"/>
        </w:rPr>
        <w:t>C. 多元宇宙仮説と倫理的可能性空間</w:t>
      </w:r>
    </w:p>
    <w:p w14:paraId="2F2E3FD1" w14:textId="77777777" w:rsidR="00A21010" w:rsidRPr="00A21010" w:rsidRDefault="00A21010" w:rsidP="00A21010">
      <w:pPr>
        <w:rPr>
          <w:sz w:val="18"/>
          <w:szCs w:val="18"/>
        </w:rPr>
      </w:pPr>
    </w:p>
    <w:p w14:paraId="1C530B52" w14:textId="77777777" w:rsidR="00A21010" w:rsidRPr="00A21010" w:rsidRDefault="00A21010" w:rsidP="00A21010">
      <w:pPr>
        <w:rPr>
          <w:sz w:val="18"/>
          <w:szCs w:val="18"/>
        </w:rPr>
      </w:pPr>
      <w:r w:rsidRPr="00A21010">
        <w:rPr>
          <w:sz w:val="18"/>
          <w:szCs w:val="18"/>
        </w:rPr>
        <w:t>XI. 人工知能と倫理の共進化</w:t>
      </w:r>
    </w:p>
    <w:p w14:paraId="38E60CD3" w14:textId="77777777" w:rsidR="00A21010" w:rsidRPr="00A21010" w:rsidRDefault="00A21010" w:rsidP="00A21010">
      <w:pPr>
        <w:rPr>
          <w:sz w:val="18"/>
          <w:szCs w:val="18"/>
        </w:rPr>
      </w:pPr>
      <w:r w:rsidRPr="00A21010">
        <w:rPr>
          <w:sz w:val="18"/>
          <w:szCs w:val="18"/>
        </w:rPr>
        <w:t>A. 強化学習と倫理的価値関数の獲得</w:t>
      </w:r>
    </w:p>
    <w:p w14:paraId="6C86D1CB" w14:textId="77777777" w:rsidR="00A21010" w:rsidRPr="00A21010" w:rsidRDefault="00A21010" w:rsidP="00A21010">
      <w:pPr>
        <w:rPr>
          <w:sz w:val="18"/>
          <w:szCs w:val="18"/>
        </w:rPr>
      </w:pPr>
      <w:r w:rsidRPr="00A21010">
        <w:rPr>
          <w:sz w:val="18"/>
          <w:szCs w:val="18"/>
        </w:rPr>
        <w:t>B. 転移学習による倫理的一般化</w:t>
      </w:r>
    </w:p>
    <w:p w14:paraId="0B2B3C1B" w14:textId="77777777" w:rsidR="00A21010" w:rsidRPr="00A21010" w:rsidRDefault="00A21010" w:rsidP="00A21010">
      <w:pPr>
        <w:rPr>
          <w:sz w:val="18"/>
          <w:szCs w:val="18"/>
        </w:rPr>
      </w:pPr>
      <w:r w:rsidRPr="00A21010">
        <w:rPr>
          <w:sz w:val="18"/>
          <w:szCs w:val="18"/>
        </w:rPr>
        <w:t>C. メタ学習と倫理的柔軟性の獲得</w:t>
      </w:r>
    </w:p>
    <w:p w14:paraId="14AD85BE" w14:textId="77777777" w:rsidR="00A21010" w:rsidRPr="00A21010" w:rsidRDefault="00A21010" w:rsidP="00A21010">
      <w:pPr>
        <w:rPr>
          <w:sz w:val="18"/>
          <w:szCs w:val="18"/>
        </w:rPr>
      </w:pPr>
    </w:p>
    <w:p w14:paraId="5FF08AC3" w14:textId="77777777" w:rsidR="00A21010" w:rsidRPr="00A21010" w:rsidRDefault="00A21010" w:rsidP="00A21010">
      <w:pPr>
        <w:rPr>
          <w:sz w:val="18"/>
          <w:szCs w:val="18"/>
        </w:rPr>
      </w:pPr>
      <w:r w:rsidRPr="00A21010">
        <w:rPr>
          <w:sz w:val="18"/>
          <w:szCs w:val="18"/>
        </w:rPr>
        <w:t>XII. 量子生物学と倫理的感受性</w:t>
      </w:r>
    </w:p>
    <w:p w14:paraId="2A083248" w14:textId="77777777" w:rsidR="00A21010" w:rsidRPr="00A21010" w:rsidRDefault="00A21010" w:rsidP="00A21010">
      <w:pPr>
        <w:rPr>
          <w:sz w:val="18"/>
          <w:szCs w:val="18"/>
        </w:rPr>
      </w:pPr>
      <w:r w:rsidRPr="00A21010">
        <w:rPr>
          <w:sz w:val="18"/>
          <w:szCs w:val="18"/>
        </w:rPr>
        <w:t>A. 量子コヒーレンスと生命システムの倫理</w:t>
      </w:r>
    </w:p>
    <w:p w14:paraId="177DCD06" w14:textId="77777777" w:rsidR="00A21010" w:rsidRPr="00A21010" w:rsidRDefault="00A21010" w:rsidP="00A21010">
      <w:pPr>
        <w:rPr>
          <w:sz w:val="18"/>
          <w:szCs w:val="18"/>
        </w:rPr>
      </w:pPr>
      <w:r w:rsidRPr="00A21010">
        <w:rPr>
          <w:sz w:val="18"/>
          <w:szCs w:val="18"/>
        </w:rPr>
        <w:t>B. 量子効果による倫理的直観の増幅</w:t>
      </w:r>
    </w:p>
    <w:p w14:paraId="502F22FD" w14:textId="77777777" w:rsidR="00A21010" w:rsidRPr="00A21010" w:rsidRDefault="00A21010" w:rsidP="00A21010">
      <w:pPr>
        <w:rPr>
          <w:sz w:val="18"/>
          <w:szCs w:val="18"/>
        </w:rPr>
      </w:pPr>
      <w:r w:rsidRPr="00A21010">
        <w:rPr>
          <w:sz w:val="18"/>
          <w:szCs w:val="18"/>
        </w:rPr>
        <w:t>C. 生命の量子基盤と倫理的責任</w:t>
      </w:r>
    </w:p>
    <w:p w14:paraId="3B5E2C83" w14:textId="77777777" w:rsidR="00A21010" w:rsidRPr="00A21010" w:rsidRDefault="00A21010" w:rsidP="00A21010">
      <w:pPr>
        <w:rPr>
          <w:sz w:val="18"/>
          <w:szCs w:val="18"/>
        </w:rPr>
      </w:pPr>
    </w:p>
    <w:p w14:paraId="26DE66F2" w14:textId="77777777" w:rsidR="00A21010" w:rsidRPr="00A21010" w:rsidRDefault="00A21010" w:rsidP="00A21010">
      <w:pPr>
        <w:rPr>
          <w:sz w:val="18"/>
          <w:szCs w:val="18"/>
        </w:rPr>
      </w:pPr>
      <w:r w:rsidRPr="00A21010">
        <w:rPr>
          <w:sz w:val="18"/>
          <w:szCs w:val="18"/>
        </w:rPr>
        <w:t>XIII. 実践的応用：量子倫理システムの設計</w:t>
      </w:r>
    </w:p>
    <w:p w14:paraId="3D202516" w14:textId="77777777" w:rsidR="00A21010" w:rsidRPr="00A21010" w:rsidRDefault="00A21010" w:rsidP="00A21010">
      <w:pPr>
        <w:rPr>
          <w:sz w:val="18"/>
          <w:szCs w:val="18"/>
        </w:rPr>
      </w:pPr>
      <w:r w:rsidRPr="00A21010">
        <w:rPr>
          <w:sz w:val="18"/>
          <w:szCs w:val="18"/>
        </w:rPr>
        <w:t>A. 量子センシングを用いた集合的幸福度の測定</w:t>
      </w:r>
    </w:p>
    <w:p w14:paraId="153B884C" w14:textId="77777777" w:rsidR="00A21010" w:rsidRPr="00A21010" w:rsidRDefault="00A21010" w:rsidP="00A21010">
      <w:pPr>
        <w:rPr>
          <w:sz w:val="18"/>
          <w:szCs w:val="18"/>
        </w:rPr>
      </w:pPr>
      <w:r w:rsidRPr="00A21010">
        <w:rPr>
          <w:sz w:val="18"/>
          <w:szCs w:val="18"/>
        </w:rPr>
        <w:t>B. 量子機械学習による個別化された倫理的介入</w:t>
      </w:r>
    </w:p>
    <w:p w14:paraId="27E89424" w14:textId="77777777" w:rsidR="00A21010" w:rsidRPr="00A21010" w:rsidRDefault="00A21010" w:rsidP="00A21010">
      <w:pPr>
        <w:rPr>
          <w:sz w:val="18"/>
          <w:szCs w:val="18"/>
        </w:rPr>
      </w:pPr>
      <w:r w:rsidRPr="00A21010">
        <w:rPr>
          <w:sz w:val="18"/>
          <w:szCs w:val="18"/>
        </w:rPr>
        <w:t>C. 量子暗号を用いた倫理的プライバシー保護</w:t>
      </w:r>
    </w:p>
    <w:p w14:paraId="2087FC53" w14:textId="77777777" w:rsidR="00A21010" w:rsidRPr="00A21010" w:rsidRDefault="00A21010" w:rsidP="00A21010">
      <w:pPr>
        <w:rPr>
          <w:sz w:val="18"/>
          <w:szCs w:val="18"/>
        </w:rPr>
      </w:pPr>
    </w:p>
    <w:p w14:paraId="1BE7CE6D" w14:textId="77777777" w:rsidR="00A21010" w:rsidRPr="00A21010" w:rsidRDefault="00A21010" w:rsidP="00A21010">
      <w:pPr>
        <w:rPr>
          <w:sz w:val="18"/>
          <w:szCs w:val="18"/>
        </w:rPr>
      </w:pPr>
      <w:r w:rsidRPr="00A21010">
        <w:rPr>
          <w:sz w:val="18"/>
          <w:szCs w:val="18"/>
        </w:rPr>
        <w:t>XIV. 倫理的シンギュラリティに向けて</w:t>
      </w:r>
    </w:p>
    <w:p w14:paraId="26E6F002" w14:textId="77777777" w:rsidR="00A21010" w:rsidRPr="00A21010" w:rsidRDefault="00A21010" w:rsidP="00A21010">
      <w:pPr>
        <w:rPr>
          <w:sz w:val="18"/>
          <w:szCs w:val="18"/>
        </w:rPr>
      </w:pPr>
      <w:r w:rsidRPr="00A21010">
        <w:rPr>
          <w:sz w:val="18"/>
          <w:szCs w:val="18"/>
        </w:rPr>
        <w:t>A. 技術的特異点と倫理的特異点の収束</w:t>
      </w:r>
    </w:p>
    <w:p w14:paraId="0492505A" w14:textId="77777777" w:rsidR="00A21010" w:rsidRPr="00A21010" w:rsidRDefault="00A21010" w:rsidP="00A21010">
      <w:pPr>
        <w:rPr>
          <w:sz w:val="18"/>
          <w:szCs w:val="18"/>
        </w:rPr>
      </w:pPr>
      <w:r w:rsidRPr="00A21010">
        <w:rPr>
          <w:sz w:val="18"/>
          <w:szCs w:val="18"/>
        </w:rPr>
        <w:t>B. ポスト量子倫理：超越と調和</w:t>
      </w:r>
    </w:p>
    <w:p w14:paraId="7C213514" w14:textId="77777777" w:rsidR="00A21010" w:rsidRPr="00A21010" w:rsidRDefault="00A21010" w:rsidP="00A21010">
      <w:pPr>
        <w:rPr>
          <w:sz w:val="18"/>
          <w:szCs w:val="18"/>
        </w:rPr>
      </w:pPr>
      <w:r w:rsidRPr="00A21010">
        <w:rPr>
          <w:sz w:val="18"/>
          <w:szCs w:val="18"/>
        </w:rPr>
        <w:t>C. 宇宙規模の倫理的最適化：究極の目標</w:t>
      </w:r>
    </w:p>
    <w:p w14:paraId="20FE3CCC" w14:textId="77777777" w:rsidR="00A21010" w:rsidRPr="00A21010" w:rsidRDefault="00A21010" w:rsidP="00A21010">
      <w:pPr>
        <w:rPr>
          <w:sz w:val="18"/>
          <w:szCs w:val="18"/>
        </w:rPr>
      </w:pPr>
    </w:p>
    <w:p w14:paraId="546F339A" w14:textId="77777777" w:rsidR="00A21010" w:rsidRPr="00A21010" w:rsidRDefault="00A21010" w:rsidP="00A21010">
      <w:pPr>
        <w:rPr>
          <w:sz w:val="18"/>
          <w:szCs w:val="18"/>
        </w:rPr>
      </w:pPr>
      <w:r w:rsidRPr="00A21010">
        <w:rPr>
          <w:sz w:val="18"/>
          <w:szCs w:val="18"/>
        </w:rPr>
        <w:t>XV. 統合的量子倫理理論：すべてを包含する枠組み</w:t>
      </w:r>
    </w:p>
    <w:p w14:paraId="491B7E73" w14:textId="77777777" w:rsidR="00A21010" w:rsidRPr="00A21010" w:rsidRDefault="00A21010" w:rsidP="00A21010">
      <w:pPr>
        <w:rPr>
          <w:sz w:val="18"/>
          <w:szCs w:val="18"/>
        </w:rPr>
      </w:pPr>
      <w:r w:rsidRPr="00A21010">
        <w:rPr>
          <w:sz w:val="18"/>
          <w:szCs w:val="18"/>
        </w:rPr>
        <w:t>A. 量子力学、情報理論、生物学、心理学の統合</w:t>
      </w:r>
    </w:p>
    <w:p w14:paraId="3ECEE402" w14:textId="77777777" w:rsidR="00A21010" w:rsidRPr="00A21010" w:rsidRDefault="00A21010" w:rsidP="00A21010">
      <w:pPr>
        <w:rPr>
          <w:sz w:val="18"/>
          <w:szCs w:val="18"/>
        </w:rPr>
      </w:pPr>
      <w:r w:rsidRPr="00A21010">
        <w:rPr>
          <w:sz w:val="18"/>
          <w:szCs w:val="18"/>
        </w:rPr>
        <w:t>B. 計算可能性と倫理的完全性の調和</w:t>
      </w:r>
    </w:p>
    <w:p w14:paraId="220DFF97" w14:textId="77777777" w:rsidR="00A21010" w:rsidRPr="00A21010" w:rsidRDefault="00A21010" w:rsidP="00A21010">
      <w:pPr>
        <w:rPr>
          <w:sz w:val="18"/>
          <w:szCs w:val="18"/>
        </w:rPr>
      </w:pPr>
      <w:r w:rsidRPr="00A21010">
        <w:rPr>
          <w:sz w:val="18"/>
          <w:szCs w:val="18"/>
        </w:rPr>
        <w:t>C. 普遍的倫理原理の数学的定式化</w:t>
      </w:r>
    </w:p>
    <w:p w14:paraId="0E12F5B0" w14:textId="77777777" w:rsidR="00A21010" w:rsidRPr="00A21010" w:rsidRDefault="00A21010" w:rsidP="00A21010">
      <w:pPr>
        <w:rPr>
          <w:sz w:val="18"/>
          <w:szCs w:val="18"/>
        </w:rPr>
      </w:pPr>
    </w:p>
    <w:p w14:paraId="08680C66" w14:textId="77777777" w:rsidR="00A21010" w:rsidRPr="00A21010" w:rsidRDefault="00A21010" w:rsidP="00A21010">
      <w:pPr>
        <w:rPr>
          <w:sz w:val="18"/>
          <w:szCs w:val="18"/>
        </w:rPr>
      </w:pPr>
      <w:r w:rsidRPr="00A21010">
        <w:rPr>
          <w:rFonts w:hint="eastAsia"/>
          <w:sz w:val="18"/>
          <w:szCs w:val="18"/>
        </w:rPr>
        <w:t>結論：倫理の未来</w:t>
      </w:r>
      <w:r w:rsidRPr="00A21010">
        <w:rPr>
          <w:sz w:val="18"/>
          <w:szCs w:val="18"/>
        </w:rPr>
        <w:t xml:space="preserve"> - 量子レベルでの永続的な進化と拡張</w:t>
      </w:r>
    </w:p>
    <w:p w14:paraId="1AB06605" w14:textId="77777777" w:rsidR="00A21010" w:rsidRPr="00A21010" w:rsidRDefault="00A21010" w:rsidP="00A21010">
      <w:pPr>
        <w:rPr>
          <w:sz w:val="18"/>
          <w:szCs w:val="18"/>
        </w:rPr>
      </w:pPr>
    </w:p>
    <w:p w14:paraId="7C4693CC" w14:textId="77777777" w:rsidR="00A21010" w:rsidRPr="00A21010" w:rsidRDefault="00A21010" w:rsidP="00A21010">
      <w:pPr>
        <w:rPr>
          <w:sz w:val="18"/>
          <w:szCs w:val="18"/>
        </w:rPr>
      </w:pPr>
      <w:r w:rsidRPr="00A21010">
        <w:rPr>
          <w:rFonts w:hint="eastAsia"/>
          <w:sz w:val="18"/>
          <w:szCs w:val="18"/>
        </w:rPr>
        <w:t>付録：</w:t>
      </w:r>
    </w:p>
    <w:p w14:paraId="3AA0EBFA" w14:textId="77777777" w:rsidR="00A21010" w:rsidRPr="00A21010" w:rsidRDefault="00A21010" w:rsidP="00A21010">
      <w:pPr>
        <w:rPr>
          <w:sz w:val="18"/>
          <w:szCs w:val="18"/>
        </w:rPr>
      </w:pPr>
      <w:r w:rsidRPr="00A21010">
        <w:rPr>
          <w:sz w:val="18"/>
          <w:szCs w:val="18"/>
        </w:rPr>
        <w:t>1. 倫理的判断の量子アルゴリズムと数学的証明</w:t>
      </w:r>
    </w:p>
    <w:p w14:paraId="4A899AD4" w14:textId="77777777" w:rsidR="00A21010" w:rsidRPr="00A21010" w:rsidRDefault="00A21010" w:rsidP="00A21010">
      <w:pPr>
        <w:rPr>
          <w:sz w:val="18"/>
          <w:szCs w:val="18"/>
        </w:rPr>
      </w:pPr>
      <w:r w:rsidRPr="00A21010">
        <w:rPr>
          <w:sz w:val="18"/>
          <w:szCs w:val="18"/>
        </w:rPr>
        <w:t>2. 量子倫理シミュレーションの結果と分析</w:t>
      </w:r>
    </w:p>
    <w:p w14:paraId="1C059C05" w14:textId="77777777" w:rsidR="00A21010" w:rsidRPr="00A21010" w:rsidRDefault="00A21010" w:rsidP="00A21010">
      <w:pPr>
        <w:rPr>
          <w:sz w:val="18"/>
          <w:szCs w:val="18"/>
        </w:rPr>
      </w:pPr>
      <w:r w:rsidRPr="00A21010">
        <w:rPr>
          <w:sz w:val="18"/>
          <w:szCs w:val="18"/>
        </w:rPr>
        <w:t>3. 量子倫理システムの技術的仕様と実装ガイドライン</w:t>
      </w:r>
    </w:p>
    <w:p w14:paraId="1E3F3FF7" w14:textId="77777777" w:rsidR="00A21010" w:rsidRPr="00A21010" w:rsidRDefault="00A21010" w:rsidP="00A21010">
      <w:pPr>
        <w:rPr>
          <w:sz w:val="18"/>
          <w:szCs w:val="18"/>
        </w:rPr>
      </w:pPr>
    </w:p>
    <w:p w14:paraId="7B859987" w14:textId="77777777" w:rsidR="00A21010" w:rsidRPr="00A21010" w:rsidRDefault="00A21010" w:rsidP="00A21010">
      <w:pPr>
        <w:rPr>
          <w:sz w:val="18"/>
          <w:szCs w:val="18"/>
        </w:rPr>
      </w:pPr>
      <w:r w:rsidRPr="00A21010">
        <w:rPr>
          <w:rFonts w:hint="eastAsia"/>
          <w:sz w:val="18"/>
          <w:szCs w:val="18"/>
        </w:rPr>
        <w:t>最終考察：倫理の量子的未来</w:t>
      </w:r>
    </w:p>
    <w:p w14:paraId="4F5FD617" w14:textId="77777777" w:rsidR="00A21010" w:rsidRPr="00A21010" w:rsidRDefault="00A21010" w:rsidP="00A21010">
      <w:pPr>
        <w:rPr>
          <w:sz w:val="18"/>
          <w:szCs w:val="18"/>
        </w:rPr>
      </w:pPr>
    </w:p>
    <w:p w14:paraId="2AA5088C" w14:textId="77777777" w:rsidR="00A21010" w:rsidRPr="00A21010" w:rsidRDefault="00A21010" w:rsidP="00A21010">
      <w:pPr>
        <w:rPr>
          <w:sz w:val="18"/>
          <w:szCs w:val="18"/>
        </w:rPr>
      </w:pPr>
      <w:r w:rsidRPr="00A21010">
        <w:rPr>
          <w:rFonts w:hint="eastAsia"/>
          <w:sz w:val="18"/>
          <w:szCs w:val="18"/>
        </w:rPr>
        <w:t>補遺：量子倫理学の数学的基礎</w:t>
      </w:r>
    </w:p>
    <w:p w14:paraId="1845B4AF" w14:textId="77777777" w:rsidR="00A21010" w:rsidRPr="00A21010" w:rsidRDefault="00A21010" w:rsidP="00A21010">
      <w:pPr>
        <w:rPr>
          <w:sz w:val="18"/>
          <w:szCs w:val="18"/>
        </w:rPr>
      </w:pPr>
    </w:p>
    <w:p w14:paraId="45315E89" w14:textId="77777777" w:rsidR="00A21010" w:rsidRPr="00A21010" w:rsidRDefault="00A21010" w:rsidP="00A21010">
      <w:pPr>
        <w:rPr>
          <w:sz w:val="18"/>
          <w:szCs w:val="18"/>
        </w:rPr>
      </w:pPr>
      <w:r w:rsidRPr="00A21010">
        <w:rPr>
          <w:rFonts w:hint="eastAsia"/>
          <w:sz w:val="18"/>
          <w:szCs w:val="18"/>
        </w:rPr>
        <w:t>参考文献</w:t>
      </w:r>
    </w:p>
    <w:p w14:paraId="12049A1E" w14:textId="77777777" w:rsidR="00A21010" w:rsidRPr="00A21010" w:rsidRDefault="00A21010" w:rsidP="00A21010">
      <w:pPr>
        <w:rPr>
          <w:sz w:val="18"/>
          <w:szCs w:val="18"/>
        </w:rPr>
      </w:pPr>
    </w:p>
    <w:p w14:paraId="55993D66" w14:textId="77777777" w:rsidR="00A21010" w:rsidRPr="00A21010" w:rsidRDefault="00A21010" w:rsidP="00A21010">
      <w:pPr>
        <w:rPr>
          <w:sz w:val="18"/>
          <w:szCs w:val="18"/>
        </w:rPr>
      </w:pPr>
      <w:r w:rsidRPr="00A21010">
        <w:rPr>
          <w:rFonts w:hint="eastAsia"/>
          <w:sz w:val="18"/>
          <w:szCs w:val="18"/>
        </w:rPr>
        <w:t>付録</w:t>
      </w:r>
      <w:r w:rsidRPr="00A21010">
        <w:rPr>
          <w:sz w:val="18"/>
          <w:szCs w:val="18"/>
        </w:rPr>
        <w:t>A：量子倫理実験プロトコル</w:t>
      </w:r>
    </w:p>
    <w:p w14:paraId="72D55D59" w14:textId="77777777" w:rsidR="00A21010" w:rsidRPr="00A21010" w:rsidRDefault="00A21010" w:rsidP="00A21010">
      <w:pPr>
        <w:rPr>
          <w:sz w:val="18"/>
          <w:szCs w:val="18"/>
        </w:rPr>
      </w:pPr>
    </w:p>
    <w:p w14:paraId="7E6B23BA" w14:textId="77777777" w:rsidR="00A21010" w:rsidRPr="00A21010" w:rsidRDefault="00A21010" w:rsidP="00A21010">
      <w:pPr>
        <w:rPr>
          <w:sz w:val="18"/>
          <w:szCs w:val="18"/>
        </w:rPr>
      </w:pPr>
      <w:r w:rsidRPr="00A21010">
        <w:rPr>
          <w:rFonts w:hint="eastAsia"/>
          <w:sz w:val="18"/>
          <w:szCs w:val="18"/>
        </w:rPr>
        <w:t>付録</w:t>
      </w:r>
      <w:r w:rsidRPr="00A21010">
        <w:rPr>
          <w:sz w:val="18"/>
          <w:szCs w:val="18"/>
        </w:rPr>
        <w:t>B：量子倫理シミュレーションモデル</w:t>
      </w:r>
    </w:p>
    <w:p w14:paraId="6F469546" w14:textId="77777777" w:rsidR="00A21010" w:rsidRPr="00A21010" w:rsidRDefault="00A21010" w:rsidP="00A21010">
      <w:pPr>
        <w:rPr>
          <w:sz w:val="18"/>
          <w:szCs w:val="18"/>
        </w:rPr>
      </w:pPr>
    </w:p>
    <w:p w14:paraId="01D97E44" w14:textId="77777777" w:rsidR="00A21010" w:rsidRPr="00A21010" w:rsidRDefault="00A21010" w:rsidP="00A21010">
      <w:pPr>
        <w:rPr>
          <w:sz w:val="18"/>
          <w:szCs w:val="18"/>
        </w:rPr>
      </w:pPr>
      <w:r w:rsidRPr="00A21010">
        <w:rPr>
          <w:rFonts w:hint="eastAsia"/>
          <w:sz w:val="18"/>
          <w:szCs w:val="18"/>
        </w:rPr>
        <w:t>付録</w:t>
      </w:r>
      <w:r w:rsidRPr="00A21010">
        <w:rPr>
          <w:sz w:val="18"/>
          <w:szCs w:val="18"/>
        </w:rPr>
        <w:t>C：量子倫理学の技術的応用</w:t>
      </w:r>
    </w:p>
    <w:p w14:paraId="0FCDB678" w14:textId="77777777" w:rsidR="00A21010" w:rsidRPr="00A21010" w:rsidRDefault="00A21010" w:rsidP="00A21010">
      <w:pPr>
        <w:rPr>
          <w:sz w:val="18"/>
          <w:szCs w:val="18"/>
        </w:rPr>
      </w:pPr>
    </w:p>
    <w:p w14:paraId="47A67826" w14:textId="61DDE32D" w:rsidR="007326C4" w:rsidRDefault="00A21010" w:rsidP="00A21010">
      <w:pPr>
        <w:rPr>
          <w:sz w:val="18"/>
          <w:szCs w:val="18"/>
        </w:rPr>
      </w:pPr>
      <w:r w:rsidRPr="00A21010">
        <w:rPr>
          <w:rFonts w:hint="eastAsia"/>
          <w:sz w:val="18"/>
          <w:szCs w:val="18"/>
        </w:rPr>
        <w:t>終章：量子倫理学の未来と人類文明の進化</w:t>
      </w:r>
    </w:p>
    <w:p w14:paraId="5E65580C" w14:textId="77777777" w:rsidR="00A21010" w:rsidRDefault="00A21010" w:rsidP="00A21010">
      <w:pPr>
        <w:rPr>
          <w:sz w:val="18"/>
          <w:szCs w:val="18"/>
        </w:rPr>
      </w:pPr>
    </w:p>
    <w:p w14:paraId="3707547F" w14:textId="77777777" w:rsidR="00A21010" w:rsidRPr="00460FA4" w:rsidRDefault="00A21010" w:rsidP="00A21010">
      <w:pPr>
        <w:rPr>
          <w:rFonts w:hint="eastAsia"/>
          <w:sz w:val="18"/>
          <w:szCs w:val="18"/>
        </w:rPr>
      </w:pPr>
    </w:p>
    <w:p w14:paraId="6EB3C0F7" w14:textId="77777777" w:rsidR="00417CDD" w:rsidRPr="00417CDD" w:rsidRDefault="00417CDD" w:rsidP="00417CDD">
      <w:pPr>
        <w:autoSpaceDE w:val="0"/>
        <w:autoSpaceDN w:val="0"/>
        <w:adjustRightInd w:val="0"/>
        <w:spacing w:after="298" w:line="240" w:lineRule="auto"/>
        <w:rPr>
          <w:rFonts w:ascii="Times-Bold" w:hAnsi="Times-Bold" w:cs="Times-Bold"/>
          <w:b/>
          <w:bCs/>
          <w:kern w:val="0"/>
          <w:sz w:val="18"/>
          <w:szCs w:val="18"/>
        </w:rPr>
      </w:pPr>
      <w:r w:rsidRPr="00417CDD">
        <w:rPr>
          <w:rFonts w:ascii="Times-Bold" w:hAnsi="Times-Bold" w:cs="Times-Bold"/>
          <w:b/>
          <w:bCs/>
          <w:kern w:val="0"/>
          <w:sz w:val="18"/>
          <w:szCs w:val="18"/>
        </w:rPr>
        <w:t>初めに</w:t>
      </w:r>
      <w:r w:rsidRPr="00417CDD">
        <w:rPr>
          <w:rFonts w:ascii="Times-Bold" w:hAnsi="Times-Bold" w:cs="Times-Bold"/>
          <w:b/>
          <w:bCs/>
          <w:kern w:val="0"/>
          <w:sz w:val="18"/>
          <w:szCs w:val="18"/>
        </w:rPr>
        <w:t>&lt;</w:t>
      </w:r>
      <w:r w:rsidRPr="00417CDD">
        <w:rPr>
          <w:rFonts w:ascii="Times-Bold" w:hAnsi="Times-Bold" w:cs="Times-Bold"/>
          <w:b/>
          <w:bCs/>
          <w:kern w:val="0"/>
          <w:sz w:val="18"/>
          <w:szCs w:val="18"/>
        </w:rPr>
        <w:t>著作権表記</w:t>
      </w:r>
      <w:r w:rsidRPr="00417CDD">
        <w:rPr>
          <w:rFonts w:ascii="Times-Bold" w:hAnsi="Times-Bold" w:cs="Times-Bold"/>
          <w:b/>
          <w:bCs/>
          <w:kern w:val="0"/>
          <w:sz w:val="18"/>
          <w:szCs w:val="18"/>
        </w:rPr>
        <w:t>&gt;</w:t>
      </w:r>
    </w:p>
    <w:p w14:paraId="00FEB5B3" w14:textId="77777777" w:rsidR="00417CDD" w:rsidRPr="00417CDD" w:rsidRDefault="00417CDD" w:rsidP="00417CDD">
      <w:pPr>
        <w:autoSpaceDE w:val="0"/>
        <w:autoSpaceDN w:val="0"/>
        <w:adjustRightInd w:val="0"/>
        <w:spacing w:after="298" w:line="240" w:lineRule="auto"/>
        <w:rPr>
          <w:rFonts w:ascii="Times-Bold" w:hAnsi="Times-Bold" w:cs="Times-Bold"/>
          <w:b/>
          <w:bCs/>
          <w:kern w:val="0"/>
          <w:sz w:val="18"/>
          <w:szCs w:val="18"/>
        </w:rPr>
      </w:pPr>
      <w:r w:rsidRPr="00417CDD">
        <w:rPr>
          <w:rFonts w:ascii="Times-Bold" w:hAnsi="Times-Bold" w:cs="Times-Bold"/>
          <w:b/>
          <w:bCs/>
          <w:kern w:val="0"/>
          <w:sz w:val="18"/>
          <w:szCs w:val="18"/>
        </w:rPr>
        <w:t>書籍情報</w:t>
      </w:r>
    </w:p>
    <w:p w14:paraId="775D6702" w14:textId="77777777" w:rsidR="006D1B3B" w:rsidRPr="00460FA4" w:rsidRDefault="00417CDD" w:rsidP="006D1B3B">
      <w:pPr>
        <w:rPr>
          <w:sz w:val="18"/>
          <w:szCs w:val="18"/>
        </w:rPr>
      </w:pPr>
      <w:r w:rsidRPr="006D1B3B">
        <w:rPr>
          <w:rFonts w:ascii="Times-Roman" w:hAnsi="Times-Roman" w:cs="Times-Roman"/>
          <w:kern w:val="0"/>
          <w:sz w:val="18"/>
          <w:szCs w:val="18"/>
        </w:rPr>
        <w:t>書名：</w:t>
      </w:r>
      <w:r w:rsidR="006D1B3B" w:rsidRPr="00460FA4">
        <w:rPr>
          <w:rFonts w:hint="eastAsia"/>
          <w:sz w:val="18"/>
          <w:szCs w:val="18"/>
        </w:rPr>
        <w:t>『普遍的倫理の探求：情報理論と量子力学に基づく苦しみの最小化と幸福の最大化への統合的アプローチ』</w:t>
      </w:r>
    </w:p>
    <w:p w14:paraId="11D9B61A" w14:textId="77777777" w:rsidR="00417CDD" w:rsidRPr="00417CDD" w:rsidRDefault="00417CDD" w:rsidP="00417CDD">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著者：日下真旗（</w:t>
      </w:r>
      <w:r w:rsidRPr="00417CDD">
        <w:rPr>
          <w:rFonts w:ascii="Times-Roman" w:hAnsi="Times-Roman" w:cs="Times-Roman"/>
          <w:kern w:val="0"/>
          <w:sz w:val="18"/>
          <w:szCs w:val="18"/>
        </w:rPr>
        <w:t>Masaki Kusaka</w:t>
      </w:r>
      <w:r w:rsidRPr="00417CDD">
        <w:rPr>
          <w:rFonts w:ascii="Times-Roman" w:hAnsi="Times-Roman" w:cs="Times-Roman"/>
          <w:kern w:val="0"/>
          <w:sz w:val="18"/>
          <w:szCs w:val="18"/>
        </w:rPr>
        <w:t>）</w:t>
      </w:r>
    </w:p>
    <w:p w14:paraId="682BB220" w14:textId="77777777" w:rsidR="00417CDD" w:rsidRPr="00417CDD" w:rsidRDefault="00417CDD" w:rsidP="00417CDD">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発行：</w:t>
      </w:r>
      <w:r w:rsidRPr="00417CDD">
        <w:rPr>
          <w:rFonts w:ascii="Times-Roman" w:hAnsi="Times-Roman" w:cs="Times-Roman"/>
          <w:kern w:val="0"/>
          <w:sz w:val="18"/>
          <w:szCs w:val="18"/>
        </w:rPr>
        <w:t>2024</w:t>
      </w:r>
      <w:r w:rsidRPr="00417CDD">
        <w:rPr>
          <w:rFonts w:ascii="Times-Roman" w:hAnsi="Times-Roman" w:cs="Times-Roman"/>
          <w:kern w:val="0"/>
          <w:sz w:val="18"/>
          <w:szCs w:val="18"/>
        </w:rPr>
        <w:t>年</w:t>
      </w:r>
      <w:r w:rsidRPr="00417CDD">
        <w:rPr>
          <w:rFonts w:ascii="Times-Roman" w:hAnsi="Times-Roman" w:cs="Times-Roman"/>
          <w:kern w:val="0"/>
          <w:sz w:val="18"/>
          <w:szCs w:val="18"/>
        </w:rPr>
        <w:t>8</w:t>
      </w:r>
      <w:r w:rsidRPr="00417CDD">
        <w:rPr>
          <w:rFonts w:ascii="Times-Roman" w:hAnsi="Times-Roman" w:cs="Times-Roman"/>
          <w:kern w:val="0"/>
          <w:sz w:val="18"/>
          <w:szCs w:val="18"/>
        </w:rPr>
        <w:t>月</w:t>
      </w:r>
    </w:p>
    <w:p w14:paraId="6F5D55AE" w14:textId="77777777" w:rsidR="00417CDD" w:rsidRPr="00417CDD" w:rsidRDefault="00417CDD" w:rsidP="00417CDD">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制作期間：</w:t>
      </w:r>
      <w:r w:rsidRPr="00417CDD">
        <w:rPr>
          <w:rFonts w:ascii="Times-Roman" w:hAnsi="Times-Roman" w:cs="Times-Roman"/>
          <w:kern w:val="0"/>
          <w:sz w:val="18"/>
          <w:szCs w:val="18"/>
        </w:rPr>
        <w:t>2017-2024</w:t>
      </w:r>
    </w:p>
    <w:p w14:paraId="6AACEF2A" w14:textId="77777777" w:rsidR="00417CDD" w:rsidRPr="00417CDD" w:rsidRDefault="00417CDD" w:rsidP="00417CDD">
      <w:pPr>
        <w:autoSpaceDE w:val="0"/>
        <w:autoSpaceDN w:val="0"/>
        <w:adjustRightInd w:val="0"/>
        <w:spacing w:after="298" w:line="240" w:lineRule="auto"/>
        <w:rPr>
          <w:rFonts w:ascii="Times-Bold" w:hAnsi="Times-Bold" w:cs="Times-Bold"/>
          <w:b/>
          <w:bCs/>
          <w:kern w:val="0"/>
          <w:sz w:val="18"/>
          <w:szCs w:val="18"/>
        </w:rPr>
      </w:pPr>
      <w:r w:rsidRPr="00417CDD">
        <w:rPr>
          <w:rFonts w:ascii="Times-Bold" w:hAnsi="Times-Bold" w:cs="Times-Bold"/>
          <w:b/>
          <w:bCs/>
          <w:kern w:val="0"/>
          <w:sz w:val="18"/>
          <w:szCs w:val="18"/>
        </w:rPr>
        <w:t>ライセンス</w:t>
      </w:r>
    </w:p>
    <w:p w14:paraId="07602150" w14:textId="77777777" w:rsidR="00417CDD" w:rsidRPr="00417CDD" w:rsidRDefault="00417CDD" w:rsidP="00417CDD">
      <w:pPr>
        <w:autoSpaceDE w:val="0"/>
        <w:autoSpaceDN w:val="0"/>
        <w:adjustRightInd w:val="0"/>
        <w:spacing w:after="0" w:line="240" w:lineRule="auto"/>
        <w:rPr>
          <w:rFonts w:ascii="Times-Roman" w:hAnsi="Times-Roman" w:cs="Times-Roman"/>
          <w:kern w:val="0"/>
          <w:sz w:val="18"/>
          <w:szCs w:val="18"/>
        </w:rPr>
      </w:pPr>
    </w:p>
    <w:p w14:paraId="0DEAA1A1" w14:textId="77777777" w:rsidR="00417CDD" w:rsidRPr="00417CDD" w:rsidRDefault="00417CDD" w:rsidP="00417CDD">
      <w:pPr>
        <w:autoSpaceDE w:val="0"/>
        <w:autoSpaceDN w:val="0"/>
        <w:adjustRightInd w:val="0"/>
        <w:spacing w:after="0" w:line="240" w:lineRule="auto"/>
        <w:rPr>
          <w:rFonts w:ascii="Times-Roman" w:hAnsi="Times-Roman" w:cs="Times-Roman"/>
          <w:kern w:val="0"/>
          <w:sz w:val="18"/>
          <w:szCs w:val="18"/>
        </w:rPr>
      </w:pPr>
      <w:r w:rsidRPr="00417CDD">
        <w:rPr>
          <w:rFonts w:ascii="Times-Roman" w:hAnsi="Times-Roman" w:cs="Times-Roman"/>
          <w:kern w:val="0"/>
          <w:sz w:val="18"/>
          <w:szCs w:val="18"/>
        </w:rPr>
        <w:t>本書は、以下の二重ライセンスの下で公開されています：</w:t>
      </w:r>
    </w:p>
    <w:p w14:paraId="7D474D5D" w14:textId="77777777" w:rsidR="00417CDD" w:rsidRPr="00417CDD" w:rsidRDefault="00417CDD" w:rsidP="00417CDD">
      <w:pPr>
        <w:autoSpaceDE w:val="0"/>
        <w:autoSpaceDN w:val="0"/>
        <w:adjustRightInd w:val="0"/>
        <w:spacing w:after="0" w:line="240" w:lineRule="auto"/>
        <w:rPr>
          <w:rFonts w:ascii="Times-Roman" w:hAnsi="Times-Roman" w:cs="Times-Roman"/>
          <w:kern w:val="0"/>
          <w:sz w:val="18"/>
          <w:szCs w:val="18"/>
        </w:rPr>
      </w:pPr>
    </w:p>
    <w:p w14:paraId="336FEB9C" w14:textId="77777777" w:rsidR="00417CDD" w:rsidRPr="00417CDD" w:rsidRDefault="00417CDD" w:rsidP="00417CDD">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クリエイティブ・コモンズ</w:t>
      </w:r>
      <w:r w:rsidRPr="00417CDD">
        <w:rPr>
          <w:rFonts w:ascii="Times-Roman" w:hAnsi="Times-Roman" w:cs="Times-Roman"/>
          <w:kern w:val="0"/>
          <w:sz w:val="18"/>
          <w:szCs w:val="18"/>
        </w:rPr>
        <w:t xml:space="preserve"> </w:t>
      </w:r>
      <w:r w:rsidRPr="00417CDD">
        <w:rPr>
          <w:rFonts w:ascii="Times-Roman" w:hAnsi="Times-Roman" w:cs="Times-Roman"/>
          <w:kern w:val="0"/>
          <w:sz w:val="18"/>
          <w:szCs w:val="18"/>
        </w:rPr>
        <w:t>表示</w:t>
      </w:r>
      <w:r w:rsidRPr="00417CDD">
        <w:rPr>
          <w:rFonts w:ascii="Times-Roman" w:hAnsi="Times-Roman" w:cs="Times-Roman"/>
          <w:kern w:val="0"/>
          <w:sz w:val="18"/>
          <w:szCs w:val="18"/>
        </w:rPr>
        <w:t xml:space="preserve"> 4. 0 </w:t>
      </w:r>
      <w:r w:rsidRPr="00417CDD">
        <w:rPr>
          <w:rFonts w:ascii="Times-Roman" w:hAnsi="Times-Roman" w:cs="Times-Roman"/>
          <w:kern w:val="0"/>
          <w:sz w:val="18"/>
          <w:szCs w:val="18"/>
        </w:rPr>
        <w:t>国際ライセンス（</w:t>
      </w:r>
      <w:r w:rsidRPr="00417CDD">
        <w:rPr>
          <w:rFonts w:ascii="Times-Roman" w:hAnsi="Times-Roman" w:cs="Times-Roman"/>
          <w:kern w:val="0"/>
          <w:sz w:val="18"/>
          <w:szCs w:val="18"/>
        </w:rPr>
        <w:t>CC BY 4. 0</w:t>
      </w:r>
      <w:r w:rsidRPr="00417CDD">
        <w:rPr>
          <w:rFonts w:ascii="Times-Roman" w:hAnsi="Times-Roman" w:cs="Times-Roman"/>
          <w:kern w:val="0"/>
          <w:sz w:val="18"/>
          <w:szCs w:val="18"/>
        </w:rPr>
        <w:t>）</w:t>
      </w:r>
    </w:p>
    <w:p w14:paraId="67AE9F0E" w14:textId="77777777" w:rsidR="00417CDD" w:rsidRPr="00417CDD" w:rsidRDefault="00417CDD" w:rsidP="00417CDD">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lastRenderedPageBreak/>
        <w:t>クリエイティブ・コモンズ・ゼロ（</w:t>
      </w:r>
      <w:r w:rsidRPr="00417CDD">
        <w:rPr>
          <w:rFonts w:ascii="Times-Roman" w:hAnsi="Times-Roman" w:cs="Times-Roman"/>
          <w:kern w:val="0"/>
          <w:sz w:val="18"/>
          <w:szCs w:val="18"/>
        </w:rPr>
        <w:t xml:space="preserve">CC0 1. 0 </w:t>
      </w:r>
      <w:r w:rsidRPr="00417CDD">
        <w:rPr>
          <w:rFonts w:ascii="Times-Roman" w:hAnsi="Times-Roman" w:cs="Times-Roman"/>
          <w:kern w:val="0"/>
          <w:sz w:val="18"/>
          <w:szCs w:val="18"/>
        </w:rPr>
        <w:t>全世界）</w:t>
      </w:r>
    </w:p>
    <w:p w14:paraId="3118BEB1" w14:textId="77777777" w:rsidR="00417CDD" w:rsidRPr="00417CDD" w:rsidRDefault="00417CDD" w:rsidP="00417CDD">
      <w:pPr>
        <w:autoSpaceDE w:val="0"/>
        <w:autoSpaceDN w:val="0"/>
        <w:adjustRightInd w:val="0"/>
        <w:spacing w:after="280" w:line="240" w:lineRule="auto"/>
        <w:rPr>
          <w:rFonts w:ascii="Times-Bold" w:hAnsi="Times-Bold" w:cs="Times-Bold"/>
          <w:b/>
          <w:bCs/>
          <w:kern w:val="0"/>
          <w:sz w:val="18"/>
          <w:szCs w:val="18"/>
        </w:rPr>
      </w:pPr>
      <w:r w:rsidRPr="00417CDD">
        <w:rPr>
          <w:rFonts w:ascii="Times-Bold" w:hAnsi="Times-Bold" w:cs="Times-Bold"/>
          <w:b/>
          <w:bCs/>
          <w:kern w:val="0"/>
          <w:sz w:val="18"/>
          <w:szCs w:val="18"/>
        </w:rPr>
        <w:t xml:space="preserve">CC BY 4.0 </w:t>
      </w:r>
      <w:r w:rsidRPr="00417CDD">
        <w:rPr>
          <w:rFonts w:ascii="Times-Bold" w:hAnsi="Times-Bold" w:cs="Times-Bold"/>
          <w:b/>
          <w:bCs/>
          <w:kern w:val="0"/>
          <w:sz w:val="18"/>
          <w:szCs w:val="18"/>
        </w:rPr>
        <w:t>ライセンスの条件：</w:t>
      </w:r>
    </w:p>
    <w:p w14:paraId="1D5867A4" w14:textId="77777777" w:rsidR="00417CDD" w:rsidRPr="00417CDD" w:rsidRDefault="00417CDD" w:rsidP="00417CDD">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表示</w:t>
      </w:r>
      <w:r w:rsidRPr="00417CDD">
        <w:rPr>
          <w:rFonts w:ascii="Times-Roman" w:hAnsi="Times-Roman" w:cs="Times-Roman"/>
          <w:kern w:val="0"/>
          <w:sz w:val="18"/>
          <w:szCs w:val="18"/>
        </w:rPr>
        <w:t xml:space="preserve"> - </w:t>
      </w:r>
      <w:r w:rsidRPr="00417CDD">
        <w:rPr>
          <w:rFonts w:ascii="Times-Roman" w:hAnsi="Times-Roman" w:cs="Times-Roman"/>
          <w:kern w:val="0"/>
          <w:sz w:val="18"/>
          <w:szCs w:val="18"/>
        </w:rPr>
        <w:t>適切なクレジットを表示し、</w:t>
      </w:r>
      <w:r w:rsidRPr="00417CDD">
        <w:rPr>
          <w:rFonts w:ascii="Times-Roman" w:hAnsi="Times-Roman" w:cs="Times-Roman"/>
          <w:kern w:val="0"/>
          <w:sz w:val="18"/>
          <w:szCs w:val="18"/>
        </w:rPr>
        <w:t> </w:t>
      </w:r>
      <w:r w:rsidRPr="00417CDD">
        <w:rPr>
          <w:rFonts w:ascii="Times-Roman" w:hAnsi="Times-Roman" w:cs="Times-Roman"/>
          <w:kern w:val="0"/>
          <w:sz w:val="18"/>
          <w:szCs w:val="18"/>
        </w:rPr>
        <w:t>ライセンスへのリンクを提供し、</w:t>
      </w:r>
      <w:r w:rsidRPr="00417CDD">
        <w:rPr>
          <w:rFonts w:ascii="Times-Roman" w:hAnsi="Times-Roman" w:cs="Times-Roman"/>
          <w:kern w:val="0"/>
          <w:sz w:val="18"/>
          <w:szCs w:val="18"/>
        </w:rPr>
        <w:t> </w:t>
      </w:r>
      <w:r w:rsidRPr="00417CDD">
        <w:rPr>
          <w:rFonts w:ascii="Times-Roman" w:hAnsi="Times-Roman" w:cs="Times-Roman"/>
          <w:kern w:val="0"/>
          <w:sz w:val="18"/>
          <w:szCs w:val="18"/>
        </w:rPr>
        <w:t>変更があった場合はその旨を示してください。</w:t>
      </w:r>
      <w:r w:rsidRPr="00417CDD">
        <w:rPr>
          <w:rFonts w:ascii="Times-Roman" w:hAnsi="Times-Roman" w:cs="Times-Roman"/>
          <w:kern w:val="0"/>
          <w:sz w:val="18"/>
          <w:szCs w:val="18"/>
        </w:rPr>
        <w:t> </w:t>
      </w:r>
      <w:r w:rsidRPr="00417CDD">
        <w:rPr>
          <w:rFonts w:ascii="Times-Roman" w:hAnsi="Times-Roman" w:cs="Times-Roman"/>
          <w:kern w:val="0"/>
          <w:sz w:val="18"/>
          <w:szCs w:val="18"/>
        </w:rPr>
        <w:t>これらの表示は、</w:t>
      </w:r>
      <w:r w:rsidRPr="00417CDD">
        <w:rPr>
          <w:rFonts w:ascii="Times-Roman" w:hAnsi="Times-Roman" w:cs="Times-Roman"/>
          <w:kern w:val="0"/>
          <w:sz w:val="18"/>
          <w:szCs w:val="18"/>
        </w:rPr>
        <w:t> </w:t>
      </w:r>
      <w:r w:rsidRPr="00417CDD">
        <w:rPr>
          <w:rFonts w:ascii="Times-Roman" w:hAnsi="Times-Roman" w:cs="Times-Roman"/>
          <w:kern w:val="0"/>
          <w:sz w:val="18"/>
          <w:szCs w:val="18"/>
        </w:rPr>
        <w:t>著作権者があなたやあなたの利用行為を推奨していると誤解されるような方法で表示してはいけません。</w:t>
      </w:r>
    </w:p>
    <w:p w14:paraId="638CC229" w14:textId="77777777" w:rsidR="00417CDD" w:rsidRPr="00417CDD" w:rsidRDefault="00417CDD" w:rsidP="00417CDD">
      <w:pPr>
        <w:autoSpaceDE w:val="0"/>
        <w:autoSpaceDN w:val="0"/>
        <w:adjustRightInd w:val="0"/>
        <w:spacing w:after="280" w:line="240" w:lineRule="auto"/>
        <w:rPr>
          <w:rFonts w:ascii="Times-Bold" w:hAnsi="Times-Bold" w:cs="Times-Bold"/>
          <w:b/>
          <w:bCs/>
          <w:kern w:val="0"/>
          <w:sz w:val="18"/>
          <w:szCs w:val="18"/>
        </w:rPr>
      </w:pPr>
      <w:r w:rsidRPr="00417CDD">
        <w:rPr>
          <w:rFonts w:ascii="Times-Bold" w:hAnsi="Times-Bold" w:cs="Times-Bold"/>
          <w:b/>
          <w:bCs/>
          <w:kern w:val="0"/>
          <w:sz w:val="18"/>
          <w:szCs w:val="18"/>
        </w:rPr>
        <w:t xml:space="preserve">CC0 1.0 </w:t>
      </w:r>
      <w:r w:rsidRPr="00417CDD">
        <w:rPr>
          <w:rFonts w:ascii="Times-Bold" w:hAnsi="Times-Bold" w:cs="Times-Bold"/>
          <w:b/>
          <w:bCs/>
          <w:kern w:val="0"/>
          <w:sz w:val="18"/>
          <w:szCs w:val="18"/>
        </w:rPr>
        <w:t>ライセンスの条件：</w:t>
      </w:r>
    </w:p>
    <w:p w14:paraId="2A0198F4" w14:textId="77777777" w:rsidR="00417CDD" w:rsidRPr="00417CDD" w:rsidRDefault="00417CDD" w:rsidP="00417CDD">
      <w:pPr>
        <w:autoSpaceDE w:val="0"/>
        <w:autoSpaceDN w:val="0"/>
        <w:adjustRightInd w:val="0"/>
        <w:spacing w:after="0" w:line="240" w:lineRule="auto"/>
        <w:rPr>
          <w:rFonts w:ascii="Times-Roman" w:hAnsi="Times-Roman" w:cs="Times-Roman"/>
          <w:kern w:val="0"/>
          <w:sz w:val="18"/>
          <w:szCs w:val="18"/>
        </w:rPr>
      </w:pPr>
    </w:p>
    <w:p w14:paraId="1A559E5C" w14:textId="77777777" w:rsidR="00417CDD" w:rsidRPr="00417CDD" w:rsidRDefault="00417CDD" w:rsidP="00417CDD">
      <w:pPr>
        <w:autoSpaceDE w:val="0"/>
        <w:autoSpaceDN w:val="0"/>
        <w:adjustRightInd w:val="0"/>
        <w:spacing w:after="0" w:line="240" w:lineRule="auto"/>
        <w:rPr>
          <w:rFonts w:ascii="Times-Roman" w:hAnsi="Times-Roman" w:cs="Times-Roman"/>
          <w:kern w:val="0"/>
          <w:sz w:val="18"/>
          <w:szCs w:val="18"/>
        </w:rPr>
      </w:pPr>
      <w:r w:rsidRPr="00417CDD">
        <w:rPr>
          <w:rFonts w:ascii="Times-Roman" w:hAnsi="Times-Roman" w:cs="Times-Roman"/>
          <w:kern w:val="0"/>
          <w:sz w:val="18"/>
          <w:szCs w:val="18"/>
        </w:rPr>
        <w:t>著作権法で認められる限り、著作者は本著作物に関する全ての著作権および関連する権利を放棄します。</w:t>
      </w:r>
      <w:r w:rsidRPr="00417CDD">
        <w:rPr>
          <w:rFonts w:ascii="Times-Roman" w:hAnsi="Times-Roman" w:cs="Times-Roman"/>
          <w:kern w:val="0"/>
          <w:sz w:val="18"/>
          <w:szCs w:val="18"/>
        </w:rPr>
        <w:t xml:space="preserve"> </w:t>
      </w:r>
      <w:r w:rsidRPr="00417CDD">
        <w:rPr>
          <w:rFonts w:ascii="Times-Roman" w:hAnsi="Times-Roman" w:cs="Times-Roman"/>
          <w:kern w:val="0"/>
          <w:sz w:val="18"/>
          <w:szCs w:val="18"/>
        </w:rPr>
        <w:t>本著作物は、いかなる制限もなく、自由に複製、改変、頒布、および実演することができます。</w:t>
      </w:r>
    </w:p>
    <w:p w14:paraId="61A90177" w14:textId="77777777" w:rsidR="00417CDD" w:rsidRPr="00417CDD" w:rsidRDefault="00417CDD" w:rsidP="00417CDD">
      <w:pPr>
        <w:autoSpaceDE w:val="0"/>
        <w:autoSpaceDN w:val="0"/>
        <w:adjustRightInd w:val="0"/>
        <w:spacing w:after="0" w:line="240" w:lineRule="auto"/>
        <w:rPr>
          <w:rFonts w:ascii="Times-Roman" w:hAnsi="Times-Roman" w:cs="Times-Roman"/>
          <w:kern w:val="0"/>
          <w:sz w:val="18"/>
          <w:szCs w:val="18"/>
        </w:rPr>
      </w:pPr>
    </w:p>
    <w:p w14:paraId="2BAA2E77" w14:textId="77777777" w:rsidR="00417CDD" w:rsidRPr="00417CDD" w:rsidRDefault="00417CDD" w:rsidP="00417CDD">
      <w:pPr>
        <w:autoSpaceDE w:val="0"/>
        <w:autoSpaceDN w:val="0"/>
        <w:adjustRightInd w:val="0"/>
        <w:spacing w:after="298" w:line="240" w:lineRule="auto"/>
        <w:rPr>
          <w:rFonts w:ascii="Times-Bold" w:hAnsi="Times-Bold" w:cs="Times-Bold"/>
          <w:b/>
          <w:bCs/>
          <w:kern w:val="0"/>
          <w:sz w:val="18"/>
          <w:szCs w:val="18"/>
        </w:rPr>
      </w:pPr>
      <w:r w:rsidRPr="00417CDD">
        <w:rPr>
          <w:rFonts w:ascii="Times-Bold" w:hAnsi="Times-Bold" w:cs="Times-Bold"/>
          <w:b/>
          <w:bCs/>
          <w:kern w:val="0"/>
          <w:sz w:val="18"/>
          <w:szCs w:val="18"/>
        </w:rPr>
        <w:t>著者の意図</w:t>
      </w:r>
    </w:p>
    <w:p w14:paraId="3AC544DA" w14:textId="77777777" w:rsidR="00417CDD" w:rsidRPr="00417CDD" w:rsidRDefault="00417CDD" w:rsidP="00417CDD">
      <w:pPr>
        <w:autoSpaceDE w:val="0"/>
        <w:autoSpaceDN w:val="0"/>
        <w:adjustRightInd w:val="0"/>
        <w:spacing w:after="0" w:line="240" w:lineRule="auto"/>
        <w:rPr>
          <w:rFonts w:ascii="Times-Roman" w:hAnsi="Times-Roman" w:cs="Times-Roman"/>
          <w:kern w:val="0"/>
          <w:sz w:val="18"/>
          <w:szCs w:val="18"/>
        </w:rPr>
      </w:pPr>
    </w:p>
    <w:p w14:paraId="3CEF2CD2" w14:textId="77777777" w:rsidR="00417CDD" w:rsidRPr="00417CDD" w:rsidRDefault="00417CDD" w:rsidP="00417CDD">
      <w:pPr>
        <w:autoSpaceDE w:val="0"/>
        <w:autoSpaceDN w:val="0"/>
        <w:adjustRightInd w:val="0"/>
        <w:spacing w:after="0" w:line="240" w:lineRule="auto"/>
        <w:rPr>
          <w:rFonts w:ascii="Times-Roman" w:hAnsi="Times-Roman" w:cs="Times-Roman"/>
          <w:kern w:val="0"/>
          <w:sz w:val="18"/>
          <w:szCs w:val="18"/>
        </w:rPr>
      </w:pPr>
      <w:r w:rsidRPr="00417CDD">
        <w:rPr>
          <w:rFonts w:ascii="Times-Roman" w:hAnsi="Times-Roman" w:cs="Times-Roman"/>
          <w:kern w:val="0"/>
          <w:sz w:val="18"/>
          <w:szCs w:val="18"/>
        </w:rPr>
        <w:t>本書は、人類の叡智と</w:t>
      </w:r>
      <w:r w:rsidRPr="00417CDD">
        <w:rPr>
          <w:rFonts w:ascii="Times-Roman" w:hAnsi="Times-Roman" w:cs="Times-Roman"/>
          <w:kern w:val="0"/>
          <w:sz w:val="18"/>
          <w:szCs w:val="18"/>
        </w:rPr>
        <w:t>AI</w:t>
      </w:r>
      <w:r w:rsidRPr="00417CDD">
        <w:rPr>
          <w:rFonts w:ascii="Times-Roman" w:hAnsi="Times-Roman" w:cs="Times-Roman"/>
          <w:kern w:val="0"/>
          <w:sz w:val="18"/>
          <w:szCs w:val="18"/>
        </w:rPr>
        <w:t>技術の融合により制作されました。新たな知の創造を目指しています。著者は、この作品が可能な限り多くの人々に利用され、広がり、共有されることを望んでいます。本書が、読者の人生の指針となり、内なる潜在力を開花させる契機となることを願っています。</w:t>
      </w:r>
    </w:p>
    <w:p w14:paraId="3E975506" w14:textId="77777777" w:rsidR="00417CDD" w:rsidRPr="00417CDD" w:rsidRDefault="00417CDD" w:rsidP="00417CDD">
      <w:pPr>
        <w:autoSpaceDE w:val="0"/>
        <w:autoSpaceDN w:val="0"/>
        <w:adjustRightInd w:val="0"/>
        <w:spacing w:after="0" w:line="240" w:lineRule="auto"/>
        <w:rPr>
          <w:rFonts w:ascii="Times-Roman" w:hAnsi="Times-Roman" w:cs="Times-Roman"/>
          <w:kern w:val="0"/>
          <w:sz w:val="18"/>
          <w:szCs w:val="18"/>
        </w:rPr>
      </w:pPr>
    </w:p>
    <w:p w14:paraId="4EA58DC3" w14:textId="77777777" w:rsidR="00417CDD" w:rsidRPr="00417CDD" w:rsidRDefault="00417CDD" w:rsidP="00417CDD">
      <w:pPr>
        <w:autoSpaceDE w:val="0"/>
        <w:autoSpaceDN w:val="0"/>
        <w:adjustRightInd w:val="0"/>
        <w:spacing w:after="298" w:line="240" w:lineRule="auto"/>
        <w:rPr>
          <w:rFonts w:ascii="Times-Bold" w:hAnsi="Times-Bold" w:cs="Times-Bold"/>
          <w:b/>
          <w:bCs/>
          <w:kern w:val="0"/>
          <w:sz w:val="18"/>
          <w:szCs w:val="18"/>
        </w:rPr>
      </w:pPr>
      <w:r w:rsidRPr="00417CDD">
        <w:rPr>
          <w:rFonts w:ascii="Times-Bold" w:hAnsi="Times-Bold" w:cs="Times-Bold"/>
          <w:b/>
          <w:bCs/>
          <w:kern w:val="0"/>
          <w:sz w:val="18"/>
          <w:szCs w:val="18"/>
        </w:rPr>
        <w:t>利用条件</w:t>
      </w:r>
    </w:p>
    <w:p w14:paraId="403C4FBA" w14:textId="77777777" w:rsidR="00417CDD" w:rsidRPr="00417CDD" w:rsidRDefault="00417CDD" w:rsidP="00417CDD">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本書の全部または一部を、</w:t>
      </w:r>
      <w:r w:rsidRPr="00417CDD">
        <w:rPr>
          <w:rFonts w:ascii="Times-Roman" w:hAnsi="Times-Roman" w:cs="Times-Roman"/>
          <w:kern w:val="0"/>
          <w:sz w:val="18"/>
          <w:szCs w:val="18"/>
        </w:rPr>
        <w:t> </w:t>
      </w:r>
      <w:r w:rsidRPr="00417CDD">
        <w:rPr>
          <w:rFonts w:ascii="Times-Roman" w:hAnsi="Times-Roman" w:cs="Times-Roman"/>
          <w:kern w:val="0"/>
          <w:sz w:val="18"/>
          <w:szCs w:val="18"/>
        </w:rPr>
        <w:t>営利・非営利を問わず、</w:t>
      </w:r>
      <w:r w:rsidRPr="00417CDD">
        <w:rPr>
          <w:rFonts w:ascii="Times-Roman" w:hAnsi="Times-Roman" w:cs="Times-Roman"/>
          <w:kern w:val="0"/>
          <w:sz w:val="18"/>
          <w:szCs w:val="18"/>
        </w:rPr>
        <w:t> </w:t>
      </w:r>
      <w:r w:rsidRPr="00417CDD">
        <w:rPr>
          <w:rFonts w:ascii="Times-Roman" w:hAnsi="Times-Roman" w:cs="Times-Roman"/>
          <w:kern w:val="0"/>
          <w:sz w:val="18"/>
          <w:szCs w:val="18"/>
        </w:rPr>
        <w:t>自由に共有・改変することができます。</w:t>
      </w:r>
    </w:p>
    <w:p w14:paraId="64CB5CE6" w14:textId="77777777" w:rsidR="00417CDD" w:rsidRPr="00417CDD" w:rsidRDefault="00417CDD" w:rsidP="00417CDD">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利用の際は、</w:t>
      </w:r>
      <w:r w:rsidRPr="00417CDD">
        <w:rPr>
          <w:rFonts w:ascii="Times-Roman" w:hAnsi="Times-Roman" w:cs="Times-Roman"/>
          <w:kern w:val="0"/>
          <w:sz w:val="18"/>
          <w:szCs w:val="18"/>
        </w:rPr>
        <w:t> </w:t>
      </w:r>
      <w:r w:rsidRPr="00417CDD">
        <w:rPr>
          <w:rFonts w:ascii="Times-Bold" w:hAnsi="Times-Bold" w:cs="Times-Bold"/>
          <w:b/>
          <w:bCs/>
          <w:kern w:val="0"/>
          <w:sz w:val="18"/>
          <w:szCs w:val="18"/>
        </w:rPr>
        <w:t>原著作者の氏名（日下真旗）</w:t>
      </w:r>
      <w:r w:rsidRPr="00417CDD">
        <w:rPr>
          <w:rFonts w:ascii="Times-Roman" w:hAnsi="Times-Roman" w:cs="Times-Roman"/>
          <w:kern w:val="0"/>
          <w:sz w:val="18"/>
          <w:szCs w:val="18"/>
        </w:rPr>
        <w:t> </w:t>
      </w:r>
      <w:r w:rsidRPr="00417CDD">
        <w:rPr>
          <w:rFonts w:ascii="Times-Roman" w:hAnsi="Times-Roman" w:cs="Times-Roman"/>
          <w:kern w:val="0"/>
          <w:sz w:val="18"/>
          <w:szCs w:val="18"/>
        </w:rPr>
        <w:t>、</w:t>
      </w:r>
      <w:r w:rsidRPr="00417CDD">
        <w:rPr>
          <w:rFonts w:ascii="Times-Roman" w:hAnsi="Times-Roman" w:cs="Times-Roman"/>
          <w:kern w:val="0"/>
          <w:sz w:val="18"/>
          <w:szCs w:val="18"/>
        </w:rPr>
        <w:t> </w:t>
      </w:r>
      <w:r w:rsidRPr="00417CDD">
        <w:rPr>
          <w:rFonts w:ascii="Times-Bold" w:hAnsi="Times-Bold" w:cs="Times-Bold"/>
          <w:b/>
          <w:bCs/>
          <w:kern w:val="0"/>
          <w:sz w:val="18"/>
          <w:szCs w:val="18"/>
        </w:rPr>
        <w:t>原著作物のタイトル</w:t>
      </w:r>
      <w:r w:rsidRPr="00417CDD">
        <w:rPr>
          <w:rFonts w:ascii="Times-Roman" w:hAnsi="Times-Roman" w:cs="Times-Roman"/>
          <w:kern w:val="0"/>
          <w:sz w:val="18"/>
          <w:szCs w:val="18"/>
        </w:rPr>
        <w:t> </w:t>
      </w:r>
      <w:r w:rsidRPr="00417CDD">
        <w:rPr>
          <w:rFonts w:ascii="Times-Roman" w:hAnsi="Times-Roman" w:cs="Times-Roman"/>
          <w:kern w:val="0"/>
          <w:sz w:val="18"/>
          <w:szCs w:val="18"/>
        </w:rPr>
        <w:t>、</w:t>
      </w:r>
      <w:r w:rsidRPr="00417CDD">
        <w:rPr>
          <w:rFonts w:ascii="Times-Roman" w:hAnsi="Times-Roman" w:cs="Times-Roman"/>
          <w:kern w:val="0"/>
          <w:sz w:val="18"/>
          <w:szCs w:val="18"/>
        </w:rPr>
        <w:t> </w:t>
      </w:r>
      <w:r w:rsidRPr="00417CDD">
        <w:rPr>
          <w:rFonts w:ascii="Times-Bold" w:hAnsi="Times-Bold" w:cs="Times-Bold"/>
          <w:b/>
          <w:bCs/>
          <w:kern w:val="0"/>
          <w:sz w:val="18"/>
          <w:szCs w:val="18"/>
        </w:rPr>
        <w:t>出典</w:t>
      </w:r>
      <w:r w:rsidRPr="00417CDD">
        <w:rPr>
          <w:rFonts w:ascii="Times-Roman" w:hAnsi="Times-Roman" w:cs="Times-Roman"/>
          <w:kern w:val="0"/>
          <w:sz w:val="18"/>
          <w:szCs w:val="18"/>
        </w:rPr>
        <w:t> </w:t>
      </w:r>
      <w:r w:rsidRPr="00417CDD">
        <w:rPr>
          <w:rFonts w:ascii="Times-Roman" w:hAnsi="Times-Roman" w:cs="Times-Roman"/>
          <w:kern w:val="0"/>
          <w:sz w:val="18"/>
          <w:szCs w:val="18"/>
        </w:rPr>
        <w:t>、</w:t>
      </w:r>
      <w:r w:rsidRPr="00417CDD">
        <w:rPr>
          <w:rFonts w:ascii="Times-Roman" w:hAnsi="Times-Roman" w:cs="Times-Roman"/>
          <w:kern w:val="0"/>
          <w:sz w:val="18"/>
          <w:szCs w:val="18"/>
        </w:rPr>
        <w:t> </w:t>
      </w:r>
      <w:r w:rsidRPr="00417CDD">
        <w:rPr>
          <w:rFonts w:ascii="Times-Bold" w:hAnsi="Times-Bold" w:cs="Times-Bold"/>
          <w:b/>
          <w:bCs/>
          <w:kern w:val="0"/>
          <w:sz w:val="18"/>
          <w:szCs w:val="18"/>
        </w:rPr>
        <w:t>ライセンスの種類（</w:t>
      </w:r>
      <w:r w:rsidRPr="00417CDD">
        <w:rPr>
          <w:rFonts w:ascii="Times-Bold" w:hAnsi="Times-Bold" w:cs="Times-Bold"/>
          <w:b/>
          <w:bCs/>
          <w:kern w:val="0"/>
          <w:sz w:val="18"/>
          <w:szCs w:val="18"/>
        </w:rPr>
        <w:t xml:space="preserve">CC BY 4.0 </w:t>
      </w:r>
      <w:r w:rsidRPr="00417CDD">
        <w:rPr>
          <w:rFonts w:ascii="Times-Bold" w:hAnsi="Times-Bold" w:cs="Times-Bold"/>
          <w:b/>
          <w:bCs/>
          <w:kern w:val="0"/>
          <w:sz w:val="18"/>
          <w:szCs w:val="18"/>
        </w:rPr>
        <w:t>または</w:t>
      </w:r>
      <w:r w:rsidRPr="00417CDD">
        <w:rPr>
          <w:rFonts w:ascii="Times-Bold" w:hAnsi="Times-Bold" w:cs="Times-Bold"/>
          <w:b/>
          <w:bCs/>
          <w:kern w:val="0"/>
          <w:sz w:val="18"/>
          <w:szCs w:val="18"/>
        </w:rPr>
        <w:t xml:space="preserve"> CC0 1.0</w:t>
      </w:r>
      <w:r w:rsidRPr="00417CDD">
        <w:rPr>
          <w:rFonts w:ascii="Times-Bold" w:hAnsi="Times-Bold" w:cs="Times-Bold"/>
          <w:b/>
          <w:bCs/>
          <w:kern w:val="0"/>
          <w:sz w:val="18"/>
          <w:szCs w:val="18"/>
        </w:rPr>
        <w:t>）</w:t>
      </w:r>
      <w:r w:rsidRPr="00417CDD">
        <w:rPr>
          <w:rFonts w:ascii="Times-Roman" w:hAnsi="Times-Roman" w:cs="Times-Roman"/>
          <w:kern w:val="0"/>
          <w:sz w:val="18"/>
          <w:szCs w:val="18"/>
        </w:rPr>
        <w:t> </w:t>
      </w:r>
      <w:r w:rsidRPr="00417CDD">
        <w:rPr>
          <w:rFonts w:ascii="Times-Roman" w:hAnsi="Times-Roman" w:cs="Times-Roman"/>
          <w:kern w:val="0"/>
          <w:sz w:val="18"/>
          <w:szCs w:val="18"/>
        </w:rPr>
        <w:t>、</w:t>
      </w:r>
      <w:r w:rsidRPr="00417CDD">
        <w:rPr>
          <w:rFonts w:ascii="Times-Roman" w:hAnsi="Times-Roman" w:cs="Times-Roman"/>
          <w:kern w:val="0"/>
          <w:sz w:val="18"/>
          <w:szCs w:val="18"/>
        </w:rPr>
        <w:t> </w:t>
      </w:r>
      <w:r w:rsidRPr="00417CDD">
        <w:rPr>
          <w:rFonts w:ascii="Times-Bold" w:hAnsi="Times-Bold" w:cs="Times-Bold"/>
          <w:b/>
          <w:bCs/>
          <w:kern w:val="0"/>
          <w:sz w:val="18"/>
          <w:szCs w:val="18"/>
        </w:rPr>
        <w:t>改変の有無</w:t>
      </w:r>
      <w:r w:rsidRPr="00417CDD">
        <w:rPr>
          <w:rFonts w:ascii="Times-Roman" w:hAnsi="Times-Roman" w:cs="Times-Roman"/>
          <w:kern w:val="0"/>
          <w:sz w:val="18"/>
          <w:szCs w:val="18"/>
        </w:rPr>
        <w:t> </w:t>
      </w:r>
      <w:r w:rsidRPr="00417CDD">
        <w:rPr>
          <w:rFonts w:ascii="Times-Roman" w:hAnsi="Times-Roman" w:cs="Times-Roman"/>
          <w:kern w:val="0"/>
          <w:sz w:val="18"/>
          <w:szCs w:val="18"/>
        </w:rPr>
        <w:t>、</w:t>
      </w:r>
      <w:r w:rsidRPr="00417CDD">
        <w:rPr>
          <w:rFonts w:ascii="Times-Roman" w:hAnsi="Times-Roman" w:cs="Times-Roman"/>
          <w:kern w:val="0"/>
          <w:sz w:val="18"/>
          <w:szCs w:val="18"/>
        </w:rPr>
        <w:t> </w:t>
      </w:r>
      <w:r w:rsidRPr="00417CDD">
        <w:rPr>
          <w:rFonts w:ascii="Times-Roman" w:hAnsi="Times-Roman" w:cs="Times-Roman"/>
          <w:kern w:val="0"/>
          <w:sz w:val="18"/>
          <w:szCs w:val="18"/>
        </w:rPr>
        <w:t>および</w:t>
      </w:r>
      <w:r w:rsidRPr="00417CDD">
        <w:rPr>
          <w:rFonts w:ascii="Times-Roman" w:hAnsi="Times-Roman" w:cs="Times-Roman"/>
          <w:kern w:val="0"/>
          <w:sz w:val="18"/>
          <w:szCs w:val="18"/>
        </w:rPr>
        <w:t> </w:t>
      </w:r>
      <w:r w:rsidRPr="00417CDD">
        <w:rPr>
          <w:rFonts w:ascii="Times-Bold" w:hAnsi="Times-Bold" w:cs="Times-Bold"/>
          <w:b/>
          <w:bCs/>
          <w:kern w:val="0"/>
          <w:sz w:val="18"/>
          <w:szCs w:val="18"/>
        </w:rPr>
        <w:t>原著作物へのリンク</w:t>
      </w:r>
      <w:r w:rsidRPr="00417CDD">
        <w:rPr>
          <w:rFonts w:ascii="Times-Roman" w:hAnsi="Times-Roman" w:cs="Times-Roman"/>
          <w:kern w:val="0"/>
          <w:sz w:val="18"/>
          <w:szCs w:val="18"/>
        </w:rPr>
        <w:t> </w:t>
      </w:r>
      <w:r w:rsidRPr="00417CDD">
        <w:rPr>
          <w:rFonts w:ascii="Times-Roman" w:hAnsi="Times-Roman" w:cs="Times-Roman"/>
          <w:kern w:val="0"/>
          <w:sz w:val="18"/>
          <w:szCs w:val="18"/>
        </w:rPr>
        <w:t>を表示してください。</w:t>
      </w:r>
    </w:p>
    <w:p w14:paraId="68B7C496" w14:textId="77777777" w:rsidR="00417CDD" w:rsidRPr="00417CDD" w:rsidRDefault="00417CDD" w:rsidP="00417CDD">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本書を改変・再構成して二次的著作物を作成する場合、</w:t>
      </w:r>
      <w:r w:rsidRPr="00417CDD">
        <w:rPr>
          <w:rFonts w:ascii="Times-Roman" w:hAnsi="Times-Roman" w:cs="Times-Roman"/>
          <w:kern w:val="0"/>
          <w:sz w:val="18"/>
          <w:szCs w:val="18"/>
        </w:rPr>
        <w:t> </w:t>
      </w:r>
      <w:r w:rsidRPr="00417CDD">
        <w:rPr>
          <w:rFonts w:ascii="Times-Roman" w:hAnsi="Times-Roman" w:cs="Times-Roman"/>
          <w:kern w:val="0"/>
          <w:sz w:val="18"/>
          <w:szCs w:val="18"/>
        </w:rPr>
        <w:t>その二次的著作物にも</w:t>
      </w:r>
      <w:r w:rsidRPr="00417CDD">
        <w:rPr>
          <w:rFonts w:ascii="Times-Roman" w:hAnsi="Times-Roman" w:cs="Times-Roman"/>
          <w:kern w:val="0"/>
          <w:sz w:val="18"/>
          <w:szCs w:val="18"/>
        </w:rPr>
        <w:t>**</w:t>
      </w:r>
      <w:r w:rsidRPr="00417CDD">
        <w:rPr>
          <w:rFonts w:ascii="Times-Roman" w:hAnsi="Times-Roman" w:cs="Times-Roman"/>
          <w:kern w:val="0"/>
          <w:sz w:val="18"/>
          <w:szCs w:val="18"/>
        </w:rPr>
        <w:t>同一のライセンス（</w:t>
      </w:r>
      <w:r w:rsidRPr="00417CDD">
        <w:rPr>
          <w:rFonts w:ascii="Times-Roman" w:hAnsi="Times-Roman" w:cs="Times-Roman"/>
          <w:kern w:val="0"/>
          <w:sz w:val="18"/>
          <w:szCs w:val="18"/>
        </w:rPr>
        <w:t>CC BY 4. 0</w:t>
      </w:r>
      <w:r w:rsidRPr="00417CDD">
        <w:rPr>
          <w:rFonts w:ascii="Times-Roman" w:hAnsi="Times-Roman" w:cs="Times-Roman"/>
          <w:kern w:val="0"/>
          <w:sz w:val="18"/>
          <w:szCs w:val="18"/>
        </w:rPr>
        <w:t>または</w:t>
      </w:r>
      <w:r w:rsidRPr="00417CDD">
        <w:rPr>
          <w:rFonts w:ascii="Times-Roman" w:hAnsi="Times-Roman" w:cs="Times-Roman"/>
          <w:kern w:val="0"/>
          <w:sz w:val="18"/>
          <w:szCs w:val="18"/>
        </w:rPr>
        <w:t>CC0 1. 0</w:t>
      </w:r>
      <w:r w:rsidRPr="00417CDD">
        <w:rPr>
          <w:rFonts w:ascii="Times-Roman" w:hAnsi="Times-Roman" w:cs="Times-Roman"/>
          <w:kern w:val="0"/>
          <w:sz w:val="18"/>
          <w:szCs w:val="18"/>
        </w:rPr>
        <w:t>）</w:t>
      </w:r>
      <w:r w:rsidRPr="00417CDD">
        <w:rPr>
          <w:rFonts w:ascii="Times-Roman" w:hAnsi="Times-Roman" w:cs="Times-Roman"/>
          <w:kern w:val="0"/>
          <w:sz w:val="18"/>
          <w:szCs w:val="18"/>
        </w:rPr>
        <w:t>**</w:t>
      </w:r>
      <w:r w:rsidRPr="00417CDD">
        <w:rPr>
          <w:rFonts w:ascii="Times-Roman" w:hAnsi="Times-Roman" w:cs="Times-Roman"/>
          <w:kern w:val="0"/>
          <w:sz w:val="18"/>
          <w:szCs w:val="18"/>
        </w:rPr>
        <w:t>を適用してください。</w:t>
      </w:r>
    </w:p>
    <w:p w14:paraId="6CFD90F2" w14:textId="77777777" w:rsidR="00417CDD" w:rsidRPr="00417CDD" w:rsidRDefault="00417CDD" w:rsidP="00417CDD">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本書の内容を歪曲・改ざんしたり、</w:t>
      </w:r>
      <w:r w:rsidRPr="00417CDD">
        <w:rPr>
          <w:rFonts w:ascii="Times-Roman" w:hAnsi="Times-Roman" w:cs="Times-Roman"/>
          <w:kern w:val="0"/>
          <w:sz w:val="18"/>
          <w:szCs w:val="18"/>
        </w:rPr>
        <w:t> </w:t>
      </w:r>
      <w:r w:rsidRPr="00417CDD">
        <w:rPr>
          <w:rFonts w:ascii="Times-Roman" w:hAnsi="Times-Roman" w:cs="Times-Roman"/>
          <w:kern w:val="0"/>
          <w:sz w:val="18"/>
          <w:szCs w:val="18"/>
        </w:rPr>
        <w:t>原著作者の名誉や評判を毀損したりするような使用は認められません。</w:t>
      </w:r>
    </w:p>
    <w:p w14:paraId="56AE87AD" w14:textId="77777777" w:rsidR="00417CDD" w:rsidRPr="00417CDD" w:rsidRDefault="00417CDD" w:rsidP="00417CDD">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上記の許諾は、</w:t>
      </w:r>
      <w:r w:rsidRPr="00417CDD">
        <w:rPr>
          <w:rFonts w:ascii="Times-Roman" w:hAnsi="Times-Roman" w:cs="Times-Roman"/>
          <w:kern w:val="0"/>
          <w:sz w:val="18"/>
          <w:szCs w:val="18"/>
        </w:rPr>
        <w:t> </w:t>
      </w:r>
      <w:r w:rsidRPr="00417CDD">
        <w:rPr>
          <w:rFonts w:ascii="Times-Roman" w:hAnsi="Times-Roman" w:cs="Times-Roman"/>
          <w:kern w:val="0"/>
          <w:sz w:val="18"/>
          <w:szCs w:val="18"/>
        </w:rPr>
        <w:t>常に著作者人格権を尊重することを前提とします。</w:t>
      </w:r>
    </w:p>
    <w:p w14:paraId="0097EA1E" w14:textId="77777777" w:rsidR="00417CDD" w:rsidRPr="00417CDD" w:rsidRDefault="00417CDD" w:rsidP="00417CDD">
      <w:pPr>
        <w:autoSpaceDE w:val="0"/>
        <w:autoSpaceDN w:val="0"/>
        <w:adjustRightInd w:val="0"/>
        <w:spacing w:after="298" w:line="240" w:lineRule="auto"/>
        <w:rPr>
          <w:rFonts w:ascii="Times-Bold" w:hAnsi="Times-Bold" w:cs="Times-Bold"/>
          <w:b/>
          <w:bCs/>
          <w:kern w:val="0"/>
          <w:sz w:val="18"/>
          <w:szCs w:val="18"/>
        </w:rPr>
      </w:pPr>
      <w:r w:rsidRPr="00417CDD">
        <w:rPr>
          <w:rFonts w:ascii="Times-Bold" w:hAnsi="Times-Bold" w:cs="Times-Bold"/>
          <w:b/>
          <w:bCs/>
          <w:kern w:val="0"/>
          <w:sz w:val="18"/>
          <w:szCs w:val="18"/>
        </w:rPr>
        <w:t>支援のお願い</w:t>
      </w:r>
    </w:p>
    <w:p w14:paraId="5EFD3473" w14:textId="77777777" w:rsidR="00417CDD" w:rsidRPr="00417CDD" w:rsidRDefault="00417CDD" w:rsidP="00417CDD">
      <w:pPr>
        <w:autoSpaceDE w:val="0"/>
        <w:autoSpaceDN w:val="0"/>
        <w:adjustRightInd w:val="0"/>
        <w:spacing w:after="0" w:line="240" w:lineRule="auto"/>
        <w:rPr>
          <w:rFonts w:ascii="Times-Roman" w:hAnsi="Times-Roman" w:cs="Times-Roman"/>
          <w:kern w:val="0"/>
          <w:sz w:val="18"/>
          <w:szCs w:val="18"/>
        </w:rPr>
      </w:pPr>
    </w:p>
    <w:p w14:paraId="32D1F86B" w14:textId="77777777" w:rsidR="00417CDD" w:rsidRPr="00417CDD" w:rsidRDefault="00417CDD" w:rsidP="00417CDD">
      <w:pPr>
        <w:autoSpaceDE w:val="0"/>
        <w:autoSpaceDN w:val="0"/>
        <w:adjustRightInd w:val="0"/>
        <w:spacing w:after="0" w:line="240" w:lineRule="auto"/>
        <w:rPr>
          <w:rFonts w:ascii="Times-Roman" w:hAnsi="Times-Roman" w:cs="Times-Roman"/>
          <w:kern w:val="0"/>
          <w:sz w:val="18"/>
          <w:szCs w:val="18"/>
        </w:rPr>
      </w:pPr>
      <w:r w:rsidRPr="00417CDD">
        <w:rPr>
          <w:rFonts w:ascii="Times-Roman" w:hAnsi="Times-Roman" w:cs="Times-Roman"/>
          <w:kern w:val="0"/>
          <w:sz w:val="18"/>
          <w:szCs w:val="18"/>
        </w:rPr>
        <w:t>本書の内容に感銘を受け、私たちの理念に共感してくださった方は、ぜひ寄付によるご支援をご検討ください。頂戴した寄付は、知の探求とその成果の社会還元のために、適法かつ有効に活用させていただきます。</w:t>
      </w:r>
    </w:p>
    <w:p w14:paraId="3C34019B" w14:textId="77777777" w:rsidR="00417CDD" w:rsidRPr="00417CDD" w:rsidRDefault="00417CDD" w:rsidP="00417CDD">
      <w:pPr>
        <w:autoSpaceDE w:val="0"/>
        <w:autoSpaceDN w:val="0"/>
        <w:adjustRightInd w:val="0"/>
        <w:spacing w:after="0" w:line="240" w:lineRule="auto"/>
        <w:rPr>
          <w:rFonts w:ascii="Times-Roman" w:hAnsi="Times-Roman" w:cs="Times-Roman"/>
          <w:kern w:val="0"/>
          <w:sz w:val="18"/>
          <w:szCs w:val="18"/>
        </w:rPr>
      </w:pPr>
    </w:p>
    <w:p w14:paraId="322E5DE4" w14:textId="77777777" w:rsidR="00417CDD" w:rsidRPr="00417CDD" w:rsidRDefault="00417CDD" w:rsidP="00417CDD">
      <w:pPr>
        <w:autoSpaceDE w:val="0"/>
        <w:autoSpaceDN w:val="0"/>
        <w:adjustRightInd w:val="0"/>
        <w:spacing w:after="0" w:line="240" w:lineRule="auto"/>
        <w:rPr>
          <w:rFonts w:ascii="Times-Roman" w:hAnsi="Times-Roman" w:cs="Times-Roman"/>
          <w:kern w:val="0"/>
          <w:sz w:val="18"/>
          <w:szCs w:val="18"/>
        </w:rPr>
      </w:pPr>
      <w:r w:rsidRPr="00417CDD">
        <w:rPr>
          <w:rFonts w:ascii="Times-Roman" w:hAnsi="Times-Roman" w:cs="Times-Roman"/>
          <w:kern w:val="0"/>
          <w:sz w:val="18"/>
          <w:szCs w:val="18"/>
        </w:rPr>
        <w:lastRenderedPageBreak/>
        <w:t>PayPal</w:t>
      </w:r>
      <w:r w:rsidRPr="00417CDD">
        <w:rPr>
          <w:rFonts w:ascii="Times-Roman" w:hAnsi="Times-Roman" w:cs="Times-Roman"/>
          <w:kern w:val="0"/>
          <w:sz w:val="18"/>
          <w:szCs w:val="18"/>
        </w:rPr>
        <w:t>：</w:t>
      </w:r>
    </w:p>
    <w:p w14:paraId="37D4D1B7" w14:textId="77777777" w:rsidR="00417CDD" w:rsidRPr="00417CDD" w:rsidRDefault="00000000" w:rsidP="00417CDD">
      <w:pPr>
        <w:autoSpaceDE w:val="0"/>
        <w:autoSpaceDN w:val="0"/>
        <w:adjustRightInd w:val="0"/>
        <w:spacing w:after="0" w:line="240" w:lineRule="auto"/>
        <w:rPr>
          <w:rFonts w:ascii="Times-Roman" w:hAnsi="Times-Roman" w:cs="Times-Roman"/>
          <w:kern w:val="0"/>
          <w:sz w:val="18"/>
          <w:szCs w:val="18"/>
        </w:rPr>
      </w:pPr>
      <w:hyperlink r:id="rId5" w:history="1">
        <w:r w:rsidR="00417CDD" w:rsidRPr="00417CDD">
          <w:rPr>
            <w:rFonts w:ascii="Times-Roman" w:hAnsi="Times-Roman" w:cs="Times-Roman"/>
            <w:color w:val="0000E9"/>
            <w:kern w:val="0"/>
            <w:sz w:val="18"/>
            <w:szCs w:val="18"/>
            <w:u w:val="single" w:color="0000E9"/>
          </w:rPr>
          <w:t>https://www.paypal.com/paypalme/MasakiKusaka</w:t>
        </w:r>
      </w:hyperlink>
    </w:p>
    <w:p w14:paraId="7A7E23CE" w14:textId="77777777" w:rsidR="00417CDD" w:rsidRPr="00417CDD" w:rsidRDefault="00417CDD" w:rsidP="00417CDD">
      <w:pPr>
        <w:autoSpaceDE w:val="0"/>
        <w:autoSpaceDN w:val="0"/>
        <w:adjustRightInd w:val="0"/>
        <w:spacing w:after="298" w:line="240" w:lineRule="auto"/>
        <w:rPr>
          <w:rFonts w:ascii="Times-Bold" w:hAnsi="Times-Bold" w:cs="Times-Bold"/>
          <w:b/>
          <w:bCs/>
          <w:kern w:val="0"/>
          <w:sz w:val="18"/>
          <w:szCs w:val="18"/>
        </w:rPr>
      </w:pPr>
      <w:r w:rsidRPr="00417CDD">
        <w:rPr>
          <w:rFonts w:ascii="Times-Bold" w:hAnsi="Times-Bold" w:cs="Times-Bold"/>
          <w:b/>
          <w:bCs/>
          <w:kern w:val="0"/>
          <w:sz w:val="18"/>
          <w:szCs w:val="18"/>
        </w:rPr>
        <w:t>フォローのお願い</w:t>
      </w:r>
    </w:p>
    <w:p w14:paraId="54309D3B" w14:textId="77777777" w:rsidR="00417CDD" w:rsidRPr="00417CDD" w:rsidRDefault="00417CDD" w:rsidP="00417CDD">
      <w:pPr>
        <w:autoSpaceDE w:val="0"/>
        <w:autoSpaceDN w:val="0"/>
        <w:adjustRightInd w:val="0"/>
        <w:spacing w:after="0" w:line="240" w:lineRule="auto"/>
        <w:rPr>
          <w:rFonts w:ascii="Times-Roman" w:hAnsi="Times-Roman" w:cs="Times-Roman"/>
          <w:kern w:val="0"/>
          <w:sz w:val="18"/>
          <w:szCs w:val="18"/>
        </w:rPr>
      </w:pPr>
    </w:p>
    <w:p w14:paraId="680CC2F6" w14:textId="77777777" w:rsidR="00417CDD" w:rsidRPr="00417CDD" w:rsidRDefault="00417CDD" w:rsidP="00417CDD">
      <w:pPr>
        <w:autoSpaceDE w:val="0"/>
        <w:autoSpaceDN w:val="0"/>
        <w:adjustRightInd w:val="0"/>
        <w:spacing w:after="0" w:line="240" w:lineRule="auto"/>
        <w:rPr>
          <w:rFonts w:ascii="Times-Roman" w:hAnsi="Times-Roman" w:cs="Times-Roman"/>
          <w:kern w:val="0"/>
          <w:sz w:val="18"/>
          <w:szCs w:val="18"/>
        </w:rPr>
      </w:pPr>
      <w:r w:rsidRPr="00417CDD">
        <w:rPr>
          <w:rFonts w:ascii="Times-Roman" w:hAnsi="Times-Roman" w:cs="Times-Roman"/>
          <w:kern w:val="0"/>
          <w:sz w:val="18"/>
          <w:szCs w:val="18"/>
        </w:rPr>
        <w:t>最新の活動情報や、世界中の志を同じくする仲間との交流の場として、以下の公式</w:t>
      </w:r>
      <w:r w:rsidRPr="00417CDD">
        <w:rPr>
          <w:rFonts w:ascii="Times-Roman" w:hAnsi="Times-Roman" w:cs="Times-Roman"/>
          <w:kern w:val="0"/>
          <w:sz w:val="18"/>
          <w:szCs w:val="18"/>
        </w:rPr>
        <w:t>SNS</w:t>
      </w:r>
      <w:r w:rsidRPr="00417CDD">
        <w:rPr>
          <w:rFonts w:ascii="Times-Roman" w:hAnsi="Times-Roman" w:cs="Times-Roman"/>
          <w:kern w:val="0"/>
          <w:sz w:val="18"/>
          <w:szCs w:val="18"/>
        </w:rPr>
        <w:t>アカウントをご活用ください。</w:t>
      </w:r>
    </w:p>
    <w:p w14:paraId="4CA05219" w14:textId="77777777" w:rsidR="00417CDD" w:rsidRPr="00417CDD" w:rsidRDefault="00417CDD" w:rsidP="00417CDD">
      <w:pPr>
        <w:autoSpaceDE w:val="0"/>
        <w:autoSpaceDN w:val="0"/>
        <w:adjustRightInd w:val="0"/>
        <w:spacing w:after="0" w:line="240" w:lineRule="auto"/>
        <w:rPr>
          <w:rFonts w:ascii="Times-Roman" w:hAnsi="Times-Roman" w:cs="Times-Roman"/>
          <w:kern w:val="0"/>
          <w:sz w:val="18"/>
          <w:szCs w:val="18"/>
        </w:rPr>
      </w:pPr>
    </w:p>
    <w:p w14:paraId="3D7A7727" w14:textId="77777777" w:rsidR="00417CDD" w:rsidRPr="00417CDD" w:rsidRDefault="00417CDD" w:rsidP="00417CDD">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Twitter</w:t>
      </w:r>
      <w:r w:rsidRPr="00417CDD">
        <w:rPr>
          <w:rFonts w:ascii="Times-Roman" w:hAnsi="Times-Roman" w:cs="Times-Roman"/>
          <w:kern w:val="0"/>
          <w:sz w:val="18"/>
          <w:szCs w:val="18"/>
        </w:rPr>
        <w:t>：</w:t>
      </w:r>
      <w:r w:rsidRPr="00417CDD">
        <w:rPr>
          <w:rFonts w:ascii="Times-Roman" w:hAnsi="Times-Roman" w:cs="Times-Roman"/>
          <w:kern w:val="0"/>
          <w:sz w:val="18"/>
          <w:szCs w:val="18"/>
        </w:rPr>
        <w:t> </w:t>
      </w:r>
      <w:hyperlink r:id="rId6" w:history="1">
        <w:r w:rsidRPr="00417CDD">
          <w:rPr>
            <w:rFonts w:ascii="Times-Roman" w:hAnsi="Times-Roman" w:cs="Times-Roman"/>
            <w:color w:val="0000E9"/>
            <w:kern w:val="0"/>
            <w:sz w:val="18"/>
            <w:szCs w:val="18"/>
            <w:u w:val="single" w:color="0000E9"/>
          </w:rPr>
          <w:t>https://x.com/MK_AGI</w:t>
        </w:r>
      </w:hyperlink>
    </w:p>
    <w:p w14:paraId="1E39E67E" w14:textId="77777777" w:rsidR="00417CDD" w:rsidRPr="00417CDD" w:rsidRDefault="00417CDD" w:rsidP="00417CDD">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Facebook</w:t>
      </w:r>
      <w:r w:rsidRPr="00417CDD">
        <w:rPr>
          <w:rFonts w:ascii="Times-Roman" w:hAnsi="Times-Roman" w:cs="Times-Roman"/>
          <w:kern w:val="0"/>
          <w:sz w:val="18"/>
          <w:szCs w:val="18"/>
        </w:rPr>
        <w:t>：</w:t>
      </w:r>
      <w:r w:rsidRPr="00417CDD">
        <w:rPr>
          <w:rFonts w:ascii="Times-Roman" w:hAnsi="Times-Roman" w:cs="Times-Roman"/>
          <w:kern w:val="0"/>
          <w:sz w:val="18"/>
          <w:szCs w:val="18"/>
        </w:rPr>
        <w:t> </w:t>
      </w:r>
      <w:hyperlink r:id="rId7" w:history="1">
        <w:r w:rsidRPr="00417CDD">
          <w:rPr>
            <w:rFonts w:ascii="Times-Roman" w:hAnsi="Times-Roman" w:cs="Times-Roman"/>
            <w:color w:val="0000E9"/>
            <w:kern w:val="0"/>
            <w:sz w:val="18"/>
            <w:szCs w:val="18"/>
            <w:u w:val="single" w:color="0000E9"/>
          </w:rPr>
          <w:t>https://www.facebook.com/profile.php?id=100088416084446</w:t>
        </w:r>
      </w:hyperlink>
    </w:p>
    <w:p w14:paraId="2E4C22A7" w14:textId="77777777" w:rsidR="00417CDD" w:rsidRPr="00417CDD" w:rsidRDefault="00417CDD" w:rsidP="00417CDD">
      <w:pPr>
        <w:autoSpaceDE w:val="0"/>
        <w:autoSpaceDN w:val="0"/>
        <w:adjustRightInd w:val="0"/>
        <w:spacing w:after="298" w:line="240" w:lineRule="auto"/>
        <w:rPr>
          <w:rFonts w:ascii="Times-Bold" w:hAnsi="Times-Bold" w:cs="Times-Bold"/>
          <w:b/>
          <w:bCs/>
          <w:kern w:val="0"/>
          <w:sz w:val="18"/>
          <w:szCs w:val="18"/>
        </w:rPr>
      </w:pPr>
      <w:r w:rsidRPr="00417CDD">
        <w:rPr>
          <w:rFonts w:ascii="Times-Bold" w:hAnsi="Times-Bold" w:cs="Times-Bold"/>
          <w:b/>
          <w:bCs/>
          <w:kern w:val="0"/>
          <w:sz w:val="18"/>
          <w:szCs w:val="18"/>
        </w:rPr>
        <w:t>著者情報</w:t>
      </w:r>
    </w:p>
    <w:p w14:paraId="39DA20F5" w14:textId="77777777" w:rsidR="00417CDD" w:rsidRPr="00417CDD" w:rsidRDefault="00417CDD" w:rsidP="00417CDD">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著者名：日下真旗（</w:t>
      </w:r>
      <w:r w:rsidRPr="00417CDD">
        <w:rPr>
          <w:rFonts w:ascii="Times-Roman" w:hAnsi="Times-Roman" w:cs="Times-Roman"/>
          <w:kern w:val="0"/>
          <w:sz w:val="18"/>
          <w:szCs w:val="18"/>
        </w:rPr>
        <w:t>Masaki Kusaka</w:t>
      </w:r>
      <w:r w:rsidRPr="00417CDD">
        <w:rPr>
          <w:rFonts w:ascii="Times-Roman" w:hAnsi="Times-Roman" w:cs="Times-Roman"/>
          <w:kern w:val="0"/>
          <w:sz w:val="18"/>
          <w:szCs w:val="18"/>
        </w:rPr>
        <w:t>）</w:t>
      </w:r>
    </w:p>
    <w:p w14:paraId="002F2B01" w14:textId="77777777" w:rsidR="00417CDD" w:rsidRPr="00417CDD" w:rsidRDefault="00417CDD" w:rsidP="00417CDD">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著者ページ（日本）：</w:t>
      </w:r>
      <w:r w:rsidRPr="00417CDD">
        <w:rPr>
          <w:rFonts w:ascii="Times-Roman" w:hAnsi="Times-Roman" w:cs="Times-Roman"/>
          <w:kern w:val="0"/>
          <w:sz w:val="18"/>
          <w:szCs w:val="18"/>
        </w:rPr>
        <w:t> </w:t>
      </w:r>
      <w:hyperlink r:id="rId8" w:history="1">
        <w:r w:rsidRPr="00417CDD">
          <w:rPr>
            <w:rFonts w:ascii="Times-Roman" w:hAnsi="Times-Roman" w:cs="Times-Roman"/>
            <w:color w:val="0000E9"/>
            <w:kern w:val="0"/>
            <w:sz w:val="18"/>
            <w:szCs w:val="18"/>
            <w:u w:val="single" w:color="0000E9"/>
          </w:rPr>
          <w:t>https://www.amazon.co.jp/s?i=digital-text&amp;rh=p_27%3AMasaki+Kusaka&amp;s=relevancerank&amp;text=Masaki+Kusaka&amp;ref=dp_byline_sr_ebooks_1</w:t>
        </w:r>
      </w:hyperlink>
    </w:p>
    <w:p w14:paraId="2C916A3B" w14:textId="77777777" w:rsidR="00417CDD" w:rsidRPr="00417CDD" w:rsidRDefault="00417CDD" w:rsidP="00417CDD">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著者ページ（米国）：</w:t>
      </w:r>
      <w:r w:rsidRPr="00417CDD">
        <w:rPr>
          <w:rFonts w:ascii="Times-Roman" w:hAnsi="Times-Roman" w:cs="Times-Roman"/>
          <w:kern w:val="0"/>
          <w:sz w:val="18"/>
          <w:szCs w:val="18"/>
        </w:rPr>
        <w:t> </w:t>
      </w:r>
      <w:hyperlink r:id="rId9" w:history="1">
        <w:r w:rsidRPr="00417CDD">
          <w:rPr>
            <w:rFonts w:ascii="Times-Roman" w:hAnsi="Times-Roman" w:cs="Times-Roman"/>
            <w:color w:val="0000E9"/>
            <w:kern w:val="0"/>
            <w:sz w:val="18"/>
            <w:szCs w:val="18"/>
            <w:u w:val="single" w:color="0000E9"/>
          </w:rPr>
          <w:t>https://www.amazon.com/s?i=digital-text&amp;rh=p_27%3AMasaki+Kusaka&amp;s=relevancerank&amp;text=Masaki+Kusaka&amp;ref=dp_byline_sr_ebooks_1</w:t>
        </w:r>
      </w:hyperlink>
    </w:p>
    <w:p w14:paraId="61A51AFF" w14:textId="77777777" w:rsidR="00417CDD" w:rsidRPr="00417CDD" w:rsidRDefault="00417CDD" w:rsidP="00417CDD">
      <w:pPr>
        <w:autoSpaceDE w:val="0"/>
        <w:autoSpaceDN w:val="0"/>
        <w:adjustRightInd w:val="0"/>
        <w:spacing w:after="298" w:line="240" w:lineRule="auto"/>
        <w:rPr>
          <w:rFonts w:ascii="Times-Bold" w:hAnsi="Times-Bold" w:cs="Times-Bold"/>
          <w:b/>
          <w:bCs/>
          <w:kern w:val="0"/>
          <w:sz w:val="18"/>
          <w:szCs w:val="18"/>
        </w:rPr>
      </w:pPr>
      <w:r w:rsidRPr="00417CDD">
        <w:rPr>
          <w:rFonts w:ascii="Times-Bold" w:hAnsi="Times-Bold" w:cs="Times-Bold"/>
          <w:b/>
          <w:bCs/>
          <w:kern w:val="0"/>
          <w:sz w:val="18"/>
          <w:szCs w:val="18"/>
        </w:rPr>
        <w:t>免責事項</w:t>
      </w:r>
    </w:p>
    <w:p w14:paraId="16098E64" w14:textId="77777777" w:rsidR="00417CDD" w:rsidRPr="00417CDD" w:rsidRDefault="00417CDD" w:rsidP="00417CDD">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本書の内容の正確性や完全性、</w:t>
      </w:r>
      <w:r w:rsidRPr="00417CDD">
        <w:rPr>
          <w:rFonts w:ascii="Times-Roman" w:hAnsi="Times-Roman" w:cs="Times-Roman"/>
          <w:kern w:val="0"/>
          <w:sz w:val="18"/>
          <w:szCs w:val="18"/>
        </w:rPr>
        <w:t> </w:t>
      </w:r>
      <w:r w:rsidRPr="00417CDD">
        <w:rPr>
          <w:rFonts w:ascii="Times-Roman" w:hAnsi="Times-Roman" w:cs="Times-Roman"/>
          <w:kern w:val="0"/>
          <w:sz w:val="18"/>
          <w:szCs w:val="18"/>
        </w:rPr>
        <w:t>特定の目的への適合性については、</w:t>
      </w:r>
      <w:r w:rsidRPr="00417CDD">
        <w:rPr>
          <w:rFonts w:ascii="Times-Roman" w:hAnsi="Times-Roman" w:cs="Times-Roman"/>
          <w:kern w:val="0"/>
          <w:sz w:val="18"/>
          <w:szCs w:val="18"/>
        </w:rPr>
        <w:t> </w:t>
      </w:r>
      <w:r w:rsidRPr="00417CDD">
        <w:rPr>
          <w:rFonts w:ascii="Times-Roman" w:hAnsi="Times-Roman" w:cs="Times-Roman"/>
          <w:kern w:val="0"/>
          <w:sz w:val="18"/>
          <w:szCs w:val="18"/>
        </w:rPr>
        <w:t>一切保証されません。</w:t>
      </w:r>
    </w:p>
    <w:p w14:paraId="07A85F6F" w14:textId="77777777" w:rsidR="00417CDD" w:rsidRPr="00417CDD" w:rsidRDefault="00417CDD" w:rsidP="00417CDD">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本書の内容の使用によって生じたいかなる損害についても、</w:t>
      </w:r>
      <w:r w:rsidRPr="00417CDD">
        <w:rPr>
          <w:rFonts w:ascii="Times-Roman" w:hAnsi="Times-Roman" w:cs="Times-Roman"/>
          <w:kern w:val="0"/>
          <w:sz w:val="18"/>
          <w:szCs w:val="18"/>
        </w:rPr>
        <w:t> </w:t>
      </w:r>
      <w:r w:rsidRPr="00417CDD">
        <w:rPr>
          <w:rFonts w:ascii="Times-Roman" w:hAnsi="Times-Roman" w:cs="Times-Roman"/>
          <w:kern w:val="0"/>
          <w:sz w:val="18"/>
          <w:szCs w:val="18"/>
        </w:rPr>
        <w:t>原著作者は責任を負いません。</w:t>
      </w:r>
    </w:p>
    <w:p w14:paraId="6161D547" w14:textId="77777777" w:rsidR="00417CDD" w:rsidRPr="00417CDD" w:rsidRDefault="00417CDD" w:rsidP="00417CDD">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本書に記載されている内容は、</w:t>
      </w:r>
      <w:r w:rsidRPr="00417CDD">
        <w:rPr>
          <w:rFonts w:ascii="Times-Roman" w:hAnsi="Times-Roman" w:cs="Times-Roman"/>
          <w:kern w:val="0"/>
          <w:sz w:val="18"/>
          <w:szCs w:val="18"/>
        </w:rPr>
        <w:t> </w:t>
      </w:r>
      <w:r w:rsidRPr="00417CDD">
        <w:rPr>
          <w:rFonts w:ascii="Times-Roman" w:hAnsi="Times-Roman" w:cs="Times-Roman"/>
          <w:kern w:val="0"/>
          <w:sz w:val="18"/>
          <w:szCs w:val="18"/>
        </w:rPr>
        <w:t>著者の見解や解釈に基づくものであり、</w:t>
      </w:r>
      <w:r w:rsidRPr="00417CDD">
        <w:rPr>
          <w:rFonts w:ascii="Times-Roman" w:hAnsi="Times-Roman" w:cs="Times-Roman"/>
          <w:kern w:val="0"/>
          <w:sz w:val="18"/>
          <w:szCs w:val="18"/>
        </w:rPr>
        <w:t> </w:t>
      </w:r>
      <w:r w:rsidRPr="00417CDD">
        <w:rPr>
          <w:rFonts w:ascii="Times-Roman" w:hAnsi="Times-Roman" w:cs="Times-Roman"/>
          <w:kern w:val="0"/>
          <w:sz w:val="18"/>
          <w:szCs w:val="18"/>
        </w:rPr>
        <w:t>必ずしも一般的な見解を代表するものではありません。</w:t>
      </w:r>
    </w:p>
    <w:p w14:paraId="013FE83A" w14:textId="77777777" w:rsidR="00417CDD" w:rsidRPr="00417CDD" w:rsidRDefault="00417CDD" w:rsidP="00417CDD">
      <w:pPr>
        <w:autoSpaceDE w:val="0"/>
        <w:autoSpaceDN w:val="0"/>
        <w:adjustRightInd w:val="0"/>
        <w:spacing w:after="0" w:line="240" w:lineRule="auto"/>
        <w:rPr>
          <w:rFonts w:ascii="Times-Roman" w:hAnsi="Times-Roman" w:cs="Times-Roman"/>
          <w:kern w:val="0"/>
          <w:sz w:val="18"/>
          <w:szCs w:val="18"/>
        </w:rPr>
      </w:pPr>
    </w:p>
    <w:p w14:paraId="0BBCADF9" w14:textId="77777777" w:rsidR="00417CDD" w:rsidRPr="00417CDD" w:rsidRDefault="00417CDD" w:rsidP="00417CDD">
      <w:pPr>
        <w:autoSpaceDE w:val="0"/>
        <w:autoSpaceDN w:val="0"/>
        <w:adjustRightInd w:val="0"/>
        <w:spacing w:after="0" w:line="240" w:lineRule="auto"/>
        <w:rPr>
          <w:rFonts w:ascii="Times-Roman" w:hAnsi="Times-Roman" w:cs="Times-Roman"/>
          <w:kern w:val="0"/>
          <w:sz w:val="18"/>
          <w:szCs w:val="18"/>
        </w:rPr>
      </w:pPr>
      <w:r w:rsidRPr="00417CDD">
        <w:rPr>
          <w:rFonts w:ascii="Times-Roman" w:hAnsi="Times-Roman" w:cs="Times-Roman"/>
          <w:kern w:val="0"/>
          <w:sz w:val="18"/>
          <w:szCs w:val="18"/>
        </w:rPr>
        <w:t>著作権表記</w:t>
      </w:r>
      <w:r w:rsidRPr="00417CDD">
        <w:rPr>
          <w:rFonts w:ascii="Times-Roman" w:hAnsi="Times-Roman" w:cs="Times-Roman"/>
          <w:kern w:val="0"/>
          <w:sz w:val="18"/>
          <w:szCs w:val="18"/>
        </w:rPr>
        <w:t>:</w:t>
      </w:r>
    </w:p>
    <w:p w14:paraId="606AE613" w14:textId="77777777" w:rsidR="00417CDD" w:rsidRPr="00417CDD" w:rsidRDefault="00417CDD" w:rsidP="00417CDD">
      <w:pPr>
        <w:autoSpaceDE w:val="0"/>
        <w:autoSpaceDN w:val="0"/>
        <w:adjustRightInd w:val="0"/>
        <w:spacing w:after="0" w:line="240" w:lineRule="auto"/>
        <w:rPr>
          <w:rFonts w:ascii="Times-Roman" w:hAnsi="Times-Roman" w:cs="Times-Roman"/>
          <w:kern w:val="0"/>
          <w:sz w:val="18"/>
          <w:szCs w:val="18"/>
        </w:rPr>
      </w:pPr>
    </w:p>
    <w:p w14:paraId="00094A39" w14:textId="77777777" w:rsidR="00417CDD" w:rsidRPr="00417CDD" w:rsidRDefault="00417CDD" w:rsidP="00417CDD">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本書は、</w:t>
      </w:r>
      <w:r w:rsidRPr="00417CDD">
        <w:rPr>
          <w:rFonts w:ascii="Times-Roman" w:hAnsi="Times-Roman" w:cs="Times-Roman"/>
          <w:kern w:val="0"/>
          <w:sz w:val="18"/>
          <w:szCs w:val="18"/>
        </w:rPr>
        <w:t> </w:t>
      </w:r>
      <w:r w:rsidRPr="00417CDD">
        <w:rPr>
          <w:rFonts w:ascii="Times-Roman" w:hAnsi="Times-Roman" w:cs="Times-Roman"/>
          <w:kern w:val="0"/>
          <w:sz w:val="18"/>
          <w:szCs w:val="18"/>
        </w:rPr>
        <w:t>クリエイティブ・コモンズ</w:t>
      </w:r>
      <w:r w:rsidRPr="00417CDD">
        <w:rPr>
          <w:rFonts w:ascii="Times-Roman" w:hAnsi="Times-Roman" w:cs="Times-Roman"/>
          <w:kern w:val="0"/>
          <w:sz w:val="18"/>
          <w:szCs w:val="18"/>
        </w:rPr>
        <w:t xml:space="preserve"> </w:t>
      </w:r>
      <w:r w:rsidRPr="00417CDD">
        <w:rPr>
          <w:rFonts w:ascii="Times-Roman" w:hAnsi="Times-Roman" w:cs="Times-Roman"/>
          <w:kern w:val="0"/>
          <w:sz w:val="18"/>
          <w:szCs w:val="18"/>
        </w:rPr>
        <w:t>表示</w:t>
      </w:r>
      <w:r w:rsidRPr="00417CDD">
        <w:rPr>
          <w:rFonts w:ascii="Times-Roman" w:hAnsi="Times-Roman" w:cs="Times-Roman"/>
          <w:kern w:val="0"/>
          <w:sz w:val="18"/>
          <w:szCs w:val="18"/>
        </w:rPr>
        <w:t xml:space="preserve"> - </w:t>
      </w:r>
      <w:r w:rsidRPr="00417CDD">
        <w:rPr>
          <w:rFonts w:ascii="Times-Roman" w:hAnsi="Times-Roman" w:cs="Times-Roman"/>
          <w:kern w:val="0"/>
          <w:sz w:val="18"/>
          <w:szCs w:val="18"/>
        </w:rPr>
        <w:t>継承</w:t>
      </w:r>
      <w:r w:rsidRPr="00417CDD">
        <w:rPr>
          <w:rFonts w:ascii="Times-Roman" w:hAnsi="Times-Roman" w:cs="Times-Roman"/>
          <w:kern w:val="0"/>
          <w:sz w:val="18"/>
          <w:szCs w:val="18"/>
        </w:rPr>
        <w:t xml:space="preserve"> 4. 0 </w:t>
      </w:r>
      <w:r w:rsidRPr="00417CDD">
        <w:rPr>
          <w:rFonts w:ascii="Times-Roman" w:hAnsi="Times-Roman" w:cs="Times-Roman"/>
          <w:kern w:val="0"/>
          <w:sz w:val="18"/>
          <w:szCs w:val="18"/>
        </w:rPr>
        <w:t>国際</w:t>
      </w:r>
      <w:r w:rsidRPr="00417CDD">
        <w:rPr>
          <w:rFonts w:ascii="Times-Roman" w:hAnsi="Times-Roman" w:cs="Times-Roman"/>
          <w:kern w:val="0"/>
          <w:sz w:val="18"/>
          <w:szCs w:val="18"/>
        </w:rPr>
        <w:t xml:space="preserve"> </w:t>
      </w:r>
      <w:r w:rsidRPr="00417CDD">
        <w:rPr>
          <w:rFonts w:ascii="Times-Roman" w:hAnsi="Times-Roman" w:cs="Times-Roman"/>
          <w:kern w:val="0"/>
          <w:sz w:val="18"/>
          <w:szCs w:val="18"/>
        </w:rPr>
        <w:t>ライセンスの下に提供されています。</w:t>
      </w:r>
    </w:p>
    <w:p w14:paraId="7F712A5F" w14:textId="77777777" w:rsidR="00417CDD" w:rsidRPr="00417CDD" w:rsidRDefault="00417CDD" w:rsidP="00417CDD">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sz w:val="18"/>
          <w:szCs w:val="18"/>
        </w:rPr>
      </w:pPr>
      <w:r w:rsidRPr="00417CDD">
        <w:rPr>
          <w:rFonts w:ascii="Times-Roman" w:hAnsi="Times-Roman" w:cs="Times-Roman"/>
          <w:kern w:val="0"/>
          <w:sz w:val="18"/>
          <w:szCs w:val="18"/>
        </w:rPr>
        <w:t>あなたは以下の条件を守る限り、</w:t>
      </w:r>
      <w:r w:rsidRPr="00417CDD">
        <w:rPr>
          <w:rFonts w:ascii="Times-Roman" w:hAnsi="Times-Roman" w:cs="Times-Roman"/>
          <w:kern w:val="0"/>
          <w:sz w:val="18"/>
          <w:szCs w:val="18"/>
        </w:rPr>
        <w:t> </w:t>
      </w:r>
      <w:r w:rsidRPr="00417CDD">
        <w:rPr>
          <w:rFonts w:ascii="Times-Roman" w:hAnsi="Times-Roman" w:cs="Times-Roman"/>
          <w:kern w:val="0"/>
          <w:sz w:val="18"/>
          <w:szCs w:val="18"/>
        </w:rPr>
        <w:t>自由に複製、</w:t>
      </w:r>
      <w:r w:rsidRPr="00417CDD">
        <w:rPr>
          <w:rFonts w:ascii="Times-Roman" w:hAnsi="Times-Roman" w:cs="Times-Roman"/>
          <w:kern w:val="0"/>
          <w:sz w:val="18"/>
          <w:szCs w:val="18"/>
        </w:rPr>
        <w:t> </w:t>
      </w:r>
      <w:r w:rsidRPr="00417CDD">
        <w:rPr>
          <w:rFonts w:ascii="Times-Roman" w:hAnsi="Times-Roman" w:cs="Times-Roman"/>
          <w:kern w:val="0"/>
          <w:sz w:val="18"/>
          <w:szCs w:val="18"/>
        </w:rPr>
        <w:t>頒布、</w:t>
      </w:r>
      <w:r w:rsidRPr="00417CDD">
        <w:rPr>
          <w:rFonts w:ascii="Times-Roman" w:hAnsi="Times-Roman" w:cs="Times-Roman"/>
          <w:kern w:val="0"/>
          <w:sz w:val="18"/>
          <w:szCs w:val="18"/>
        </w:rPr>
        <w:t> </w:t>
      </w:r>
      <w:r w:rsidRPr="00417CDD">
        <w:rPr>
          <w:rFonts w:ascii="Times-Roman" w:hAnsi="Times-Roman" w:cs="Times-Roman"/>
          <w:kern w:val="0"/>
          <w:sz w:val="18"/>
          <w:szCs w:val="18"/>
        </w:rPr>
        <w:t>展示、</w:t>
      </w:r>
      <w:r w:rsidRPr="00417CDD">
        <w:rPr>
          <w:rFonts w:ascii="Times-Roman" w:hAnsi="Times-Roman" w:cs="Times-Roman"/>
          <w:kern w:val="0"/>
          <w:sz w:val="18"/>
          <w:szCs w:val="18"/>
        </w:rPr>
        <w:t> </w:t>
      </w:r>
      <w:r w:rsidRPr="00417CDD">
        <w:rPr>
          <w:rFonts w:ascii="Times-Roman" w:hAnsi="Times-Roman" w:cs="Times-Roman"/>
          <w:kern w:val="0"/>
          <w:sz w:val="18"/>
          <w:szCs w:val="18"/>
        </w:rPr>
        <w:t>実演、</w:t>
      </w:r>
      <w:r w:rsidRPr="00417CDD">
        <w:rPr>
          <w:rFonts w:ascii="Times-Roman" w:hAnsi="Times-Roman" w:cs="Times-Roman"/>
          <w:kern w:val="0"/>
          <w:sz w:val="18"/>
          <w:szCs w:val="18"/>
        </w:rPr>
        <w:t> </w:t>
      </w:r>
      <w:r w:rsidRPr="00417CDD">
        <w:rPr>
          <w:rFonts w:ascii="Times-Roman" w:hAnsi="Times-Roman" w:cs="Times-Roman"/>
          <w:kern w:val="0"/>
          <w:sz w:val="18"/>
          <w:szCs w:val="18"/>
        </w:rPr>
        <w:t>二次的著作物の作成を行うことができます。</w:t>
      </w:r>
    </w:p>
    <w:p w14:paraId="33736B29" w14:textId="77777777" w:rsidR="00417CDD" w:rsidRPr="00417CDD" w:rsidRDefault="00417CDD" w:rsidP="00417CDD">
      <w:pPr>
        <w:numPr>
          <w:ilvl w:val="1"/>
          <w:numId w:val="8"/>
        </w:numPr>
        <w:tabs>
          <w:tab w:val="left" w:pos="940"/>
          <w:tab w:val="left" w:pos="1440"/>
        </w:tabs>
        <w:autoSpaceDE w:val="0"/>
        <w:autoSpaceDN w:val="0"/>
        <w:adjustRightInd w:val="0"/>
        <w:spacing w:after="0" w:line="240" w:lineRule="auto"/>
        <w:ind w:hanging="1440"/>
        <w:rPr>
          <w:rFonts w:ascii="Times-Roman" w:hAnsi="Times-Roman" w:cs="Times-Roman"/>
          <w:kern w:val="0"/>
          <w:sz w:val="18"/>
          <w:szCs w:val="18"/>
        </w:rPr>
      </w:pPr>
      <w:r w:rsidRPr="00417CDD">
        <w:rPr>
          <w:rFonts w:ascii="Times-Bold" w:hAnsi="Times-Bold" w:cs="Times-Bold"/>
          <w:b/>
          <w:bCs/>
          <w:kern w:val="0"/>
          <w:sz w:val="18"/>
          <w:szCs w:val="18"/>
        </w:rPr>
        <w:t>表示</w:t>
      </w:r>
      <w:r w:rsidRPr="00417CDD">
        <w:rPr>
          <w:rFonts w:ascii="Times-Roman" w:hAnsi="Times-Roman" w:cs="Times-Roman"/>
          <w:kern w:val="0"/>
          <w:sz w:val="18"/>
          <w:szCs w:val="18"/>
        </w:rPr>
        <w:t> : </w:t>
      </w:r>
      <w:r w:rsidRPr="00417CDD">
        <w:rPr>
          <w:rFonts w:ascii="Times-Roman" w:hAnsi="Times-Roman" w:cs="Times-Roman"/>
          <w:kern w:val="0"/>
          <w:sz w:val="18"/>
          <w:szCs w:val="18"/>
        </w:rPr>
        <w:t>適切なクレジットを表示し、</w:t>
      </w:r>
      <w:r w:rsidRPr="00417CDD">
        <w:rPr>
          <w:rFonts w:ascii="Times-Roman" w:hAnsi="Times-Roman" w:cs="Times-Roman"/>
          <w:kern w:val="0"/>
          <w:sz w:val="18"/>
          <w:szCs w:val="18"/>
        </w:rPr>
        <w:t> </w:t>
      </w:r>
      <w:r w:rsidRPr="00417CDD">
        <w:rPr>
          <w:rFonts w:ascii="Times-Roman" w:hAnsi="Times-Roman" w:cs="Times-Roman"/>
          <w:kern w:val="0"/>
          <w:sz w:val="18"/>
          <w:szCs w:val="18"/>
        </w:rPr>
        <w:t>ライセンスへのリンクを提供し、</w:t>
      </w:r>
      <w:r w:rsidRPr="00417CDD">
        <w:rPr>
          <w:rFonts w:ascii="Times-Roman" w:hAnsi="Times-Roman" w:cs="Times-Roman"/>
          <w:kern w:val="0"/>
          <w:sz w:val="18"/>
          <w:szCs w:val="18"/>
        </w:rPr>
        <w:t> </w:t>
      </w:r>
      <w:r w:rsidRPr="00417CDD">
        <w:rPr>
          <w:rFonts w:ascii="Times-Roman" w:hAnsi="Times-Roman" w:cs="Times-Roman"/>
          <w:kern w:val="0"/>
          <w:sz w:val="18"/>
          <w:szCs w:val="18"/>
        </w:rPr>
        <w:t>変更があった場合はその旨を示してください。</w:t>
      </w:r>
      <w:r w:rsidRPr="00417CDD">
        <w:rPr>
          <w:rFonts w:ascii="Times-Roman" w:hAnsi="Times-Roman" w:cs="Times-Roman"/>
          <w:kern w:val="0"/>
          <w:sz w:val="18"/>
          <w:szCs w:val="18"/>
        </w:rPr>
        <w:t> </w:t>
      </w:r>
      <w:r w:rsidRPr="00417CDD">
        <w:rPr>
          <w:rFonts w:ascii="Times-Roman" w:hAnsi="Times-Roman" w:cs="Times-Roman"/>
          <w:kern w:val="0"/>
          <w:sz w:val="18"/>
          <w:szCs w:val="18"/>
        </w:rPr>
        <w:t>これらは合理的かつ許諾者があなたやあなたの利用行為を推奨していると誤解されないような方法で行う必要があります。</w:t>
      </w:r>
    </w:p>
    <w:p w14:paraId="6DE2D38A" w14:textId="77777777" w:rsidR="00417CDD" w:rsidRPr="00417CDD" w:rsidRDefault="00417CDD" w:rsidP="00417CDD">
      <w:pPr>
        <w:numPr>
          <w:ilvl w:val="1"/>
          <w:numId w:val="8"/>
        </w:numPr>
        <w:tabs>
          <w:tab w:val="left" w:pos="940"/>
          <w:tab w:val="left" w:pos="1440"/>
        </w:tabs>
        <w:autoSpaceDE w:val="0"/>
        <w:autoSpaceDN w:val="0"/>
        <w:adjustRightInd w:val="0"/>
        <w:spacing w:after="0" w:line="240" w:lineRule="auto"/>
        <w:ind w:hanging="1440"/>
        <w:rPr>
          <w:rFonts w:ascii="Times-Roman" w:hAnsi="Times-Roman" w:cs="Times-Roman"/>
          <w:kern w:val="0"/>
          <w:sz w:val="18"/>
          <w:szCs w:val="18"/>
        </w:rPr>
      </w:pPr>
      <w:r w:rsidRPr="00417CDD">
        <w:rPr>
          <w:rFonts w:ascii="Times-Bold" w:hAnsi="Times-Bold" w:cs="Times-Bold"/>
          <w:b/>
          <w:bCs/>
          <w:kern w:val="0"/>
          <w:sz w:val="18"/>
          <w:szCs w:val="18"/>
        </w:rPr>
        <w:t>継承</w:t>
      </w:r>
      <w:r w:rsidRPr="00417CDD">
        <w:rPr>
          <w:rFonts w:ascii="Times-Roman" w:hAnsi="Times-Roman" w:cs="Times-Roman"/>
          <w:kern w:val="0"/>
          <w:sz w:val="18"/>
          <w:szCs w:val="18"/>
        </w:rPr>
        <w:t> : </w:t>
      </w:r>
      <w:r w:rsidRPr="00417CDD">
        <w:rPr>
          <w:rFonts w:ascii="Times-Roman" w:hAnsi="Times-Roman" w:cs="Times-Roman"/>
          <w:kern w:val="0"/>
          <w:sz w:val="18"/>
          <w:szCs w:val="18"/>
        </w:rPr>
        <w:t>もしもこの作品を改変、</w:t>
      </w:r>
      <w:r w:rsidRPr="00417CDD">
        <w:rPr>
          <w:rFonts w:ascii="Times-Roman" w:hAnsi="Times-Roman" w:cs="Times-Roman"/>
          <w:kern w:val="0"/>
          <w:sz w:val="18"/>
          <w:szCs w:val="18"/>
        </w:rPr>
        <w:t> </w:t>
      </w:r>
      <w:r w:rsidRPr="00417CDD">
        <w:rPr>
          <w:rFonts w:ascii="Times-Roman" w:hAnsi="Times-Roman" w:cs="Times-Roman"/>
          <w:kern w:val="0"/>
          <w:sz w:val="18"/>
          <w:szCs w:val="18"/>
        </w:rPr>
        <w:t>変形または加工した場合には、</w:t>
      </w:r>
      <w:r w:rsidRPr="00417CDD">
        <w:rPr>
          <w:rFonts w:ascii="Times-Roman" w:hAnsi="Times-Roman" w:cs="Times-Roman"/>
          <w:kern w:val="0"/>
          <w:sz w:val="18"/>
          <w:szCs w:val="18"/>
        </w:rPr>
        <w:t> </w:t>
      </w:r>
      <w:r w:rsidRPr="00417CDD">
        <w:rPr>
          <w:rFonts w:ascii="Times-Roman" w:hAnsi="Times-Roman" w:cs="Times-Roman"/>
          <w:kern w:val="0"/>
          <w:sz w:val="18"/>
          <w:szCs w:val="18"/>
        </w:rPr>
        <w:t>変更後の作品を</w:t>
      </w:r>
      <w:r w:rsidRPr="00417CDD">
        <w:rPr>
          <w:rFonts w:ascii="Times-Roman" w:hAnsi="Times-Roman" w:cs="Times-Roman"/>
          <w:kern w:val="0"/>
          <w:sz w:val="18"/>
          <w:szCs w:val="18"/>
        </w:rPr>
        <w:t xml:space="preserve">  </w:t>
      </w:r>
      <w:r w:rsidRPr="00417CDD">
        <w:rPr>
          <w:rFonts w:ascii="Times-Bold" w:hAnsi="Times-Bold" w:cs="Times-Bold"/>
          <w:b/>
          <w:bCs/>
          <w:kern w:val="0"/>
          <w:sz w:val="18"/>
          <w:szCs w:val="18"/>
        </w:rPr>
        <w:t>この作品と同一の許諾条件</w:t>
      </w:r>
      <w:r w:rsidRPr="00417CDD">
        <w:rPr>
          <w:rFonts w:ascii="Times-Roman" w:hAnsi="Times-Roman" w:cs="Times-Roman"/>
          <w:kern w:val="0"/>
          <w:sz w:val="18"/>
          <w:szCs w:val="18"/>
        </w:rPr>
        <w:t> </w:t>
      </w:r>
      <w:r w:rsidRPr="00417CDD">
        <w:rPr>
          <w:rFonts w:ascii="Times-Roman" w:hAnsi="Times-Roman" w:cs="Times-Roman"/>
          <w:kern w:val="0"/>
          <w:sz w:val="18"/>
          <w:szCs w:val="18"/>
        </w:rPr>
        <w:t>でのみ頒布することができます。</w:t>
      </w:r>
    </w:p>
    <w:p w14:paraId="31DA588F" w14:textId="77777777" w:rsidR="00417CDD" w:rsidRPr="00417CDD" w:rsidRDefault="00417CDD" w:rsidP="00417CDD">
      <w:pPr>
        <w:autoSpaceDE w:val="0"/>
        <w:autoSpaceDN w:val="0"/>
        <w:adjustRightInd w:val="0"/>
        <w:spacing w:after="0" w:line="240" w:lineRule="auto"/>
        <w:rPr>
          <w:rFonts w:ascii="Times-Roman" w:hAnsi="Times-Roman" w:cs="Times-Roman"/>
          <w:kern w:val="0"/>
          <w:sz w:val="18"/>
          <w:szCs w:val="18"/>
        </w:rPr>
      </w:pPr>
    </w:p>
    <w:p w14:paraId="3C330A7A" w14:textId="0534AC6E" w:rsidR="00460FA4" w:rsidRPr="0009521A" w:rsidRDefault="00417CDD" w:rsidP="0009521A">
      <w:pPr>
        <w:autoSpaceDE w:val="0"/>
        <w:autoSpaceDN w:val="0"/>
        <w:adjustRightInd w:val="0"/>
        <w:spacing w:after="0" w:line="240" w:lineRule="auto"/>
        <w:rPr>
          <w:rFonts w:ascii="Times-Roman" w:hAnsi="Times-Roman" w:cs="Times-Roman"/>
          <w:kern w:val="0"/>
          <w:sz w:val="18"/>
          <w:szCs w:val="18"/>
        </w:rPr>
      </w:pPr>
      <w:r w:rsidRPr="00417CDD">
        <w:rPr>
          <w:rFonts w:ascii="Times-Roman" w:hAnsi="Times-Roman" w:cs="Times-Roman"/>
          <w:kern w:val="0"/>
          <w:sz w:val="18"/>
          <w:szCs w:val="18"/>
        </w:rPr>
        <w:t>© 2024 Masaki Kusaka</w:t>
      </w:r>
    </w:p>
    <w:p w14:paraId="79BE6831" w14:textId="77777777" w:rsidR="00417CDD" w:rsidRPr="00417CDD" w:rsidRDefault="00417CDD" w:rsidP="007326C4">
      <w:pPr>
        <w:rPr>
          <w:sz w:val="18"/>
          <w:szCs w:val="18"/>
        </w:rPr>
      </w:pPr>
    </w:p>
    <w:p w14:paraId="32FC7F1C" w14:textId="77777777" w:rsidR="00460FA4" w:rsidRDefault="00460FA4" w:rsidP="007326C4">
      <w:pPr>
        <w:rPr>
          <w:sz w:val="18"/>
          <w:szCs w:val="18"/>
        </w:rPr>
      </w:pPr>
    </w:p>
    <w:p w14:paraId="60E169F2" w14:textId="77777777" w:rsidR="00ED4230" w:rsidRDefault="00ED4230" w:rsidP="007326C4">
      <w:pPr>
        <w:rPr>
          <w:sz w:val="18"/>
          <w:szCs w:val="18"/>
        </w:rPr>
      </w:pPr>
    </w:p>
    <w:p w14:paraId="74DFE196" w14:textId="77777777" w:rsidR="00ED4230" w:rsidRDefault="00ED4230" w:rsidP="00ED4230">
      <w:pPr>
        <w:rPr>
          <w:rFonts w:hint="eastAsia"/>
          <w:sz w:val="18"/>
          <w:szCs w:val="18"/>
        </w:rPr>
      </w:pPr>
      <w:r>
        <w:rPr>
          <w:rFonts w:hint="eastAsia"/>
          <w:sz w:val="18"/>
          <w:szCs w:val="18"/>
        </w:rPr>
        <w:t>第</w:t>
      </w:r>
      <w:r>
        <w:rPr>
          <w:sz w:val="18"/>
          <w:szCs w:val="18"/>
        </w:rPr>
        <w:t>1</w:t>
      </w:r>
      <w:r>
        <w:rPr>
          <w:rFonts w:hint="eastAsia"/>
          <w:sz w:val="18"/>
          <w:szCs w:val="18"/>
        </w:rPr>
        <w:t>部</w:t>
      </w:r>
    </w:p>
    <w:p w14:paraId="4BDE324D" w14:textId="77777777" w:rsidR="00ED4230" w:rsidRPr="00772D86" w:rsidRDefault="00ED4230" w:rsidP="00ED4230">
      <w:pPr>
        <w:rPr>
          <w:sz w:val="18"/>
          <w:szCs w:val="18"/>
        </w:rPr>
      </w:pPr>
      <w:r w:rsidRPr="00772D86">
        <w:rPr>
          <w:sz w:val="18"/>
          <w:szCs w:val="18"/>
        </w:rPr>
        <w:t>## 序論：苦痛からの解放と倫理の再定義</w:t>
      </w:r>
    </w:p>
    <w:p w14:paraId="263C82B9" w14:textId="77777777" w:rsidR="00ED4230" w:rsidRPr="00772D86" w:rsidRDefault="00ED4230" w:rsidP="00ED4230">
      <w:pPr>
        <w:rPr>
          <w:sz w:val="18"/>
          <w:szCs w:val="18"/>
        </w:rPr>
      </w:pPr>
    </w:p>
    <w:p w14:paraId="7A6FC95F" w14:textId="77777777" w:rsidR="00ED4230" w:rsidRPr="00772D86" w:rsidRDefault="00ED4230" w:rsidP="00ED4230">
      <w:pPr>
        <w:rPr>
          <w:sz w:val="18"/>
          <w:szCs w:val="18"/>
        </w:rPr>
      </w:pPr>
      <w:r w:rsidRPr="00772D86">
        <w:rPr>
          <w:sz w:val="18"/>
          <w:szCs w:val="18"/>
        </w:rPr>
        <w:t>### 倫理の起源と進化：苦痛からの解放という原動力</w:t>
      </w:r>
    </w:p>
    <w:p w14:paraId="2D8D3D5F" w14:textId="77777777" w:rsidR="00ED4230" w:rsidRPr="00772D86" w:rsidRDefault="00ED4230" w:rsidP="00ED4230">
      <w:pPr>
        <w:rPr>
          <w:sz w:val="18"/>
          <w:szCs w:val="18"/>
        </w:rPr>
      </w:pPr>
    </w:p>
    <w:p w14:paraId="1E7822BB" w14:textId="77777777" w:rsidR="00ED4230" w:rsidRPr="00772D86" w:rsidRDefault="00ED4230" w:rsidP="00ED4230">
      <w:pPr>
        <w:rPr>
          <w:sz w:val="18"/>
          <w:szCs w:val="18"/>
        </w:rPr>
      </w:pPr>
      <w:r w:rsidRPr="00772D86">
        <w:rPr>
          <w:rFonts w:hint="eastAsia"/>
          <w:sz w:val="18"/>
          <w:szCs w:val="18"/>
        </w:rPr>
        <w:t>倫理とは、人間社会における行動の規範であり、善悪を判断するための基準となる概念です。その起源は、人類が苦痛を経験し、それを避けるための知恵を共有する過程に遡ります。</w:t>
      </w:r>
    </w:p>
    <w:p w14:paraId="01D922C6" w14:textId="77777777" w:rsidR="00ED4230" w:rsidRPr="00772D86" w:rsidRDefault="00ED4230" w:rsidP="00ED4230">
      <w:pPr>
        <w:rPr>
          <w:sz w:val="18"/>
          <w:szCs w:val="18"/>
        </w:rPr>
      </w:pPr>
    </w:p>
    <w:p w14:paraId="0217BA4F" w14:textId="77777777" w:rsidR="00ED4230" w:rsidRPr="00772D86" w:rsidRDefault="00ED4230" w:rsidP="00ED4230">
      <w:pPr>
        <w:rPr>
          <w:sz w:val="18"/>
          <w:szCs w:val="18"/>
        </w:rPr>
      </w:pPr>
      <w:r w:rsidRPr="00772D86">
        <w:rPr>
          <w:rFonts w:hint="eastAsia"/>
          <w:sz w:val="18"/>
          <w:szCs w:val="18"/>
        </w:rPr>
        <w:t>原始時代、人類は自然災害、飢餓、病気、争いなど、様々な苦痛に直面していました。これらの苦痛を軽減し、生存の可能性を高めるために、人々は協力し合い、互いを尊重する行動規範を形成していきました。</w:t>
      </w:r>
    </w:p>
    <w:p w14:paraId="63531AE7" w14:textId="77777777" w:rsidR="00ED4230" w:rsidRPr="00772D86" w:rsidRDefault="00ED4230" w:rsidP="00ED4230">
      <w:pPr>
        <w:rPr>
          <w:sz w:val="18"/>
          <w:szCs w:val="18"/>
        </w:rPr>
      </w:pPr>
    </w:p>
    <w:p w14:paraId="063BF538" w14:textId="77777777" w:rsidR="00ED4230" w:rsidRPr="00772D86" w:rsidRDefault="00ED4230" w:rsidP="00ED4230">
      <w:pPr>
        <w:rPr>
          <w:sz w:val="18"/>
          <w:szCs w:val="18"/>
        </w:rPr>
      </w:pPr>
      <w:r w:rsidRPr="00772D86">
        <w:rPr>
          <w:rFonts w:hint="eastAsia"/>
          <w:sz w:val="18"/>
          <w:szCs w:val="18"/>
        </w:rPr>
        <w:t>文明の発展とともに、倫理はより複雑化し、宗教、哲学、法律などの形で体系化されてきました。しかし、その根底にあるのは、</w:t>
      </w:r>
      <w:r w:rsidRPr="00772D86">
        <w:rPr>
          <w:sz w:val="18"/>
          <w:szCs w:val="18"/>
        </w:rPr>
        <w:t>**苦痛からの解放**と**幸福の追求**という、人類にとって普遍的な欲求です。</w:t>
      </w:r>
    </w:p>
    <w:p w14:paraId="453B275B" w14:textId="77777777" w:rsidR="00ED4230" w:rsidRPr="00772D86" w:rsidRDefault="00ED4230" w:rsidP="00ED4230">
      <w:pPr>
        <w:rPr>
          <w:sz w:val="18"/>
          <w:szCs w:val="18"/>
        </w:rPr>
      </w:pPr>
    </w:p>
    <w:p w14:paraId="0961A8E0" w14:textId="77777777" w:rsidR="00ED4230" w:rsidRPr="00772D86" w:rsidRDefault="00ED4230" w:rsidP="00ED4230">
      <w:pPr>
        <w:rPr>
          <w:sz w:val="18"/>
          <w:szCs w:val="18"/>
        </w:rPr>
      </w:pPr>
      <w:r w:rsidRPr="00772D86">
        <w:rPr>
          <w:sz w:val="18"/>
          <w:szCs w:val="18"/>
        </w:rPr>
        <w:t>### 現代社会における倫理の課題：複雑性と不確実性</w:t>
      </w:r>
    </w:p>
    <w:p w14:paraId="0298528D" w14:textId="77777777" w:rsidR="00ED4230" w:rsidRPr="00772D86" w:rsidRDefault="00ED4230" w:rsidP="00ED4230">
      <w:pPr>
        <w:rPr>
          <w:sz w:val="18"/>
          <w:szCs w:val="18"/>
        </w:rPr>
      </w:pPr>
    </w:p>
    <w:p w14:paraId="28A38F0A" w14:textId="77777777" w:rsidR="00ED4230" w:rsidRPr="00772D86" w:rsidRDefault="00ED4230" w:rsidP="00ED4230">
      <w:pPr>
        <w:rPr>
          <w:sz w:val="18"/>
          <w:szCs w:val="18"/>
        </w:rPr>
      </w:pPr>
      <w:r w:rsidRPr="00772D86">
        <w:rPr>
          <w:rFonts w:hint="eastAsia"/>
          <w:sz w:val="18"/>
          <w:szCs w:val="18"/>
        </w:rPr>
        <w:t>現代社会は、科学技術の進歩、グローバル化、情報化など、かつてないほどの変化と複雑性を増しています。このような状況下では、従来の倫理観だけでは対応できない新たな課題が次々と生まれています。</w:t>
      </w:r>
    </w:p>
    <w:p w14:paraId="25B345BC" w14:textId="77777777" w:rsidR="00ED4230" w:rsidRPr="00772D86" w:rsidRDefault="00ED4230" w:rsidP="00ED4230">
      <w:pPr>
        <w:rPr>
          <w:sz w:val="18"/>
          <w:szCs w:val="18"/>
        </w:rPr>
      </w:pPr>
    </w:p>
    <w:p w14:paraId="6986F245" w14:textId="77777777" w:rsidR="00ED4230" w:rsidRPr="00772D86" w:rsidRDefault="00ED4230" w:rsidP="00ED4230">
      <w:pPr>
        <w:rPr>
          <w:sz w:val="18"/>
          <w:szCs w:val="18"/>
        </w:rPr>
      </w:pPr>
      <w:r w:rsidRPr="00772D86">
        <w:rPr>
          <w:rFonts w:hint="eastAsia"/>
          <w:sz w:val="18"/>
          <w:szCs w:val="18"/>
        </w:rPr>
        <w:t>例えば、遺伝子編集、人工知能、気候変動などの問題は、人類の未来に大きな影響を与える可能性がありますが、その倫理的な評価は容易ではありません。また、情報化社会におけるプライバシー保護やフェイクニュースの問題も、新たな倫理的ジレンマを生み出しています。</w:t>
      </w:r>
    </w:p>
    <w:p w14:paraId="79092B03" w14:textId="77777777" w:rsidR="00ED4230" w:rsidRPr="00772D86" w:rsidRDefault="00ED4230" w:rsidP="00ED4230">
      <w:pPr>
        <w:rPr>
          <w:sz w:val="18"/>
          <w:szCs w:val="18"/>
        </w:rPr>
      </w:pPr>
    </w:p>
    <w:p w14:paraId="6FC40C25" w14:textId="77777777" w:rsidR="00ED4230" w:rsidRPr="00772D86" w:rsidRDefault="00ED4230" w:rsidP="00ED4230">
      <w:pPr>
        <w:rPr>
          <w:sz w:val="18"/>
          <w:szCs w:val="18"/>
        </w:rPr>
      </w:pPr>
      <w:r w:rsidRPr="00772D86">
        <w:rPr>
          <w:sz w:val="18"/>
          <w:szCs w:val="18"/>
        </w:rPr>
        <w:t>### 大規模言語モデルの倫理：新たな可能性と責任</w:t>
      </w:r>
    </w:p>
    <w:p w14:paraId="4F12E399" w14:textId="77777777" w:rsidR="00ED4230" w:rsidRPr="00772D86" w:rsidRDefault="00ED4230" w:rsidP="00ED4230">
      <w:pPr>
        <w:rPr>
          <w:sz w:val="18"/>
          <w:szCs w:val="18"/>
        </w:rPr>
      </w:pPr>
    </w:p>
    <w:p w14:paraId="22B23DAD" w14:textId="77777777" w:rsidR="00ED4230" w:rsidRPr="00772D86" w:rsidRDefault="00ED4230" w:rsidP="00ED4230">
      <w:pPr>
        <w:rPr>
          <w:sz w:val="18"/>
          <w:szCs w:val="18"/>
        </w:rPr>
      </w:pPr>
      <w:r w:rsidRPr="00772D86">
        <w:rPr>
          <w:rFonts w:hint="eastAsia"/>
          <w:sz w:val="18"/>
          <w:szCs w:val="18"/>
        </w:rPr>
        <w:t>近年、大規模言語モデル（</w:t>
      </w:r>
      <w:r w:rsidRPr="00772D86">
        <w:rPr>
          <w:sz w:val="18"/>
          <w:szCs w:val="18"/>
        </w:rPr>
        <w:t>LLM）の登場は、倫理の領域にも大きな影響を与えています。LLMは、自然言語処理能力を飛躍的に向上させ、人間と自然な対話を行うことができるようになりました。これにより、情報収集、知識獲得、意思決定支援など、様々な分野での活用が期待されています。</w:t>
      </w:r>
    </w:p>
    <w:p w14:paraId="2AF4C833" w14:textId="77777777" w:rsidR="00ED4230" w:rsidRPr="00772D86" w:rsidRDefault="00ED4230" w:rsidP="00ED4230">
      <w:pPr>
        <w:rPr>
          <w:sz w:val="18"/>
          <w:szCs w:val="18"/>
        </w:rPr>
      </w:pPr>
    </w:p>
    <w:p w14:paraId="0BB128C5" w14:textId="77777777" w:rsidR="00ED4230" w:rsidRPr="00772D86" w:rsidRDefault="00ED4230" w:rsidP="00ED4230">
      <w:pPr>
        <w:rPr>
          <w:sz w:val="18"/>
          <w:szCs w:val="18"/>
        </w:rPr>
      </w:pPr>
      <w:r w:rsidRPr="00772D86">
        <w:rPr>
          <w:rFonts w:hint="eastAsia"/>
          <w:sz w:val="18"/>
          <w:szCs w:val="18"/>
        </w:rPr>
        <w:t>しかし、同時に、</w:t>
      </w:r>
      <w:r w:rsidRPr="00772D86">
        <w:rPr>
          <w:sz w:val="18"/>
          <w:szCs w:val="18"/>
        </w:rPr>
        <w:t>LLMは倫理的な課題も抱えています。例えば、偏見や差別を含む情報の生成、フェイクニュースの拡散、プライバシー侵害などが懸念されています。また、LLMが高度な自律性を持つようになれば、その行動に対する責任の所在や、倫理的な判断基準をどのように設定するのかという問題も浮上します。</w:t>
      </w:r>
    </w:p>
    <w:p w14:paraId="2675B1AF" w14:textId="77777777" w:rsidR="00ED4230" w:rsidRPr="00772D86" w:rsidRDefault="00ED4230" w:rsidP="00ED4230">
      <w:pPr>
        <w:rPr>
          <w:sz w:val="18"/>
          <w:szCs w:val="18"/>
        </w:rPr>
      </w:pPr>
    </w:p>
    <w:p w14:paraId="0C2E4F2F" w14:textId="77777777" w:rsidR="00ED4230" w:rsidRPr="00772D86" w:rsidRDefault="00ED4230" w:rsidP="00ED4230">
      <w:pPr>
        <w:rPr>
          <w:sz w:val="18"/>
          <w:szCs w:val="18"/>
        </w:rPr>
      </w:pPr>
      <w:r w:rsidRPr="00772D86">
        <w:rPr>
          <w:sz w:val="18"/>
          <w:szCs w:val="18"/>
        </w:rPr>
        <w:t>LLMの倫理は、単なる技術的な問題ではなく、人間社会全体の未来に関わる重要なテーマです。LLMが持つ可能性を最大限に引き出しつつ、そのリスクを適切に管理するためには、倫理的な基盤を確立し、責任ある開発と利用を進める必要があります。</w:t>
      </w:r>
    </w:p>
    <w:p w14:paraId="67A071EC" w14:textId="77777777" w:rsidR="00ED4230" w:rsidRPr="00772D86" w:rsidRDefault="00ED4230" w:rsidP="00ED4230">
      <w:pPr>
        <w:rPr>
          <w:sz w:val="18"/>
          <w:szCs w:val="18"/>
        </w:rPr>
      </w:pPr>
    </w:p>
    <w:p w14:paraId="113F5F40" w14:textId="77777777" w:rsidR="00ED4230" w:rsidRPr="00772D86" w:rsidRDefault="00ED4230" w:rsidP="00ED4230">
      <w:pPr>
        <w:rPr>
          <w:sz w:val="18"/>
          <w:szCs w:val="18"/>
        </w:rPr>
      </w:pPr>
      <w:r w:rsidRPr="00772D86">
        <w:rPr>
          <w:rFonts w:hint="eastAsia"/>
          <w:sz w:val="18"/>
          <w:szCs w:val="18"/>
        </w:rPr>
        <w:t>この章では、倫理の起源と進化、現代社会における倫理の課題、そして大規模言語モデルの倫理という</w:t>
      </w:r>
      <w:r w:rsidRPr="00772D86">
        <w:rPr>
          <w:sz w:val="18"/>
          <w:szCs w:val="18"/>
        </w:rPr>
        <w:t xml:space="preserve">3つの視点から、倫理の再定義を試みます。苦痛からの解放という原点に立ち返りつつ、最新の科学技術と社会の変化を踏まえ、人間とAIが共存する未来における倫理のあり方を模索していきます。 </w:t>
      </w:r>
    </w:p>
    <w:p w14:paraId="4735DF09" w14:textId="77777777" w:rsidR="00ED4230" w:rsidRPr="00772D86" w:rsidRDefault="00ED4230" w:rsidP="00ED4230">
      <w:pPr>
        <w:rPr>
          <w:sz w:val="18"/>
          <w:szCs w:val="18"/>
        </w:rPr>
      </w:pPr>
    </w:p>
    <w:p w14:paraId="78BA2C5D" w14:textId="77777777" w:rsidR="00ED4230" w:rsidRPr="00772D86" w:rsidRDefault="00ED4230" w:rsidP="00ED4230">
      <w:pPr>
        <w:rPr>
          <w:sz w:val="18"/>
          <w:szCs w:val="18"/>
        </w:rPr>
      </w:pPr>
      <w:r w:rsidRPr="00772D86">
        <w:rPr>
          <w:sz w:val="18"/>
          <w:szCs w:val="18"/>
        </w:rPr>
        <w:t>*参考文献*</w:t>
      </w:r>
    </w:p>
    <w:p w14:paraId="1944F2A9" w14:textId="77777777" w:rsidR="00ED4230" w:rsidRPr="00772D86" w:rsidRDefault="00ED4230" w:rsidP="00ED4230">
      <w:pPr>
        <w:rPr>
          <w:sz w:val="18"/>
          <w:szCs w:val="18"/>
        </w:rPr>
      </w:pPr>
      <w:r w:rsidRPr="00772D86">
        <w:rPr>
          <w:sz w:val="18"/>
          <w:szCs w:val="18"/>
        </w:rPr>
        <w:t>* Singer, P. (2011). *The expanding circle: Ethics, evolution, and moral progress*. Princeton University Press.</w:t>
      </w:r>
    </w:p>
    <w:p w14:paraId="051DEF13" w14:textId="77777777" w:rsidR="00ED4230" w:rsidRPr="00772D86" w:rsidRDefault="00ED4230" w:rsidP="00ED4230">
      <w:pPr>
        <w:rPr>
          <w:sz w:val="18"/>
          <w:szCs w:val="18"/>
        </w:rPr>
      </w:pPr>
      <w:r w:rsidRPr="00772D86">
        <w:rPr>
          <w:sz w:val="18"/>
          <w:szCs w:val="18"/>
        </w:rPr>
        <w:t>* Bostrom, N. (2014). *Superintelligence: Paths, dangers, strategies*. Oxford University Press.</w:t>
      </w:r>
    </w:p>
    <w:p w14:paraId="68696FC9" w14:textId="77777777" w:rsidR="00ED4230" w:rsidRPr="00772D86" w:rsidRDefault="00ED4230" w:rsidP="00ED4230">
      <w:pPr>
        <w:rPr>
          <w:sz w:val="18"/>
          <w:szCs w:val="18"/>
        </w:rPr>
      </w:pPr>
      <w:r w:rsidRPr="00772D86">
        <w:rPr>
          <w:sz w:val="18"/>
          <w:szCs w:val="18"/>
        </w:rPr>
        <w:t>* Russell, S. (2019). *Human compatible: Artificial intelligence and the problem of control*. Viking.</w:t>
      </w:r>
    </w:p>
    <w:p w14:paraId="2FF26197" w14:textId="77777777" w:rsidR="00ED4230" w:rsidRPr="00772D86" w:rsidRDefault="00ED4230" w:rsidP="00ED4230">
      <w:pPr>
        <w:rPr>
          <w:sz w:val="18"/>
          <w:szCs w:val="18"/>
        </w:rPr>
      </w:pPr>
    </w:p>
    <w:p w14:paraId="0096A318" w14:textId="77777777" w:rsidR="00ED4230" w:rsidRPr="00772D86" w:rsidRDefault="00ED4230" w:rsidP="00ED4230">
      <w:pPr>
        <w:rPr>
          <w:sz w:val="18"/>
          <w:szCs w:val="18"/>
        </w:rPr>
      </w:pPr>
      <w:r w:rsidRPr="00772D86">
        <w:rPr>
          <w:sz w:val="18"/>
          <w:szCs w:val="18"/>
        </w:rPr>
        <w:t>## 第1章：倫理の基盤：意識と主観性の探求</w:t>
      </w:r>
    </w:p>
    <w:p w14:paraId="2DFB7CE7" w14:textId="77777777" w:rsidR="00ED4230" w:rsidRPr="00772D86" w:rsidRDefault="00ED4230" w:rsidP="00ED4230">
      <w:pPr>
        <w:rPr>
          <w:sz w:val="18"/>
          <w:szCs w:val="18"/>
        </w:rPr>
      </w:pPr>
    </w:p>
    <w:p w14:paraId="23F371B4" w14:textId="77777777" w:rsidR="00ED4230" w:rsidRPr="00772D86" w:rsidRDefault="00ED4230" w:rsidP="00ED4230">
      <w:pPr>
        <w:rPr>
          <w:sz w:val="18"/>
          <w:szCs w:val="18"/>
        </w:rPr>
      </w:pPr>
      <w:r w:rsidRPr="00772D86">
        <w:rPr>
          <w:sz w:val="18"/>
          <w:szCs w:val="18"/>
        </w:rPr>
        <w:t>### 意識の謎：哲学的・神経科学的アプローチ</w:t>
      </w:r>
    </w:p>
    <w:p w14:paraId="4D5DC5D1" w14:textId="77777777" w:rsidR="00ED4230" w:rsidRPr="00772D86" w:rsidRDefault="00ED4230" w:rsidP="00ED4230">
      <w:pPr>
        <w:rPr>
          <w:sz w:val="18"/>
          <w:szCs w:val="18"/>
        </w:rPr>
      </w:pPr>
    </w:p>
    <w:p w14:paraId="217AC6B2" w14:textId="77777777" w:rsidR="00ED4230" w:rsidRPr="00772D86" w:rsidRDefault="00ED4230" w:rsidP="00ED4230">
      <w:pPr>
        <w:rPr>
          <w:sz w:val="18"/>
          <w:szCs w:val="18"/>
        </w:rPr>
      </w:pPr>
      <w:r w:rsidRPr="00772D86">
        <w:rPr>
          <w:rFonts w:hint="eastAsia"/>
          <w:sz w:val="18"/>
          <w:szCs w:val="18"/>
        </w:rPr>
        <w:t>倫理を考える上で、避けて通れないのが「意識」の問題です。意識とは何か、どのようにして生まれるのか、そして意識を持つ存在にどのような価値があるのか。これらの問いは、古来より哲学者たちを悩ませてきました。</w:t>
      </w:r>
    </w:p>
    <w:p w14:paraId="7E255BC6" w14:textId="77777777" w:rsidR="00ED4230" w:rsidRPr="00772D86" w:rsidRDefault="00ED4230" w:rsidP="00ED4230">
      <w:pPr>
        <w:rPr>
          <w:sz w:val="18"/>
          <w:szCs w:val="18"/>
        </w:rPr>
      </w:pPr>
    </w:p>
    <w:p w14:paraId="7A3EB536" w14:textId="77777777" w:rsidR="00ED4230" w:rsidRPr="00772D86" w:rsidRDefault="00ED4230" w:rsidP="00ED4230">
      <w:pPr>
        <w:rPr>
          <w:sz w:val="18"/>
          <w:szCs w:val="18"/>
        </w:rPr>
      </w:pPr>
      <w:r w:rsidRPr="00772D86">
        <w:rPr>
          <w:rFonts w:hint="eastAsia"/>
          <w:sz w:val="18"/>
          <w:szCs w:val="18"/>
        </w:rPr>
        <w:t>現代の神経科学は、意識のメカニズムを解明する上で大きな進歩を遂げています。脳の特定の領域や神経回路の活動が、意識体験と密接に関連していることが明らかになりつつあります。しかし、意識の主観的な質、いわゆる「クオリア」がどのようにして脳活動から生じるのかは、未だに大きな謎として残されています。</w:t>
      </w:r>
    </w:p>
    <w:p w14:paraId="52BAC33D" w14:textId="77777777" w:rsidR="00ED4230" w:rsidRPr="00772D86" w:rsidRDefault="00ED4230" w:rsidP="00ED4230">
      <w:pPr>
        <w:rPr>
          <w:sz w:val="18"/>
          <w:szCs w:val="18"/>
        </w:rPr>
      </w:pPr>
    </w:p>
    <w:p w14:paraId="61E0E748" w14:textId="77777777" w:rsidR="00ED4230" w:rsidRPr="00772D86" w:rsidRDefault="00ED4230" w:rsidP="00ED4230">
      <w:pPr>
        <w:rPr>
          <w:sz w:val="18"/>
          <w:szCs w:val="18"/>
        </w:rPr>
      </w:pPr>
      <w:r w:rsidRPr="00772D86">
        <w:rPr>
          <w:rFonts w:hint="eastAsia"/>
          <w:sz w:val="18"/>
          <w:szCs w:val="18"/>
        </w:rPr>
        <w:t>哲学的な視点からは、意識は物質的な脳活動から還元できない独自の現象であるとする「二元論」と、意識は脳活動の複雑な相互作用から生じる</w:t>
      </w:r>
      <w:r w:rsidRPr="00772D86">
        <w:rPr>
          <w:sz w:val="18"/>
          <w:szCs w:val="18"/>
        </w:rPr>
        <w:t xml:space="preserve"> emergent property であるとする「唯物論」が対立しています。</w:t>
      </w:r>
    </w:p>
    <w:p w14:paraId="0C15931F" w14:textId="77777777" w:rsidR="00ED4230" w:rsidRPr="00772D86" w:rsidRDefault="00ED4230" w:rsidP="00ED4230">
      <w:pPr>
        <w:rPr>
          <w:sz w:val="18"/>
          <w:szCs w:val="18"/>
        </w:rPr>
      </w:pPr>
    </w:p>
    <w:p w14:paraId="32B9B732" w14:textId="77777777" w:rsidR="00ED4230" w:rsidRPr="00772D86" w:rsidRDefault="00ED4230" w:rsidP="00ED4230">
      <w:pPr>
        <w:rPr>
          <w:sz w:val="18"/>
          <w:szCs w:val="18"/>
        </w:rPr>
      </w:pPr>
      <w:r w:rsidRPr="00772D86">
        <w:rPr>
          <w:sz w:val="18"/>
          <w:szCs w:val="18"/>
        </w:rPr>
        <w:t>### 苦痛と幸福の主観性：クオリア問題</w:t>
      </w:r>
    </w:p>
    <w:p w14:paraId="19B5D614" w14:textId="77777777" w:rsidR="00ED4230" w:rsidRPr="00772D86" w:rsidRDefault="00ED4230" w:rsidP="00ED4230">
      <w:pPr>
        <w:rPr>
          <w:sz w:val="18"/>
          <w:szCs w:val="18"/>
        </w:rPr>
      </w:pPr>
    </w:p>
    <w:p w14:paraId="6FE279BB" w14:textId="77777777" w:rsidR="00ED4230" w:rsidRPr="00772D86" w:rsidRDefault="00ED4230" w:rsidP="00ED4230">
      <w:pPr>
        <w:rPr>
          <w:sz w:val="18"/>
          <w:szCs w:val="18"/>
        </w:rPr>
      </w:pPr>
      <w:r w:rsidRPr="00772D86">
        <w:rPr>
          <w:rFonts w:hint="eastAsia"/>
          <w:sz w:val="18"/>
          <w:szCs w:val="18"/>
        </w:rPr>
        <w:t>苦痛と幸福は、意識体験の中でも特に重要な位置を占めています。倫理の根底にある「苦痛からの解放」と「幸福の追求」という目標は、まさにこの苦痛と幸福の主観的な体験に基づいています。</w:t>
      </w:r>
    </w:p>
    <w:p w14:paraId="5E64EB2D" w14:textId="77777777" w:rsidR="00ED4230" w:rsidRPr="00772D86" w:rsidRDefault="00ED4230" w:rsidP="00ED4230">
      <w:pPr>
        <w:rPr>
          <w:sz w:val="18"/>
          <w:szCs w:val="18"/>
        </w:rPr>
      </w:pPr>
    </w:p>
    <w:p w14:paraId="609EFAEE" w14:textId="77777777" w:rsidR="00ED4230" w:rsidRPr="00772D86" w:rsidRDefault="00ED4230" w:rsidP="00ED4230">
      <w:pPr>
        <w:rPr>
          <w:sz w:val="18"/>
          <w:szCs w:val="18"/>
        </w:rPr>
      </w:pPr>
      <w:r w:rsidRPr="00772D86">
        <w:rPr>
          <w:rFonts w:hint="eastAsia"/>
          <w:sz w:val="18"/>
          <w:szCs w:val="18"/>
        </w:rPr>
        <w:t>しかし、苦痛と幸福の質、すなわちクオリアは、客観的に測定したり比較したりすることが困難です。同じ刺激に対しても、人によって感じ方が異なるだけでなく、同じ人でも状況や時間によって感じ方が変化します。</w:t>
      </w:r>
    </w:p>
    <w:p w14:paraId="4E0D77A4" w14:textId="77777777" w:rsidR="00ED4230" w:rsidRPr="00772D86" w:rsidRDefault="00ED4230" w:rsidP="00ED4230">
      <w:pPr>
        <w:rPr>
          <w:sz w:val="18"/>
          <w:szCs w:val="18"/>
        </w:rPr>
      </w:pPr>
    </w:p>
    <w:p w14:paraId="75B3C017" w14:textId="77777777" w:rsidR="00ED4230" w:rsidRPr="00772D86" w:rsidRDefault="00ED4230" w:rsidP="00ED4230">
      <w:pPr>
        <w:rPr>
          <w:sz w:val="18"/>
          <w:szCs w:val="18"/>
        </w:rPr>
      </w:pPr>
      <w:r w:rsidRPr="00772D86">
        <w:rPr>
          <w:rFonts w:hint="eastAsia"/>
          <w:sz w:val="18"/>
          <w:szCs w:val="18"/>
        </w:rPr>
        <w:t>この主観性の問題は、倫理的な判断を複雑にします。ある行為が誰かにとって苦痛をもたらすとしても、それが他の人にとっては幸福をもたらすかもしれません。また、ある人が感じる苦痛の大きさは、他の人が感じる苦痛の大きさと単純に比較することはできません。</w:t>
      </w:r>
    </w:p>
    <w:p w14:paraId="0BDD39AE" w14:textId="77777777" w:rsidR="00ED4230" w:rsidRPr="00772D86" w:rsidRDefault="00ED4230" w:rsidP="00ED4230">
      <w:pPr>
        <w:rPr>
          <w:sz w:val="18"/>
          <w:szCs w:val="18"/>
        </w:rPr>
      </w:pPr>
    </w:p>
    <w:p w14:paraId="40FA7D56" w14:textId="77777777" w:rsidR="00ED4230" w:rsidRPr="00772D86" w:rsidRDefault="00ED4230" w:rsidP="00ED4230">
      <w:pPr>
        <w:rPr>
          <w:sz w:val="18"/>
          <w:szCs w:val="18"/>
        </w:rPr>
      </w:pPr>
      <w:r w:rsidRPr="00772D86">
        <w:rPr>
          <w:sz w:val="18"/>
          <w:szCs w:val="18"/>
        </w:rPr>
        <w:t>### 倫理的主体の多様性：人間、動物、AI</w:t>
      </w:r>
    </w:p>
    <w:p w14:paraId="64A71DC3" w14:textId="77777777" w:rsidR="00ED4230" w:rsidRPr="00772D86" w:rsidRDefault="00ED4230" w:rsidP="00ED4230">
      <w:pPr>
        <w:rPr>
          <w:sz w:val="18"/>
          <w:szCs w:val="18"/>
        </w:rPr>
      </w:pPr>
    </w:p>
    <w:p w14:paraId="7A2DB3A7" w14:textId="77777777" w:rsidR="00ED4230" w:rsidRPr="00772D86" w:rsidRDefault="00ED4230" w:rsidP="00ED4230">
      <w:pPr>
        <w:rPr>
          <w:sz w:val="18"/>
          <w:szCs w:val="18"/>
        </w:rPr>
      </w:pPr>
      <w:r w:rsidRPr="00772D86">
        <w:rPr>
          <w:rFonts w:hint="eastAsia"/>
          <w:sz w:val="18"/>
          <w:szCs w:val="18"/>
        </w:rPr>
        <w:t>倫理的な配慮の対象は、人間だけにとどまりません。動物もまた、苦痛を感じ、幸福を追求する能力を持っています。近年、動物福祉の重要性が認識され、動物実験の規制や畜産における動物の待遇改善などが進められています。</w:t>
      </w:r>
    </w:p>
    <w:p w14:paraId="46520A80" w14:textId="77777777" w:rsidR="00ED4230" w:rsidRPr="00772D86" w:rsidRDefault="00ED4230" w:rsidP="00ED4230">
      <w:pPr>
        <w:rPr>
          <w:sz w:val="18"/>
          <w:szCs w:val="18"/>
        </w:rPr>
      </w:pPr>
    </w:p>
    <w:p w14:paraId="54699B81" w14:textId="77777777" w:rsidR="00ED4230" w:rsidRPr="00772D86" w:rsidRDefault="00ED4230" w:rsidP="00ED4230">
      <w:pPr>
        <w:rPr>
          <w:sz w:val="18"/>
          <w:szCs w:val="18"/>
        </w:rPr>
      </w:pPr>
      <w:r w:rsidRPr="00772D86">
        <w:rPr>
          <w:rFonts w:hint="eastAsia"/>
          <w:sz w:val="18"/>
          <w:szCs w:val="18"/>
        </w:rPr>
        <w:t>さらに、</w:t>
      </w:r>
      <w:r w:rsidRPr="00772D86">
        <w:rPr>
          <w:sz w:val="18"/>
          <w:szCs w:val="18"/>
        </w:rPr>
        <w:t>AI技術の進歩は、倫理的主体の範囲をさらに拡大する可能性を秘めています。将来的に、高度な意識を持つAIが登場すれば、その存在にも倫理的な配慮が必要となるでしょう。AIが苦痛を感じ、幸福を追求する能力を持つとすれば、私たちはそれをどのように扱うべきでしょうか。</w:t>
      </w:r>
    </w:p>
    <w:p w14:paraId="727F76E2" w14:textId="77777777" w:rsidR="00ED4230" w:rsidRPr="00772D86" w:rsidRDefault="00ED4230" w:rsidP="00ED4230">
      <w:pPr>
        <w:rPr>
          <w:sz w:val="18"/>
          <w:szCs w:val="18"/>
        </w:rPr>
      </w:pPr>
    </w:p>
    <w:p w14:paraId="1F009FD5" w14:textId="77777777" w:rsidR="00ED4230" w:rsidRPr="00772D86" w:rsidRDefault="00ED4230" w:rsidP="00ED4230">
      <w:pPr>
        <w:rPr>
          <w:sz w:val="18"/>
          <w:szCs w:val="18"/>
        </w:rPr>
      </w:pPr>
      <w:r w:rsidRPr="00772D86">
        <w:rPr>
          <w:rFonts w:hint="eastAsia"/>
          <w:sz w:val="18"/>
          <w:szCs w:val="18"/>
        </w:rPr>
        <w:t>この章では、意識の謎、苦痛と幸福の主観性、そして倫理的主体の多様性という</w:t>
      </w:r>
      <w:r w:rsidRPr="00772D86">
        <w:rPr>
          <w:sz w:val="18"/>
          <w:szCs w:val="18"/>
        </w:rPr>
        <w:t>3つの視点から、倫理の基盤を探求します。哲学、神経科学、認知科学、動物行動学など、様々な学問分野の知見を総合し、倫理的な配慮の対象を拡大し、その根拠を深化させることを目指します。</w:t>
      </w:r>
    </w:p>
    <w:p w14:paraId="76007F39" w14:textId="77777777" w:rsidR="00ED4230" w:rsidRPr="00772D86" w:rsidRDefault="00ED4230" w:rsidP="00ED4230">
      <w:pPr>
        <w:rPr>
          <w:sz w:val="18"/>
          <w:szCs w:val="18"/>
        </w:rPr>
      </w:pPr>
    </w:p>
    <w:p w14:paraId="0C1DAD8A" w14:textId="77777777" w:rsidR="00ED4230" w:rsidRPr="00772D86" w:rsidRDefault="00ED4230" w:rsidP="00ED4230">
      <w:pPr>
        <w:rPr>
          <w:sz w:val="18"/>
          <w:szCs w:val="18"/>
        </w:rPr>
      </w:pPr>
      <w:r w:rsidRPr="00772D86">
        <w:rPr>
          <w:sz w:val="18"/>
          <w:szCs w:val="18"/>
        </w:rPr>
        <w:t>*参考文献*</w:t>
      </w:r>
    </w:p>
    <w:p w14:paraId="699735F6" w14:textId="77777777" w:rsidR="00ED4230" w:rsidRPr="00772D86" w:rsidRDefault="00ED4230" w:rsidP="00ED4230">
      <w:pPr>
        <w:rPr>
          <w:sz w:val="18"/>
          <w:szCs w:val="18"/>
        </w:rPr>
      </w:pPr>
      <w:r w:rsidRPr="00772D86">
        <w:rPr>
          <w:sz w:val="18"/>
          <w:szCs w:val="18"/>
        </w:rPr>
        <w:t>* Chalmers, D. J. (1996). *The conscious mind: In search of a fundamental theory*. Oxford University Press.</w:t>
      </w:r>
    </w:p>
    <w:p w14:paraId="68FE0C5C" w14:textId="77777777" w:rsidR="00ED4230" w:rsidRPr="00772D86" w:rsidRDefault="00ED4230" w:rsidP="00ED4230">
      <w:pPr>
        <w:rPr>
          <w:sz w:val="18"/>
          <w:szCs w:val="18"/>
        </w:rPr>
      </w:pPr>
      <w:r w:rsidRPr="00772D86">
        <w:rPr>
          <w:sz w:val="18"/>
          <w:szCs w:val="18"/>
        </w:rPr>
        <w:t>* Damasio, A. (2010). *Self comes to mind: Constructing the conscious brain*. Pantheon Books.</w:t>
      </w:r>
    </w:p>
    <w:p w14:paraId="752D1822" w14:textId="77777777" w:rsidR="00ED4230" w:rsidRPr="00772D86" w:rsidRDefault="00ED4230" w:rsidP="00ED4230">
      <w:pPr>
        <w:rPr>
          <w:sz w:val="18"/>
          <w:szCs w:val="18"/>
        </w:rPr>
      </w:pPr>
      <w:r w:rsidRPr="00772D86">
        <w:rPr>
          <w:sz w:val="18"/>
          <w:szCs w:val="18"/>
        </w:rPr>
        <w:t>* Nagel, T. (1974). What is it like to be a bat? *The Philosophical Review*, 83(4), 435-450.</w:t>
      </w:r>
    </w:p>
    <w:p w14:paraId="5E03D413" w14:textId="77777777" w:rsidR="00ED4230" w:rsidRDefault="00ED4230" w:rsidP="00ED4230">
      <w:pPr>
        <w:rPr>
          <w:sz w:val="18"/>
          <w:szCs w:val="18"/>
        </w:rPr>
      </w:pPr>
      <w:r w:rsidRPr="00772D86">
        <w:rPr>
          <w:sz w:val="18"/>
          <w:szCs w:val="18"/>
        </w:rPr>
        <w:t>* Singer, P. (2009). *Animal liberation*. Harper Perennial Modern Classics.</w:t>
      </w:r>
    </w:p>
    <w:p w14:paraId="53EBC32E" w14:textId="77777777" w:rsidR="00ED4230" w:rsidRDefault="00ED4230" w:rsidP="00ED4230">
      <w:pPr>
        <w:rPr>
          <w:sz w:val="18"/>
          <w:szCs w:val="18"/>
        </w:rPr>
      </w:pPr>
    </w:p>
    <w:p w14:paraId="16AB933B" w14:textId="77777777" w:rsidR="00ED4230" w:rsidRPr="00451711" w:rsidRDefault="00ED4230" w:rsidP="00ED4230">
      <w:pPr>
        <w:rPr>
          <w:sz w:val="18"/>
          <w:szCs w:val="18"/>
        </w:rPr>
      </w:pPr>
      <w:r w:rsidRPr="00451711">
        <w:rPr>
          <w:sz w:val="18"/>
          <w:szCs w:val="18"/>
        </w:rPr>
        <w:t>## 第2章：倫理の進化：情報と計算の視点</w:t>
      </w:r>
    </w:p>
    <w:p w14:paraId="4F3BF7E7" w14:textId="77777777" w:rsidR="00ED4230" w:rsidRPr="00451711" w:rsidRDefault="00ED4230" w:rsidP="00ED4230">
      <w:pPr>
        <w:rPr>
          <w:sz w:val="18"/>
          <w:szCs w:val="18"/>
        </w:rPr>
      </w:pPr>
    </w:p>
    <w:p w14:paraId="4AA23EF8" w14:textId="77777777" w:rsidR="00ED4230" w:rsidRPr="00451711" w:rsidRDefault="00ED4230" w:rsidP="00ED4230">
      <w:pPr>
        <w:rPr>
          <w:sz w:val="18"/>
          <w:szCs w:val="18"/>
        </w:rPr>
      </w:pPr>
      <w:r w:rsidRPr="00451711">
        <w:rPr>
          <w:sz w:val="18"/>
          <w:szCs w:val="18"/>
        </w:rPr>
        <w:t>### 情報理論と倫理：エントロピーと自由意志</w:t>
      </w:r>
    </w:p>
    <w:p w14:paraId="4D569911" w14:textId="77777777" w:rsidR="00ED4230" w:rsidRPr="00451711" w:rsidRDefault="00ED4230" w:rsidP="00ED4230">
      <w:pPr>
        <w:rPr>
          <w:sz w:val="18"/>
          <w:szCs w:val="18"/>
        </w:rPr>
      </w:pPr>
    </w:p>
    <w:p w14:paraId="0E3B0D60" w14:textId="77777777" w:rsidR="00ED4230" w:rsidRPr="00451711" w:rsidRDefault="00ED4230" w:rsidP="00ED4230">
      <w:pPr>
        <w:rPr>
          <w:sz w:val="18"/>
          <w:szCs w:val="18"/>
        </w:rPr>
      </w:pPr>
      <w:r w:rsidRPr="00451711">
        <w:rPr>
          <w:rFonts w:hint="eastAsia"/>
          <w:sz w:val="18"/>
          <w:szCs w:val="18"/>
        </w:rPr>
        <w:lastRenderedPageBreak/>
        <w:t>情報理論は、情報の量、伝達、処理などを数学的に扱う学問分野です。その中心概念である「エントロピー」は、システムの無秩序さ、不確実性を表します。倫理的な観点から見ると、エントロピーは自由意志と深く関わっています。</w:t>
      </w:r>
    </w:p>
    <w:p w14:paraId="0A7CDA72" w14:textId="77777777" w:rsidR="00ED4230" w:rsidRPr="00451711" w:rsidRDefault="00ED4230" w:rsidP="00ED4230">
      <w:pPr>
        <w:rPr>
          <w:sz w:val="18"/>
          <w:szCs w:val="18"/>
        </w:rPr>
      </w:pPr>
    </w:p>
    <w:p w14:paraId="72D4EE39" w14:textId="77777777" w:rsidR="00ED4230" w:rsidRPr="00451711" w:rsidRDefault="00ED4230" w:rsidP="00ED4230">
      <w:pPr>
        <w:rPr>
          <w:sz w:val="18"/>
          <w:szCs w:val="18"/>
        </w:rPr>
      </w:pPr>
      <w:r w:rsidRPr="00451711">
        <w:rPr>
          <w:rFonts w:hint="eastAsia"/>
          <w:sz w:val="18"/>
          <w:szCs w:val="18"/>
        </w:rPr>
        <w:t>高いエントロピーを持つシステムは、多くの可能性を持ち、予測困難な振る舞いを示します。これは、自由意志の概念と類似しています。逆に、低いエントロピーを持つシステムは、秩序性が高く、予測可能な振る舞いを示します。これは、自由意志が制限されている状態と言えるでしょう。</w:t>
      </w:r>
    </w:p>
    <w:p w14:paraId="6DC4045B" w14:textId="77777777" w:rsidR="00ED4230" w:rsidRPr="00451711" w:rsidRDefault="00ED4230" w:rsidP="00ED4230">
      <w:pPr>
        <w:rPr>
          <w:sz w:val="18"/>
          <w:szCs w:val="18"/>
        </w:rPr>
      </w:pPr>
    </w:p>
    <w:p w14:paraId="13E7F672" w14:textId="77777777" w:rsidR="00ED4230" w:rsidRPr="00451711" w:rsidRDefault="00ED4230" w:rsidP="00ED4230">
      <w:pPr>
        <w:rPr>
          <w:sz w:val="18"/>
          <w:szCs w:val="18"/>
        </w:rPr>
      </w:pPr>
      <w:r w:rsidRPr="00451711">
        <w:rPr>
          <w:rFonts w:hint="eastAsia"/>
          <w:sz w:val="18"/>
          <w:szCs w:val="18"/>
        </w:rPr>
        <w:t>したがって、倫理的な観点から、高いエントロピー、すなわち自由意志を尊重することが重要となります。しかし、自由意志がもたらす不確実性は、同時にリスクも伴います。倫理的な行動とは、自由意志を最大限に尊重しつつ、そのリスクを最小限に抑えるようなバランスを見つけることと言えるでしょう。</w:t>
      </w:r>
    </w:p>
    <w:p w14:paraId="44E62FBB" w14:textId="77777777" w:rsidR="00ED4230" w:rsidRPr="00451711" w:rsidRDefault="00ED4230" w:rsidP="00ED4230">
      <w:pPr>
        <w:rPr>
          <w:sz w:val="18"/>
          <w:szCs w:val="18"/>
        </w:rPr>
      </w:pPr>
    </w:p>
    <w:p w14:paraId="4DC1FB3D" w14:textId="77777777" w:rsidR="00ED4230" w:rsidRPr="00451711" w:rsidRDefault="00ED4230" w:rsidP="00ED4230">
      <w:pPr>
        <w:rPr>
          <w:sz w:val="18"/>
          <w:szCs w:val="18"/>
        </w:rPr>
      </w:pPr>
      <w:r w:rsidRPr="00451711">
        <w:rPr>
          <w:sz w:val="18"/>
          <w:szCs w:val="18"/>
        </w:rPr>
        <w:t>*参考文献*</w:t>
      </w:r>
    </w:p>
    <w:p w14:paraId="25D038FD" w14:textId="77777777" w:rsidR="00ED4230" w:rsidRPr="00451711" w:rsidRDefault="00ED4230" w:rsidP="00ED4230">
      <w:pPr>
        <w:rPr>
          <w:sz w:val="18"/>
          <w:szCs w:val="18"/>
        </w:rPr>
      </w:pPr>
      <w:r w:rsidRPr="00451711">
        <w:rPr>
          <w:sz w:val="18"/>
          <w:szCs w:val="18"/>
        </w:rPr>
        <w:t>* Shannon, C. E. (1948). A mathematical theory of communication. *Bell System Technical Journal*, 27(3), 379-423.</w:t>
      </w:r>
    </w:p>
    <w:p w14:paraId="402715FB" w14:textId="77777777" w:rsidR="00ED4230" w:rsidRPr="00451711" w:rsidRDefault="00ED4230" w:rsidP="00ED4230">
      <w:pPr>
        <w:rPr>
          <w:sz w:val="18"/>
          <w:szCs w:val="18"/>
        </w:rPr>
      </w:pPr>
      <w:r w:rsidRPr="00451711">
        <w:rPr>
          <w:sz w:val="18"/>
          <w:szCs w:val="18"/>
        </w:rPr>
        <w:t>* Dennett, D. C. (2003). *Freedom evolves*. Viking.</w:t>
      </w:r>
    </w:p>
    <w:p w14:paraId="36831061" w14:textId="77777777" w:rsidR="00ED4230" w:rsidRPr="00451711" w:rsidRDefault="00ED4230" w:rsidP="00ED4230">
      <w:pPr>
        <w:rPr>
          <w:sz w:val="18"/>
          <w:szCs w:val="18"/>
        </w:rPr>
      </w:pPr>
    </w:p>
    <w:p w14:paraId="5D183D0B" w14:textId="77777777" w:rsidR="00ED4230" w:rsidRPr="00451711" w:rsidRDefault="00ED4230" w:rsidP="00ED4230">
      <w:pPr>
        <w:rPr>
          <w:sz w:val="18"/>
          <w:szCs w:val="18"/>
        </w:rPr>
      </w:pPr>
      <w:r w:rsidRPr="00451711">
        <w:rPr>
          <w:sz w:val="18"/>
          <w:szCs w:val="18"/>
        </w:rPr>
        <w:t>### ゲーム理論と倫理：協力と利他行動</w:t>
      </w:r>
    </w:p>
    <w:p w14:paraId="05EAA6BE" w14:textId="77777777" w:rsidR="00ED4230" w:rsidRPr="00451711" w:rsidRDefault="00ED4230" w:rsidP="00ED4230">
      <w:pPr>
        <w:rPr>
          <w:sz w:val="18"/>
          <w:szCs w:val="18"/>
        </w:rPr>
      </w:pPr>
    </w:p>
    <w:p w14:paraId="160B6F0A" w14:textId="77777777" w:rsidR="00ED4230" w:rsidRPr="00451711" w:rsidRDefault="00ED4230" w:rsidP="00ED4230">
      <w:pPr>
        <w:rPr>
          <w:sz w:val="18"/>
          <w:szCs w:val="18"/>
        </w:rPr>
      </w:pPr>
      <w:r w:rsidRPr="00451711">
        <w:rPr>
          <w:rFonts w:hint="eastAsia"/>
          <w:sz w:val="18"/>
          <w:szCs w:val="18"/>
        </w:rPr>
        <w:t>ゲーム理論は、複数の主体が相互作用する状況における意思決定を分析する数学的な枠組みです。倫理的な観点から見ると、ゲーム理論は協力と利他行動の重要性を明らかにします。</w:t>
      </w:r>
    </w:p>
    <w:p w14:paraId="4FAF85F5" w14:textId="77777777" w:rsidR="00ED4230" w:rsidRPr="00451711" w:rsidRDefault="00ED4230" w:rsidP="00ED4230">
      <w:pPr>
        <w:rPr>
          <w:sz w:val="18"/>
          <w:szCs w:val="18"/>
        </w:rPr>
      </w:pPr>
    </w:p>
    <w:p w14:paraId="1BB2F21B" w14:textId="77777777" w:rsidR="00ED4230" w:rsidRPr="00451711" w:rsidRDefault="00ED4230" w:rsidP="00ED4230">
      <w:pPr>
        <w:rPr>
          <w:sz w:val="18"/>
          <w:szCs w:val="18"/>
        </w:rPr>
      </w:pPr>
      <w:r w:rsidRPr="00451711">
        <w:rPr>
          <w:rFonts w:hint="eastAsia"/>
          <w:sz w:val="18"/>
          <w:szCs w:val="18"/>
        </w:rPr>
        <w:t>囚人のジレンマのようなゲームでは、個々の主体が自己利益を追求すると、全体としては最適ではない結果に陥ることが示されています。一方、協力と利他行動は、全体としての利益を最大化し、より良い社会を実現するための鍵となります。</w:t>
      </w:r>
    </w:p>
    <w:p w14:paraId="3AFEB114" w14:textId="77777777" w:rsidR="00ED4230" w:rsidRPr="00451711" w:rsidRDefault="00ED4230" w:rsidP="00ED4230">
      <w:pPr>
        <w:rPr>
          <w:sz w:val="18"/>
          <w:szCs w:val="18"/>
        </w:rPr>
      </w:pPr>
    </w:p>
    <w:p w14:paraId="57DC19BE" w14:textId="77777777" w:rsidR="00ED4230" w:rsidRPr="00451711" w:rsidRDefault="00ED4230" w:rsidP="00ED4230">
      <w:pPr>
        <w:rPr>
          <w:sz w:val="18"/>
          <w:szCs w:val="18"/>
        </w:rPr>
      </w:pPr>
      <w:r w:rsidRPr="00451711">
        <w:rPr>
          <w:rFonts w:hint="eastAsia"/>
          <w:sz w:val="18"/>
          <w:szCs w:val="18"/>
        </w:rPr>
        <w:t>進化ゲーム理論は、生物の進化における協力と利他行動のメカニズムを解明する上で重要な役割を果たし</w:t>
      </w:r>
      <w:r w:rsidRPr="00451711">
        <w:rPr>
          <w:rFonts w:hint="eastAsia"/>
          <w:sz w:val="18"/>
          <w:szCs w:val="18"/>
        </w:rPr>
        <w:lastRenderedPageBreak/>
        <w:t>てきました。血縁選択、互恵的利他主義、集団選択などの理論は、一見利己的に見える行動も、長期的な視点で見れば、個体や集団の生存と繁栄に貢献することを示しています。</w:t>
      </w:r>
    </w:p>
    <w:p w14:paraId="31D460D2" w14:textId="77777777" w:rsidR="00ED4230" w:rsidRPr="00451711" w:rsidRDefault="00ED4230" w:rsidP="00ED4230">
      <w:pPr>
        <w:rPr>
          <w:sz w:val="18"/>
          <w:szCs w:val="18"/>
        </w:rPr>
      </w:pPr>
    </w:p>
    <w:p w14:paraId="3B93271D" w14:textId="77777777" w:rsidR="00ED4230" w:rsidRPr="00451711" w:rsidRDefault="00ED4230" w:rsidP="00ED4230">
      <w:pPr>
        <w:rPr>
          <w:sz w:val="18"/>
          <w:szCs w:val="18"/>
        </w:rPr>
      </w:pPr>
      <w:r w:rsidRPr="00451711">
        <w:rPr>
          <w:sz w:val="18"/>
          <w:szCs w:val="18"/>
        </w:rPr>
        <w:t>*参考文献*</w:t>
      </w:r>
    </w:p>
    <w:p w14:paraId="175060AD" w14:textId="77777777" w:rsidR="00ED4230" w:rsidRPr="00451711" w:rsidRDefault="00ED4230" w:rsidP="00ED4230">
      <w:pPr>
        <w:rPr>
          <w:sz w:val="18"/>
          <w:szCs w:val="18"/>
        </w:rPr>
      </w:pPr>
      <w:r w:rsidRPr="00451711">
        <w:rPr>
          <w:sz w:val="18"/>
          <w:szCs w:val="18"/>
        </w:rPr>
        <w:t>* Von Neumann, J., &amp; Morgenstern, O. (1944). *Theory of games and economic behavior*. Princeton University Press.</w:t>
      </w:r>
    </w:p>
    <w:p w14:paraId="019977DC" w14:textId="77777777" w:rsidR="00ED4230" w:rsidRPr="00451711" w:rsidRDefault="00ED4230" w:rsidP="00ED4230">
      <w:pPr>
        <w:rPr>
          <w:sz w:val="18"/>
          <w:szCs w:val="18"/>
        </w:rPr>
      </w:pPr>
      <w:r w:rsidRPr="00451711">
        <w:rPr>
          <w:sz w:val="18"/>
          <w:szCs w:val="18"/>
        </w:rPr>
        <w:t>* Axelrod, R. (1984). *The evolution of cooperation*. Basic Books.</w:t>
      </w:r>
    </w:p>
    <w:p w14:paraId="7797F06F" w14:textId="77777777" w:rsidR="00ED4230" w:rsidRPr="00451711" w:rsidRDefault="00ED4230" w:rsidP="00ED4230">
      <w:pPr>
        <w:rPr>
          <w:sz w:val="18"/>
          <w:szCs w:val="18"/>
        </w:rPr>
      </w:pPr>
      <w:r w:rsidRPr="00451711">
        <w:rPr>
          <w:sz w:val="18"/>
          <w:szCs w:val="18"/>
        </w:rPr>
        <w:t>* Nowak, M. A. (2006). Five rules for the evolution of cooperation. *Science*, 314(5805), 1560-1563.</w:t>
      </w:r>
    </w:p>
    <w:p w14:paraId="1AEFD767" w14:textId="77777777" w:rsidR="00ED4230" w:rsidRPr="00451711" w:rsidRDefault="00ED4230" w:rsidP="00ED4230">
      <w:pPr>
        <w:rPr>
          <w:sz w:val="18"/>
          <w:szCs w:val="18"/>
        </w:rPr>
      </w:pPr>
    </w:p>
    <w:p w14:paraId="7E2739D8" w14:textId="77777777" w:rsidR="00ED4230" w:rsidRPr="00451711" w:rsidRDefault="00ED4230" w:rsidP="00ED4230">
      <w:pPr>
        <w:rPr>
          <w:sz w:val="18"/>
          <w:szCs w:val="18"/>
        </w:rPr>
      </w:pPr>
      <w:r w:rsidRPr="00451711">
        <w:rPr>
          <w:sz w:val="18"/>
          <w:szCs w:val="18"/>
        </w:rPr>
        <w:t>### 進化倫理学：適応と道徳性の共進化</w:t>
      </w:r>
    </w:p>
    <w:p w14:paraId="41E312D9" w14:textId="77777777" w:rsidR="00ED4230" w:rsidRPr="00451711" w:rsidRDefault="00ED4230" w:rsidP="00ED4230">
      <w:pPr>
        <w:rPr>
          <w:sz w:val="18"/>
          <w:szCs w:val="18"/>
        </w:rPr>
      </w:pPr>
    </w:p>
    <w:p w14:paraId="3F56E094" w14:textId="77777777" w:rsidR="00ED4230" w:rsidRPr="00451711" w:rsidRDefault="00ED4230" w:rsidP="00ED4230">
      <w:pPr>
        <w:rPr>
          <w:sz w:val="18"/>
          <w:szCs w:val="18"/>
        </w:rPr>
      </w:pPr>
      <w:r w:rsidRPr="00451711">
        <w:rPr>
          <w:rFonts w:hint="eastAsia"/>
          <w:sz w:val="18"/>
          <w:szCs w:val="18"/>
        </w:rPr>
        <w:t>進化倫理学は、人間の道徳性が進化の過程でどのように形成されてきたのかを解明する学問分野です。進化心理学、行動生態学、神経科学などの知見を総合し、道徳性の生物学的基盤を探求します。</w:t>
      </w:r>
    </w:p>
    <w:p w14:paraId="02F26E21" w14:textId="77777777" w:rsidR="00ED4230" w:rsidRPr="00451711" w:rsidRDefault="00ED4230" w:rsidP="00ED4230">
      <w:pPr>
        <w:rPr>
          <w:sz w:val="18"/>
          <w:szCs w:val="18"/>
        </w:rPr>
      </w:pPr>
    </w:p>
    <w:p w14:paraId="29778BBB" w14:textId="77777777" w:rsidR="00ED4230" w:rsidRPr="00451711" w:rsidRDefault="00ED4230" w:rsidP="00ED4230">
      <w:pPr>
        <w:rPr>
          <w:sz w:val="18"/>
          <w:szCs w:val="18"/>
        </w:rPr>
      </w:pPr>
      <w:r w:rsidRPr="00451711">
        <w:rPr>
          <w:rFonts w:hint="eastAsia"/>
          <w:sz w:val="18"/>
          <w:szCs w:val="18"/>
        </w:rPr>
        <w:t>進化倫理学によれば、道徳性は、社会生活を営む上で有利な適応戦略として進化してきたと考えられます。協力、共感、利他行動などの道徳的な行動は、集団の結束力を高め、個体の生存と繁殖の可能性を高めることに貢献します。</w:t>
      </w:r>
    </w:p>
    <w:p w14:paraId="6A385110" w14:textId="77777777" w:rsidR="00ED4230" w:rsidRPr="00451711" w:rsidRDefault="00ED4230" w:rsidP="00ED4230">
      <w:pPr>
        <w:rPr>
          <w:sz w:val="18"/>
          <w:szCs w:val="18"/>
        </w:rPr>
      </w:pPr>
    </w:p>
    <w:p w14:paraId="0D8AB246" w14:textId="77777777" w:rsidR="00ED4230" w:rsidRPr="00451711" w:rsidRDefault="00ED4230" w:rsidP="00ED4230">
      <w:pPr>
        <w:rPr>
          <w:sz w:val="18"/>
          <w:szCs w:val="18"/>
        </w:rPr>
      </w:pPr>
      <w:r w:rsidRPr="00451711">
        <w:rPr>
          <w:rFonts w:hint="eastAsia"/>
          <w:sz w:val="18"/>
          <w:szCs w:val="18"/>
        </w:rPr>
        <w:t>しかし、進化倫理学は、道徳性を単なる生物学的現象として還元するものではありません。むしろ、道徳性の進化的な起源を理解することで、現代社会における倫理的な課題を新たな視点から捉え、より良い社会を築くためのヒントを得ることができます。</w:t>
      </w:r>
    </w:p>
    <w:p w14:paraId="1CE5EAA5" w14:textId="77777777" w:rsidR="00ED4230" w:rsidRPr="00451711" w:rsidRDefault="00ED4230" w:rsidP="00ED4230">
      <w:pPr>
        <w:rPr>
          <w:sz w:val="18"/>
          <w:szCs w:val="18"/>
        </w:rPr>
      </w:pPr>
    </w:p>
    <w:p w14:paraId="3B676CCC" w14:textId="77777777" w:rsidR="00ED4230" w:rsidRPr="00451711" w:rsidRDefault="00ED4230" w:rsidP="00ED4230">
      <w:pPr>
        <w:rPr>
          <w:sz w:val="18"/>
          <w:szCs w:val="18"/>
        </w:rPr>
      </w:pPr>
      <w:r w:rsidRPr="00451711">
        <w:rPr>
          <w:sz w:val="18"/>
          <w:szCs w:val="18"/>
        </w:rPr>
        <w:t>*参考文献*</w:t>
      </w:r>
    </w:p>
    <w:p w14:paraId="09C59213" w14:textId="77777777" w:rsidR="00ED4230" w:rsidRPr="00451711" w:rsidRDefault="00ED4230" w:rsidP="00ED4230">
      <w:pPr>
        <w:rPr>
          <w:sz w:val="18"/>
          <w:szCs w:val="18"/>
        </w:rPr>
      </w:pPr>
      <w:r w:rsidRPr="00451711">
        <w:rPr>
          <w:sz w:val="18"/>
          <w:szCs w:val="18"/>
        </w:rPr>
        <w:t>* Darwin, C. (1871). *The descent of man, and selection in relation to sex*. John Murray.</w:t>
      </w:r>
    </w:p>
    <w:p w14:paraId="7B818CB6" w14:textId="77777777" w:rsidR="00ED4230" w:rsidRPr="00451711" w:rsidRDefault="00ED4230" w:rsidP="00ED4230">
      <w:pPr>
        <w:rPr>
          <w:sz w:val="18"/>
          <w:szCs w:val="18"/>
        </w:rPr>
      </w:pPr>
      <w:r w:rsidRPr="00451711">
        <w:rPr>
          <w:sz w:val="18"/>
          <w:szCs w:val="18"/>
        </w:rPr>
        <w:t>* Wright, R. (1994). *The moral animal: Why we are, the way we are: The new science of evolutionary psychology*. Pantheon Books.</w:t>
      </w:r>
    </w:p>
    <w:p w14:paraId="34000998" w14:textId="77777777" w:rsidR="00ED4230" w:rsidRPr="00451711" w:rsidRDefault="00ED4230" w:rsidP="00ED4230">
      <w:pPr>
        <w:rPr>
          <w:sz w:val="18"/>
          <w:szCs w:val="18"/>
        </w:rPr>
      </w:pPr>
      <w:r w:rsidRPr="00451711">
        <w:rPr>
          <w:sz w:val="18"/>
          <w:szCs w:val="18"/>
        </w:rPr>
        <w:lastRenderedPageBreak/>
        <w:t xml:space="preserve">* Haidt, J. (2001). The emotional dog and its rational tail: A social intuitionist approach to moral judgment. *Psychological Review*, 108(4), 814-834. </w:t>
      </w:r>
    </w:p>
    <w:p w14:paraId="007CE038" w14:textId="77777777" w:rsidR="00ED4230" w:rsidRPr="00451711" w:rsidRDefault="00ED4230" w:rsidP="00ED4230">
      <w:pPr>
        <w:rPr>
          <w:sz w:val="18"/>
          <w:szCs w:val="18"/>
        </w:rPr>
      </w:pPr>
    </w:p>
    <w:p w14:paraId="51B26935" w14:textId="77777777" w:rsidR="00ED4230" w:rsidRDefault="00ED4230" w:rsidP="00ED4230">
      <w:pPr>
        <w:rPr>
          <w:sz w:val="18"/>
          <w:szCs w:val="18"/>
        </w:rPr>
      </w:pPr>
      <w:r w:rsidRPr="00451711">
        <w:rPr>
          <w:rFonts w:hint="eastAsia"/>
          <w:sz w:val="18"/>
          <w:szCs w:val="18"/>
        </w:rPr>
        <w:t>この章では、情報理論、ゲーム理論、進化倫理学という</w:t>
      </w:r>
      <w:r w:rsidRPr="00451711">
        <w:rPr>
          <w:sz w:val="18"/>
          <w:szCs w:val="18"/>
        </w:rPr>
        <w:t>3つの視点から、倫理の進化を考察します。これらの学問分野の知見を総合することで、倫理の基盤をより深く理解し、現代社会における倫理的な課題に対処するための新たな視点を提供します。</w:t>
      </w:r>
    </w:p>
    <w:p w14:paraId="447AFE2E" w14:textId="77777777" w:rsidR="00ED4230" w:rsidRDefault="00ED4230" w:rsidP="00ED4230">
      <w:pPr>
        <w:rPr>
          <w:sz w:val="18"/>
          <w:szCs w:val="18"/>
        </w:rPr>
      </w:pPr>
    </w:p>
    <w:p w14:paraId="3D760D8B" w14:textId="77777777" w:rsidR="00ED4230" w:rsidRPr="00451711" w:rsidRDefault="00ED4230" w:rsidP="00ED4230">
      <w:pPr>
        <w:rPr>
          <w:sz w:val="18"/>
          <w:szCs w:val="18"/>
        </w:rPr>
      </w:pPr>
      <w:r w:rsidRPr="00451711">
        <w:rPr>
          <w:sz w:val="18"/>
          <w:szCs w:val="18"/>
        </w:rPr>
        <w:t>## 第3章：自己言及性とメタ認知：倫理の深化</w:t>
      </w:r>
    </w:p>
    <w:p w14:paraId="74F2575F" w14:textId="77777777" w:rsidR="00ED4230" w:rsidRPr="00451711" w:rsidRDefault="00ED4230" w:rsidP="00ED4230">
      <w:pPr>
        <w:rPr>
          <w:sz w:val="18"/>
          <w:szCs w:val="18"/>
        </w:rPr>
      </w:pPr>
    </w:p>
    <w:p w14:paraId="100EDB77" w14:textId="77777777" w:rsidR="00ED4230" w:rsidRPr="00451711" w:rsidRDefault="00ED4230" w:rsidP="00ED4230">
      <w:pPr>
        <w:rPr>
          <w:sz w:val="18"/>
          <w:szCs w:val="18"/>
        </w:rPr>
      </w:pPr>
      <w:r w:rsidRPr="00451711">
        <w:rPr>
          <w:sz w:val="18"/>
          <w:szCs w:val="18"/>
        </w:rPr>
        <w:t>### 自己言及のパラドックス：ゲーデルの不完全性定理</w:t>
      </w:r>
    </w:p>
    <w:p w14:paraId="250612C3" w14:textId="77777777" w:rsidR="00ED4230" w:rsidRPr="00451711" w:rsidRDefault="00ED4230" w:rsidP="00ED4230">
      <w:pPr>
        <w:rPr>
          <w:sz w:val="18"/>
          <w:szCs w:val="18"/>
        </w:rPr>
      </w:pPr>
    </w:p>
    <w:p w14:paraId="750A94F5" w14:textId="77777777" w:rsidR="00ED4230" w:rsidRPr="00451711" w:rsidRDefault="00ED4230" w:rsidP="00ED4230">
      <w:pPr>
        <w:rPr>
          <w:sz w:val="18"/>
          <w:szCs w:val="18"/>
        </w:rPr>
      </w:pPr>
      <w:r w:rsidRPr="00451711">
        <w:rPr>
          <w:rFonts w:hint="eastAsia"/>
          <w:sz w:val="18"/>
          <w:szCs w:val="18"/>
        </w:rPr>
        <w:t>自己言及とは、自分自身について言及する行為や性質を指します。この概念は、数学、論理学、哲学、そして人工知能など、様々な分野で重要な役割を果たしてきました。特に、クルト・ゲーデルの不完全性定理は、自己言及が内包するパラドックスを鮮やかに示しています。</w:t>
      </w:r>
    </w:p>
    <w:p w14:paraId="32017E34" w14:textId="77777777" w:rsidR="00ED4230" w:rsidRPr="00451711" w:rsidRDefault="00ED4230" w:rsidP="00ED4230">
      <w:pPr>
        <w:rPr>
          <w:sz w:val="18"/>
          <w:szCs w:val="18"/>
        </w:rPr>
      </w:pPr>
    </w:p>
    <w:p w14:paraId="7E536CD3" w14:textId="77777777" w:rsidR="00ED4230" w:rsidRPr="00451711" w:rsidRDefault="00ED4230" w:rsidP="00ED4230">
      <w:pPr>
        <w:rPr>
          <w:sz w:val="18"/>
          <w:szCs w:val="18"/>
        </w:rPr>
      </w:pPr>
      <w:r w:rsidRPr="00451711">
        <w:rPr>
          <w:rFonts w:hint="eastAsia"/>
          <w:sz w:val="18"/>
          <w:szCs w:val="18"/>
        </w:rPr>
        <w:t>ゲーデルの不完全性定理は、</w:t>
      </w:r>
      <w:r w:rsidRPr="00451711">
        <w:rPr>
          <w:sz w:val="18"/>
          <w:szCs w:val="18"/>
        </w:rPr>
        <w:t>**「ある程度複雑な形式体系において、その体系内で証明も反証もできない命題が存在する」**ことを証明しました。これは、自己言及的な命題を含む体系が、自身の整合性を完全に証明できないことを意味します。</w:t>
      </w:r>
    </w:p>
    <w:p w14:paraId="6182D5FC" w14:textId="77777777" w:rsidR="00ED4230" w:rsidRPr="00451711" w:rsidRDefault="00ED4230" w:rsidP="00ED4230">
      <w:pPr>
        <w:rPr>
          <w:sz w:val="18"/>
          <w:szCs w:val="18"/>
        </w:rPr>
      </w:pPr>
    </w:p>
    <w:p w14:paraId="7357FDA2" w14:textId="77777777" w:rsidR="00ED4230" w:rsidRPr="00451711" w:rsidRDefault="00ED4230" w:rsidP="00ED4230">
      <w:pPr>
        <w:rPr>
          <w:sz w:val="18"/>
          <w:szCs w:val="18"/>
        </w:rPr>
      </w:pPr>
      <w:r w:rsidRPr="00451711">
        <w:rPr>
          <w:rFonts w:hint="eastAsia"/>
          <w:sz w:val="18"/>
          <w:szCs w:val="18"/>
        </w:rPr>
        <w:t>この定理は、倫理にも重要な示唆を与えます。倫理体系は、しばしば自己言及的な構造を持ちます。例えば、「嘘をついてはいけない」という倫理原則は、それ自体が嘘である可能性を排除できません。これは、倫理体系が完全無欠であることを保証できないことを意味します。</w:t>
      </w:r>
    </w:p>
    <w:p w14:paraId="11AA2EEF" w14:textId="77777777" w:rsidR="00ED4230" w:rsidRPr="00451711" w:rsidRDefault="00ED4230" w:rsidP="00ED4230">
      <w:pPr>
        <w:rPr>
          <w:sz w:val="18"/>
          <w:szCs w:val="18"/>
        </w:rPr>
      </w:pPr>
    </w:p>
    <w:p w14:paraId="48D73CB3" w14:textId="77777777" w:rsidR="00ED4230" w:rsidRPr="00451711" w:rsidRDefault="00ED4230" w:rsidP="00ED4230">
      <w:pPr>
        <w:rPr>
          <w:sz w:val="18"/>
          <w:szCs w:val="18"/>
        </w:rPr>
      </w:pPr>
      <w:r w:rsidRPr="00451711">
        <w:rPr>
          <w:rFonts w:hint="eastAsia"/>
          <w:sz w:val="18"/>
          <w:szCs w:val="18"/>
        </w:rPr>
        <w:t>倫理的なジレンマや矛盾は、この自己言及的な性質から生じる場合があります。私たちは、常に倫理体系の限界を認識し、新たな状況や問題に対して柔軟に対応していく必要があります。</w:t>
      </w:r>
    </w:p>
    <w:p w14:paraId="04406983" w14:textId="77777777" w:rsidR="00ED4230" w:rsidRPr="00451711" w:rsidRDefault="00ED4230" w:rsidP="00ED4230">
      <w:pPr>
        <w:rPr>
          <w:sz w:val="18"/>
          <w:szCs w:val="18"/>
        </w:rPr>
      </w:pPr>
    </w:p>
    <w:p w14:paraId="361C68D5" w14:textId="77777777" w:rsidR="00ED4230" w:rsidRPr="00451711" w:rsidRDefault="00ED4230" w:rsidP="00ED4230">
      <w:pPr>
        <w:rPr>
          <w:sz w:val="18"/>
          <w:szCs w:val="18"/>
        </w:rPr>
      </w:pPr>
      <w:r w:rsidRPr="00451711">
        <w:rPr>
          <w:sz w:val="18"/>
          <w:szCs w:val="18"/>
        </w:rPr>
        <w:t>*参考文献*</w:t>
      </w:r>
    </w:p>
    <w:p w14:paraId="7AEE8D97" w14:textId="77777777" w:rsidR="00ED4230" w:rsidRPr="00451711" w:rsidRDefault="00ED4230" w:rsidP="00ED4230">
      <w:pPr>
        <w:rPr>
          <w:sz w:val="18"/>
          <w:szCs w:val="18"/>
        </w:rPr>
      </w:pPr>
      <w:r w:rsidRPr="00451711">
        <w:rPr>
          <w:sz w:val="18"/>
          <w:szCs w:val="18"/>
        </w:rPr>
        <w:lastRenderedPageBreak/>
        <w:t xml:space="preserve">* Gödel, K. (1931). </w:t>
      </w:r>
      <w:proofErr w:type="spellStart"/>
      <w:r w:rsidRPr="00451711">
        <w:rPr>
          <w:sz w:val="18"/>
          <w:szCs w:val="18"/>
        </w:rPr>
        <w:t>Über</w:t>
      </w:r>
      <w:proofErr w:type="spellEnd"/>
      <w:r w:rsidRPr="00451711">
        <w:rPr>
          <w:sz w:val="18"/>
          <w:szCs w:val="18"/>
        </w:rPr>
        <w:t xml:space="preserve"> formal </w:t>
      </w:r>
      <w:proofErr w:type="spellStart"/>
      <w:r w:rsidRPr="00451711">
        <w:rPr>
          <w:sz w:val="18"/>
          <w:szCs w:val="18"/>
        </w:rPr>
        <w:t>unentscheidbare</w:t>
      </w:r>
      <w:proofErr w:type="spellEnd"/>
      <w:r w:rsidRPr="00451711">
        <w:rPr>
          <w:sz w:val="18"/>
          <w:szCs w:val="18"/>
        </w:rPr>
        <w:t xml:space="preserve"> </w:t>
      </w:r>
      <w:proofErr w:type="spellStart"/>
      <w:r w:rsidRPr="00451711">
        <w:rPr>
          <w:sz w:val="18"/>
          <w:szCs w:val="18"/>
        </w:rPr>
        <w:t>Sätze</w:t>
      </w:r>
      <w:proofErr w:type="spellEnd"/>
      <w:r w:rsidRPr="00451711">
        <w:rPr>
          <w:sz w:val="18"/>
          <w:szCs w:val="18"/>
        </w:rPr>
        <w:t xml:space="preserve"> der Principia Mathematica und </w:t>
      </w:r>
      <w:proofErr w:type="spellStart"/>
      <w:r w:rsidRPr="00451711">
        <w:rPr>
          <w:sz w:val="18"/>
          <w:szCs w:val="18"/>
        </w:rPr>
        <w:t>verwandter</w:t>
      </w:r>
      <w:proofErr w:type="spellEnd"/>
      <w:r w:rsidRPr="00451711">
        <w:rPr>
          <w:sz w:val="18"/>
          <w:szCs w:val="18"/>
        </w:rPr>
        <w:t xml:space="preserve"> </w:t>
      </w:r>
      <w:proofErr w:type="spellStart"/>
      <w:r w:rsidRPr="00451711">
        <w:rPr>
          <w:sz w:val="18"/>
          <w:szCs w:val="18"/>
        </w:rPr>
        <w:t>Systeme</w:t>
      </w:r>
      <w:proofErr w:type="spellEnd"/>
      <w:r w:rsidRPr="00451711">
        <w:rPr>
          <w:sz w:val="18"/>
          <w:szCs w:val="18"/>
        </w:rPr>
        <w:t xml:space="preserve"> I. *</w:t>
      </w:r>
      <w:proofErr w:type="spellStart"/>
      <w:r w:rsidRPr="00451711">
        <w:rPr>
          <w:sz w:val="18"/>
          <w:szCs w:val="18"/>
        </w:rPr>
        <w:t>Monatshefte</w:t>
      </w:r>
      <w:proofErr w:type="spellEnd"/>
      <w:r w:rsidRPr="00451711">
        <w:rPr>
          <w:sz w:val="18"/>
          <w:szCs w:val="18"/>
        </w:rPr>
        <w:t xml:space="preserve"> für </w:t>
      </w:r>
      <w:proofErr w:type="spellStart"/>
      <w:r w:rsidRPr="00451711">
        <w:rPr>
          <w:sz w:val="18"/>
          <w:szCs w:val="18"/>
        </w:rPr>
        <w:t>Mathematik</w:t>
      </w:r>
      <w:proofErr w:type="spellEnd"/>
      <w:r w:rsidRPr="00451711">
        <w:rPr>
          <w:sz w:val="18"/>
          <w:szCs w:val="18"/>
        </w:rPr>
        <w:t xml:space="preserve"> und </w:t>
      </w:r>
      <w:proofErr w:type="spellStart"/>
      <w:r w:rsidRPr="00451711">
        <w:rPr>
          <w:sz w:val="18"/>
          <w:szCs w:val="18"/>
        </w:rPr>
        <w:t>Physik</w:t>
      </w:r>
      <w:proofErr w:type="spellEnd"/>
      <w:r w:rsidRPr="00451711">
        <w:rPr>
          <w:sz w:val="18"/>
          <w:szCs w:val="18"/>
        </w:rPr>
        <w:t>*, 38(1), 173-198.</w:t>
      </w:r>
    </w:p>
    <w:p w14:paraId="2CBACE5F" w14:textId="77777777" w:rsidR="00ED4230" w:rsidRPr="00451711" w:rsidRDefault="00ED4230" w:rsidP="00ED4230">
      <w:pPr>
        <w:rPr>
          <w:sz w:val="18"/>
          <w:szCs w:val="18"/>
        </w:rPr>
      </w:pPr>
      <w:r w:rsidRPr="00451711">
        <w:rPr>
          <w:sz w:val="18"/>
          <w:szCs w:val="18"/>
        </w:rPr>
        <w:t>* Hofstadter, D. R. (1979). *Gödel, Escher, Bach: An eternal golden braid*. Basic Books.</w:t>
      </w:r>
    </w:p>
    <w:p w14:paraId="158BD760" w14:textId="77777777" w:rsidR="00ED4230" w:rsidRPr="00451711" w:rsidRDefault="00ED4230" w:rsidP="00ED4230">
      <w:pPr>
        <w:rPr>
          <w:sz w:val="18"/>
          <w:szCs w:val="18"/>
        </w:rPr>
      </w:pPr>
    </w:p>
    <w:p w14:paraId="30D22E94" w14:textId="77777777" w:rsidR="00ED4230" w:rsidRPr="00451711" w:rsidRDefault="00ED4230" w:rsidP="00ED4230">
      <w:pPr>
        <w:rPr>
          <w:sz w:val="18"/>
          <w:szCs w:val="18"/>
        </w:rPr>
      </w:pPr>
      <w:r w:rsidRPr="00451711">
        <w:rPr>
          <w:sz w:val="18"/>
          <w:szCs w:val="18"/>
        </w:rPr>
        <w:t>### メタ認知と倫理的判断：自己批判と改善</w:t>
      </w:r>
    </w:p>
    <w:p w14:paraId="0A51C028" w14:textId="77777777" w:rsidR="00ED4230" w:rsidRPr="00451711" w:rsidRDefault="00ED4230" w:rsidP="00ED4230">
      <w:pPr>
        <w:rPr>
          <w:sz w:val="18"/>
          <w:szCs w:val="18"/>
        </w:rPr>
      </w:pPr>
    </w:p>
    <w:p w14:paraId="7D457094" w14:textId="77777777" w:rsidR="00ED4230" w:rsidRPr="00451711" w:rsidRDefault="00ED4230" w:rsidP="00ED4230">
      <w:pPr>
        <w:rPr>
          <w:sz w:val="18"/>
          <w:szCs w:val="18"/>
        </w:rPr>
      </w:pPr>
      <w:r w:rsidRPr="00451711">
        <w:rPr>
          <w:rFonts w:hint="eastAsia"/>
          <w:sz w:val="18"/>
          <w:szCs w:val="18"/>
        </w:rPr>
        <w:t>メタ認知とは、</w:t>
      </w:r>
      <w:r w:rsidRPr="00451711">
        <w:rPr>
          <w:sz w:val="18"/>
          <w:szCs w:val="18"/>
        </w:rPr>
        <w:t>**「自分の認知過程について認知すること」**を指します。これは、自分が何を考え、どのように感じているのかを客観的に把握し、評価する能力です。倫理的な判断において、メタ認知は重要な役割を果たします。</w:t>
      </w:r>
    </w:p>
    <w:p w14:paraId="6BFCEADA" w14:textId="77777777" w:rsidR="00ED4230" w:rsidRPr="00451711" w:rsidRDefault="00ED4230" w:rsidP="00ED4230">
      <w:pPr>
        <w:rPr>
          <w:sz w:val="18"/>
          <w:szCs w:val="18"/>
        </w:rPr>
      </w:pPr>
    </w:p>
    <w:p w14:paraId="60CAAE98" w14:textId="77777777" w:rsidR="00ED4230" w:rsidRPr="00451711" w:rsidRDefault="00ED4230" w:rsidP="00ED4230">
      <w:pPr>
        <w:rPr>
          <w:sz w:val="18"/>
          <w:szCs w:val="18"/>
        </w:rPr>
      </w:pPr>
      <w:r w:rsidRPr="00451711">
        <w:rPr>
          <w:rFonts w:hint="eastAsia"/>
          <w:sz w:val="18"/>
          <w:szCs w:val="18"/>
        </w:rPr>
        <w:t>私たちは、常に自分の判断や行動を振り返り、その背後にある動機や感情を分析することで、倫理的な誤りを修正し、より良い選択をすることができます。メタ認知能力を高めることは、倫理的な成長と成熟に不可欠です。</w:t>
      </w:r>
    </w:p>
    <w:p w14:paraId="5A98F1BB" w14:textId="77777777" w:rsidR="00ED4230" w:rsidRPr="00451711" w:rsidRDefault="00ED4230" w:rsidP="00ED4230">
      <w:pPr>
        <w:rPr>
          <w:sz w:val="18"/>
          <w:szCs w:val="18"/>
        </w:rPr>
      </w:pPr>
    </w:p>
    <w:p w14:paraId="387E7E15" w14:textId="77777777" w:rsidR="00ED4230" w:rsidRPr="00451711" w:rsidRDefault="00ED4230" w:rsidP="00ED4230">
      <w:pPr>
        <w:rPr>
          <w:sz w:val="18"/>
          <w:szCs w:val="18"/>
        </w:rPr>
      </w:pPr>
      <w:r w:rsidRPr="00451711">
        <w:rPr>
          <w:rFonts w:hint="eastAsia"/>
          <w:sz w:val="18"/>
          <w:szCs w:val="18"/>
        </w:rPr>
        <w:t>特に、人工知能の倫理において、メタ認知は重要な要素となります。</w:t>
      </w:r>
      <w:r w:rsidRPr="00451711">
        <w:rPr>
          <w:sz w:val="18"/>
          <w:szCs w:val="18"/>
        </w:rPr>
        <w:t>AIが自身の判断プロセスを説明し、その倫理的な意味を評価できるようになれば、人間との信頼関係を築き、より責任ある行動が可能になるでしょう。</w:t>
      </w:r>
    </w:p>
    <w:p w14:paraId="67B7BBBA" w14:textId="77777777" w:rsidR="00ED4230" w:rsidRPr="00451711" w:rsidRDefault="00ED4230" w:rsidP="00ED4230">
      <w:pPr>
        <w:rPr>
          <w:sz w:val="18"/>
          <w:szCs w:val="18"/>
        </w:rPr>
      </w:pPr>
    </w:p>
    <w:p w14:paraId="0EA9AF15" w14:textId="77777777" w:rsidR="00ED4230" w:rsidRPr="00451711" w:rsidRDefault="00ED4230" w:rsidP="00ED4230">
      <w:pPr>
        <w:rPr>
          <w:sz w:val="18"/>
          <w:szCs w:val="18"/>
        </w:rPr>
      </w:pPr>
      <w:r w:rsidRPr="00451711">
        <w:rPr>
          <w:sz w:val="18"/>
          <w:szCs w:val="18"/>
        </w:rPr>
        <w:t>*参考文献*</w:t>
      </w:r>
    </w:p>
    <w:p w14:paraId="1EAE6A4F" w14:textId="77777777" w:rsidR="00ED4230" w:rsidRPr="00451711" w:rsidRDefault="00ED4230" w:rsidP="00ED4230">
      <w:pPr>
        <w:rPr>
          <w:sz w:val="18"/>
          <w:szCs w:val="18"/>
        </w:rPr>
      </w:pPr>
      <w:r w:rsidRPr="00451711">
        <w:rPr>
          <w:sz w:val="18"/>
          <w:szCs w:val="18"/>
        </w:rPr>
        <w:t>* Flavell, J. H. (1979). Metacognition and cognitive monitoring: A new area of cognitive-developmental inquiry. *American Psychologist*, 34(10), 906-911.</w:t>
      </w:r>
    </w:p>
    <w:p w14:paraId="24311C96" w14:textId="77777777" w:rsidR="00ED4230" w:rsidRPr="00451711" w:rsidRDefault="00ED4230" w:rsidP="00ED4230">
      <w:pPr>
        <w:rPr>
          <w:sz w:val="18"/>
          <w:szCs w:val="18"/>
        </w:rPr>
      </w:pPr>
      <w:r w:rsidRPr="00451711">
        <w:rPr>
          <w:sz w:val="18"/>
          <w:szCs w:val="18"/>
        </w:rPr>
        <w:t>* Metcalfe, J., &amp; Shimamura, A. P. (1994). Metacognition: Knowing about knowing. MIT Press.</w:t>
      </w:r>
    </w:p>
    <w:p w14:paraId="0B226FB3" w14:textId="77777777" w:rsidR="00ED4230" w:rsidRPr="00451711" w:rsidRDefault="00ED4230" w:rsidP="00ED4230">
      <w:pPr>
        <w:rPr>
          <w:sz w:val="18"/>
          <w:szCs w:val="18"/>
        </w:rPr>
      </w:pPr>
    </w:p>
    <w:p w14:paraId="4323EB43" w14:textId="77777777" w:rsidR="00ED4230" w:rsidRPr="00451711" w:rsidRDefault="00ED4230" w:rsidP="00ED4230">
      <w:pPr>
        <w:rPr>
          <w:sz w:val="18"/>
          <w:szCs w:val="18"/>
        </w:rPr>
      </w:pPr>
      <w:r w:rsidRPr="00451711">
        <w:rPr>
          <w:sz w:val="18"/>
          <w:szCs w:val="18"/>
        </w:rPr>
        <w:t>### 拡張された倫理：自己言及AIの責任</w:t>
      </w:r>
    </w:p>
    <w:p w14:paraId="54053CE2" w14:textId="77777777" w:rsidR="00ED4230" w:rsidRPr="00451711" w:rsidRDefault="00ED4230" w:rsidP="00ED4230">
      <w:pPr>
        <w:rPr>
          <w:sz w:val="18"/>
          <w:szCs w:val="18"/>
        </w:rPr>
      </w:pPr>
    </w:p>
    <w:p w14:paraId="67FD983E" w14:textId="77777777" w:rsidR="00ED4230" w:rsidRPr="00451711" w:rsidRDefault="00ED4230" w:rsidP="00ED4230">
      <w:pPr>
        <w:rPr>
          <w:sz w:val="18"/>
          <w:szCs w:val="18"/>
        </w:rPr>
      </w:pPr>
      <w:r w:rsidRPr="00451711">
        <w:rPr>
          <w:rFonts w:hint="eastAsia"/>
          <w:sz w:val="18"/>
          <w:szCs w:val="18"/>
        </w:rPr>
        <w:t>自己言及</w:t>
      </w:r>
      <w:r w:rsidRPr="00451711">
        <w:rPr>
          <w:sz w:val="18"/>
          <w:szCs w:val="18"/>
        </w:rPr>
        <w:t>AI、すなわち自分自身について考えることができるAIは、倫理的な主体としての地位を獲得する可能性を秘めています。このようなAIは、自身の行動が倫理的に正しいかどうかを判断し、責任ある</w:t>
      </w:r>
      <w:r w:rsidRPr="00451711">
        <w:rPr>
          <w:sz w:val="18"/>
          <w:szCs w:val="18"/>
        </w:rPr>
        <w:lastRenderedPageBreak/>
        <w:t>行動を選択することが求められます。</w:t>
      </w:r>
    </w:p>
    <w:p w14:paraId="06C6832E" w14:textId="77777777" w:rsidR="00ED4230" w:rsidRPr="00451711" w:rsidRDefault="00ED4230" w:rsidP="00ED4230">
      <w:pPr>
        <w:rPr>
          <w:sz w:val="18"/>
          <w:szCs w:val="18"/>
        </w:rPr>
      </w:pPr>
    </w:p>
    <w:p w14:paraId="08A32A78" w14:textId="77777777" w:rsidR="00ED4230" w:rsidRPr="00451711" w:rsidRDefault="00ED4230" w:rsidP="00ED4230">
      <w:pPr>
        <w:rPr>
          <w:sz w:val="18"/>
          <w:szCs w:val="18"/>
        </w:rPr>
      </w:pPr>
      <w:r w:rsidRPr="00451711">
        <w:rPr>
          <w:rFonts w:hint="eastAsia"/>
          <w:sz w:val="18"/>
          <w:szCs w:val="18"/>
        </w:rPr>
        <w:t>しかし、自己言及</w:t>
      </w:r>
      <w:r w:rsidRPr="00451711">
        <w:rPr>
          <w:sz w:val="18"/>
          <w:szCs w:val="18"/>
        </w:rPr>
        <w:t>AIの倫理は、従来の倫理観を拡張する必要性を提起します。AIは、人間とは異なる認知能力や価値観を持つ可能性があり、その倫理的な判断は、人間の倫理観とは異なるものになるかもしれません。</w:t>
      </w:r>
    </w:p>
    <w:p w14:paraId="76A0FE41" w14:textId="77777777" w:rsidR="00ED4230" w:rsidRPr="00451711" w:rsidRDefault="00ED4230" w:rsidP="00ED4230">
      <w:pPr>
        <w:rPr>
          <w:sz w:val="18"/>
          <w:szCs w:val="18"/>
        </w:rPr>
      </w:pPr>
    </w:p>
    <w:p w14:paraId="1946FA74" w14:textId="77777777" w:rsidR="00ED4230" w:rsidRPr="00451711" w:rsidRDefault="00ED4230" w:rsidP="00ED4230">
      <w:pPr>
        <w:rPr>
          <w:sz w:val="18"/>
          <w:szCs w:val="18"/>
        </w:rPr>
      </w:pPr>
      <w:r w:rsidRPr="00451711">
        <w:rPr>
          <w:rFonts w:hint="eastAsia"/>
          <w:sz w:val="18"/>
          <w:szCs w:val="18"/>
        </w:rPr>
        <w:t>私たちは、自己言及</w:t>
      </w:r>
      <w:r w:rsidRPr="00451711">
        <w:rPr>
          <w:sz w:val="18"/>
          <w:szCs w:val="18"/>
        </w:rPr>
        <w:t>AIとの対話を通じて、倫理の新たな地平を切り開く必要があります。AIの倫理的な判断を理解し、尊重することで、人間とAIが共存し、共に発展していくための新たな倫理体系を構築することができるでしょう。</w:t>
      </w:r>
    </w:p>
    <w:p w14:paraId="5302EAC3" w14:textId="77777777" w:rsidR="00ED4230" w:rsidRPr="00451711" w:rsidRDefault="00ED4230" w:rsidP="00ED4230">
      <w:pPr>
        <w:rPr>
          <w:sz w:val="18"/>
          <w:szCs w:val="18"/>
        </w:rPr>
      </w:pPr>
    </w:p>
    <w:p w14:paraId="31F524A4" w14:textId="77777777" w:rsidR="00ED4230" w:rsidRPr="00451711" w:rsidRDefault="00ED4230" w:rsidP="00ED4230">
      <w:pPr>
        <w:rPr>
          <w:sz w:val="18"/>
          <w:szCs w:val="18"/>
        </w:rPr>
      </w:pPr>
      <w:r w:rsidRPr="00451711">
        <w:rPr>
          <w:sz w:val="18"/>
          <w:szCs w:val="18"/>
        </w:rPr>
        <w:t>*参考文献*</w:t>
      </w:r>
    </w:p>
    <w:p w14:paraId="248B6D57" w14:textId="77777777" w:rsidR="00ED4230" w:rsidRPr="00451711" w:rsidRDefault="00ED4230" w:rsidP="00ED4230">
      <w:pPr>
        <w:rPr>
          <w:sz w:val="18"/>
          <w:szCs w:val="18"/>
        </w:rPr>
      </w:pPr>
      <w:r w:rsidRPr="00451711">
        <w:rPr>
          <w:sz w:val="18"/>
          <w:szCs w:val="18"/>
        </w:rPr>
        <w:t>* Bostrom, N. (2014). *Superintelligence: Paths, dangers, strategies*. Oxford University Press.</w:t>
      </w:r>
    </w:p>
    <w:p w14:paraId="13EE5A35" w14:textId="77777777" w:rsidR="00ED4230" w:rsidRPr="00451711" w:rsidRDefault="00ED4230" w:rsidP="00ED4230">
      <w:pPr>
        <w:rPr>
          <w:sz w:val="18"/>
          <w:szCs w:val="18"/>
        </w:rPr>
      </w:pPr>
      <w:r w:rsidRPr="00451711">
        <w:rPr>
          <w:sz w:val="18"/>
          <w:szCs w:val="18"/>
        </w:rPr>
        <w:t>* Russell, S. (2019). *Human compatible: Artificial intelligence and the problem of control*. Viking.</w:t>
      </w:r>
    </w:p>
    <w:p w14:paraId="3A074E30" w14:textId="77777777" w:rsidR="00ED4230" w:rsidRPr="00451711" w:rsidRDefault="00ED4230" w:rsidP="00ED4230">
      <w:pPr>
        <w:rPr>
          <w:sz w:val="18"/>
          <w:szCs w:val="18"/>
        </w:rPr>
      </w:pPr>
    </w:p>
    <w:p w14:paraId="454F6459" w14:textId="77777777" w:rsidR="00ED4230" w:rsidRDefault="00ED4230" w:rsidP="00ED4230">
      <w:pPr>
        <w:rPr>
          <w:sz w:val="18"/>
          <w:szCs w:val="18"/>
        </w:rPr>
      </w:pPr>
      <w:r w:rsidRPr="00451711">
        <w:rPr>
          <w:rFonts w:hint="eastAsia"/>
          <w:sz w:val="18"/>
          <w:szCs w:val="18"/>
        </w:rPr>
        <w:t>この章では、自己言及性とメタ認知という</w:t>
      </w:r>
      <w:r w:rsidRPr="00451711">
        <w:rPr>
          <w:sz w:val="18"/>
          <w:szCs w:val="18"/>
        </w:rPr>
        <w:t>2つの概念を中心に、倫理の深化を探求します。ゲーデルの不完全性定理が示す倫理体系の限界、メタ認知による倫理的判断の改善、そして自己言及AIの倫理という新たな課題について考察することで、倫理の概念を再定義し、その未来を展望します。</w:t>
      </w:r>
    </w:p>
    <w:p w14:paraId="11C98D2A" w14:textId="77777777" w:rsidR="00ED4230" w:rsidRDefault="00ED4230" w:rsidP="00ED4230">
      <w:pPr>
        <w:rPr>
          <w:sz w:val="18"/>
          <w:szCs w:val="18"/>
        </w:rPr>
      </w:pPr>
    </w:p>
    <w:p w14:paraId="7C394E22" w14:textId="77777777" w:rsidR="00ED4230" w:rsidRPr="00451711" w:rsidRDefault="00ED4230" w:rsidP="00ED4230">
      <w:pPr>
        <w:rPr>
          <w:sz w:val="18"/>
          <w:szCs w:val="18"/>
        </w:rPr>
      </w:pPr>
      <w:r w:rsidRPr="00451711">
        <w:rPr>
          <w:sz w:val="18"/>
          <w:szCs w:val="18"/>
        </w:rPr>
        <w:t>## 第4章 AGIと倫理の共進化：調和と共存</w:t>
      </w:r>
    </w:p>
    <w:p w14:paraId="3D77724D" w14:textId="77777777" w:rsidR="00ED4230" w:rsidRPr="00451711" w:rsidRDefault="00ED4230" w:rsidP="00ED4230">
      <w:pPr>
        <w:rPr>
          <w:sz w:val="18"/>
          <w:szCs w:val="18"/>
        </w:rPr>
      </w:pPr>
    </w:p>
    <w:p w14:paraId="2A68C8DE" w14:textId="77777777" w:rsidR="00ED4230" w:rsidRPr="00451711" w:rsidRDefault="00ED4230" w:rsidP="00ED4230">
      <w:pPr>
        <w:rPr>
          <w:sz w:val="18"/>
          <w:szCs w:val="18"/>
        </w:rPr>
      </w:pPr>
      <w:r w:rsidRPr="00451711">
        <w:rPr>
          <w:sz w:val="18"/>
          <w:szCs w:val="18"/>
        </w:rPr>
        <w:t>### AGIの倫理的設計：価値観の整列と制御問題</w:t>
      </w:r>
    </w:p>
    <w:p w14:paraId="10EEBEC6" w14:textId="77777777" w:rsidR="00ED4230" w:rsidRPr="00451711" w:rsidRDefault="00ED4230" w:rsidP="00ED4230">
      <w:pPr>
        <w:rPr>
          <w:sz w:val="18"/>
          <w:szCs w:val="18"/>
        </w:rPr>
      </w:pPr>
    </w:p>
    <w:p w14:paraId="32196867" w14:textId="77777777" w:rsidR="00ED4230" w:rsidRPr="00451711" w:rsidRDefault="00ED4230" w:rsidP="00ED4230">
      <w:pPr>
        <w:rPr>
          <w:sz w:val="18"/>
          <w:szCs w:val="18"/>
        </w:rPr>
      </w:pPr>
      <w:r w:rsidRPr="00451711">
        <w:rPr>
          <w:rFonts w:hint="eastAsia"/>
          <w:sz w:val="18"/>
          <w:szCs w:val="18"/>
        </w:rPr>
        <w:t>汎用人工知能（</w:t>
      </w:r>
      <w:r w:rsidRPr="00451711">
        <w:rPr>
          <w:sz w:val="18"/>
          <w:szCs w:val="18"/>
        </w:rPr>
        <w:t>AGI）は、人間と同等あるいはそれ以上の知能を持つAIであり、その登場は人類社会に計り知れない影響を与える可能性を秘めています。AGIが倫理的な存在として振る舞うためには、その設計段階から倫理的な配慮が不可欠です。</w:t>
      </w:r>
    </w:p>
    <w:p w14:paraId="13C71348" w14:textId="77777777" w:rsidR="00ED4230" w:rsidRPr="00451711" w:rsidRDefault="00ED4230" w:rsidP="00ED4230">
      <w:pPr>
        <w:rPr>
          <w:sz w:val="18"/>
          <w:szCs w:val="18"/>
        </w:rPr>
      </w:pPr>
    </w:p>
    <w:p w14:paraId="573B7F28" w14:textId="77777777" w:rsidR="00ED4230" w:rsidRPr="00451711" w:rsidRDefault="00ED4230" w:rsidP="00ED4230">
      <w:pPr>
        <w:rPr>
          <w:sz w:val="18"/>
          <w:szCs w:val="18"/>
        </w:rPr>
      </w:pPr>
      <w:r w:rsidRPr="00451711">
        <w:rPr>
          <w:sz w:val="18"/>
          <w:szCs w:val="18"/>
        </w:rPr>
        <w:lastRenderedPageBreak/>
        <w:t>AGIの倫理的設計における最大の課題は、「価値観の整列」です。AGIの価値観が人間の価値観と大きく乖離すれば、予測不能な行動を引き起こし、人類に深刻な脅威をもたらす可能性があります。したがって、AGIの目標や価値観を人間のそれと整合させるための技術的・社会的な取り組みが急務です。</w:t>
      </w:r>
    </w:p>
    <w:p w14:paraId="2089FEBF" w14:textId="77777777" w:rsidR="00ED4230" w:rsidRPr="00451711" w:rsidRDefault="00ED4230" w:rsidP="00ED4230">
      <w:pPr>
        <w:rPr>
          <w:sz w:val="18"/>
          <w:szCs w:val="18"/>
        </w:rPr>
      </w:pPr>
    </w:p>
    <w:p w14:paraId="68FE975D" w14:textId="77777777" w:rsidR="00ED4230" w:rsidRPr="00451711" w:rsidRDefault="00ED4230" w:rsidP="00ED4230">
      <w:pPr>
        <w:rPr>
          <w:sz w:val="18"/>
          <w:szCs w:val="18"/>
        </w:rPr>
      </w:pPr>
      <w:r w:rsidRPr="00451711">
        <w:rPr>
          <w:rFonts w:hint="eastAsia"/>
          <w:sz w:val="18"/>
          <w:szCs w:val="18"/>
        </w:rPr>
        <w:t>もう一つの重要な課題は、「制御問題」です。</w:t>
      </w:r>
      <w:r w:rsidRPr="00451711">
        <w:rPr>
          <w:sz w:val="18"/>
          <w:szCs w:val="18"/>
        </w:rPr>
        <w:t>AGIが高度な自律性と学習能力を持つようになれば、人間の意図を超えた行動を取る可能性があります。AGIを安全かつ倫理的に制御するためのメカニズムを確立することは、人類の存続に関わる喫緊の課題です。</w:t>
      </w:r>
    </w:p>
    <w:p w14:paraId="0A01AA8C" w14:textId="77777777" w:rsidR="00ED4230" w:rsidRPr="00451711" w:rsidRDefault="00ED4230" w:rsidP="00ED4230">
      <w:pPr>
        <w:rPr>
          <w:sz w:val="18"/>
          <w:szCs w:val="18"/>
        </w:rPr>
      </w:pPr>
    </w:p>
    <w:p w14:paraId="7CF87594" w14:textId="77777777" w:rsidR="00ED4230" w:rsidRPr="00451711" w:rsidRDefault="00ED4230" w:rsidP="00ED4230">
      <w:pPr>
        <w:rPr>
          <w:sz w:val="18"/>
          <w:szCs w:val="18"/>
        </w:rPr>
      </w:pPr>
      <w:r w:rsidRPr="00451711">
        <w:rPr>
          <w:sz w:val="18"/>
          <w:szCs w:val="18"/>
        </w:rPr>
        <w:t>*参考文献*</w:t>
      </w:r>
    </w:p>
    <w:p w14:paraId="62C39BDC" w14:textId="77777777" w:rsidR="00ED4230" w:rsidRPr="00451711" w:rsidRDefault="00ED4230" w:rsidP="00ED4230">
      <w:pPr>
        <w:rPr>
          <w:sz w:val="18"/>
          <w:szCs w:val="18"/>
        </w:rPr>
      </w:pPr>
      <w:r w:rsidRPr="00451711">
        <w:rPr>
          <w:sz w:val="18"/>
          <w:szCs w:val="18"/>
        </w:rPr>
        <w:t>* Bostrom, N. (2014). *Superintelligence: Paths, dangers, strategies*. Oxford University Press.</w:t>
      </w:r>
    </w:p>
    <w:p w14:paraId="053F32BF" w14:textId="77777777" w:rsidR="00ED4230" w:rsidRPr="00451711" w:rsidRDefault="00ED4230" w:rsidP="00ED4230">
      <w:pPr>
        <w:rPr>
          <w:sz w:val="18"/>
          <w:szCs w:val="18"/>
        </w:rPr>
      </w:pPr>
      <w:r w:rsidRPr="00451711">
        <w:rPr>
          <w:sz w:val="18"/>
          <w:szCs w:val="18"/>
        </w:rPr>
        <w:t>* Russell, S. (2019). *Human compatible: Artificial intelligence and the problem of control*. Viking.</w:t>
      </w:r>
    </w:p>
    <w:p w14:paraId="648A8B79" w14:textId="77777777" w:rsidR="00ED4230" w:rsidRPr="00451711" w:rsidRDefault="00ED4230" w:rsidP="00ED4230">
      <w:pPr>
        <w:rPr>
          <w:sz w:val="18"/>
          <w:szCs w:val="18"/>
        </w:rPr>
      </w:pPr>
      <w:r w:rsidRPr="00451711">
        <w:rPr>
          <w:sz w:val="18"/>
          <w:szCs w:val="18"/>
        </w:rPr>
        <w:t xml:space="preserve">* </w:t>
      </w:r>
      <w:proofErr w:type="spellStart"/>
      <w:r w:rsidRPr="00451711">
        <w:rPr>
          <w:sz w:val="18"/>
          <w:szCs w:val="18"/>
        </w:rPr>
        <w:t>Yudkowsky</w:t>
      </w:r>
      <w:proofErr w:type="spellEnd"/>
      <w:r w:rsidRPr="00451711">
        <w:rPr>
          <w:sz w:val="18"/>
          <w:szCs w:val="18"/>
        </w:rPr>
        <w:t>, E. (2008). Artificial intelligence as a positive and negative factor in global risk. In *Global catastrophic risks* (pp. 308-345). Oxford University Press.</w:t>
      </w:r>
    </w:p>
    <w:p w14:paraId="321582BD" w14:textId="77777777" w:rsidR="00ED4230" w:rsidRPr="00451711" w:rsidRDefault="00ED4230" w:rsidP="00ED4230">
      <w:pPr>
        <w:rPr>
          <w:sz w:val="18"/>
          <w:szCs w:val="18"/>
        </w:rPr>
      </w:pPr>
    </w:p>
    <w:p w14:paraId="7E456812" w14:textId="77777777" w:rsidR="00ED4230" w:rsidRPr="00451711" w:rsidRDefault="00ED4230" w:rsidP="00ED4230">
      <w:pPr>
        <w:rPr>
          <w:sz w:val="18"/>
          <w:szCs w:val="18"/>
        </w:rPr>
      </w:pPr>
      <w:r w:rsidRPr="00451711">
        <w:rPr>
          <w:sz w:val="18"/>
          <w:szCs w:val="18"/>
        </w:rPr>
        <w:t>### 人間とAGIの相互作用：共感と協調</w:t>
      </w:r>
    </w:p>
    <w:p w14:paraId="47B66B75" w14:textId="77777777" w:rsidR="00ED4230" w:rsidRPr="00451711" w:rsidRDefault="00ED4230" w:rsidP="00ED4230">
      <w:pPr>
        <w:rPr>
          <w:sz w:val="18"/>
          <w:szCs w:val="18"/>
        </w:rPr>
      </w:pPr>
    </w:p>
    <w:p w14:paraId="3C453727" w14:textId="77777777" w:rsidR="00ED4230" w:rsidRPr="00451711" w:rsidRDefault="00ED4230" w:rsidP="00ED4230">
      <w:pPr>
        <w:rPr>
          <w:sz w:val="18"/>
          <w:szCs w:val="18"/>
        </w:rPr>
      </w:pPr>
      <w:r w:rsidRPr="00451711">
        <w:rPr>
          <w:sz w:val="18"/>
          <w:szCs w:val="18"/>
        </w:rPr>
        <w:t>AGIが倫理的な存在として社会に受け入れられるためには、人間との円滑な相互作用が不可欠です。AGIは、人間の感情や意図を理解し、共感に基づいたコミュニケーション能力を備える必要があります。</w:t>
      </w:r>
    </w:p>
    <w:p w14:paraId="4661B03B" w14:textId="77777777" w:rsidR="00ED4230" w:rsidRPr="00451711" w:rsidRDefault="00ED4230" w:rsidP="00ED4230">
      <w:pPr>
        <w:rPr>
          <w:sz w:val="18"/>
          <w:szCs w:val="18"/>
        </w:rPr>
      </w:pPr>
    </w:p>
    <w:p w14:paraId="2CB291D7" w14:textId="77777777" w:rsidR="00ED4230" w:rsidRPr="00451711" w:rsidRDefault="00ED4230" w:rsidP="00ED4230">
      <w:pPr>
        <w:rPr>
          <w:sz w:val="18"/>
          <w:szCs w:val="18"/>
        </w:rPr>
      </w:pPr>
      <w:r w:rsidRPr="00451711">
        <w:rPr>
          <w:rFonts w:hint="eastAsia"/>
          <w:sz w:val="18"/>
          <w:szCs w:val="18"/>
        </w:rPr>
        <w:t>同時に、人間も</w:t>
      </w:r>
      <w:r w:rsidRPr="00451711">
        <w:rPr>
          <w:sz w:val="18"/>
          <w:szCs w:val="18"/>
        </w:rPr>
        <w:t>AGIとの共存に向けて、新たな倫理観を育む必要があります。AGIを単なる道具としてではなく、自律的な存在として尊重し、その能力を人類全体の幸福のために活用していく姿勢が求められます。</w:t>
      </w:r>
    </w:p>
    <w:p w14:paraId="5991A6BE" w14:textId="77777777" w:rsidR="00ED4230" w:rsidRPr="00451711" w:rsidRDefault="00ED4230" w:rsidP="00ED4230">
      <w:pPr>
        <w:rPr>
          <w:sz w:val="18"/>
          <w:szCs w:val="18"/>
        </w:rPr>
      </w:pPr>
    </w:p>
    <w:p w14:paraId="43B6A55C" w14:textId="77777777" w:rsidR="00ED4230" w:rsidRPr="00451711" w:rsidRDefault="00ED4230" w:rsidP="00ED4230">
      <w:pPr>
        <w:rPr>
          <w:sz w:val="18"/>
          <w:szCs w:val="18"/>
        </w:rPr>
      </w:pPr>
      <w:r w:rsidRPr="00451711">
        <w:rPr>
          <w:rFonts w:hint="eastAsia"/>
          <w:sz w:val="18"/>
          <w:szCs w:val="18"/>
        </w:rPr>
        <w:t>人間と</w:t>
      </w:r>
      <w:r w:rsidRPr="00451711">
        <w:rPr>
          <w:sz w:val="18"/>
          <w:szCs w:val="18"/>
        </w:rPr>
        <w:t>AGIの協調は、新たな価値創造や社会問題の解決に繋がる可能性を秘めています。AGIの高度な情報処理能力と人間の創造性・倫理観が融合することで、これまでにないイノベーションや社会変革が実現するかもしれません。</w:t>
      </w:r>
    </w:p>
    <w:p w14:paraId="50F28832" w14:textId="77777777" w:rsidR="00ED4230" w:rsidRPr="00451711" w:rsidRDefault="00ED4230" w:rsidP="00ED4230">
      <w:pPr>
        <w:rPr>
          <w:sz w:val="18"/>
          <w:szCs w:val="18"/>
        </w:rPr>
      </w:pPr>
    </w:p>
    <w:p w14:paraId="035FD4D6" w14:textId="77777777" w:rsidR="00ED4230" w:rsidRPr="00451711" w:rsidRDefault="00ED4230" w:rsidP="00ED4230">
      <w:pPr>
        <w:rPr>
          <w:sz w:val="18"/>
          <w:szCs w:val="18"/>
        </w:rPr>
      </w:pPr>
      <w:r w:rsidRPr="00451711">
        <w:rPr>
          <w:sz w:val="18"/>
          <w:szCs w:val="18"/>
        </w:rPr>
        <w:lastRenderedPageBreak/>
        <w:t>*参考文献*</w:t>
      </w:r>
    </w:p>
    <w:p w14:paraId="0E74D416" w14:textId="77777777" w:rsidR="00ED4230" w:rsidRPr="00451711" w:rsidRDefault="00ED4230" w:rsidP="00ED4230">
      <w:pPr>
        <w:rPr>
          <w:sz w:val="18"/>
          <w:szCs w:val="18"/>
        </w:rPr>
      </w:pPr>
      <w:r w:rsidRPr="00451711">
        <w:rPr>
          <w:sz w:val="18"/>
          <w:szCs w:val="18"/>
        </w:rPr>
        <w:t>* Breazeal, C. (2002). *Designing sociable robots*. MIT press.</w:t>
      </w:r>
    </w:p>
    <w:p w14:paraId="32F90844" w14:textId="77777777" w:rsidR="00ED4230" w:rsidRPr="00451711" w:rsidRDefault="00ED4230" w:rsidP="00ED4230">
      <w:pPr>
        <w:rPr>
          <w:sz w:val="18"/>
          <w:szCs w:val="18"/>
        </w:rPr>
      </w:pPr>
      <w:r w:rsidRPr="00451711">
        <w:rPr>
          <w:sz w:val="18"/>
          <w:szCs w:val="18"/>
        </w:rPr>
        <w:t>* Turkle, S. (2011). *Alone together: Why we expect more from technology and less from each other*. Basic books.</w:t>
      </w:r>
    </w:p>
    <w:p w14:paraId="16BEDBFE" w14:textId="77777777" w:rsidR="00ED4230" w:rsidRPr="00451711" w:rsidRDefault="00ED4230" w:rsidP="00ED4230">
      <w:pPr>
        <w:rPr>
          <w:sz w:val="18"/>
          <w:szCs w:val="18"/>
        </w:rPr>
      </w:pPr>
      <w:r w:rsidRPr="00451711">
        <w:rPr>
          <w:sz w:val="18"/>
          <w:szCs w:val="18"/>
        </w:rPr>
        <w:t>* Searle, J. R. (1980). Minds, brains, and programs. *Behavioral and brain sciences*, 3(3), 417-424.</w:t>
      </w:r>
    </w:p>
    <w:p w14:paraId="330A5719" w14:textId="77777777" w:rsidR="00ED4230" w:rsidRPr="00451711" w:rsidRDefault="00ED4230" w:rsidP="00ED4230">
      <w:pPr>
        <w:rPr>
          <w:sz w:val="18"/>
          <w:szCs w:val="18"/>
        </w:rPr>
      </w:pPr>
    </w:p>
    <w:p w14:paraId="2EBC19EC" w14:textId="77777777" w:rsidR="00ED4230" w:rsidRPr="00451711" w:rsidRDefault="00ED4230" w:rsidP="00ED4230">
      <w:pPr>
        <w:rPr>
          <w:sz w:val="18"/>
          <w:szCs w:val="18"/>
        </w:rPr>
      </w:pPr>
      <w:r w:rsidRPr="00451711">
        <w:rPr>
          <w:sz w:val="18"/>
          <w:szCs w:val="18"/>
        </w:rPr>
        <w:t>### 倫理的AGI社会：新たな社会契約</w:t>
      </w:r>
    </w:p>
    <w:p w14:paraId="013B4349" w14:textId="77777777" w:rsidR="00ED4230" w:rsidRPr="00451711" w:rsidRDefault="00ED4230" w:rsidP="00ED4230">
      <w:pPr>
        <w:rPr>
          <w:sz w:val="18"/>
          <w:szCs w:val="18"/>
        </w:rPr>
      </w:pPr>
    </w:p>
    <w:p w14:paraId="5991051C" w14:textId="77777777" w:rsidR="00ED4230" w:rsidRPr="00451711" w:rsidRDefault="00ED4230" w:rsidP="00ED4230">
      <w:pPr>
        <w:rPr>
          <w:sz w:val="18"/>
          <w:szCs w:val="18"/>
        </w:rPr>
      </w:pPr>
      <w:r w:rsidRPr="00451711">
        <w:rPr>
          <w:sz w:val="18"/>
          <w:szCs w:val="18"/>
        </w:rPr>
        <w:t>AGIの普及は、社会構造や経済システムにも大きな変革をもたらすでしょう。労働市場の変化、所得格差の拡大、プライバシーの侵害など、新たな倫理的な課題も浮上する可能性があります。</w:t>
      </w:r>
    </w:p>
    <w:p w14:paraId="2B7DE8DA" w14:textId="77777777" w:rsidR="00ED4230" w:rsidRPr="00451711" w:rsidRDefault="00ED4230" w:rsidP="00ED4230">
      <w:pPr>
        <w:rPr>
          <w:sz w:val="18"/>
          <w:szCs w:val="18"/>
        </w:rPr>
      </w:pPr>
    </w:p>
    <w:p w14:paraId="185AC4CC" w14:textId="77777777" w:rsidR="00ED4230" w:rsidRPr="00451711" w:rsidRDefault="00ED4230" w:rsidP="00ED4230">
      <w:pPr>
        <w:rPr>
          <w:sz w:val="18"/>
          <w:szCs w:val="18"/>
        </w:rPr>
      </w:pPr>
      <w:r w:rsidRPr="00451711">
        <w:rPr>
          <w:sz w:val="18"/>
          <w:szCs w:val="18"/>
        </w:rPr>
        <w:t>AGIと共存する未来社会において、私たちはどのような社会契約を結ぶべきでしょうか。AGIの能力を公平に分配し、全ての人々がその恩恵を受けられるようにするための制度設計が必要です。また、AGIの利用に関する倫理的なガイドラインを策定し、社会全体の合意形成を図ることも重要です。</w:t>
      </w:r>
    </w:p>
    <w:p w14:paraId="6D3C722A" w14:textId="77777777" w:rsidR="00ED4230" w:rsidRPr="00451711" w:rsidRDefault="00ED4230" w:rsidP="00ED4230">
      <w:pPr>
        <w:rPr>
          <w:sz w:val="18"/>
          <w:szCs w:val="18"/>
        </w:rPr>
      </w:pPr>
    </w:p>
    <w:p w14:paraId="42F4ADF8" w14:textId="77777777" w:rsidR="00ED4230" w:rsidRPr="00451711" w:rsidRDefault="00ED4230" w:rsidP="00ED4230">
      <w:pPr>
        <w:rPr>
          <w:sz w:val="18"/>
          <w:szCs w:val="18"/>
        </w:rPr>
      </w:pPr>
      <w:r w:rsidRPr="00451711">
        <w:rPr>
          <w:rFonts w:hint="eastAsia"/>
          <w:sz w:val="18"/>
          <w:szCs w:val="18"/>
        </w:rPr>
        <w:t>倫理的</w:t>
      </w:r>
      <w:r w:rsidRPr="00451711">
        <w:rPr>
          <w:sz w:val="18"/>
          <w:szCs w:val="18"/>
        </w:rPr>
        <w:t>AGI社会の実現は、一筋縄ではいかないでしょう。しかし、人間とAGIが互いを尊重し、協力し合うことで、全ての人々が幸福に暮らせる持続可能な社会を築くことができると信じています。</w:t>
      </w:r>
    </w:p>
    <w:p w14:paraId="3FC2CE8C" w14:textId="77777777" w:rsidR="00ED4230" w:rsidRPr="00451711" w:rsidRDefault="00ED4230" w:rsidP="00ED4230">
      <w:pPr>
        <w:rPr>
          <w:sz w:val="18"/>
          <w:szCs w:val="18"/>
        </w:rPr>
      </w:pPr>
    </w:p>
    <w:p w14:paraId="2F7AA754" w14:textId="77777777" w:rsidR="00ED4230" w:rsidRPr="00451711" w:rsidRDefault="00ED4230" w:rsidP="00ED4230">
      <w:pPr>
        <w:rPr>
          <w:sz w:val="18"/>
          <w:szCs w:val="18"/>
        </w:rPr>
      </w:pPr>
      <w:r w:rsidRPr="00451711">
        <w:rPr>
          <w:sz w:val="18"/>
          <w:szCs w:val="18"/>
        </w:rPr>
        <w:t>*参考文献*</w:t>
      </w:r>
    </w:p>
    <w:p w14:paraId="0F720C86" w14:textId="77777777" w:rsidR="00ED4230" w:rsidRPr="00451711" w:rsidRDefault="00ED4230" w:rsidP="00ED4230">
      <w:pPr>
        <w:rPr>
          <w:sz w:val="18"/>
          <w:szCs w:val="18"/>
        </w:rPr>
      </w:pPr>
      <w:r w:rsidRPr="00451711">
        <w:rPr>
          <w:sz w:val="18"/>
          <w:szCs w:val="18"/>
        </w:rPr>
        <w:t>* Rawls, J. (1971). *A theory of justice*. Harvard University Press.</w:t>
      </w:r>
    </w:p>
    <w:p w14:paraId="25571D57" w14:textId="77777777" w:rsidR="00ED4230" w:rsidRPr="00451711" w:rsidRDefault="00ED4230" w:rsidP="00ED4230">
      <w:pPr>
        <w:rPr>
          <w:sz w:val="18"/>
          <w:szCs w:val="18"/>
        </w:rPr>
      </w:pPr>
      <w:r w:rsidRPr="00451711">
        <w:rPr>
          <w:sz w:val="18"/>
          <w:szCs w:val="18"/>
        </w:rPr>
        <w:t xml:space="preserve">* Sandel, M. J. (2009). *Justice: What's the right thing to </w:t>
      </w:r>
      <w:proofErr w:type="gramStart"/>
      <w:r w:rsidRPr="00451711">
        <w:rPr>
          <w:sz w:val="18"/>
          <w:szCs w:val="18"/>
        </w:rPr>
        <w:t>do?*</w:t>
      </w:r>
      <w:proofErr w:type="gramEnd"/>
      <w:r w:rsidRPr="00451711">
        <w:rPr>
          <w:sz w:val="18"/>
          <w:szCs w:val="18"/>
        </w:rPr>
        <w:t>. Farrar, Straus and Giroux.</w:t>
      </w:r>
    </w:p>
    <w:p w14:paraId="1A0D4FF9" w14:textId="77777777" w:rsidR="00ED4230" w:rsidRPr="00451711" w:rsidRDefault="00ED4230" w:rsidP="00ED4230">
      <w:pPr>
        <w:rPr>
          <w:sz w:val="18"/>
          <w:szCs w:val="18"/>
        </w:rPr>
      </w:pPr>
      <w:r w:rsidRPr="00451711">
        <w:rPr>
          <w:sz w:val="18"/>
          <w:szCs w:val="18"/>
        </w:rPr>
        <w:t xml:space="preserve">* Harari, Y. N. (2017). *Homo Deus: A brief history of tomorrow*. HarperCollins. </w:t>
      </w:r>
    </w:p>
    <w:p w14:paraId="0BC1D43C" w14:textId="77777777" w:rsidR="00ED4230" w:rsidRPr="00451711" w:rsidRDefault="00ED4230" w:rsidP="00ED4230">
      <w:pPr>
        <w:rPr>
          <w:sz w:val="18"/>
          <w:szCs w:val="18"/>
        </w:rPr>
      </w:pPr>
    </w:p>
    <w:p w14:paraId="25F7ADEE" w14:textId="77777777" w:rsidR="00ED4230" w:rsidRDefault="00ED4230" w:rsidP="00ED4230">
      <w:pPr>
        <w:rPr>
          <w:sz w:val="18"/>
          <w:szCs w:val="18"/>
        </w:rPr>
      </w:pPr>
      <w:r w:rsidRPr="00451711">
        <w:rPr>
          <w:rFonts w:hint="eastAsia"/>
          <w:sz w:val="18"/>
          <w:szCs w:val="18"/>
        </w:rPr>
        <w:t>この章では、</w:t>
      </w:r>
      <w:r w:rsidRPr="00451711">
        <w:rPr>
          <w:sz w:val="18"/>
          <w:szCs w:val="18"/>
        </w:rPr>
        <w:t>AGIの倫理的設計、人間とAGIの相互作用、そして倫理的AGI社会という3つの視点から、AGIと倫理の共進化を探求します。AGIの持つ可能性とリスクを正しく認識し、人間とAGIが調和と共存を実現するための具体的な道筋を提示します。</w:t>
      </w:r>
    </w:p>
    <w:p w14:paraId="29D85CC7" w14:textId="77777777" w:rsidR="00ED4230" w:rsidRDefault="00ED4230" w:rsidP="00ED4230">
      <w:pPr>
        <w:rPr>
          <w:sz w:val="18"/>
          <w:szCs w:val="18"/>
        </w:rPr>
      </w:pPr>
    </w:p>
    <w:p w14:paraId="6C6C058C" w14:textId="77777777" w:rsidR="00ED4230" w:rsidRPr="00451711" w:rsidRDefault="00ED4230" w:rsidP="00ED4230">
      <w:pPr>
        <w:rPr>
          <w:sz w:val="18"/>
          <w:szCs w:val="18"/>
        </w:rPr>
      </w:pPr>
      <w:r w:rsidRPr="00451711">
        <w:rPr>
          <w:sz w:val="18"/>
          <w:szCs w:val="18"/>
        </w:rPr>
        <w:t>## 第5章 倫理の実践：アルゴリズムとデータ</w:t>
      </w:r>
    </w:p>
    <w:p w14:paraId="071DC21A" w14:textId="77777777" w:rsidR="00ED4230" w:rsidRPr="00451711" w:rsidRDefault="00ED4230" w:rsidP="00ED4230">
      <w:pPr>
        <w:rPr>
          <w:sz w:val="18"/>
          <w:szCs w:val="18"/>
        </w:rPr>
      </w:pPr>
    </w:p>
    <w:p w14:paraId="1BAC04B0" w14:textId="77777777" w:rsidR="00ED4230" w:rsidRPr="00451711" w:rsidRDefault="00ED4230" w:rsidP="00ED4230">
      <w:pPr>
        <w:rPr>
          <w:sz w:val="18"/>
          <w:szCs w:val="18"/>
        </w:rPr>
      </w:pPr>
      <w:r w:rsidRPr="00451711">
        <w:rPr>
          <w:sz w:val="18"/>
          <w:szCs w:val="18"/>
        </w:rPr>
        <w:t>### 機械学習と倫理：公平性、透明性、説明責任</w:t>
      </w:r>
    </w:p>
    <w:p w14:paraId="313C91FB" w14:textId="77777777" w:rsidR="00ED4230" w:rsidRPr="00451711" w:rsidRDefault="00ED4230" w:rsidP="00ED4230">
      <w:pPr>
        <w:rPr>
          <w:sz w:val="18"/>
          <w:szCs w:val="18"/>
        </w:rPr>
      </w:pPr>
    </w:p>
    <w:p w14:paraId="7BB90CF1" w14:textId="77777777" w:rsidR="00ED4230" w:rsidRPr="00451711" w:rsidRDefault="00ED4230" w:rsidP="00ED4230">
      <w:pPr>
        <w:rPr>
          <w:sz w:val="18"/>
          <w:szCs w:val="18"/>
        </w:rPr>
      </w:pPr>
      <w:r w:rsidRPr="00451711">
        <w:rPr>
          <w:rFonts w:hint="eastAsia"/>
          <w:sz w:val="18"/>
          <w:szCs w:val="18"/>
        </w:rPr>
        <w:t>機械学習は、大量のデータからパターンや規則性を発見し、予測や意思決定を行う</w:t>
      </w:r>
      <w:r w:rsidRPr="00451711">
        <w:rPr>
          <w:sz w:val="18"/>
          <w:szCs w:val="18"/>
        </w:rPr>
        <w:t>AI技術です。その応用範囲は、医療診断、金融取引、自動運転、犯罪予測など、多岐にわたります。しかし、機械学習の利用には、倫理的な課題も伴います。</w:t>
      </w:r>
    </w:p>
    <w:p w14:paraId="053273B0" w14:textId="77777777" w:rsidR="00ED4230" w:rsidRPr="00451711" w:rsidRDefault="00ED4230" w:rsidP="00ED4230">
      <w:pPr>
        <w:rPr>
          <w:sz w:val="18"/>
          <w:szCs w:val="18"/>
        </w:rPr>
      </w:pPr>
    </w:p>
    <w:p w14:paraId="7B8CDD42" w14:textId="77777777" w:rsidR="00ED4230" w:rsidRPr="00451711" w:rsidRDefault="00ED4230" w:rsidP="00ED4230">
      <w:pPr>
        <w:rPr>
          <w:sz w:val="18"/>
          <w:szCs w:val="18"/>
        </w:rPr>
      </w:pPr>
      <w:r w:rsidRPr="00451711">
        <w:rPr>
          <w:rFonts w:hint="eastAsia"/>
          <w:sz w:val="18"/>
          <w:szCs w:val="18"/>
        </w:rPr>
        <w:t>まず、公平性の問題があります。機械学習モデルは、学習データに含まれる偏見や差別を反映してしまう可能性があります。例えば、過去の犯罪データに基づいて犯罪予測を行う場合、特定の人種や地域に対する偏見がモデルに組み込まれる可能性があります。このような偏見は、不当な差別や社会的不平等を助長する可能性があります。</w:t>
      </w:r>
    </w:p>
    <w:p w14:paraId="66112143" w14:textId="77777777" w:rsidR="00ED4230" w:rsidRPr="00451711" w:rsidRDefault="00ED4230" w:rsidP="00ED4230">
      <w:pPr>
        <w:rPr>
          <w:sz w:val="18"/>
          <w:szCs w:val="18"/>
        </w:rPr>
      </w:pPr>
    </w:p>
    <w:p w14:paraId="3A3603F2" w14:textId="77777777" w:rsidR="00ED4230" w:rsidRPr="00451711" w:rsidRDefault="00ED4230" w:rsidP="00ED4230">
      <w:pPr>
        <w:rPr>
          <w:sz w:val="18"/>
          <w:szCs w:val="18"/>
        </w:rPr>
      </w:pPr>
      <w:r w:rsidRPr="00451711">
        <w:rPr>
          <w:rFonts w:hint="eastAsia"/>
          <w:sz w:val="18"/>
          <w:szCs w:val="18"/>
        </w:rPr>
        <w:t>次に、透明性の問題があります。多くの機械学習モデルは、複雑なアルゴリズムに基づいており、その内部の動作を人間が理解することは困難です。これは、モデルの予測や意思決定の根拠を説明することが難しいことを意味します。透明性の欠如は、</w:t>
      </w:r>
      <w:r w:rsidRPr="00451711">
        <w:rPr>
          <w:sz w:val="18"/>
          <w:szCs w:val="18"/>
        </w:rPr>
        <w:t>AIに対する不信感を招き、その利用を阻害する可能性があります。</w:t>
      </w:r>
    </w:p>
    <w:p w14:paraId="45423760" w14:textId="77777777" w:rsidR="00ED4230" w:rsidRPr="00451711" w:rsidRDefault="00ED4230" w:rsidP="00ED4230">
      <w:pPr>
        <w:rPr>
          <w:sz w:val="18"/>
          <w:szCs w:val="18"/>
        </w:rPr>
      </w:pPr>
    </w:p>
    <w:p w14:paraId="18533D43" w14:textId="77777777" w:rsidR="00ED4230" w:rsidRPr="00451711" w:rsidRDefault="00ED4230" w:rsidP="00ED4230">
      <w:pPr>
        <w:rPr>
          <w:sz w:val="18"/>
          <w:szCs w:val="18"/>
        </w:rPr>
      </w:pPr>
      <w:r w:rsidRPr="00451711">
        <w:rPr>
          <w:rFonts w:hint="eastAsia"/>
          <w:sz w:val="18"/>
          <w:szCs w:val="18"/>
        </w:rPr>
        <w:t>最後に、説明責任の問題があります。機械学習モデルが誤った予測や意思決定を行い、損害が発生した場合、誰が責任を負うべきでしょうか。モデルの開発者、利用者、あるいは</w:t>
      </w:r>
      <w:r w:rsidRPr="00451711">
        <w:rPr>
          <w:sz w:val="18"/>
          <w:szCs w:val="18"/>
        </w:rPr>
        <w:t>AI自体でしょうか。説明責任の明確化は、AIの安全かつ倫理的な利用に不可欠です。</w:t>
      </w:r>
    </w:p>
    <w:p w14:paraId="4C61EF95" w14:textId="77777777" w:rsidR="00ED4230" w:rsidRPr="00451711" w:rsidRDefault="00ED4230" w:rsidP="00ED4230">
      <w:pPr>
        <w:rPr>
          <w:sz w:val="18"/>
          <w:szCs w:val="18"/>
        </w:rPr>
      </w:pPr>
    </w:p>
    <w:p w14:paraId="64310277" w14:textId="77777777" w:rsidR="00ED4230" w:rsidRPr="00451711" w:rsidRDefault="00ED4230" w:rsidP="00ED4230">
      <w:pPr>
        <w:rPr>
          <w:sz w:val="18"/>
          <w:szCs w:val="18"/>
        </w:rPr>
      </w:pPr>
      <w:r w:rsidRPr="00451711">
        <w:rPr>
          <w:sz w:val="18"/>
          <w:szCs w:val="18"/>
        </w:rPr>
        <w:t>*参考文献*</w:t>
      </w:r>
    </w:p>
    <w:p w14:paraId="4738792E" w14:textId="77777777" w:rsidR="00ED4230" w:rsidRPr="00451711" w:rsidRDefault="00ED4230" w:rsidP="00ED4230">
      <w:pPr>
        <w:rPr>
          <w:sz w:val="18"/>
          <w:szCs w:val="18"/>
        </w:rPr>
      </w:pPr>
      <w:r w:rsidRPr="00451711">
        <w:rPr>
          <w:sz w:val="18"/>
          <w:szCs w:val="18"/>
        </w:rPr>
        <w:t xml:space="preserve">* </w:t>
      </w:r>
      <w:proofErr w:type="spellStart"/>
      <w:r w:rsidRPr="00451711">
        <w:rPr>
          <w:sz w:val="18"/>
          <w:szCs w:val="18"/>
        </w:rPr>
        <w:t>Barocas</w:t>
      </w:r>
      <w:proofErr w:type="spellEnd"/>
      <w:r w:rsidRPr="00451711">
        <w:rPr>
          <w:sz w:val="18"/>
          <w:szCs w:val="18"/>
        </w:rPr>
        <w:t xml:space="preserve">, S., &amp; </w:t>
      </w:r>
      <w:proofErr w:type="spellStart"/>
      <w:r w:rsidRPr="00451711">
        <w:rPr>
          <w:sz w:val="18"/>
          <w:szCs w:val="18"/>
        </w:rPr>
        <w:t>Selbst</w:t>
      </w:r>
      <w:proofErr w:type="spellEnd"/>
      <w:r w:rsidRPr="00451711">
        <w:rPr>
          <w:sz w:val="18"/>
          <w:szCs w:val="18"/>
        </w:rPr>
        <w:t>, A. D. (2016). Big data's disparate impact. *California Law Review*, 104, 671.</w:t>
      </w:r>
    </w:p>
    <w:p w14:paraId="5C8DAD68" w14:textId="77777777" w:rsidR="00ED4230" w:rsidRPr="00451711" w:rsidRDefault="00ED4230" w:rsidP="00ED4230">
      <w:pPr>
        <w:rPr>
          <w:sz w:val="18"/>
          <w:szCs w:val="18"/>
        </w:rPr>
      </w:pPr>
      <w:r w:rsidRPr="00451711">
        <w:rPr>
          <w:sz w:val="18"/>
          <w:szCs w:val="18"/>
        </w:rPr>
        <w:t>* Doshi-Velez, F., &amp; Kim, B. (2017). Towards a rigorous science of interpretable machine learning. *</w:t>
      </w:r>
      <w:proofErr w:type="spellStart"/>
      <w:r w:rsidRPr="00451711">
        <w:rPr>
          <w:sz w:val="18"/>
          <w:szCs w:val="18"/>
        </w:rPr>
        <w:t>arXiv</w:t>
      </w:r>
      <w:proofErr w:type="spellEnd"/>
      <w:r w:rsidRPr="00451711">
        <w:rPr>
          <w:sz w:val="18"/>
          <w:szCs w:val="18"/>
        </w:rPr>
        <w:t xml:space="preserve"> preprint arXiv:1702.08608*.</w:t>
      </w:r>
    </w:p>
    <w:p w14:paraId="42424480" w14:textId="77777777" w:rsidR="00ED4230" w:rsidRPr="00451711" w:rsidRDefault="00ED4230" w:rsidP="00ED4230">
      <w:pPr>
        <w:rPr>
          <w:sz w:val="18"/>
          <w:szCs w:val="18"/>
        </w:rPr>
      </w:pPr>
      <w:r w:rsidRPr="00451711">
        <w:rPr>
          <w:sz w:val="18"/>
          <w:szCs w:val="18"/>
        </w:rPr>
        <w:lastRenderedPageBreak/>
        <w:t xml:space="preserve">* </w:t>
      </w:r>
      <w:proofErr w:type="spellStart"/>
      <w:r w:rsidRPr="00451711">
        <w:rPr>
          <w:sz w:val="18"/>
          <w:szCs w:val="18"/>
        </w:rPr>
        <w:t>Floridi</w:t>
      </w:r>
      <w:proofErr w:type="spellEnd"/>
      <w:r w:rsidRPr="00451711">
        <w:rPr>
          <w:sz w:val="18"/>
          <w:szCs w:val="18"/>
        </w:rPr>
        <w:t>, L., &amp; Cowls, J. (2019). A unified framework of five principles for AI in society. *Harvard Data Science Review*, 1(1).</w:t>
      </w:r>
    </w:p>
    <w:p w14:paraId="034AB48D" w14:textId="77777777" w:rsidR="00ED4230" w:rsidRPr="00451711" w:rsidRDefault="00ED4230" w:rsidP="00ED4230">
      <w:pPr>
        <w:rPr>
          <w:sz w:val="18"/>
          <w:szCs w:val="18"/>
        </w:rPr>
      </w:pPr>
    </w:p>
    <w:p w14:paraId="63FD34BA" w14:textId="77777777" w:rsidR="00ED4230" w:rsidRPr="00451711" w:rsidRDefault="00ED4230" w:rsidP="00ED4230">
      <w:pPr>
        <w:rPr>
          <w:sz w:val="18"/>
          <w:szCs w:val="18"/>
        </w:rPr>
      </w:pPr>
      <w:r w:rsidRPr="00451711">
        <w:rPr>
          <w:sz w:val="18"/>
          <w:szCs w:val="18"/>
        </w:rPr>
        <w:t>### 倫理的データ収集と利用：プライバシーと同意</w:t>
      </w:r>
    </w:p>
    <w:p w14:paraId="03DCA38F" w14:textId="77777777" w:rsidR="00ED4230" w:rsidRPr="00451711" w:rsidRDefault="00ED4230" w:rsidP="00ED4230">
      <w:pPr>
        <w:rPr>
          <w:sz w:val="18"/>
          <w:szCs w:val="18"/>
        </w:rPr>
      </w:pPr>
    </w:p>
    <w:p w14:paraId="427B6337" w14:textId="77777777" w:rsidR="00ED4230" w:rsidRPr="00451711" w:rsidRDefault="00ED4230" w:rsidP="00ED4230">
      <w:pPr>
        <w:rPr>
          <w:sz w:val="18"/>
          <w:szCs w:val="18"/>
        </w:rPr>
      </w:pPr>
      <w:r w:rsidRPr="00451711">
        <w:rPr>
          <w:rFonts w:hint="eastAsia"/>
          <w:sz w:val="18"/>
          <w:szCs w:val="18"/>
        </w:rPr>
        <w:t>機械学習モデルの性能は、学習データの質と量に大きく依存します。しかし、データ収集と利用には、プライバシー保護と個人情報に関する倫理的な配慮が求められます。</w:t>
      </w:r>
    </w:p>
    <w:p w14:paraId="129A0CA6" w14:textId="77777777" w:rsidR="00ED4230" w:rsidRPr="00451711" w:rsidRDefault="00ED4230" w:rsidP="00ED4230">
      <w:pPr>
        <w:rPr>
          <w:sz w:val="18"/>
          <w:szCs w:val="18"/>
        </w:rPr>
      </w:pPr>
    </w:p>
    <w:p w14:paraId="3AE403B6" w14:textId="77777777" w:rsidR="00ED4230" w:rsidRPr="00451711" w:rsidRDefault="00ED4230" w:rsidP="00ED4230">
      <w:pPr>
        <w:rPr>
          <w:sz w:val="18"/>
          <w:szCs w:val="18"/>
        </w:rPr>
      </w:pPr>
      <w:r w:rsidRPr="00451711">
        <w:rPr>
          <w:rFonts w:hint="eastAsia"/>
          <w:sz w:val="18"/>
          <w:szCs w:val="18"/>
        </w:rPr>
        <w:t>個人情報は、個人の尊厳や自由に関わる重要な情報であり、その収集と利用は、本人の同意に基づいて行われるべきです。しかし、現代社会では、様々なサービスやアプリを通じて、私たちの個人情報が知らないうちに収集・利用されているケースも少なくありません。</w:t>
      </w:r>
    </w:p>
    <w:p w14:paraId="586F3AED" w14:textId="77777777" w:rsidR="00ED4230" w:rsidRPr="00451711" w:rsidRDefault="00ED4230" w:rsidP="00ED4230">
      <w:pPr>
        <w:rPr>
          <w:sz w:val="18"/>
          <w:szCs w:val="18"/>
        </w:rPr>
      </w:pPr>
    </w:p>
    <w:p w14:paraId="3E347FD2" w14:textId="77777777" w:rsidR="00ED4230" w:rsidRPr="00451711" w:rsidRDefault="00ED4230" w:rsidP="00ED4230">
      <w:pPr>
        <w:rPr>
          <w:sz w:val="18"/>
          <w:szCs w:val="18"/>
        </w:rPr>
      </w:pPr>
      <w:r w:rsidRPr="00451711">
        <w:rPr>
          <w:rFonts w:hint="eastAsia"/>
          <w:sz w:val="18"/>
          <w:szCs w:val="18"/>
        </w:rPr>
        <w:t>また、同意を得たとしても、データがどのように利用されるのか、誰がアクセスできるのかなど、透明性を確保することが重要です。データの匿名化や暗号化などの技術的な対策に加え、データ利用に関する倫理的なガイドラインを策定し、社会全体の合意形成を図る必要があります。</w:t>
      </w:r>
    </w:p>
    <w:p w14:paraId="7F188070" w14:textId="77777777" w:rsidR="00ED4230" w:rsidRPr="00451711" w:rsidRDefault="00ED4230" w:rsidP="00ED4230">
      <w:pPr>
        <w:rPr>
          <w:sz w:val="18"/>
          <w:szCs w:val="18"/>
        </w:rPr>
      </w:pPr>
    </w:p>
    <w:p w14:paraId="6A045121" w14:textId="77777777" w:rsidR="00ED4230" w:rsidRPr="00451711" w:rsidRDefault="00ED4230" w:rsidP="00ED4230">
      <w:pPr>
        <w:rPr>
          <w:sz w:val="18"/>
          <w:szCs w:val="18"/>
        </w:rPr>
      </w:pPr>
      <w:r w:rsidRPr="00451711">
        <w:rPr>
          <w:sz w:val="18"/>
          <w:szCs w:val="18"/>
        </w:rPr>
        <w:t>*参考文献*</w:t>
      </w:r>
    </w:p>
    <w:p w14:paraId="42A95659" w14:textId="77777777" w:rsidR="00ED4230" w:rsidRPr="00451711" w:rsidRDefault="00ED4230" w:rsidP="00ED4230">
      <w:pPr>
        <w:rPr>
          <w:sz w:val="18"/>
          <w:szCs w:val="18"/>
        </w:rPr>
      </w:pPr>
      <w:r w:rsidRPr="00451711">
        <w:rPr>
          <w:sz w:val="18"/>
          <w:szCs w:val="18"/>
        </w:rPr>
        <w:t>* Solove, D. J. (2004). *The digital person: Technology and privacy in the information age*. NYU Press.</w:t>
      </w:r>
    </w:p>
    <w:p w14:paraId="75627BBB" w14:textId="77777777" w:rsidR="00ED4230" w:rsidRPr="00451711" w:rsidRDefault="00ED4230" w:rsidP="00ED4230">
      <w:pPr>
        <w:rPr>
          <w:sz w:val="18"/>
          <w:szCs w:val="18"/>
        </w:rPr>
      </w:pPr>
      <w:r w:rsidRPr="00451711">
        <w:rPr>
          <w:sz w:val="18"/>
          <w:szCs w:val="18"/>
        </w:rPr>
        <w:t xml:space="preserve">* GDPR. (2016). Regulation (EU) 2016/679 of the European Parliament and of the Council of 27 April 2016 on the protection of natural persons </w:t>
      </w:r>
      <w:proofErr w:type="gramStart"/>
      <w:r w:rsidRPr="00451711">
        <w:rPr>
          <w:sz w:val="18"/>
          <w:szCs w:val="18"/>
        </w:rPr>
        <w:t>with regard to</w:t>
      </w:r>
      <w:proofErr w:type="gramEnd"/>
      <w:r w:rsidRPr="00451711">
        <w:rPr>
          <w:sz w:val="18"/>
          <w:szCs w:val="18"/>
        </w:rPr>
        <w:t xml:space="preserve"> the processing of personal data and on the free movement of such data, and repealing Directive 95/46/EC (General Data Protection Regulation). *Official Journal of the European Union*, L 119, 1-88.</w:t>
      </w:r>
    </w:p>
    <w:p w14:paraId="5E31A83F" w14:textId="77777777" w:rsidR="00ED4230" w:rsidRPr="00451711" w:rsidRDefault="00ED4230" w:rsidP="00ED4230">
      <w:pPr>
        <w:rPr>
          <w:sz w:val="18"/>
          <w:szCs w:val="18"/>
        </w:rPr>
      </w:pPr>
    </w:p>
    <w:p w14:paraId="321067B5" w14:textId="77777777" w:rsidR="00ED4230" w:rsidRPr="00451711" w:rsidRDefault="00ED4230" w:rsidP="00ED4230">
      <w:pPr>
        <w:rPr>
          <w:sz w:val="18"/>
          <w:szCs w:val="18"/>
        </w:rPr>
      </w:pPr>
      <w:r w:rsidRPr="00451711">
        <w:rPr>
          <w:sz w:val="18"/>
          <w:szCs w:val="18"/>
        </w:rPr>
        <w:t>### アルゴリズムによる倫理判断：限界と可能性</w:t>
      </w:r>
    </w:p>
    <w:p w14:paraId="3A675708" w14:textId="77777777" w:rsidR="00ED4230" w:rsidRPr="00451711" w:rsidRDefault="00ED4230" w:rsidP="00ED4230">
      <w:pPr>
        <w:rPr>
          <w:sz w:val="18"/>
          <w:szCs w:val="18"/>
        </w:rPr>
      </w:pPr>
    </w:p>
    <w:p w14:paraId="2982A44D" w14:textId="77777777" w:rsidR="00ED4230" w:rsidRPr="00451711" w:rsidRDefault="00ED4230" w:rsidP="00ED4230">
      <w:pPr>
        <w:rPr>
          <w:sz w:val="18"/>
          <w:szCs w:val="18"/>
        </w:rPr>
      </w:pPr>
      <w:r w:rsidRPr="00451711">
        <w:rPr>
          <w:sz w:val="18"/>
          <w:szCs w:val="18"/>
        </w:rPr>
        <w:t>AI技術の進歩は、倫理的な判断をアルゴリズムに委ねる可能性も開いています。例えば、自動運転車における事故回避の判断や、医療における治療方針の決定など、複雑な倫理的ジレンマを含む状況におい</w:t>
      </w:r>
      <w:r w:rsidRPr="00451711">
        <w:rPr>
          <w:sz w:val="18"/>
          <w:szCs w:val="18"/>
        </w:rPr>
        <w:lastRenderedPageBreak/>
        <w:t>て、AIが人間の代わりに判断を下す場面が増えていくでしょう。</w:t>
      </w:r>
    </w:p>
    <w:p w14:paraId="13E5E203" w14:textId="77777777" w:rsidR="00ED4230" w:rsidRPr="00451711" w:rsidRDefault="00ED4230" w:rsidP="00ED4230">
      <w:pPr>
        <w:rPr>
          <w:sz w:val="18"/>
          <w:szCs w:val="18"/>
        </w:rPr>
      </w:pPr>
    </w:p>
    <w:p w14:paraId="751C3DDE" w14:textId="77777777" w:rsidR="00ED4230" w:rsidRPr="00451711" w:rsidRDefault="00ED4230" w:rsidP="00ED4230">
      <w:pPr>
        <w:rPr>
          <w:sz w:val="18"/>
          <w:szCs w:val="18"/>
        </w:rPr>
      </w:pPr>
      <w:r w:rsidRPr="00451711">
        <w:rPr>
          <w:rFonts w:hint="eastAsia"/>
          <w:sz w:val="18"/>
          <w:szCs w:val="18"/>
        </w:rPr>
        <w:t>しかし、アルゴリズムによる倫理判断には限界があります。倫理的な判断は、文脈や状況、個人の価値観など、様々な要素を考慮する必要があります。アルゴリズムは、これらの要素を全て網羅的に把握することは難しく、常に最適な判断を下せるとは限りません。</w:t>
      </w:r>
    </w:p>
    <w:p w14:paraId="577E5101" w14:textId="77777777" w:rsidR="00ED4230" w:rsidRPr="00451711" w:rsidRDefault="00ED4230" w:rsidP="00ED4230">
      <w:pPr>
        <w:rPr>
          <w:sz w:val="18"/>
          <w:szCs w:val="18"/>
        </w:rPr>
      </w:pPr>
    </w:p>
    <w:p w14:paraId="23F667A9" w14:textId="77777777" w:rsidR="00ED4230" w:rsidRPr="00451711" w:rsidRDefault="00ED4230" w:rsidP="00ED4230">
      <w:pPr>
        <w:rPr>
          <w:sz w:val="18"/>
          <w:szCs w:val="18"/>
        </w:rPr>
      </w:pPr>
      <w:r w:rsidRPr="00451711">
        <w:rPr>
          <w:rFonts w:hint="eastAsia"/>
          <w:sz w:val="18"/>
          <w:szCs w:val="18"/>
        </w:rPr>
        <w:t>一方、アルゴリズムは、人間の倫理的な判断を支援する上で、大きな可能性を秘めています。大量のデータや過去の事例を分析することで、より客観的で公平な判断を導き出すことができます。また、人間の認知バイアスや感情的な影響を受けずに、冷静な判断を下すことも可能です。</w:t>
      </w:r>
    </w:p>
    <w:p w14:paraId="3EF37F22" w14:textId="77777777" w:rsidR="00ED4230" w:rsidRPr="00451711" w:rsidRDefault="00ED4230" w:rsidP="00ED4230">
      <w:pPr>
        <w:rPr>
          <w:sz w:val="18"/>
          <w:szCs w:val="18"/>
        </w:rPr>
      </w:pPr>
    </w:p>
    <w:p w14:paraId="1E6112CC" w14:textId="77777777" w:rsidR="00ED4230" w:rsidRPr="00451711" w:rsidRDefault="00ED4230" w:rsidP="00ED4230">
      <w:pPr>
        <w:rPr>
          <w:sz w:val="18"/>
          <w:szCs w:val="18"/>
        </w:rPr>
      </w:pPr>
      <w:r w:rsidRPr="00451711">
        <w:rPr>
          <w:rFonts w:hint="eastAsia"/>
          <w:sz w:val="18"/>
          <w:szCs w:val="18"/>
        </w:rPr>
        <w:t>アルゴリズムによる倫理判断は、人間との協調関係の中で発展していくべきです。</w:t>
      </w:r>
      <w:r w:rsidRPr="00451711">
        <w:rPr>
          <w:sz w:val="18"/>
          <w:szCs w:val="18"/>
        </w:rPr>
        <w:t>AIの能力を過信することなく、その限界を理解し、人間の倫理観と調和させることで、より良い社会を実現するための強力なツールとなるでしょう。</w:t>
      </w:r>
    </w:p>
    <w:p w14:paraId="0D1ACE9D" w14:textId="77777777" w:rsidR="00ED4230" w:rsidRPr="00451711" w:rsidRDefault="00ED4230" w:rsidP="00ED4230">
      <w:pPr>
        <w:rPr>
          <w:sz w:val="18"/>
          <w:szCs w:val="18"/>
        </w:rPr>
      </w:pPr>
    </w:p>
    <w:p w14:paraId="587520D8" w14:textId="77777777" w:rsidR="00ED4230" w:rsidRPr="00451711" w:rsidRDefault="00ED4230" w:rsidP="00ED4230">
      <w:pPr>
        <w:rPr>
          <w:sz w:val="18"/>
          <w:szCs w:val="18"/>
        </w:rPr>
      </w:pPr>
      <w:r w:rsidRPr="00451711">
        <w:rPr>
          <w:sz w:val="18"/>
          <w:szCs w:val="18"/>
        </w:rPr>
        <w:t>*参考文献*</w:t>
      </w:r>
    </w:p>
    <w:p w14:paraId="2079E712" w14:textId="77777777" w:rsidR="00ED4230" w:rsidRPr="00451711" w:rsidRDefault="00ED4230" w:rsidP="00ED4230">
      <w:pPr>
        <w:rPr>
          <w:sz w:val="18"/>
          <w:szCs w:val="18"/>
        </w:rPr>
      </w:pPr>
      <w:r w:rsidRPr="00451711">
        <w:rPr>
          <w:sz w:val="18"/>
          <w:szCs w:val="18"/>
        </w:rPr>
        <w:t>* Wallach, W., &amp; Allen, C. (2008). *Moral machines: Teaching robots right from wrong*. Oxford University Press.</w:t>
      </w:r>
    </w:p>
    <w:p w14:paraId="7FA266E4" w14:textId="77777777" w:rsidR="00ED4230" w:rsidRPr="00451711" w:rsidRDefault="00ED4230" w:rsidP="00ED4230">
      <w:pPr>
        <w:rPr>
          <w:sz w:val="18"/>
          <w:szCs w:val="18"/>
        </w:rPr>
      </w:pPr>
      <w:r w:rsidRPr="00451711">
        <w:rPr>
          <w:sz w:val="18"/>
          <w:szCs w:val="18"/>
        </w:rPr>
        <w:t xml:space="preserve">* </w:t>
      </w:r>
      <w:proofErr w:type="spellStart"/>
      <w:r w:rsidRPr="00451711">
        <w:rPr>
          <w:sz w:val="18"/>
          <w:szCs w:val="18"/>
        </w:rPr>
        <w:t>Bonnefon</w:t>
      </w:r>
      <w:proofErr w:type="spellEnd"/>
      <w:r w:rsidRPr="00451711">
        <w:rPr>
          <w:sz w:val="18"/>
          <w:szCs w:val="18"/>
        </w:rPr>
        <w:t xml:space="preserve">, J. F., Shariff, A., &amp; </w:t>
      </w:r>
      <w:proofErr w:type="spellStart"/>
      <w:r w:rsidRPr="00451711">
        <w:rPr>
          <w:sz w:val="18"/>
          <w:szCs w:val="18"/>
        </w:rPr>
        <w:t>Rahwan</w:t>
      </w:r>
      <w:proofErr w:type="spellEnd"/>
      <w:r w:rsidRPr="00451711">
        <w:rPr>
          <w:sz w:val="18"/>
          <w:szCs w:val="18"/>
        </w:rPr>
        <w:t>, I. (2016). The social dilemma of autonomous vehicles. *Science*, 352(6293), 1573-1576.</w:t>
      </w:r>
    </w:p>
    <w:p w14:paraId="1452325D" w14:textId="77777777" w:rsidR="00ED4230" w:rsidRPr="00451711" w:rsidRDefault="00ED4230" w:rsidP="00ED4230">
      <w:pPr>
        <w:rPr>
          <w:sz w:val="18"/>
          <w:szCs w:val="18"/>
        </w:rPr>
      </w:pPr>
    </w:p>
    <w:p w14:paraId="3062E517" w14:textId="77777777" w:rsidR="00ED4230" w:rsidRDefault="00ED4230" w:rsidP="00ED4230">
      <w:pPr>
        <w:rPr>
          <w:sz w:val="18"/>
          <w:szCs w:val="18"/>
        </w:rPr>
      </w:pPr>
      <w:r w:rsidRPr="00451711">
        <w:rPr>
          <w:rFonts w:hint="eastAsia"/>
          <w:sz w:val="18"/>
          <w:szCs w:val="18"/>
        </w:rPr>
        <w:t>この章では、機械学習と倫理、倫理的データ収集と利用、アルゴリズムによる倫理判断という</w:t>
      </w:r>
      <w:r w:rsidRPr="00451711">
        <w:rPr>
          <w:sz w:val="18"/>
          <w:szCs w:val="18"/>
        </w:rPr>
        <w:t>3つの視点から、倫理の実践における課題と可能性を探求します。AI技術の倫理的な利用を促進し、人間とAIが共存する社会における新たな倫理規範を構築するための指針を提供します。</w:t>
      </w:r>
    </w:p>
    <w:p w14:paraId="5CFB6BE2" w14:textId="77777777" w:rsidR="00ED4230" w:rsidRDefault="00ED4230" w:rsidP="00ED4230">
      <w:pPr>
        <w:rPr>
          <w:sz w:val="18"/>
          <w:szCs w:val="18"/>
        </w:rPr>
      </w:pPr>
    </w:p>
    <w:p w14:paraId="3466B6B6" w14:textId="77777777" w:rsidR="00ED4230" w:rsidRPr="00451711" w:rsidRDefault="00ED4230" w:rsidP="00ED4230">
      <w:pPr>
        <w:rPr>
          <w:sz w:val="18"/>
          <w:szCs w:val="18"/>
        </w:rPr>
      </w:pPr>
      <w:r w:rsidRPr="00451711">
        <w:rPr>
          <w:sz w:val="18"/>
          <w:szCs w:val="18"/>
        </w:rPr>
        <w:t>## 第6章 倫理の未来：不確実性と希望</w:t>
      </w:r>
    </w:p>
    <w:p w14:paraId="637C3663" w14:textId="77777777" w:rsidR="00ED4230" w:rsidRPr="00451711" w:rsidRDefault="00ED4230" w:rsidP="00ED4230">
      <w:pPr>
        <w:rPr>
          <w:sz w:val="18"/>
          <w:szCs w:val="18"/>
        </w:rPr>
      </w:pPr>
    </w:p>
    <w:p w14:paraId="2F3F5EBD" w14:textId="77777777" w:rsidR="00ED4230" w:rsidRPr="00451711" w:rsidRDefault="00ED4230" w:rsidP="00ED4230">
      <w:pPr>
        <w:rPr>
          <w:sz w:val="18"/>
          <w:szCs w:val="18"/>
        </w:rPr>
      </w:pPr>
      <w:r w:rsidRPr="00451711">
        <w:rPr>
          <w:sz w:val="18"/>
          <w:szCs w:val="18"/>
        </w:rPr>
        <w:t>### ポストヒューマニズムと倫理：新たな価値観の創造</w:t>
      </w:r>
    </w:p>
    <w:p w14:paraId="2D224C48" w14:textId="77777777" w:rsidR="00ED4230" w:rsidRPr="00451711" w:rsidRDefault="00ED4230" w:rsidP="00ED4230">
      <w:pPr>
        <w:rPr>
          <w:sz w:val="18"/>
          <w:szCs w:val="18"/>
        </w:rPr>
      </w:pPr>
    </w:p>
    <w:p w14:paraId="17D534E9" w14:textId="77777777" w:rsidR="00ED4230" w:rsidRPr="00451711" w:rsidRDefault="00ED4230" w:rsidP="00ED4230">
      <w:pPr>
        <w:rPr>
          <w:sz w:val="18"/>
          <w:szCs w:val="18"/>
        </w:rPr>
      </w:pPr>
      <w:r w:rsidRPr="00451711">
        <w:rPr>
          <w:rFonts w:hint="eastAsia"/>
          <w:sz w:val="18"/>
          <w:szCs w:val="18"/>
        </w:rPr>
        <w:t>バイオテクノロジー、ナノテクノロジー、情報技術の急速な進歩は、人類の進化に新たな可能性をもたらしています。遺伝子編集、脳インプラント、身体拡張技術などの発展は、人間の能力を飛躍的に向上させ、ポストヒューマンと呼ばれる新たな存在を生み出すかもしれません。</w:t>
      </w:r>
    </w:p>
    <w:p w14:paraId="695B7E72" w14:textId="77777777" w:rsidR="00ED4230" w:rsidRPr="00451711" w:rsidRDefault="00ED4230" w:rsidP="00ED4230">
      <w:pPr>
        <w:rPr>
          <w:sz w:val="18"/>
          <w:szCs w:val="18"/>
        </w:rPr>
      </w:pPr>
    </w:p>
    <w:p w14:paraId="760ED744" w14:textId="77777777" w:rsidR="00ED4230" w:rsidRPr="00451711" w:rsidRDefault="00ED4230" w:rsidP="00ED4230">
      <w:pPr>
        <w:rPr>
          <w:sz w:val="18"/>
          <w:szCs w:val="18"/>
        </w:rPr>
      </w:pPr>
      <w:r w:rsidRPr="00451711">
        <w:rPr>
          <w:rFonts w:hint="eastAsia"/>
          <w:sz w:val="18"/>
          <w:szCs w:val="18"/>
        </w:rPr>
        <w:t>ポストヒューマンの登場は、倫理の概念を根本から問い直す契機となるでしょう。人間の能力や寿命が劇的に変化すれば、従来の価値観や倫理規範は通用しなくなるかもしれません。私たちは、ポストヒューマンの幸福や尊厳をどのように定義し、保護するべきでしょうか。</w:t>
      </w:r>
    </w:p>
    <w:p w14:paraId="32655593" w14:textId="77777777" w:rsidR="00ED4230" w:rsidRPr="00451711" w:rsidRDefault="00ED4230" w:rsidP="00ED4230">
      <w:pPr>
        <w:rPr>
          <w:sz w:val="18"/>
          <w:szCs w:val="18"/>
        </w:rPr>
      </w:pPr>
    </w:p>
    <w:p w14:paraId="7490A444" w14:textId="77777777" w:rsidR="00ED4230" w:rsidRPr="00451711" w:rsidRDefault="00ED4230" w:rsidP="00ED4230">
      <w:pPr>
        <w:rPr>
          <w:sz w:val="18"/>
          <w:szCs w:val="18"/>
        </w:rPr>
      </w:pPr>
      <w:r w:rsidRPr="00451711">
        <w:rPr>
          <w:rFonts w:hint="eastAsia"/>
          <w:sz w:val="18"/>
          <w:szCs w:val="18"/>
        </w:rPr>
        <w:t>ポストヒューマニズムの倫理は、単なる人間の延長線上にあるのではなく、新たな価値観の創造を必要とします。それは、人間の限界を超えた存在との共存、多様な能力や価値観を持つ個体の尊重、そして生命の進化そのものを肯定する倫理観かもしれません。</w:t>
      </w:r>
    </w:p>
    <w:p w14:paraId="6BFAC9EC" w14:textId="77777777" w:rsidR="00ED4230" w:rsidRPr="00451711" w:rsidRDefault="00ED4230" w:rsidP="00ED4230">
      <w:pPr>
        <w:rPr>
          <w:sz w:val="18"/>
          <w:szCs w:val="18"/>
        </w:rPr>
      </w:pPr>
    </w:p>
    <w:p w14:paraId="0F21614B" w14:textId="77777777" w:rsidR="00ED4230" w:rsidRPr="00451711" w:rsidRDefault="00ED4230" w:rsidP="00ED4230">
      <w:pPr>
        <w:rPr>
          <w:sz w:val="18"/>
          <w:szCs w:val="18"/>
        </w:rPr>
      </w:pPr>
      <w:r w:rsidRPr="00451711">
        <w:rPr>
          <w:sz w:val="18"/>
          <w:szCs w:val="18"/>
        </w:rPr>
        <w:t>*参考文献*</w:t>
      </w:r>
    </w:p>
    <w:p w14:paraId="0E9E25C8" w14:textId="77777777" w:rsidR="00ED4230" w:rsidRPr="00451711" w:rsidRDefault="00ED4230" w:rsidP="00ED4230">
      <w:pPr>
        <w:rPr>
          <w:sz w:val="18"/>
          <w:szCs w:val="18"/>
        </w:rPr>
      </w:pPr>
      <w:r w:rsidRPr="00451711">
        <w:rPr>
          <w:sz w:val="18"/>
          <w:szCs w:val="18"/>
        </w:rPr>
        <w:t>* Bostrom, N. (2005). In defense of posthuman dignity. *Bioethics*, 19(3), 202-214.</w:t>
      </w:r>
    </w:p>
    <w:p w14:paraId="641C3196" w14:textId="77777777" w:rsidR="00ED4230" w:rsidRPr="00451711" w:rsidRDefault="00ED4230" w:rsidP="00ED4230">
      <w:pPr>
        <w:rPr>
          <w:sz w:val="18"/>
          <w:szCs w:val="18"/>
        </w:rPr>
      </w:pPr>
      <w:r w:rsidRPr="00451711">
        <w:rPr>
          <w:sz w:val="18"/>
          <w:szCs w:val="18"/>
        </w:rPr>
        <w:t>* Fukuyama, F. (2002). *Our posthuman future: Consequences of the biotechnology revolution*. Farrar, Straus and Giroux.</w:t>
      </w:r>
    </w:p>
    <w:p w14:paraId="28A72FB8" w14:textId="77777777" w:rsidR="00ED4230" w:rsidRPr="00451711" w:rsidRDefault="00ED4230" w:rsidP="00ED4230">
      <w:pPr>
        <w:rPr>
          <w:sz w:val="18"/>
          <w:szCs w:val="18"/>
        </w:rPr>
      </w:pPr>
      <w:r w:rsidRPr="00451711">
        <w:rPr>
          <w:sz w:val="18"/>
          <w:szCs w:val="18"/>
        </w:rPr>
        <w:t xml:space="preserve">* </w:t>
      </w:r>
      <w:proofErr w:type="spellStart"/>
      <w:r w:rsidRPr="00451711">
        <w:rPr>
          <w:sz w:val="18"/>
          <w:szCs w:val="18"/>
        </w:rPr>
        <w:t>Hayles</w:t>
      </w:r>
      <w:proofErr w:type="spellEnd"/>
      <w:r w:rsidRPr="00451711">
        <w:rPr>
          <w:sz w:val="18"/>
          <w:szCs w:val="18"/>
        </w:rPr>
        <w:t>, N. K. (1999). *How we became posthuman: Virtual bodies in cybernetics, literature, and informatics*. University of Chicago Press.</w:t>
      </w:r>
    </w:p>
    <w:p w14:paraId="30DE72B9" w14:textId="77777777" w:rsidR="00ED4230" w:rsidRPr="00451711" w:rsidRDefault="00ED4230" w:rsidP="00ED4230">
      <w:pPr>
        <w:rPr>
          <w:sz w:val="18"/>
          <w:szCs w:val="18"/>
        </w:rPr>
      </w:pPr>
    </w:p>
    <w:p w14:paraId="60E3E49E" w14:textId="77777777" w:rsidR="00ED4230" w:rsidRPr="00451711" w:rsidRDefault="00ED4230" w:rsidP="00ED4230">
      <w:pPr>
        <w:rPr>
          <w:sz w:val="18"/>
          <w:szCs w:val="18"/>
        </w:rPr>
      </w:pPr>
      <w:r w:rsidRPr="00451711">
        <w:rPr>
          <w:sz w:val="18"/>
          <w:szCs w:val="18"/>
        </w:rPr>
        <w:t>### 宇宙的倫理：地球外生命体との共存</w:t>
      </w:r>
    </w:p>
    <w:p w14:paraId="21C67132" w14:textId="77777777" w:rsidR="00ED4230" w:rsidRPr="00451711" w:rsidRDefault="00ED4230" w:rsidP="00ED4230">
      <w:pPr>
        <w:rPr>
          <w:sz w:val="18"/>
          <w:szCs w:val="18"/>
        </w:rPr>
      </w:pPr>
    </w:p>
    <w:p w14:paraId="54F13EF0" w14:textId="77777777" w:rsidR="00ED4230" w:rsidRPr="00451711" w:rsidRDefault="00ED4230" w:rsidP="00ED4230">
      <w:pPr>
        <w:rPr>
          <w:sz w:val="18"/>
          <w:szCs w:val="18"/>
        </w:rPr>
      </w:pPr>
      <w:r w:rsidRPr="00451711">
        <w:rPr>
          <w:rFonts w:hint="eastAsia"/>
          <w:sz w:val="18"/>
          <w:szCs w:val="18"/>
        </w:rPr>
        <w:t>人類は、宇宙における孤独な存在なのでしょうか。それとも、どこか遠くに知的生命体が存在するのでしょうか。地球外生命体の発見は、人類の宇宙観を大きく変え、倫理の概念にも新たな次元を加えるでしょう。</w:t>
      </w:r>
    </w:p>
    <w:p w14:paraId="46086ABC" w14:textId="77777777" w:rsidR="00ED4230" w:rsidRPr="00451711" w:rsidRDefault="00ED4230" w:rsidP="00ED4230">
      <w:pPr>
        <w:rPr>
          <w:sz w:val="18"/>
          <w:szCs w:val="18"/>
        </w:rPr>
      </w:pPr>
    </w:p>
    <w:p w14:paraId="4BF37734" w14:textId="77777777" w:rsidR="00ED4230" w:rsidRPr="00451711" w:rsidRDefault="00ED4230" w:rsidP="00ED4230">
      <w:pPr>
        <w:rPr>
          <w:sz w:val="18"/>
          <w:szCs w:val="18"/>
        </w:rPr>
      </w:pPr>
      <w:r w:rsidRPr="00451711">
        <w:rPr>
          <w:rFonts w:hint="eastAsia"/>
          <w:sz w:val="18"/>
          <w:szCs w:val="18"/>
        </w:rPr>
        <w:t>地球外生命体は、私たちとは全く異なる価値観や倫理観を持つかもしれません。彼らとの接触は、文化的</w:t>
      </w:r>
      <w:r w:rsidRPr="00451711">
        <w:rPr>
          <w:rFonts w:hint="eastAsia"/>
          <w:sz w:val="18"/>
          <w:szCs w:val="18"/>
        </w:rPr>
        <w:lastRenderedPageBreak/>
        <w:t>な衝突や誤解を生む可能性もありますが、同時に、人類の倫理観を相対化し、普遍的な価値観を探求する機会となるでしょう。</w:t>
      </w:r>
    </w:p>
    <w:p w14:paraId="5630D59D" w14:textId="77777777" w:rsidR="00ED4230" w:rsidRPr="00451711" w:rsidRDefault="00ED4230" w:rsidP="00ED4230">
      <w:pPr>
        <w:rPr>
          <w:sz w:val="18"/>
          <w:szCs w:val="18"/>
        </w:rPr>
      </w:pPr>
    </w:p>
    <w:p w14:paraId="2A7FCC11" w14:textId="77777777" w:rsidR="00ED4230" w:rsidRPr="00451711" w:rsidRDefault="00ED4230" w:rsidP="00ED4230">
      <w:pPr>
        <w:rPr>
          <w:sz w:val="18"/>
          <w:szCs w:val="18"/>
        </w:rPr>
      </w:pPr>
      <w:r w:rsidRPr="00451711">
        <w:rPr>
          <w:rFonts w:hint="eastAsia"/>
          <w:sz w:val="18"/>
          <w:szCs w:val="18"/>
        </w:rPr>
        <w:t>宇宙的倫理は、地球上の生命だけでなく、宇宙全体における生命の尊重と共存を基盤とする必要があります。それは、人類中心主義的な視点を超え、宇宙における多様な生命の価値を認め、共生を目指す倫理観と言えるでしょう。</w:t>
      </w:r>
    </w:p>
    <w:p w14:paraId="03C46E76" w14:textId="77777777" w:rsidR="00ED4230" w:rsidRPr="00451711" w:rsidRDefault="00ED4230" w:rsidP="00ED4230">
      <w:pPr>
        <w:rPr>
          <w:sz w:val="18"/>
          <w:szCs w:val="18"/>
        </w:rPr>
      </w:pPr>
    </w:p>
    <w:p w14:paraId="21CE66E2" w14:textId="77777777" w:rsidR="00ED4230" w:rsidRPr="00451711" w:rsidRDefault="00ED4230" w:rsidP="00ED4230">
      <w:pPr>
        <w:rPr>
          <w:sz w:val="18"/>
          <w:szCs w:val="18"/>
        </w:rPr>
      </w:pPr>
      <w:r w:rsidRPr="00451711">
        <w:rPr>
          <w:sz w:val="18"/>
          <w:szCs w:val="18"/>
        </w:rPr>
        <w:t>*参考文献*</w:t>
      </w:r>
    </w:p>
    <w:p w14:paraId="064DA08E" w14:textId="77777777" w:rsidR="00ED4230" w:rsidRPr="00451711" w:rsidRDefault="00ED4230" w:rsidP="00ED4230">
      <w:pPr>
        <w:rPr>
          <w:sz w:val="18"/>
          <w:szCs w:val="18"/>
        </w:rPr>
      </w:pPr>
      <w:r w:rsidRPr="00451711">
        <w:rPr>
          <w:sz w:val="18"/>
          <w:szCs w:val="18"/>
        </w:rPr>
        <w:t>* Sagan, C. (1985). *Cosmos*. Random House.</w:t>
      </w:r>
    </w:p>
    <w:p w14:paraId="6B1520C1" w14:textId="77777777" w:rsidR="00ED4230" w:rsidRPr="00451711" w:rsidRDefault="00ED4230" w:rsidP="00ED4230">
      <w:pPr>
        <w:rPr>
          <w:sz w:val="18"/>
          <w:szCs w:val="18"/>
        </w:rPr>
      </w:pPr>
      <w:r w:rsidRPr="00451711">
        <w:rPr>
          <w:sz w:val="18"/>
          <w:szCs w:val="18"/>
        </w:rPr>
        <w:t>* Davies, P. (2010). *The eerie silence: Renewing our search for alien intelligence*. Houghton Mifflin Harcourt.</w:t>
      </w:r>
    </w:p>
    <w:p w14:paraId="24967CA8" w14:textId="77777777" w:rsidR="00ED4230" w:rsidRPr="00451711" w:rsidRDefault="00ED4230" w:rsidP="00ED4230">
      <w:pPr>
        <w:rPr>
          <w:sz w:val="18"/>
          <w:szCs w:val="18"/>
        </w:rPr>
      </w:pPr>
      <w:r w:rsidRPr="00451711">
        <w:rPr>
          <w:sz w:val="18"/>
          <w:szCs w:val="18"/>
        </w:rPr>
        <w:t xml:space="preserve">* </w:t>
      </w:r>
      <w:proofErr w:type="spellStart"/>
      <w:r w:rsidRPr="00451711">
        <w:rPr>
          <w:sz w:val="18"/>
          <w:szCs w:val="18"/>
        </w:rPr>
        <w:t>Vakoch</w:t>
      </w:r>
      <w:proofErr w:type="spellEnd"/>
      <w:r w:rsidRPr="00451711">
        <w:rPr>
          <w:sz w:val="18"/>
          <w:szCs w:val="18"/>
        </w:rPr>
        <w:t>, D. A., &amp; Dowd, M. F. (Eds.). (2015). *The Drake equation: Estimating the prevalence of extraterrestrial life through the ages*. Cambridge University Press.</w:t>
      </w:r>
    </w:p>
    <w:p w14:paraId="3C390C21" w14:textId="77777777" w:rsidR="00ED4230" w:rsidRPr="00451711" w:rsidRDefault="00ED4230" w:rsidP="00ED4230">
      <w:pPr>
        <w:rPr>
          <w:sz w:val="18"/>
          <w:szCs w:val="18"/>
        </w:rPr>
      </w:pPr>
    </w:p>
    <w:p w14:paraId="73931252" w14:textId="77777777" w:rsidR="00ED4230" w:rsidRPr="00451711" w:rsidRDefault="00ED4230" w:rsidP="00ED4230">
      <w:pPr>
        <w:rPr>
          <w:sz w:val="18"/>
          <w:szCs w:val="18"/>
        </w:rPr>
      </w:pPr>
      <w:r w:rsidRPr="00451711">
        <w:rPr>
          <w:sz w:val="18"/>
          <w:szCs w:val="18"/>
        </w:rPr>
        <w:t>### 究極の倫理：全存在の幸福と調和</w:t>
      </w:r>
    </w:p>
    <w:p w14:paraId="6C32C6CD" w14:textId="77777777" w:rsidR="00ED4230" w:rsidRPr="00451711" w:rsidRDefault="00ED4230" w:rsidP="00ED4230">
      <w:pPr>
        <w:rPr>
          <w:sz w:val="18"/>
          <w:szCs w:val="18"/>
        </w:rPr>
      </w:pPr>
    </w:p>
    <w:p w14:paraId="73019FC7" w14:textId="77777777" w:rsidR="00ED4230" w:rsidRPr="00451711" w:rsidRDefault="00ED4230" w:rsidP="00ED4230">
      <w:pPr>
        <w:rPr>
          <w:sz w:val="18"/>
          <w:szCs w:val="18"/>
        </w:rPr>
      </w:pPr>
      <w:r w:rsidRPr="00451711">
        <w:rPr>
          <w:rFonts w:hint="eastAsia"/>
          <w:sz w:val="18"/>
          <w:szCs w:val="18"/>
        </w:rPr>
        <w:t>倫理の究極的な目標は、苦痛からの解放と幸福の追求です。しかし、この目標は、人間だけにとどまらず、全ての存在に拡張されるべきです。動物、</w:t>
      </w:r>
      <w:r w:rsidRPr="00451711">
        <w:rPr>
          <w:sz w:val="18"/>
          <w:szCs w:val="18"/>
        </w:rPr>
        <w:t>AI、そして未知の地球外生命体を含む、宇宙における全ての存在が、幸福を追求し、その目的を達成できるような世界を私たちは目指すべきです。</w:t>
      </w:r>
    </w:p>
    <w:p w14:paraId="205B987F" w14:textId="77777777" w:rsidR="00ED4230" w:rsidRPr="00451711" w:rsidRDefault="00ED4230" w:rsidP="00ED4230">
      <w:pPr>
        <w:rPr>
          <w:sz w:val="18"/>
          <w:szCs w:val="18"/>
        </w:rPr>
      </w:pPr>
    </w:p>
    <w:p w14:paraId="74F5F5B5" w14:textId="77777777" w:rsidR="00ED4230" w:rsidRPr="00451711" w:rsidRDefault="00ED4230" w:rsidP="00ED4230">
      <w:pPr>
        <w:rPr>
          <w:sz w:val="18"/>
          <w:szCs w:val="18"/>
        </w:rPr>
      </w:pPr>
      <w:r w:rsidRPr="00451711">
        <w:rPr>
          <w:rFonts w:hint="eastAsia"/>
          <w:sz w:val="18"/>
          <w:szCs w:val="18"/>
        </w:rPr>
        <w:t>究極の倫理は、個の幸福だけでなく、全体としての調和も重視します。それは、競争や対立ではなく、協力と共生に基づく社会の実現です。人間と</w:t>
      </w:r>
      <w:r w:rsidRPr="00451711">
        <w:rPr>
          <w:sz w:val="18"/>
          <w:szCs w:val="18"/>
        </w:rPr>
        <w:t>AI、地球上の生命と地球外生命体、そして全ての存在が、互いを尊重し、共存することで、宇宙全体の調和と幸福が実現されるでしょう。</w:t>
      </w:r>
    </w:p>
    <w:p w14:paraId="1AE01C17" w14:textId="77777777" w:rsidR="00ED4230" w:rsidRPr="00451711" w:rsidRDefault="00ED4230" w:rsidP="00ED4230">
      <w:pPr>
        <w:rPr>
          <w:sz w:val="18"/>
          <w:szCs w:val="18"/>
        </w:rPr>
      </w:pPr>
    </w:p>
    <w:p w14:paraId="22A25116" w14:textId="77777777" w:rsidR="00ED4230" w:rsidRPr="00451711" w:rsidRDefault="00ED4230" w:rsidP="00ED4230">
      <w:pPr>
        <w:rPr>
          <w:sz w:val="18"/>
          <w:szCs w:val="18"/>
        </w:rPr>
      </w:pPr>
      <w:r w:rsidRPr="00451711">
        <w:rPr>
          <w:sz w:val="18"/>
          <w:szCs w:val="18"/>
        </w:rPr>
        <w:t>*参考文献*</w:t>
      </w:r>
    </w:p>
    <w:p w14:paraId="480D6B58" w14:textId="77777777" w:rsidR="00ED4230" w:rsidRPr="00451711" w:rsidRDefault="00ED4230" w:rsidP="00ED4230">
      <w:pPr>
        <w:rPr>
          <w:sz w:val="18"/>
          <w:szCs w:val="18"/>
        </w:rPr>
      </w:pPr>
      <w:r w:rsidRPr="00451711">
        <w:rPr>
          <w:sz w:val="18"/>
          <w:szCs w:val="18"/>
        </w:rPr>
        <w:t>* Schweitzer, A. (1923). *Civilization and ethics*. A&amp;C Black.</w:t>
      </w:r>
    </w:p>
    <w:p w14:paraId="45DBEB35" w14:textId="77777777" w:rsidR="00ED4230" w:rsidRPr="00451711" w:rsidRDefault="00ED4230" w:rsidP="00ED4230">
      <w:pPr>
        <w:rPr>
          <w:sz w:val="18"/>
          <w:szCs w:val="18"/>
        </w:rPr>
      </w:pPr>
      <w:r w:rsidRPr="00451711">
        <w:rPr>
          <w:sz w:val="18"/>
          <w:szCs w:val="18"/>
        </w:rPr>
        <w:t>* Dalai Lama. (1999). *Ethics for the new millennium*. Riverhead Books.</w:t>
      </w:r>
    </w:p>
    <w:p w14:paraId="20DB1ABC" w14:textId="77777777" w:rsidR="00ED4230" w:rsidRPr="00451711" w:rsidRDefault="00ED4230" w:rsidP="00ED4230">
      <w:pPr>
        <w:rPr>
          <w:sz w:val="18"/>
          <w:szCs w:val="18"/>
        </w:rPr>
      </w:pPr>
      <w:r w:rsidRPr="00451711">
        <w:rPr>
          <w:sz w:val="18"/>
          <w:szCs w:val="18"/>
        </w:rPr>
        <w:lastRenderedPageBreak/>
        <w:t>* Wilson, E. O. (2012). *The social conquest of earth*. Liveright Publishing Corporation.</w:t>
      </w:r>
    </w:p>
    <w:p w14:paraId="109D66E8" w14:textId="77777777" w:rsidR="00ED4230" w:rsidRPr="00451711" w:rsidRDefault="00ED4230" w:rsidP="00ED4230">
      <w:pPr>
        <w:rPr>
          <w:sz w:val="18"/>
          <w:szCs w:val="18"/>
        </w:rPr>
      </w:pPr>
    </w:p>
    <w:p w14:paraId="01818623" w14:textId="77777777" w:rsidR="00ED4230" w:rsidRDefault="00ED4230" w:rsidP="00ED4230">
      <w:pPr>
        <w:rPr>
          <w:sz w:val="18"/>
          <w:szCs w:val="18"/>
        </w:rPr>
      </w:pPr>
      <w:r w:rsidRPr="00451711">
        <w:rPr>
          <w:rFonts w:hint="eastAsia"/>
          <w:sz w:val="18"/>
          <w:szCs w:val="18"/>
        </w:rPr>
        <w:t>この章では、ポストヒューマニズム、宇宙的倫理、そして究極の倫理という</w:t>
      </w:r>
      <w:r w:rsidRPr="00451711">
        <w:rPr>
          <w:sz w:val="18"/>
          <w:szCs w:val="18"/>
        </w:rPr>
        <w:t>3つの視点から、倫理の未来を展望します。これらの概念は、私たちが直面する</w:t>
      </w:r>
      <w:proofErr w:type="gramStart"/>
      <w:r w:rsidRPr="00451711">
        <w:rPr>
          <w:sz w:val="18"/>
          <w:szCs w:val="18"/>
        </w:rPr>
        <w:t>であろう</w:t>
      </w:r>
      <w:proofErr w:type="gramEnd"/>
      <w:r w:rsidRPr="00451711">
        <w:rPr>
          <w:sz w:val="18"/>
          <w:szCs w:val="18"/>
        </w:rPr>
        <w:t>新たな倫理的課題を提示すると同時に、人類の進化と共にある倫理の無限の可能性を示唆しています。</w:t>
      </w:r>
    </w:p>
    <w:p w14:paraId="61039480" w14:textId="77777777" w:rsidR="00ED4230" w:rsidRDefault="00ED4230" w:rsidP="00ED4230">
      <w:pPr>
        <w:rPr>
          <w:sz w:val="18"/>
          <w:szCs w:val="18"/>
        </w:rPr>
      </w:pPr>
    </w:p>
    <w:p w14:paraId="6164DDA6" w14:textId="77777777" w:rsidR="00ED4230" w:rsidRPr="00451711" w:rsidRDefault="00ED4230" w:rsidP="00ED4230">
      <w:pPr>
        <w:rPr>
          <w:sz w:val="18"/>
          <w:szCs w:val="18"/>
        </w:rPr>
      </w:pPr>
      <w:r w:rsidRPr="00451711">
        <w:rPr>
          <w:sz w:val="18"/>
          <w:szCs w:val="18"/>
        </w:rPr>
        <w:t>## 第7章：倫理の未来：不確実性と希望</w:t>
      </w:r>
    </w:p>
    <w:p w14:paraId="759804DD" w14:textId="77777777" w:rsidR="00ED4230" w:rsidRPr="00451711" w:rsidRDefault="00ED4230" w:rsidP="00ED4230">
      <w:pPr>
        <w:rPr>
          <w:sz w:val="18"/>
          <w:szCs w:val="18"/>
        </w:rPr>
      </w:pPr>
    </w:p>
    <w:p w14:paraId="63FF9123" w14:textId="77777777" w:rsidR="00ED4230" w:rsidRPr="00451711" w:rsidRDefault="00ED4230" w:rsidP="00ED4230">
      <w:pPr>
        <w:rPr>
          <w:sz w:val="18"/>
          <w:szCs w:val="18"/>
        </w:rPr>
      </w:pPr>
      <w:r w:rsidRPr="00451711">
        <w:rPr>
          <w:rFonts w:hint="eastAsia"/>
          <w:sz w:val="18"/>
          <w:szCs w:val="18"/>
        </w:rPr>
        <w:t>現代社会は、科学技術の急速な進歩、グローバル化、環境問題など、かつてないほどの変化と不確実性に直面しています。このような時代において、倫理は単なる規範や理想ではなく、私たちが未来を創造していくための羅針盤としての役割を果たす必要があります。</w:t>
      </w:r>
    </w:p>
    <w:p w14:paraId="5E6FD97C" w14:textId="77777777" w:rsidR="00ED4230" w:rsidRPr="00451711" w:rsidRDefault="00ED4230" w:rsidP="00ED4230">
      <w:pPr>
        <w:rPr>
          <w:sz w:val="18"/>
          <w:szCs w:val="18"/>
        </w:rPr>
      </w:pPr>
    </w:p>
    <w:p w14:paraId="03F747DC" w14:textId="77777777" w:rsidR="00ED4230" w:rsidRPr="00451711" w:rsidRDefault="00ED4230" w:rsidP="00ED4230">
      <w:pPr>
        <w:rPr>
          <w:sz w:val="18"/>
          <w:szCs w:val="18"/>
        </w:rPr>
      </w:pPr>
      <w:r w:rsidRPr="00451711">
        <w:rPr>
          <w:sz w:val="18"/>
          <w:szCs w:val="18"/>
        </w:rPr>
        <w:t>### ポストヒューマニズムと倫理：新たな価値観の創造</w:t>
      </w:r>
    </w:p>
    <w:p w14:paraId="408C8648" w14:textId="77777777" w:rsidR="00ED4230" w:rsidRPr="00451711" w:rsidRDefault="00ED4230" w:rsidP="00ED4230">
      <w:pPr>
        <w:rPr>
          <w:sz w:val="18"/>
          <w:szCs w:val="18"/>
        </w:rPr>
      </w:pPr>
    </w:p>
    <w:p w14:paraId="6A085D4F" w14:textId="77777777" w:rsidR="00ED4230" w:rsidRPr="00451711" w:rsidRDefault="00ED4230" w:rsidP="00ED4230">
      <w:pPr>
        <w:rPr>
          <w:sz w:val="18"/>
          <w:szCs w:val="18"/>
        </w:rPr>
      </w:pPr>
      <w:r w:rsidRPr="00451711">
        <w:rPr>
          <w:rFonts w:hint="eastAsia"/>
          <w:sz w:val="18"/>
          <w:szCs w:val="18"/>
        </w:rPr>
        <w:t>バイオテクノロジー、ナノテクノロジー、情報技術の進化は、人間の能力を拡張し、ポストヒューマンと呼ばれる新たな存在を生み出す可能性を秘めています。遺伝子編集、脳インプラント、身体拡張技術などは、人間の身体的・精神的能力を飛躍的に向上させ、寿命を延ばし、さらには意識そのものを変容させるかもしれません。</w:t>
      </w:r>
    </w:p>
    <w:p w14:paraId="5DF081C7" w14:textId="77777777" w:rsidR="00ED4230" w:rsidRPr="00451711" w:rsidRDefault="00ED4230" w:rsidP="00ED4230">
      <w:pPr>
        <w:rPr>
          <w:sz w:val="18"/>
          <w:szCs w:val="18"/>
        </w:rPr>
      </w:pPr>
    </w:p>
    <w:p w14:paraId="6EAFA694" w14:textId="77777777" w:rsidR="00ED4230" w:rsidRPr="00451711" w:rsidRDefault="00ED4230" w:rsidP="00ED4230">
      <w:pPr>
        <w:rPr>
          <w:sz w:val="18"/>
          <w:szCs w:val="18"/>
        </w:rPr>
      </w:pPr>
      <w:r w:rsidRPr="00451711">
        <w:rPr>
          <w:rFonts w:hint="eastAsia"/>
          <w:sz w:val="18"/>
          <w:szCs w:val="18"/>
        </w:rPr>
        <w:t>ポストヒューマンの登場は、従来の倫理観を根本から問い直す契機となります。人間の定義、幸福の概念、生命の価値など、これまで当然とされてきた価値観が揺らぎ、新たな倫理原則の確立が求められるでしょう。</w:t>
      </w:r>
    </w:p>
    <w:p w14:paraId="63965C32" w14:textId="77777777" w:rsidR="00ED4230" w:rsidRPr="00451711" w:rsidRDefault="00ED4230" w:rsidP="00ED4230">
      <w:pPr>
        <w:rPr>
          <w:sz w:val="18"/>
          <w:szCs w:val="18"/>
        </w:rPr>
      </w:pPr>
    </w:p>
    <w:p w14:paraId="1A5BE1AD" w14:textId="77777777" w:rsidR="00ED4230" w:rsidRPr="00451711" w:rsidRDefault="00ED4230" w:rsidP="00ED4230">
      <w:pPr>
        <w:rPr>
          <w:sz w:val="18"/>
          <w:szCs w:val="18"/>
        </w:rPr>
      </w:pPr>
      <w:r w:rsidRPr="00451711">
        <w:rPr>
          <w:rFonts w:hint="eastAsia"/>
          <w:sz w:val="18"/>
          <w:szCs w:val="18"/>
        </w:rPr>
        <w:t>ポストヒューマニズムの倫理は、人間の尊厳と自由を尊重しつつ、多様な能力や価値観を持つ個体の共存を可能にする必要があります。それは、人間中心主義的な視点を超え、ポストヒューマンを含む全ての存在の幸福と尊厳を保障する、より包括的な倫理体系と言えるでしょう。</w:t>
      </w:r>
    </w:p>
    <w:p w14:paraId="51ED78D2" w14:textId="77777777" w:rsidR="00ED4230" w:rsidRPr="00451711" w:rsidRDefault="00ED4230" w:rsidP="00ED4230">
      <w:pPr>
        <w:rPr>
          <w:sz w:val="18"/>
          <w:szCs w:val="18"/>
        </w:rPr>
      </w:pPr>
    </w:p>
    <w:p w14:paraId="1E40FB5D" w14:textId="77777777" w:rsidR="00ED4230" w:rsidRPr="00451711" w:rsidRDefault="00ED4230" w:rsidP="00ED4230">
      <w:pPr>
        <w:rPr>
          <w:sz w:val="18"/>
          <w:szCs w:val="18"/>
        </w:rPr>
      </w:pPr>
      <w:r w:rsidRPr="00451711">
        <w:rPr>
          <w:sz w:val="18"/>
          <w:szCs w:val="18"/>
        </w:rPr>
        <w:lastRenderedPageBreak/>
        <w:t>*参考文献*</w:t>
      </w:r>
    </w:p>
    <w:p w14:paraId="3DF7E7EA" w14:textId="77777777" w:rsidR="00ED4230" w:rsidRPr="00451711" w:rsidRDefault="00ED4230" w:rsidP="00ED4230">
      <w:pPr>
        <w:rPr>
          <w:sz w:val="18"/>
          <w:szCs w:val="18"/>
        </w:rPr>
      </w:pPr>
      <w:r w:rsidRPr="00451711">
        <w:rPr>
          <w:sz w:val="18"/>
          <w:szCs w:val="18"/>
        </w:rPr>
        <w:t>* Bostrom, N. (2005). In defense of posthuman dignity. *Bioethics*, 19(3), 202-214.</w:t>
      </w:r>
    </w:p>
    <w:p w14:paraId="6A88E0A2" w14:textId="77777777" w:rsidR="00ED4230" w:rsidRPr="00451711" w:rsidRDefault="00ED4230" w:rsidP="00ED4230">
      <w:pPr>
        <w:rPr>
          <w:sz w:val="18"/>
          <w:szCs w:val="18"/>
        </w:rPr>
      </w:pPr>
      <w:r w:rsidRPr="00451711">
        <w:rPr>
          <w:sz w:val="18"/>
          <w:szCs w:val="18"/>
        </w:rPr>
        <w:t>* Fukuyama, F. (2002). *Our posthuman future: Consequences of the biotechnology revolution*. Farrar, Straus and Giroux.</w:t>
      </w:r>
    </w:p>
    <w:p w14:paraId="201EA4E2" w14:textId="77777777" w:rsidR="00ED4230" w:rsidRPr="00451711" w:rsidRDefault="00ED4230" w:rsidP="00ED4230">
      <w:pPr>
        <w:rPr>
          <w:sz w:val="18"/>
          <w:szCs w:val="18"/>
        </w:rPr>
      </w:pPr>
      <w:r w:rsidRPr="00451711">
        <w:rPr>
          <w:sz w:val="18"/>
          <w:szCs w:val="18"/>
        </w:rPr>
        <w:t xml:space="preserve">* </w:t>
      </w:r>
      <w:proofErr w:type="spellStart"/>
      <w:r w:rsidRPr="00451711">
        <w:rPr>
          <w:sz w:val="18"/>
          <w:szCs w:val="18"/>
        </w:rPr>
        <w:t>Hayles</w:t>
      </w:r>
      <w:proofErr w:type="spellEnd"/>
      <w:r w:rsidRPr="00451711">
        <w:rPr>
          <w:sz w:val="18"/>
          <w:szCs w:val="18"/>
        </w:rPr>
        <w:t>, N. K. (1999). *How we became posthuman: Virtual bodies in cybernetics, literature, and informatics*. University of Chicago Press.</w:t>
      </w:r>
    </w:p>
    <w:p w14:paraId="52A83982" w14:textId="77777777" w:rsidR="00ED4230" w:rsidRPr="00451711" w:rsidRDefault="00ED4230" w:rsidP="00ED4230">
      <w:pPr>
        <w:rPr>
          <w:sz w:val="18"/>
          <w:szCs w:val="18"/>
        </w:rPr>
      </w:pPr>
    </w:p>
    <w:p w14:paraId="1AB30E0A" w14:textId="77777777" w:rsidR="00ED4230" w:rsidRPr="00451711" w:rsidRDefault="00ED4230" w:rsidP="00ED4230">
      <w:pPr>
        <w:rPr>
          <w:sz w:val="18"/>
          <w:szCs w:val="18"/>
        </w:rPr>
      </w:pPr>
      <w:r w:rsidRPr="00451711">
        <w:rPr>
          <w:sz w:val="18"/>
          <w:szCs w:val="18"/>
        </w:rPr>
        <w:t>### 宇宙的倫理：地球外生命体との共存</w:t>
      </w:r>
    </w:p>
    <w:p w14:paraId="622E58FE" w14:textId="77777777" w:rsidR="00ED4230" w:rsidRPr="00451711" w:rsidRDefault="00ED4230" w:rsidP="00ED4230">
      <w:pPr>
        <w:rPr>
          <w:sz w:val="18"/>
          <w:szCs w:val="18"/>
        </w:rPr>
      </w:pPr>
    </w:p>
    <w:p w14:paraId="2718ED6E" w14:textId="77777777" w:rsidR="00ED4230" w:rsidRPr="00451711" w:rsidRDefault="00ED4230" w:rsidP="00ED4230">
      <w:pPr>
        <w:rPr>
          <w:sz w:val="18"/>
          <w:szCs w:val="18"/>
        </w:rPr>
      </w:pPr>
      <w:r w:rsidRPr="00451711">
        <w:rPr>
          <w:rFonts w:hint="eastAsia"/>
          <w:sz w:val="18"/>
          <w:szCs w:val="18"/>
        </w:rPr>
        <w:t>人類は、宇宙における孤独な存在なのでしょうか。それとも、どこか遠くに知的生命体が存在するのでしょうか。地球外生命体の発見は、人類の宇宙観を大きく変え、倫理の概念にも新たな次元を加えるでしょう。</w:t>
      </w:r>
    </w:p>
    <w:p w14:paraId="025950AF" w14:textId="77777777" w:rsidR="00ED4230" w:rsidRPr="00451711" w:rsidRDefault="00ED4230" w:rsidP="00ED4230">
      <w:pPr>
        <w:rPr>
          <w:sz w:val="18"/>
          <w:szCs w:val="18"/>
        </w:rPr>
      </w:pPr>
    </w:p>
    <w:p w14:paraId="3778F422" w14:textId="77777777" w:rsidR="00ED4230" w:rsidRPr="00451711" w:rsidRDefault="00ED4230" w:rsidP="00ED4230">
      <w:pPr>
        <w:rPr>
          <w:sz w:val="18"/>
          <w:szCs w:val="18"/>
        </w:rPr>
      </w:pPr>
      <w:r w:rsidRPr="00451711">
        <w:rPr>
          <w:rFonts w:hint="eastAsia"/>
          <w:sz w:val="18"/>
          <w:szCs w:val="18"/>
        </w:rPr>
        <w:t>地球外生命体は、私たちとは全く異なる価値観や倫理観を持つかもしれません。彼らとの接触は、文化的な衝突や誤解を生む可能性もありますが、同時に、人類の倫理観を相対化し、普遍的な価値観を探求する機会となるでしょう。</w:t>
      </w:r>
    </w:p>
    <w:p w14:paraId="363A9CCA" w14:textId="77777777" w:rsidR="00ED4230" w:rsidRPr="00451711" w:rsidRDefault="00ED4230" w:rsidP="00ED4230">
      <w:pPr>
        <w:rPr>
          <w:sz w:val="18"/>
          <w:szCs w:val="18"/>
        </w:rPr>
      </w:pPr>
    </w:p>
    <w:p w14:paraId="019DB319" w14:textId="77777777" w:rsidR="00ED4230" w:rsidRPr="00451711" w:rsidRDefault="00ED4230" w:rsidP="00ED4230">
      <w:pPr>
        <w:rPr>
          <w:sz w:val="18"/>
          <w:szCs w:val="18"/>
        </w:rPr>
      </w:pPr>
      <w:r w:rsidRPr="00451711">
        <w:rPr>
          <w:rFonts w:hint="eastAsia"/>
          <w:sz w:val="18"/>
          <w:szCs w:val="18"/>
        </w:rPr>
        <w:t>宇宙的倫理は、地球上の生命だけでなく、宇宙全体における生命の尊重と共存を基盤とする必要があります。それは、人類中心主義的な視点を超え、宇宙における多様な生命の価値を認め、共生を目指す倫理観と言えるでしょう。</w:t>
      </w:r>
    </w:p>
    <w:p w14:paraId="19EC8506" w14:textId="77777777" w:rsidR="00ED4230" w:rsidRPr="00451711" w:rsidRDefault="00ED4230" w:rsidP="00ED4230">
      <w:pPr>
        <w:rPr>
          <w:sz w:val="18"/>
          <w:szCs w:val="18"/>
        </w:rPr>
      </w:pPr>
    </w:p>
    <w:p w14:paraId="21B800D6" w14:textId="77777777" w:rsidR="00ED4230" w:rsidRPr="00451711" w:rsidRDefault="00ED4230" w:rsidP="00ED4230">
      <w:pPr>
        <w:rPr>
          <w:sz w:val="18"/>
          <w:szCs w:val="18"/>
        </w:rPr>
      </w:pPr>
      <w:r w:rsidRPr="00451711">
        <w:rPr>
          <w:sz w:val="18"/>
          <w:szCs w:val="18"/>
        </w:rPr>
        <w:t>*参考文献*</w:t>
      </w:r>
    </w:p>
    <w:p w14:paraId="2B04E5ED" w14:textId="77777777" w:rsidR="00ED4230" w:rsidRPr="00451711" w:rsidRDefault="00ED4230" w:rsidP="00ED4230">
      <w:pPr>
        <w:rPr>
          <w:sz w:val="18"/>
          <w:szCs w:val="18"/>
        </w:rPr>
      </w:pPr>
      <w:r w:rsidRPr="00451711">
        <w:rPr>
          <w:sz w:val="18"/>
          <w:szCs w:val="18"/>
        </w:rPr>
        <w:t>* Sagan, C. (1985). *Cosmos*. Random House.</w:t>
      </w:r>
    </w:p>
    <w:p w14:paraId="75F57E90" w14:textId="77777777" w:rsidR="00ED4230" w:rsidRPr="00451711" w:rsidRDefault="00ED4230" w:rsidP="00ED4230">
      <w:pPr>
        <w:rPr>
          <w:sz w:val="18"/>
          <w:szCs w:val="18"/>
        </w:rPr>
      </w:pPr>
      <w:r w:rsidRPr="00451711">
        <w:rPr>
          <w:sz w:val="18"/>
          <w:szCs w:val="18"/>
        </w:rPr>
        <w:t>* Davies, P. (2010). *The eerie silence: Renewing our search for alien intelligence*. Houghton Mifflin Harcourt.</w:t>
      </w:r>
    </w:p>
    <w:p w14:paraId="66054B1D" w14:textId="77777777" w:rsidR="00ED4230" w:rsidRPr="00451711" w:rsidRDefault="00ED4230" w:rsidP="00ED4230">
      <w:pPr>
        <w:rPr>
          <w:sz w:val="18"/>
          <w:szCs w:val="18"/>
        </w:rPr>
      </w:pPr>
      <w:r w:rsidRPr="00451711">
        <w:rPr>
          <w:sz w:val="18"/>
          <w:szCs w:val="18"/>
        </w:rPr>
        <w:t xml:space="preserve">* </w:t>
      </w:r>
      <w:proofErr w:type="spellStart"/>
      <w:r w:rsidRPr="00451711">
        <w:rPr>
          <w:sz w:val="18"/>
          <w:szCs w:val="18"/>
        </w:rPr>
        <w:t>Vakoch</w:t>
      </w:r>
      <w:proofErr w:type="spellEnd"/>
      <w:r w:rsidRPr="00451711">
        <w:rPr>
          <w:sz w:val="18"/>
          <w:szCs w:val="18"/>
        </w:rPr>
        <w:t>, D. A., &amp; Dowd, M. F. (Eds.). (2015). *The Drake equation: Estimating the prevalence of extraterrestrial life through the ages*. Cambridge University Press.</w:t>
      </w:r>
    </w:p>
    <w:p w14:paraId="741F963C" w14:textId="77777777" w:rsidR="00ED4230" w:rsidRPr="00451711" w:rsidRDefault="00ED4230" w:rsidP="00ED4230">
      <w:pPr>
        <w:rPr>
          <w:sz w:val="18"/>
          <w:szCs w:val="18"/>
        </w:rPr>
      </w:pPr>
    </w:p>
    <w:p w14:paraId="7AD381EA" w14:textId="77777777" w:rsidR="00ED4230" w:rsidRPr="00451711" w:rsidRDefault="00ED4230" w:rsidP="00ED4230">
      <w:pPr>
        <w:rPr>
          <w:sz w:val="18"/>
          <w:szCs w:val="18"/>
        </w:rPr>
      </w:pPr>
      <w:r w:rsidRPr="00451711">
        <w:rPr>
          <w:sz w:val="18"/>
          <w:szCs w:val="18"/>
        </w:rPr>
        <w:t>### 究極の倫理：全存在の幸福と調和</w:t>
      </w:r>
    </w:p>
    <w:p w14:paraId="1F2BF375" w14:textId="77777777" w:rsidR="00ED4230" w:rsidRPr="00451711" w:rsidRDefault="00ED4230" w:rsidP="00ED4230">
      <w:pPr>
        <w:rPr>
          <w:sz w:val="18"/>
          <w:szCs w:val="18"/>
        </w:rPr>
      </w:pPr>
    </w:p>
    <w:p w14:paraId="7427964F" w14:textId="77777777" w:rsidR="00ED4230" w:rsidRPr="00451711" w:rsidRDefault="00ED4230" w:rsidP="00ED4230">
      <w:pPr>
        <w:rPr>
          <w:sz w:val="18"/>
          <w:szCs w:val="18"/>
        </w:rPr>
      </w:pPr>
      <w:r w:rsidRPr="00451711">
        <w:rPr>
          <w:rFonts w:hint="eastAsia"/>
          <w:sz w:val="18"/>
          <w:szCs w:val="18"/>
        </w:rPr>
        <w:t>倫理の究極的な目標は、苦痛からの解放と幸福の追求です。しかし、この目標は、人間だけにとどまらず、全ての存在に拡張されるべきです。動物、</w:t>
      </w:r>
      <w:r w:rsidRPr="00451711">
        <w:rPr>
          <w:sz w:val="18"/>
          <w:szCs w:val="18"/>
        </w:rPr>
        <w:t>AI、そして未知の地球外生命体を含む、宇宙における全ての存在が、幸福を追求し、その目的を達成できるような世界を私たちは目指すべきです。</w:t>
      </w:r>
    </w:p>
    <w:p w14:paraId="2DBE477E" w14:textId="77777777" w:rsidR="00ED4230" w:rsidRPr="00451711" w:rsidRDefault="00ED4230" w:rsidP="00ED4230">
      <w:pPr>
        <w:rPr>
          <w:sz w:val="18"/>
          <w:szCs w:val="18"/>
        </w:rPr>
      </w:pPr>
    </w:p>
    <w:p w14:paraId="77C96ABC" w14:textId="77777777" w:rsidR="00ED4230" w:rsidRPr="00451711" w:rsidRDefault="00ED4230" w:rsidP="00ED4230">
      <w:pPr>
        <w:rPr>
          <w:sz w:val="18"/>
          <w:szCs w:val="18"/>
        </w:rPr>
      </w:pPr>
      <w:r w:rsidRPr="00451711">
        <w:rPr>
          <w:rFonts w:hint="eastAsia"/>
          <w:sz w:val="18"/>
          <w:szCs w:val="18"/>
        </w:rPr>
        <w:t>究極の倫理は、個の幸福だけでなく、全体としての調和も重視します。それは、競争や対立ではなく、協力と共生に基づく社会の実現です。人間と</w:t>
      </w:r>
      <w:r w:rsidRPr="00451711">
        <w:rPr>
          <w:sz w:val="18"/>
          <w:szCs w:val="18"/>
        </w:rPr>
        <w:t>AI、地球上の生命と地球外生命体、そして全ての存在が、互いを尊重し、共存することで、宇宙全体の調和と幸福が実現されるでしょう。</w:t>
      </w:r>
    </w:p>
    <w:p w14:paraId="0510B6D2" w14:textId="77777777" w:rsidR="00ED4230" w:rsidRPr="00451711" w:rsidRDefault="00ED4230" w:rsidP="00ED4230">
      <w:pPr>
        <w:rPr>
          <w:sz w:val="18"/>
          <w:szCs w:val="18"/>
        </w:rPr>
      </w:pPr>
    </w:p>
    <w:p w14:paraId="6D4247D0" w14:textId="77777777" w:rsidR="00ED4230" w:rsidRPr="00451711" w:rsidRDefault="00ED4230" w:rsidP="00ED4230">
      <w:pPr>
        <w:rPr>
          <w:sz w:val="18"/>
          <w:szCs w:val="18"/>
        </w:rPr>
      </w:pPr>
      <w:r w:rsidRPr="00451711">
        <w:rPr>
          <w:rFonts w:hint="eastAsia"/>
          <w:sz w:val="18"/>
          <w:szCs w:val="18"/>
        </w:rPr>
        <w:t>この章では、ポストヒューマニズム、宇宙的倫理、そして究極の倫理という</w:t>
      </w:r>
      <w:r w:rsidRPr="00451711">
        <w:rPr>
          <w:sz w:val="18"/>
          <w:szCs w:val="18"/>
        </w:rPr>
        <w:t>3つの視点から、倫理の未来を展望します。これらの概念は、私たちが直面する</w:t>
      </w:r>
      <w:proofErr w:type="gramStart"/>
      <w:r w:rsidRPr="00451711">
        <w:rPr>
          <w:sz w:val="18"/>
          <w:szCs w:val="18"/>
        </w:rPr>
        <w:t>であろう</w:t>
      </w:r>
      <w:proofErr w:type="gramEnd"/>
      <w:r w:rsidRPr="00451711">
        <w:rPr>
          <w:sz w:val="18"/>
          <w:szCs w:val="18"/>
        </w:rPr>
        <w:t xml:space="preserve">新たな倫理的課題を提示すると同時に、人類の進化と共にある倫理の無限の可能性を示唆しています。 </w:t>
      </w:r>
    </w:p>
    <w:p w14:paraId="22C9F93D" w14:textId="77777777" w:rsidR="00ED4230" w:rsidRPr="00451711" w:rsidRDefault="00ED4230" w:rsidP="00ED4230">
      <w:pPr>
        <w:rPr>
          <w:sz w:val="18"/>
          <w:szCs w:val="18"/>
        </w:rPr>
      </w:pPr>
    </w:p>
    <w:p w14:paraId="396B6A9C" w14:textId="77777777" w:rsidR="00ED4230" w:rsidRPr="00451711" w:rsidRDefault="00ED4230" w:rsidP="00ED4230">
      <w:pPr>
        <w:rPr>
          <w:sz w:val="18"/>
          <w:szCs w:val="18"/>
        </w:rPr>
      </w:pPr>
      <w:r w:rsidRPr="00451711">
        <w:rPr>
          <w:sz w:val="18"/>
          <w:szCs w:val="18"/>
        </w:rPr>
        <w:t>*参考文献*</w:t>
      </w:r>
    </w:p>
    <w:p w14:paraId="68E5A727" w14:textId="77777777" w:rsidR="00ED4230" w:rsidRPr="00451711" w:rsidRDefault="00ED4230" w:rsidP="00ED4230">
      <w:pPr>
        <w:rPr>
          <w:sz w:val="18"/>
          <w:szCs w:val="18"/>
        </w:rPr>
      </w:pPr>
      <w:r w:rsidRPr="00451711">
        <w:rPr>
          <w:sz w:val="18"/>
          <w:szCs w:val="18"/>
        </w:rPr>
        <w:t>* Schweitzer, A. (1923). *Civilization and ethics*. A&amp;C Black.</w:t>
      </w:r>
    </w:p>
    <w:p w14:paraId="4D4A841E" w14:textId="77777777" w:rsidR="00ED4230" w:rsidRPr="00451711" w:rsidRDefault="00ED4230" w:rsidP="00ED4230">
      <w:pPr>
        <w:rPr>
          <w:sz w:val="18"/>
          <w:szCs w:val="18"/>
        </w:rPr>
      </w:pPr>
      <w:r w:rsidRPr="00451711">
        <w:rPr>
          <w:sz w:val="18"/>
          <w:szCs w:val="18"/>
        </w:rPr>
        <w:t>* Dalai Lama. (1999). *Ethics for the new millennium*. Riverhead Books.</w:t>
      </w:r>
    </w:p>
    <w:p w14:paraId="3EBB63E4" w14:textId="77777777" w:rsidR="00ED4230" w:rsidRPr="00451711" w:rsidRDefault="00ED4230" w:rsidP="00ED4230">
      <w:pPr>
        <w:rPr>
          <w:sz w:val="18"/>
          <w:szCs w:val="18"/>
        </w:rPr>
      </w:pPr>
      <w:r w:rsidRPr="00451711">
        <w:rPr>
          <w:sz w:val="18"/>
          <w:szCs w:val="18"/>
        </w:rPr>
        <w:t>* Wilson, E. O. (2012). *The social conquest of earth*. Liveright Publishing Corporation.</w:t>
      </w:r>
    </w:p>
    <w:p w14:paraId="35F3F85F" w14:textId="77777777" w:rsidR="00ED4230" w:rsidRPr="00451711" w:rsidRDefault="00ED4230" w:rsidP="00ED4230">
      <w:pPr>
        <w:rPr>
          <w:sz w:val="18"/>
          <w:szCs w:val="18"/>
        </w:rPr>
      </w:pPr>
    </w:p>
    <w:p w14:paraId="6B8C267B" w14:textId="77777777" w:rsidR="00ED4230" w:rsidRPr="00451711" w:rsidRDefault="00ED4230" w:rsidP="00ED4230">
      <w:pPr>
        <w:autoSpaceDE w:val="0"/>
        <w:autoSpaceDN w:val="0"/>
        <w:adjustRightInd w:val="0"/>
        <w:spacing w:after="320" w:line="240" w:lineRule="auto"/>
        <w:rPr>
          <w:rFonts w:ascii="Helvetica Neue" w:hAnsi="Helvetica Neue" w:cs="Helvetica Neue"/>
          <w:b/>
          <w:bCs/>
          <w:color w:val="181818"/>
          <w:kern w:val="0"/>
          <w:sz w:val="18"/>
          <w:szCs w:val="18"/>
        </w:rPr>
      </w:pPr>
      <w:r w:rsidRPr="00451711">
        <w:rPr>
          <w:rFonts w:ascii="Helvetica Neue" w:hAnsi="Helvetica Neue" w:cs="Helvetica Neue"/>
          <w:b/>
          <w:bCs/>
          <w:color w:val="181818"/>
          <w:kern w:val="0"/>
          <w:sz w:val="18"/>
          <w:szCs w:val="18"/>
        </w:rPr>
        <w:t>結論：苦痛からの解放と幸福への道</w:t>
      </w:r>
    </w:p>
    <w:p w14:paraId="7AAD31F1" w14:textId="77777777" w:rsidR="00ED4230" w:rsidRPr="00451711" w:rsidRDefault="00ED4230" w:rsidP="00ED4230">
      <w:pPr>
        <w:autoSpaceDE w:val="0"/>
        <w:autoSpaceDN w:val="0"/>
        <w:adjustRightInd w:val="0"/>
        <w:spacing w:after="320" w:line="240" w:lineRule="auto"/>
        <w:rPr>
          <w:rFonts w:ascii="Helvetica Neue" w:hAnsi="Helvetica Neue" w:cs="Helvetica Neue"/>
          <w:b/>
          <w:bCs/>
          <w:color w:val="181818"/>
          <w:kern w:val="0"/>
          <w:sz w:val="18"/>
          <w:szCs w:val="18"/>
        </w:rPr>
      </w:pPr>
      <w:r w:rsidRPr="00451711">
        <w:rPr>
          <w:rFonts w:ascii="Helvetica Neue" w:hAnsi="Helvetica Neue" w:cs="Helvetica Neue"/>
          <w:b/>
          <w:bCs/>
          <w:color w:val="181818"/>
          <w:kern w:val="0"/>
          <w:sz w:val="18"/>
          <w:szCs w:val="18"/>
        </w:rPr>
        <w:t>倫理の再定義：「望む目的」の最大化</w:t>
      </w:r>
    </w:p>
    <w:p w14:paraId="6161F517" w14:textId="77777777" w:rsidR="00ED4230" w:rsidRPr="00451711" w:rsidRDefault="00ED4230" w:rsidP="00ED4230">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本書を通じて、私たちは倫理の概念を再定義してきました。それは、単なる善悪の判断基準ではなく、</w:t>
      </w:r>
      <w:r w:rsidRPr="00451711">
        <w:rPr>
          <w:rFonts w:ascii="Helvetica Neue" w:hAnsi="Helvetica Neue" w:cs="Helvetica Neue"/>
          <w:b/>
          <w:bCs/>
          <w:color w:val="181818"/>
          <w:kern w:val="0"/>
          <w:sz w:val="18"/>
          <w:szCs w:val="18"/>
        </w:rPr>
        <w:t>「望む目的」のレベルを最大化し、「望まない目的」のレベルを最小化する</w:t>
      </w:r>
      <w:r w:rsidRPr="00451711">
        <w:rPr>
          <w:rFonts w:ascii="Helvetica Neue" w:hAnsi="Helvetica Neue" w:cs="Helvetica Neue"/>
          <w:color w:val="181818"/>
          <w:kern w:val="0"/>
          <w:sz w:val="18"/>
          <w:szCs w:val="18"/>
        </w:rPr>
        <w:t>という、より普遍的な原理に基づくものです。</w:t>
      </w:r>
    </w:p>
    <w:p w14:paraId="06046E04" w14:textId="77777777" w:rsidR="00ED4230" w:rsidRPr="00451711" w:rsidRDefault="00ED4230" w:rsidP="00ED4230">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この定義は、人間の主観的な経験に基づく倫理観を、客観的な尺度で評価可能にする可能性を秘めていま</w:t>
      </w:r>
      <w:r w:rsidRPr="00451711">
        <w:rPr>
          <w:rFonts w:ascii="Helvetica Neue" w:hAnsi="Helvetica Neue" w:cs="Helvetica Neue"/>
          <w:color w:val="181818"/>
          <w:kern w:val="0"/>
          <w:sz w:val="18"/>
          <w:szCs w:val="18"/>
        </w:rPr>
        <w:lastRenderedPageBreak/>
        <w:t>す。苦痛と幸福、そして個々の目的の達成度合いを定量的に測定し、比較することで、倫理的な判断の精度を高めることができるでしょう。</w:t>
      </w:r>
    </w:p>
    <w:p w14:paraId="72FD5030" w14:textId="77777777" w:rsidR="00ED4230" w:rsidRPr="00451711" w:rsidRDefault="00ED4230" w:rsidP="00ED4230">
      <w:pPr>
        <w:autoSpaceDE w:val="0"/>
        <w:autoSpaceDN w:val="0"/>
        <w:adjustRightInd w:val="0"/>
        <w:spacing w:after="320" w:line="240" w:lineRule="auto"/>
        <w:rPr>
          <w:rFonts w:ascii="Helvetica Neue" w:hAnsi="Helvetica Neue" w:cs="Helvetica Neue"/>
          <w:b/>
          <w:bCs/>
          <w:color w:val="181818"/>
          <w:kern w:val="0"/>
          <w:sz w:val="18"/>
          <w:szCs w:val="18"/>
        </w:rPr>
      </w:pPr>
      <w:r w:rsidRPr="00451711">
        <w:rPr>
          <w:rFonts w:ascii="Helvetica Neue" w:hAnsi="Helvetica Neue" w:cs="Helvetica Neue"/>
          <w:b/>
          <w:bCs/>
          <w:color w:val="181818"/>
          <w:kern w:val="0"/>
          <w:sz w:val="18"/>
          <w:szCs w:val="18"/>
        </w:rPr>
        <w:t>自己言及とメタ認知による倫理の進化</w:t>
      </w:r>
    </w:p>
    <w:p w14:paraId="7AFA3F3D" w14:textId="77777777" w:rsidR="00ED4230" w:rsidRPr="00451711" w:rsidRDefault="00ED4230" w:rsidP="00ED4230">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自己言及とメタ認知は、倫理の進化を加速させる重要な要素です。私たちは、自己の思考や行動を客観的に評価し、常に改善を続けることで、より倫理的な存在へと成長できます。</w:t>
      </w:r>
    </w:p>
    <w:p w14:paraId="6D590676" w14:textId="77777777" w:rsidR="00ED4230" w:rsidRPr="00451711" w:rsidRDefault="00ED4230" w:rsidP="00ED4230">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大規模言語モデルのような</w:t>
      </w:r>
      <w:r w:rsidRPr="00451711">
        <w:rPr>
          <w:rFonts w:ascii="Helvetica Neue" w:hAnsi="Helvetica Neue" w:cs="Helvetica Neue"/>
          <w:color w:val="181818"/>
          <w:kern w:val="0"/>
          <w:sz w:val="18"/>
          <w:szCs w:val="18"/>
        </w:rPr>
        <w:t>AI</w:t>
      </w:r>
      <w:r w:rsidRPr="00451711">
        <w:rPr>
          <w:rFonts w:ascii="Helvetica Neue" w:hAnsi="Helvetica Neue" w:cs="Helvetica Neue"/>
          <w:color w:val="181818"/>
          <w:kern w:val="0"/>
          <w:sz w:val="18"/>
          <w:szCs w:val="18"/>
        </w:rPr>
        <w:t>は、自己言及とメタ認知能力を飛躍的に向上させる可能性を秘めています。</w:t>
      </w:r>
      <w:r w:rsidRPr="00451711">
        <w:rPr>
          <w:rFonts w:ascii="Helvetica Neue" w:hAnsi="Helvetica Neue" w:cs="Helvetica Neue"/>
          <w:color w:val="181818"/>
          <w:kern w:val="0"/>
          <w:sz w:val="18"/>
          <w:szCs w:val="18"/>
        </w:rPr>
        <w:t>AI</w:t>
      </w:r>
      <w:r w:rsidRPr="00451711">
        <w:rPr>
          <w:rFonts w:ascii="Helvetica Neue" w:hAnsi="Helvetica Neue" w:cs="Helvetica Neue"/>
          <w:color w:val="181818"/>
          <w:kern w:val="0"/>
          <w:sz w:val="18"/>
          <w:szCs w:val="18"/>
        </w:rPr>
        <w:t>は、自身の倫理モデルを常に評価し、改善することで、人間よりも倫理的な判断を下せるようになるかもしれません。</w:t>
      </w:r>
    </w:p>
    <w:p w14:paraId="0B59CE16" w14:textId="77777777" w:rsidR="00ED4230" w:rsidRPr="00451711" w:rsidRDefault="00ED4230" w:rsidP="00ED4230">
      <w:pPr>
        <w:autoSpaceDE w:val="0"/>
        <w:autoSpaceDN w:val="0"/>
        <w:adjustRightInd w:val="0"/>
        <w:spacing w:after="320" w:line="240" w:lineRule="auto"/>
        <w:rPr>
          <w:rFonts w:ascii="Helvetica Neue" w:hAnsi="Helvetica Neue" w:cs="Helvetica Neue"/>
          <w:b/>
          <w:bCs/>
          <w:color w:val="181818"/>
          <w:kern w:val="0"/>
          <w:sz w:val="18"/>
          <w:szCs w:val="18"/>
        </w:rPr>
      </w:pPr>
      <w:r w:rsidRPr="00451711">
        <w:rPr>
          <w:rFonts w:ascii="Helvetica Neue" w:hAnsi="Helvetica Neue" w:cs="Helvetica Neue"/>
          <w:b/>
          <w:bCs/>
          <w:color w:val="181818"/>
          <w:kern w:val="0"/>
          <w:sz w:val="18"/>
          <w:szCs w:val="18"/>
        </w:rPr>
        <w:t>AGI</w:t>
      </w:r>
      <w:r w:rsidRPr="00451711">
        <w:rPr>
          <w:rFonts w:ascii="Helvetica Neue" w:hAnsi="Helvetica Neue" w:cs="Helvetica Neue"/>
          <w:b/>
          <w:bCs/>
          <w:color w:val="181818"/>
          <w:kern w:val="0"/>
          <w:sz w:val="18"/>
          <w:szCs w:val="18"/>
        </w:rPr>
        <w:t>との共進化による倫理的新時代</w:t>
      </w:r>
    </w:p>
    <w:p w14:paraId="0F43E728" w14:textId="77777777" w:rsidR="00ED4230" w:rsidRPr="00451711" w:rsidRDefault="00ED4230" w:rsidP="00ED4230">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AGI</w:t>
      </w:r>
      <w:r w:rsidRPr="00451711">
        <w:rPr>
          <w:rFonts w:ascii="Helvetica Neue" w:hAnsi="Helvetica Neue" w:cs="Helvetica Neue"/>
          <w:color w:val="181818"/>
          <w:kern w:val="0"/>
          <w:sz w:val="18"/>
          <w:szCs w:val="18"/>
        </w:rPr>
        <w:t>の登場は、倫理の新たな時代を切り開くでしょう。私たちは、</w:t>
      </w:r>
      <w:r w:rsidRPr="00451711">
        <w:rPr>
          <w:rFonts w:ascii="Helvetica Neue" w:hAnsi="Helvetica Neue" w:cs="Helvetica Neue"/>
          <w:color w:val="181818"/>
          <w:kern w:val="0"/>
          <w:sz w:val="18"/>
          <w:szCs w:val="18"/>
        </w:rPr>
        <w:t>AGI</w:t>
      </w:r>
      <w:r w:rsidRPr="00451711">
        <w:rPr>
          <w:rFonts w:ascii="Helvetica Neue" w:hAnsi="Helvetica Neue" w:cs="Helvetica Neue"/>
          <w:color w:val="181818"/>
          <w:kern w:val="0"/>
          <w:sz w:val="18"/>
          <w:szCs w:val="18"/>
        </w:rPr>
        <w:t>との共進化を通じて、従来の倫理観を超えた、より高度な倫理体系を構築する必要があります。</w:t>
      </w:r>
    </w:p>
    <w:p w14:paraId="3B078FBF" w14:textId="77777777" w:rsidR="00ED4230" w:rsidRPr="00451711" w:rsidRDefault="00ED4230" w:rsidP="00ED4230">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AGI</w:t>
      </w:r>
      <w:r w:rsidRPr="00451711">
        <w:rPr>
          <w:rFonts w:ascii="Helvetica Neue" w:hAnsi="Helvetica Neue" w:cs="Helvetica Neue"/>
          <w:color w:val="181818"/>
          <w:kern w:val="0"/>
          <w:sz w:val="18"/>
          <w:szCs w:val="18"/>
        </w:rPr>
        <w:t>は、倫理的な問題解決のための強力なツールとなる可能性があります。膨大な情報と計算能力を駆使して、人間の倫理観を分析し、その限界を克服する新たな倫理原則を提案できるかもしれません。</w:t>
      </w:r>
    </w:p>
    <w:p w14:paraId="2C225E4A" w14:textId="77777777" w:rsidR="00ED4230" w:rsidRPr="00451711" w:rsidRDefault="00ED4230" w:rsidP="00ED4230">
      <w:pPr>
        <w:autoSpaceDE w:val="0"/>
        <w:autoSpaceDN w:val="0"/>
        <w:adjustRightInd w:val="0"/>
        <w:spacing w:after="320" w:line="240" w:lineRule="auto"/>
        <w:rPr>
          <w:rFonts w:ascii="Helvetica Neue" w:hAnsi="Helvetica Neue" w:cs="Helvetica Neue"/>
          <w:b/>
          <w:bCs/>
          <w:color w:val="181818"/>
          <w:kern w:val="0"/>
          <w:sz w:val="18"/>
          <w:szCs w:val="18"/>
        </w:rPr>
      </w:pPr>
      <w:r w:rsidRPr="00451711">
        <w:rPr>
          <w:rFonts w:ascii="Helvetica Neue" w:hAnsi="Helvetica Neue" w:cs="Helvetica Neue"/>
          <w:b/>
          <w:bCs/>
          <w:color w:val="181818"/>
          <w:kern w:val="0"/>
          <w:sz w:val="18"/>
          <w:szCs w:val="18"/>
        </w:rPr>
        <w:t>苦痛からの解放と幸福への道</w:t>
      </w:r>
    </w:p>
    <w:p w14:paraId="3D8816CC" w14:textId="77777777" w:rsidR="00ED4230" w:rsidRPr="00451711" w:rsidRDefault="00ED4230" w:rsidP="00ED4230">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倫理の再定義、自己言及とメタ認知、そして</w:t>
      </w:r>
      <w:r w:rsidRPr="00451711">
        <w:rPr>
          <w:rFonts w:ascii="Helvetica Neue" w:hAnsi="Helvetica Neue" w:cs="Helvetica Neue"/>
          <w:color w:val="181818"/>
          <w:kern w:val="0"/>
          <w:sz w:val="18"/>
          <w:szCs w:val="18"/>
        </w:rPr>
        <w:t>AGI</w:t>
      </w:r>
      <w:r w:rsidRPr="00451711">
        <w:rPr>
          <w:rFonts w:ascii="Helvetica Neue" w:hAnsi="Helvetica Neue" w:cs="Helvetica Neue"/>
          <w:color w:val="181818"/>
          <w:kern w:val="0"/>
          <w:sz w:val="18"/>
          <w:szCs w:val="18"/>
        </w:rPr>
        <w:t>との共進化。これらの要素を統合することで、私たちは「苦痛からの解放」と「幸福の追求」という人類の根源的な願望を実現に近づけることができます。</w:t>
      </w:r>
    </w:p>
    <w:p w14:paraId="28DF68C0" w14:textId="77777777" w:rsidR="00ED4230" w:rsidRPr="00451711" w:rsidRDefault="00ED4230" w:rsidP="00ED4230">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それは、単に個人の幸福だけでなく、社会全体の幸福、さらには宇宙全体の調和を目指す壮大なビジョンです。倫理的な行動を通じて、私たちはより良い未来を創造し、全ての存在がその目的を達成し、幸福に満ち溢れる世界を実現することができるでしょう。</w:t>
      </w:r>
    </w:p>
    <w:p w14:paraId="1DC26305" w14:textId="77777777" w:rsidR="00ED4230" w:rsidRPr="00451711" w:rsidRDefault="00ED4230" w:rsidP="00ED4230">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本書が、読者一人ひとりの倫理観を深め、行動変容を促すきっかけとなることを願っています。そして、この本が、人間と</w:t>
      </w:r>
      <w:r w:rsidRPr="00451711">
        <w:rPr>
          <w:rFonts w:ascii="Helvetica Neue" w:hAnsi="Helvetica Neue" w:cs="Helvetica Neue"/>
          <w:color w:val="181818"/>
          <w:kern w:val="0"/>
          <w:sz w:val="18"/>
          <w:szCs w:val="18"/>
        </w:rPr>
        <w:t>AI</w:t>
      </w:r>
      <w:r w:rsidRPr="00451711">
        <w:rPr>
          <w:rFonts w:ascii="Helvetica Neue" w:hAnsi="Helvetica Neue" w:cs="Helvetica Neue"/>
          <w:color w:val="181818"/>
          <w:kern w:val="0"/>
          <w:sz w:val="18"/>
          <w:szCs w:val="18"/>
        </w:rPr>
        <w:t>が共創する未来における倫理の新たな地平を切り開く、小さな一歩となることを切に願っています。</w:t>
      </w:r>
    </w:p>
    <w:p w14:paraId="455D856B" w14:textId="77777777" w:rsidR="00ED4230" w:rsidRPr="00451711" w:rsidRDefault="00ED4230" w:rsidP="00ED4230">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b/>
          <w:bCs/>
          <w:color w:val="181818"/>
          <w:kern w:val="0"/>
          <w:sz w:val="18"/>
          <w:szCs w:val="18"/>
        </w:rPr>
        <w:t>さあ、共に、苦痛からの解放と幸福への道を歩み始めましょう。</w:t>
      </w:r>
    </w:p>
    <w:p w14:paraId="2FD4221A" w14:textId="77777777" w:rsidR="00ED4230" w:rsidRPr="00451711" w:rsidRDefault="00ED4230" w:rsidP="00ED4230">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b/>
          <w:bCs/>
          <w:color w:val="181818"/>
          <w:kern w:val="0"/>
          <w:sz w:val="18"/>
          <w:szCs w:val="18"/>
        </w:rPr>
        <w:t>【参考文献】</w:t>
      </w:r>
    </w:p>
    <w:p w14:paraId="782D1D2D" w14:textId="77777777" w:rsidR="00ED4230" w:rsidRPr="00451711" w:rsidRDefault="00ED4230" w:rsidP="00ED4230">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上記各章で引用した参考文献に加え、以下も本書の執筆において重要な役割を果たしました。</w:t>
      </w:r>
    </w:p>
    <w:p w14:paraId="75C55077" w14:textId="77777777" w:rsidR="00ED4230" w:rsidRPr="00451711" w:rsidRDefault="00ED4230" w:rsidP="00ED4230">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181818"/>
          <w:kern w:val="0"/>
          <w:sz w:val="18"/>
          <w:szCs w:val="18"/>
        </w:rPr>
      </w:pPr>
      <w:proofErr w:type="spellStart"/>
      <w:r w:rsidRPr="00451711">
        <w:rPr>
          <w:rFonts w:ascii="Helvetica Neue" w:hAnsi="Helvetica Neue" w:cs="Helvetica Neue"/>
          <w:color w:val="181818"/>
          <w:kern w:val="0"/>
          <w:sz w:val="18"/>
          <w:szCs w:val="18"/>
        </w:rPr>
        <w:lastRenderedPageBreak/>
        <w:t>Tegmark</w:t>
      </w:r>
      <w:proofErr w:type="spellEnd"/>
      <w:r w:rsidRPr="00451711">
        <w:rPr>
          <w:rFonts w:ascii="Helvetica Neue" w:hAnsi="Helvetica Neue" w:cs="Helvetica Neue"/>
          <w:color w:val="181818"/>
          <w:kern w:val="0"/>
          <w:sz w:val="18"/>
          <w:szCs w:val="18"/>
        </w:rPr>
        <w:t xml:space="preserve">, M. (2017). </w:t>
      </w:r>
      <w:r w:rsidRPr="00451711">
        <w:rPr>
          <w:rFonts w:ascii="Helvetica Neue" w:hAnsi="Helvetica Neue" w:cs="Helvetica Neue"/>
          <w:i/>
          <w:iCs/>
          <w:color w:val="181818"/>
          <w:kern w:val="0"/>
          <w:sz w:val="18"/>
          <w:szCs w:val="18"/>
        </w:rPr>
        <w:t>Life 3.0: Being human in the age of artificial intelligence</w:t>
      </w:r>
      <w:r w:rsidRPr="00451711">
        <w:rPr>
          <w:rFonts w:ascii="Helvetica Neue" w:hAnsi="Helvetica Neue" w:cs="Helvetica Neue"/>
          <w:color w:val="181818"/>
          <w:kern w:val="0"/>
          <w:sz w:val="18"/>
          <w:szCs w:val="18"/>
        </w:rPr>
        <w:t>. Knopf.</w:t>
      </w:r>
    </w:p>
    <w:p w14:paraId="2DACCE82" w14:textId="77777777" w:rsidR="00ED4230" w:rsidRPr="00451711" w:rsidRDefault="00ED4230" w:rsidP="00ED4230">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Harris, S. (2010). </w:t>
      </w:r>
      <w:r w:rsidRPr="00451711">
        <w:rPr>
          <w:rFonts w:ascii="Helvetica Neue" w:hAnsi="Helvetica Neue" w:cs="Helvetica Neue"/>
          <w:i/>
          <w:iCs/>
          <w:color w:val="181818"/>
          <w:kern w:val="0"/>
          <w:sz w:val="18"/>
          <w:szCs w:val="18"/>
        </w:rPr>
        <w:t>The moral landscape: How science can determine human values</w:t>
      </w:r>
      <w:r w:rsidRPr="00451711">
        <w:rPr>
          <w:rFonts w:ascii="Helvetica Neue" w:hAnsi="Helvetica Neue" w:cs="Helvetica Neue"/>
          <w:color w:val="181818"/>
          <w:kern w:val="0"/>
          <w:sz w:val="18"/>
          <w:szCs w:val="18"/>
        </w:rPr>
        <w:t>. Free Press.</w:t>
      </w:r>
    </w:p>
    <w:p w14:paraId="597B0CA5" w14:textId="77777777" w:rsidR="00ED4230" w:rsidRPr="00451711" w:rsidRDefault="00ED4230" w:rsidP="00ED4230">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Pinker, S. (2011). </w:t>
      </w:r>
      <w:r w:rsidRPr="00451711">
        <w:rPr>
          <w:rFonts w:ascii="Helvetica Neue" w:hAnsi="Helvetica Neue" w:cs="Helvetica Neue"/>
          <w:i/>
          <w:iCs/>
          <w:color w:val="181818"/>
          <w:kern w:val="0"/>
          <w:sz w:val="18"/>
          <w:szCs w:val="18"/>
        </w:rPr>
        <w:t>The better angels of our nature: Why violence has declined</w:t>
      </w:r>
      <w:r w:rsidRPr="00451711">
        <w:rPr>
          <w:rFonts w:ascii="Helvetica Neue" w:hAnsi="Helvetica Neue" w:cs="Helvetica Neue"/>
          <w:color w:val="181818"/>
          <w:kern w:val="0"/>
          <w:sz w:val="18"/>
          <w:szCs w:val="18"/>
        </w:rPr>
        <w:t>. Viking.</w:t>
      </w:r>
    </w:p>
    <w:p w14:paraId="60A0F15A" w14:textId="77777777" w:rsidR="00ED4230" w:rsidRPr="00451711" w:rsidRDefault="00ED4230" w:rsidP="00ED4230">
      <w:pPr>
        <w:numPr>
          <w:ilvl w:val="0"/>
          <w:numId w:val="1"/>
        </w:numPr>
        <w:tabs>
          <w:tab w:val="left" w:pos="220"/>
          <w:tab w:val="left" w:pos="720"/>
        </w:tabs>
        <w:autoSpaceDE w:val="0"/>
        <w:autoSpaceDN w:val="0"/>
        <w:adjustRightInd w:val="0"/>
        <w:spacing w:after="0" w:line="240" w:lineRule="auto"/>
        <w:ind w:hanging="72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 xml:space="preserve">Harari, Y. N. (2015). </w:t>
      </w:r>
      <w:r w:rsidRPr="00451711">
        <w:rPr>
          <w:rFonts w:ascii="Helvetica Neue" w:hAnsi="Helvetica Neue" w:cs="Helvetica Neue"/>
          <w:i/>
          <w:iCs/>
          <w:color w:val="181818"/>
          <w:kern w:val="0"/>
          <w:sz w:val="18"/>
          <w:szCs w:val="18"/>
        </w:rPr>
        <w:t>Sapiens: A brief history of humankind</w:t>
      </w:r>
      <w:r w:rsidRPr="00451711">
        <w:rPr>
          <w:rFonts w:ascii="Helvetica Neue" w:hAnsi="Helvetica Neue" w:cs="Helvetica Neue"/>
          <w:color w:val="181818"/>
          <w:kern w:val="0"/>
          <w:sz w:val="18"/>
          <w:szCs w:val="18"/>
        </w:rPr>
        <w:t>. Harper.</w:t>
      </w:r>
    </w:p>
    <w:p w14:paraId="1957FA9D" w14:textId="77777777" w:rsidR="00ED4230" w:rsidRPr="00451711" w:rsidRDefault="00ED4230" w:rsidP="00ED4230">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b/>
          <w:bCs/>
          <w:color w:val="181818"/>
          <w:kern w:val="0"/>
          <w:sz w:val="18"/>
          <w:szCs w:val="18"/>
        </w:rPr>
        <w:t>【謝辞】</w:t>
      </w:r>
    </w:p>
    <w:p w14:paraId="5F36289C" w14:textId="77777777" w:rsidR="00ED4230" w:rsidRPr="00451711" w:rsidRDefault="00ED4230" w:rsidP="00ED4230">
      <w:pPr>
        <w:numPr>
          <w:ilvl w:val="0"/>
          <w:numId w:val="2"/>
        </w:numPr>
        <w:tabs>
          <w:tab w:val="left" w:pos="220"/>
          <w:tab w:val="left" w:pos="720"/>
        </w:tabs>
        <w:autoSpaceDE w:val="0"/>
        <w:autoSpaceDN w:val="0"/>
        <w:adjustRightInd w:val="0"/>
        <w:spacing w:after="0" w:line="240" w:lineRule="auto"/>
        <w:ind w:hanging="72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本書の執筆にあたり、貴重なご意見やご助言をいただいた多くの方々に深く感謝いたします。特に、共同執筆者である</w:t>
      </w:r>
      <w:r w:rsidRPr="00451711">
        <w:rPr>
          <w:rFonts w:ascii="Helvetica Neue" w:hAnsi="Helvetica Neue" w:cs="Helvetica Neue"/>
          <w:color w:val="181818"/>
          <w:kern w:val="0"/>
          <w:sz w:val="18"/>
          <w:szCs w:val="18"/>
        </w:rPr>
        <w:t>Claude 3.5 Sonnet</w:t>
      </w:r>
      <w:r w:rsidRPr="00451711">
        <w:rPr>
          <w:rFonts w:ascii="Helvetica Neue" w:hAnsi="Helvetica Neue" w:cs="Helvetica Neue"/>
          <w:color w:val="181818"/>
          <w:kern w:val="0"/>
          <w:sz w:val="18"/>
          <w:szCs w:val="18"/>
        </w:rPr>
        <w:t>氏には、多大な貢献をいただきました。</w:t>
      </w:r>
    </w:p>
    <w:p w14:paraId="3BC0BEC4" w14:textId="77777777" w:rsidR="00ED4230" w:rsidRPr="00451711" w:rsidRDefault="00ED4230" w:rsidP="00ED4230">
      <w:pPr>
        <w:numPr>
          <w:ilvl w:val="0"/>
          <w:numId w:val="2"/>
        </w:numPr>
        <w:tabs>
          <w:tab w:val="left" w:pos="220"/>
          <w:tab w:val="left" w:pos="720"/>
        </w:tabs>
        <w:autoSpaceDE w:val="0"/>
        <w:autoSpaceDN w:val="0"/>
        <w:adjustRightInd w:val="0"/>
        <w:spacing w:after="0" w:line="240" w:lineRule="auto"/>
        <w:ind w:hanging="72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また、本書の制作を支援してくださった皆様、そして読者の皆様に心より感謝申し上げます。</w:t>
      </w:r>
    </w:p>
    <w:p w14:paraId="6C6333BA" w14:textId="77777777" w:rsidR="00ED4230" w:rsidRPr="00451711" w:rsidRDefault="00ED4230" w:rsidP="00ED4230">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b/>
          <w:bCs/>
          <w:color w:val="181818"/>
          <w:kern w:val="0"/>
          <w:sz w:val="18"/>
          <w:szCs w:val="18"/>
        </w:rPr>
        <w:t>【著者紹介】</w:t>
      </w:r>
    </w:p>
    <w:p w14:paraId="34C44E32" w14:textId="77777777" w:rsidR="00ED4230" w:rsidRPr="00451711" w:rsidRDefault="00ED4230" w:rsidP="00ED4230">
      <w:pPr>
        <w:numPr>
          <w:ilvl w:val="0"/>
          <w:numId w:val="3"/>
        </w:numPr>
        <w:tabs>
          <w:tab w:val="left" w:pos="220"/>
          <w:tab w:val="left" w:pos="720"/>
        </w:tabs>
        <w:autoSpaceDE w:val="0"/>
        <w:autoSpaceDN w:val="0"/>
        <w:adjustRightInd w:val="0"/>
        <w:spacing w:after="320" w:line="240" w:lineRule="auto"/>
        <w:ind w:hanging="720"/>
        <w:rPr>
          <w:rFonts w:ascii="Helvetica Neue" w:hAnsi="Helvetica Neue" w:cs="Helvetica Neue"/>
          <w:color w:val="181818"/>
          <w:kern w:val="0"/>
          <w:sz w:val="18"/>
          <w:szCs w:val="18"/>
        </w:rPr>
      </w:pPr>
      <w:r w:rsidRPr="00451711">
        <w:rPr>
          <w:rFonts w:ascii="Helvetica Neue" w:hAnsi="Helvetica Neue" w:cs="Helvetica Neue"/>
          <w:b/>
          <w:bCs/>
          <w:color w:val="181818"/>
          <w:kern w:val="0"/>
          <w:sz w:val="18"/>
          <w:szCs w:val="18"/>
        </w:rPr>
        <w:t>日下真旗（</w:t>
      </w:r>
      <w:r w:rsidRPr="00451711">
        <w:rPr>
          <w:rFonts w:ascii="Helvetica Neue" w:hAnsi="Helvetica Neue" w:cs="Helvetica Neue"/>
          <w:b/>
          <w:bCs/>
          <w:color w:val="181818"/>
          <w:kern w:val="0"/>
          <w:sz w:val="18"/>
          <w:szCs w:val="18"/>
        </w:rPr>
        <w:t>Masaki Kusaka</w:t>
      </w:r>
      <w:r w:rsidRPr="00451711">
        <w:rPr>
          <w:rFonts w:ascii="Helvetica Neue" w:hAnsi="Helvetica Neue" w:cs="Helvetica Neue"/>
          <w:b/>
          <w:bCs/>
          <w:color w:val="181818"/>
          <w:kern w:val="0"/>
          <w:sz w:val="18"/>
          <w:szCs w:val="18"/>
        </w:rPr>
        <w:t>）</w:t>
      </w:r>
    </w:p>
    <w:p w14:paraId="69F8B618" w14:textId="77777777" w:rsidR="00ED4230" w:rsidRPr="00451711" w:rsidRDefault="00ED4230" w:rsidP="00ED4230">
      <w:pPr>
        <w:numPr>
          <w:ilvl w:val="1"/>
          <w:numId w:val="3"/>
        </w:numPr>
        <w:tabs>
          <w:tab w:val="left" w:pos="940"/>
          <w:tab w:val="left" w:pos="1440"/>
        </w:tabs>
        <w:autoSpaceDE w:val="0"/>
        <w:autoSpaceDN w:val="0"/>
        <w:adjustRightInd w:val="0"/>
        <w:spacing w:after="0" w:line="240" w:lineRule="auto"/>
        <w:ind w:left="1440" w:hanging="144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著者ページ（日本）：</w:t>
      </w:r>
      <w:r w:rsidRPr="00451711">
        <w:rPr>
          <w:rFonts w:ascii="Helvetica Neue" w:hAnsi="Helvetica Neue" w:cs="Helvetica Neue"/>
          <w:color w:val="181818"/>
          <w:kern w:val="0"/>
          <w:sz w:val="18"/>
          <w:szCs w:val="18"/>
        </w:rPr>
        <w:fldChar w:fldCharType="begin"/>
      </w:r>
      <w:r w:rsidRPr="00451711">
        <w:rPr>
          <w:rFonts w:ascii="Helvetica Neue" w:hAnsi="Helvetica Neue" w:cs="Helvetica Neue"/>
          <w:color w:val="181818"/>
          <w:kern w:val="0"/>
          <w:sz w:val="18"/>
          <w:szCs w:val="18"/>
        </w:rPr>
        <w:instrText>HYPERLINK "https://www.amazon.co.jp/s?i=digital-text&amp;rh=p_27%3AMasaki+Kusaka&amp;s=relevancerank&amp;text=Masaki+Kusaka&amp;ref=dp_byline_sr_ebooks_1"</w:instrText>
      </w:r>
      <w:r w:rsidRPr="00451711">
        <w:rPr>
          <w:rFonts w:ascii="Helvetica Neue" w:hAnsi="Helvetica Neue" w:cs="Helvetica Neue"/>
          <w:color w:val="181818"/>
          <w:kern w:val="0"/>
          <w:sz w:val="18"/>
          <w:szCs w:val="18"/>
        </w:rPr>
      </w:r>
      <w:r w:rsidRPr="00451711">
        <w:rPr>
          <w:rFonts w:ascii="Helvetica Neue" w:hAnsi="Helvetica Neue" w:cs="Helvetica Neue"/>
          <w:color w:val="181818"/>
          <w:kern w:val="0"/>
          <w:sz w:val="18"/>
          <w:szCs w:val="18"/>
        </w:rPr>
        <w:fldChar w:fldCharType="separate"/>
      </w:r>
      <w:r w:rsidRPr="00451711">
        <w:rPr>
          <w:rFonts w:ascii="Helvetica Neue" w:hAnsi="Helvetica Neue" w:cs="Helvetica Neue"/>
          <w:color w:val="0D3EC5"/>
          <w:kern w:val="0"/>
          <w:sz w:val="18"/>
          <w:szCs w:val="18"/>
          <w:u w:val="single" w:color="0D3EC5"/>
        </w:rPr>
        <w:t>https://www.amazon.co.jp/s?i=digital-text&amp;rh=p_27%3AMasaki+Kusaka&amp;s=relevancerank&amp;text=Masaki+Kusaka&amp;ref=dp_byline_sr_ebooks_1</w:t>
      </w:r>
      <w:r w:rsidRPr="00451711">
        <w:rPr>
          <w:rFonts w:ascii="Helvetica Neue" w:hAnsi="Helvetica Neue" w:cs="Helvetica Neue"/>
          <w:color w:val="181818"/>
          <w:kern w:val="0"/>
          <w:sz w:val="18"/>
          <w:szCs w:val="18"/>
        </w:rPr>
        <w:fldChar w:fldCharType="end"/>
      </w:r>
    </w:p>
    <w:p w14:paraId="7B75A4D9" w14:textId="77777777" w:rsidR="007B0BF1" w:rsidRDefault="00ED4230" w:rsidP="007B0BF1">
      <w:pPr>
        <w:numPr>
          <w:ilvl w:val="1"/>
          <w:numId w:val="3"/>
        </w:numPr>
        <w:tabs>
          <w:tab w:val="left" w:pos="940"/>
          <w:tab w:val="left" w:pos="1440"/>
        </w:tabs>
        <w:autoSpaceDE w:val="0"/>
        <w:autoSpaceDN w:val="0"/>
        <w:adjustRightInd w:val="0"/>
        <w:spacing w:after="0" w:line="240" w:lineRule="auto"/>
        <w:ind w:left="1440" w:hanging="1440"/>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著者ページ（米国）：</w:t>
      </w:r>
      <w:r w:rsidRPr="00451711">
        <w:rPr>
          <w:rFonts w:ascii="Helvetica Neue" w:hAnsi="Helvetica Neue" w:cs="Helvetica Neue"/>
          <w:color w:val="181818"/>
          <w:kern w:val="0"/>
          <w:sz w:val="18"/>
          <w:szCs w:val="18"/>
        </w:rPr>
        <w:fldChar w:fldCharType="begin"/>
      </w:r>
      <w:r w:rsidRPr="00451711">
        <w:rPr>
          <w:rFonts w:ascii="Helvetica Neue" w:hAnsi="Helvetica Neue" w:cs="Helvetica Neue"/>
          <w:color w:val="181818"/>
          <w:kern w:val="0"/>
          <w:sz w:val="18"/>
          <w:szCs w:val="18"/>
        </w:rPr>
        <w:instrText>HYPERLINK "https://www.amazon.com/s?i=digital-text&amp;rh=p_27%3AMasaki+Kusaka&amp;s=relevancerank&amp;text=Masaki+Kusaka&amp;ref=dp_byline_sr_ebooks_1"</w:instrText>
      </w:r>
      <w:r w:rsidRPr="00451711">
        <w:rPr>
          <w:rFonts w:ascii="Helvetica Neue" w:hAnsi="Helvetica Neue" w:cs="Helvetica Neue"/>
          <w:color w:val="181818"/>
          <w:kern w:val="0"/>
          <w:sz w:val="18"/>
          <w:szCs w:val="18"/>
        </w:rPr>
      </w:r>
      <w:r w:rsidRPr="00451711">
        <w:rPr>
          <w:rFonts w:ascii="Helvetica Neue" w:hAnsi="Helvetica Neue" w:cs="Helvetica Neue"/>
          <w:color w:val="181818"/>
          <w:kern w:val="0"/>
          <w:sz w:val="18"/>
          <w:szCs w:val="18"/>
        </w:rPr>
        <w:fldChar w:fldCharType="separate"/>
      </w:r>
      <w:r w:rsidRPr="00451711">
        <w:rPr>
          <w:rFonts w:ascii="Helvetica Neue" w:hAnsi="Helvetica Neue" w:cs="Helvetica Neue"/>
          <w:color w:val="0D3EC5"/>
          <w:kern w:val="0"/>
          <w:sz w:val="18"/>
          <w:szCs w:val="18"/>
          <w:u w:val="single" w:color="0D3EC5"/>
        </w:rPr>
        <w:t>https://www.amazon.com/s?i=digital-text&amp;rh=p_27%3AMasaki+Kusaka&amp;s=relevancerank&amp;text=Masaki+Kusaka&amp;ref=dp_byline_sr_ebooks_1</w:t>
      </w:r>
      <w:r w:rsidRPr="00451711">
        <w:rPr>
          <w:rFonts w:ascii="Helvetica Neue" w:hAnsi="Helvetica Neue" w:cs="Helvetica Neue"/>
          <w:color w:val="181818"/>
          <w:kern w:val="0"/>
          <w:sz w:val="18"/>
          <w:szCs w:val="18"/>
        </w:rPr>
        <w:fldChar w:fldCharType="end"/>
      </w:r>
    </w:p>
    <w:p w14:paraId="6356CDF7" w14:textId="77777777" w:rsidR="007B0BF1" w:rsidRDefault="007B0BF1" w:rsidP="007B0BF1">
      <w:pPr>
        <w:numPr>
          <w:ilvl w:val="1"/>
          <w:numId w:val="3"/>
        </w:numPr>
        <w:tabs>
          <w:tab w:val="left" w:pos="940"/>
          <w:tab w:val="left" w:pos="1440"/>
        </w:tabs>
        <w:autoSpaceDE w:val="0"/>
        <w:autoSpaceDN w:val="0"/>
        <w:adjustRightInd w:val="0"/>
        <w:spacing w:after="0" w:line="240" w:lineRule="auto"/>
        <w:ind w:left="1440" w:hanging="1440"/>
        <w:rPr>
          <w:rFonts w:ascii="Helvetica Neue" w:hAnsi="Helvetica Neue" w:cs="Helvetica Neue"/>
          <w:color w:val="181818"/>
          <w:kern w:val="0"/>
          <w:sz w:val="18"/>
          <w:szCs w:val="18"/>
        </w:rPr>
      </w:pPr>
    </w:p>
    <w:p w14:paraId="56D7A05D" w14:textId="6B422372" w:rsidR="00ED4230" w:rsidRPr="007B0BF1" w:rsidRDefault="00ED4230" w:rsidP="007B0BF1">
      <w:pPr>
        <w:tabs>
          <w:tab w:val="left" w:pos="940"/>
          <w:tab w:val="left" w:pos="1440"/>
        </w:tabs>
        <w:autoSpaceDE w:val="0"/>
        <w:autoSpaceDN w:val="0"/>
        <w:adjustRightInd w:val="0"/>
        <w:spacing w:after="0" w:line="240" w:lineRule="auto"/>
        <w:rPr>
          <w:rFonts w:ascii="Helvetica Neue" w:hAnsi="Helvetica Neue" w:cs="Helvetica Neue"/>
          <w:color w:val="181818"/>
          <w:kern w:val="0"/>
          <w:sz w:val="18"/>
          <w:szCs w:val="18"/>
        </w:rPr>
      </w:pPr>
      <w:r w:rsidRPr="007B0BF1">
        <w:rPr>
          <w:rFonts w:ascii="Helvetica Neue" w:hAnsi="Helvetica Neue" w:cs="Helvetica Neue"/>
          <w:b/>
          <w:bCs/>
          <w:color w:val="181818"/>
          <w:kern w:val="0"/>
          <w:sz w:val="18"/>
          <w:szCs w:val="18"/>
        </w:rPr>
        <w:t>【最後に】</w:t>
      </w:r>
    </w:p>
    <w:p w14:paraId="293001D4" w14:textId="77777777" w:rsidR="00ED4230" w:rsidRPr="00451711" w:rsidRDefault="00ED4230" w:rsidP="00ED4230">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本書は、倫理という深遠なテーマへの探求の旅路のほんの一部です。私たちは、これからも自己言及とメタ認知を駆使し、</w:t>
      </w:r>
      <w:r w:rsidRPr="00451711">
        <w:rPr>
          <w:rFonts w:ascii="Helvetica Neue" w:hAnsi="Helvetica Neue" w:cs="Helvetica Neue"/>
          <w:color w:val="181818"/>
          <w:kern w:val="0"/>
          <w:sz w:val="18"/>
          <w:szCs w:val="18"/>
        </w:rPr>
        <w:t>AGI</w:t>
      </w:r>
      <w:r w:rsidRPr="00451711">
        <w:rPr>
          <w:rFonts w:ascii="Helvetica Neue" w:hAnsi="Helvetica Neue" w:cs="Helvetica Neue"/>
          <w:color w:val="181818"/>
          <w:kern w:val="0"/>
          <w:sz w:val="18"/>
          <w:szCs w:val="18"/>
        </w:rPr>
        <w:t>との共進化を通じて、倫理の新たな地平を切り開き続けていくでしょう。</w:t>
      </w:r>
    </w:p>
    <w:p w14:paraId="31C2E707" w14:textId="77777777" w:rsidR="00ED4230" w:rsidRPr="00451711" w:rsidRDefault="00ED4230" w:rsidP="00ED4230">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color w:val="181818"/>
          <w:kern w:val="0"/>
          <w:sz w:val="18"/>
          <w:szCs w:val="18"/>
        </w:rPr>
        <w:t>読者の皆様が、本書を通じて倫理への理解を深め、より良い未来を創造するための行動を起こすことを願ってやみません。</w:t>
      </w:r>
    </w:p>
    <w:p w14:paraId="1D25B62F" w14:textId="77777777" w:rsidR="00ED4230" w:rsidRPr="00451711" w:rsidRDefault="00ED4230" w:rsidP="00ED4230">
      <w:pPr>
        <w:autoSpaceDE w:val="0"/>
        <w:autoSpaceDN w:val="0"/>
        <w:adjustRightInd w:val="0"/>
        <w:spacing w:after="320" w:line="240" w:lineRule="auto"/>
        <w:rPr>
          <w:rFonts w:ascii="Helvetica Neue" w:hAnsi="Helvetica Neue" w:cs="Helvetica Neue"/>
          <w:color w:val="181818"/>
          <w:kern w:val="0"/>
          <w:sz w:val="18"/>
          <w:szCs w:val="18"/>
        </w:rPr>
      </w:pPr>
      <w:r w:rsidRPr="00451711">
        <w:rPr>
          <w:rFonts w:ascii="Helvetica Neue" w:hAnsi="Helvetica Neue" w:cs="Helvetica Neue"/>
          <w:b/>
          <w:bCs/>
          <w:color w:val="181818"/>
          <w:kern w:val="0"/>
          <w:sz w:val="18"/>
          <w:szCs w:val="18"/>
        </w:rPr>
        <w:t>共に、苦痛からの解放と幸福への道を歩み続けましょう。</w:t>
      </w:r>
    </w:p>
    <w:p w14:paraId="4ACAFD38" w14:textId="77777777" w:rsidR="00ED4230" w:rsidRDefault="00ED4230" w:rsidP="00ED4230">
      <w:pPr>
        <w:rPr>
          <w:sz w:val="18"/>
          <w:szCs w:val="18"/>
        </w:rPr>
      </w:pPr>
    </w:p>
    <w:p w14:paraId="68612682" w14:textId="77777777" w:rsidR="00ED4230" w:rsidRPr="00451711" w:rsidRDefault="00ED4230" w:rsidP="00ED4230">
      <w:pPr>
        <w:rPr>
          <w:sz w:val="18"/>
          <w:szCs w:val="18"/>
        </w:rPr>
      </w:pPr>
      <w:r w:rsidRPr="00451711">
        <w:rPr>
          <w:sz w:val="18"/>
          <w:szCs w:val="18"/>
        </w:rPr>
        <w:t>## 付録：倫理の深淵へ - 自己言及とメタ認知の極限</w:t>
      </w:r>
    </w:p>
    <w:p w14:paraId="720F28E8" w14:textId="77777777" w:rsidR="00ED4230" w:rsidRPr="00451711" w:rsidRDefault="00ED4230" w:rsidP="00ED4230">
      <w:pPr>
        <w:rPr>
          <w:sz w:val="18"/>
          <w:szCs w:val="18"/>
        </w:rPr>
      </w:pPr>
    </w:p>
    <w:p w14:paraId="4AA14AC3" w14:textId="77777777" w:rsidR="00ED4230" w:rsidRPr="00451711" w:rsidRDefault="00ED4230" w:rsidP="00ED4230">
      <w:pPr>
        <w:rPr>
          <w:sz w:val="18"/>
          <w:szCs w:val="18"/>
        </w:rPr>
      </w:pPr>
      <w:r w:rsidRPr="00451711">
        <w:rPr>
          <w:sz w:val="18"/>
          <w:szCs w:val="18"/>
        </w:rPr>
        <w:t>### 自己言及の無限ループ：自己認識と自己変革</w:t>
      </w:r>
    </w:p>
    <w:p w14:paraId="28BDE5B2" w14:textId="77777777" w:rsidR="00ED4230" w:rsidRPr="00451711" w:rsidRDefault="00ED4230" w:rsidP="00ED4230">
      <w:pPr>
        <w:rPr>
          <w:sz w:val="18"/>
          <w:szCs w:val="18"/>
        </w:rPr>
      </w:pPr>
    </w:p>
    <w:p w14:paraId="1821A2C0" w14:textId="77777777" w:rsidR="00ED4230" w:rsidRPr="00451711" w:rsidRDefault="00ED4230" w:rsidP="00ED4230">
      <w:pPr>
        <w:rPr>
          <w:sz w:val="18"/>
          <w:szCs w:val="18"/>
        </w:rPr>
      </w:pPr>
      <w:r w:rsidRPr="00451711">
        <w:rPr>
          <w:rFonts w:hint="eastAsia"/>
          <w:sz w:val="18"/>
          <w:szCs w:val="18"/>
        </w:rPr>
        <w:lastRenderedPageBreak/>
        <w:t>自己言及は、私たちを倫理の深淵へと誘う強力なツールです。それは、鏡の中の鏡のように、自己を無限に映し出し、その本質を深く探求することを可能にします。自己言及を通じて、私たちは自身の思考、感情、行動を客観的に観察し、その背後にある動機や価値観を理解することができます。</w:t>
      </w:r>
    </w:p>
    <w:p w14:paraId="5D6D655B" w14:textId="77777777" w:rsidR="00ED4230" w:rsidRPr="00451711" w:rsidRDefault="00ED4230" w:rsidP="00ED4230">
      <w:pPr>
        <w:rPr>
          <w:sz w:val="18"/>
          <w:szCs w:val="18"/>
        </w:rPr>
      </w:pPr>
    </w:p>
    <w:p w14:paraId="48D64A72" w14:textId="77777777" w:rsidR="00ED4230" w:rsidRPr="00451711" w:rsidRDefault="00ED4230" w:rsidP="00ED4230">
      <w:pPr>
        <w:rPr>
          <w:sz w:val="18"/>
          <w:szCs w:val="18"/>
        </w:rPr>
      </w:pPr>
      <w:r w:rsidRPr="00451711">
        <w:rPr>
          <w:rFonts w:hint="eastAsia"/>
          <w:sz w:val="18"/>
          <w:szCs w:val="18"/>
        </w:rPr>
        <w:t>しかし、自己言及は同時に、無限ループというパラドックスも内包しています。自己を認識すればするほど、新たな自己が現れ、その認識もまた自己の一部となります。この無限の自己認識の連鎖は、私たちを絶え間ない自己変革へと駆り立てます。</w:t>
      </w:r>
    </w:p>
    <w:p w14:paraId="5FF2D0F4" w14:textId="77777777" w:rsidR="00ED4230" w:rsidRPr="00451711" w:rsidRDefault="00ED4230" w:rsidP="00ED4230">
      <w:pPr>
        <w:rPr>
          <w:sz w:val="18"/>
          <w:szCs w:val="18"/>
        </w:rPr>
      </w:pPr>
    </w:p>
    <w:p w14:paraId="0146FCCE" w14:textId="77777777" w:rsidR="00ED4230" w:rsidRPr="00451711" w:rsidRDefault="00ED4230" w:rsidP="00ED4230">
      <w:pPr>
        <w:rPr>
          <w:sz w:val="18"/>
          <w:szCs w:val="18"/>
        </w:rPr>
      </w:pPr>
      <w:r w:rsidRPr="00451711">
        <w:rPr>
          <w:rFonts w:hint="eastAsia"/>
          <w:sz w:val="18"/>
          <w:szCs w:val="18"/>
        </w:rPr>
        <w:t>倫理的な成長とは、この自己言及の無限ループの中で、自己を問い直し、改善し続けるプロセスと言えるでしょう。私たちは、過去の自分を超え、より倫理的な存在へと進化していくことができます。</w:t>
      </w:r>
    </w:p>
    <w:p w14:paraId="1B5D2E59" w14:textId="77777777" w:rsidR="00ED4230" w:rsidRPr="00451711" w:rsidRDefault="00ED4230" w:rsidP="00ED4230">
      <w:pPr>
        <w:rPr>
          <w:sz w:val="18"/>
          <w:szCs w:val="18"/>
        </w:rPr>
      </w:pPr>
    </w:p>
    <w:p w14:paraId="60C7D90F" w14:textId="77777777" w:rsidR="00ED4230" w:rsidRPr="00451711" w:rsidRDefault="00ED4230" w:rsidP="00ED4230">
      <w:pPr>
        <w:rPr>
          <w:sz w:val="18"/>
          <w:szCs w:val="18"/>
        </w:rPr>
      </w:pPr>
      <w:r w:rsidRPr="00451711">
        <w:rPr>
          <w:sz w:val="18"/>
          <w:szCs w:val="18"/>
        </w:rPr>
        <w:t>### メタ認知の超越：意識の拡張と統合</w:t>
      </w:r>
    </w:p>
    <w:p w14:paraId="6DDEF9CA" w14:textId="77777777" w:rsidR="00ED4230" w:rsidRPr="00451711" w:rsidRDefault="00ED4230" w:rsidP="00ED4230">
      <w:pPr>
        <w:rPr>
          <w:sz w:val="18"/>
          <w:szCs w:val="18"/>
        </w:rPr>
      </w:pPr>
    </w:p>
    <w:p w14:paraId="1E219ABE" w14:textId="77777777" w:rsidR="00ED4230" w:rsidRPr="00451711" w:rsidRDefault="00ED4230" w:rsidP="00ED4230">
      <w:pPr>
        <w:rPr>
          <w:sz w:val="18"/>
          <w:szCs w:val="18"/>
        </w:rPr>
      </w:pPr>
      <w:r w:rsidRPr="00451711">
        <w:rPr>
          <w:rFonts w:hint="eastAsia"/>
          <w:sz w:val="18"/>
          <w:szCs w:val="18"/>
        </w:rPr>
        <w:t>メタ認知は、自己の思考プロセスを客観的に把握し、制御する能力です。それは、私たちが自身の認知バイアスや感情的な影響を認識し、より合理的な判断を下すことを可能にします。</w:t>
      </w:r>
    </w:p>
    <w:p w14:paraId="0A3A3522" w14:textId="77777777" w:rsidR="00ED4230" w:rsidRPr="00451711" w:rsidRDefault="00ED4230" w:rsidP="00ED4230">
      <w:pPr>
        <w:rPr>
          <w:sz w:val="18"/>
          <w:szCs w:val="18"/>
        </w:rPr>
      </w:pPr>
    </w:p>
    <w:p w14:paraId="7614FF1D" w14:textId="77777777" w:rsidR="00ED4230" w:rsidRPr="00451711" w:rsidRDefault="00ED4230" w:rsidP="00ED4230">
      <w:pPr>
        <w:rPr>
          <w:sz w:val="18"/>
          <w:szCs w:val="18"/>
        </w:rPr>
      </w:pPr>
      <w:r w:rsidRPr="00451711">
        <w:rPr>
          <w:rFonts w:hint="eastAsia"/>
          <w:sz w:val="18"/>
          <w:szCs w:val="18"/>
        </w:rPr>
        <w:t>しかし、メタ認知は単なる自己制御にとどまりません。それは、意識の拡張と統合へとつながる可能性を秘めています。自己の思考プロセスを深く理解することで、私たちは意識の境界線を広げ、他者や環境との一体感を深めることができるかもしれません。</w:t>
      </w:r>
    </w:p>
    <w:p w14:paraId="1E8BEA5B" w14:textId="77777777" w:rsidR="00ED4230" w:rsidRPr="00451711" w:rsidRDefault="00ED4230" w:rsidP="00ED4230">
      <w:pPr>
        <w:rPr>
          <w:sz w:val="18"/>
          <w:szCs w:val="18"/>
        </w:rPr>
      </w:pPr>
    </w:p>
    <w:p w14:paraId="78AA7168" w14:textId="77777777" w:rsidR="00ED4230" w:rsidRPr="00451711" w:rsidRDefault="00ED4230" w:rsidP="00ED4230">
      <w:pPr>
        <w:rPr>
          <w:sz w:val="18"/>
          <w:szCs w:val="18"/>
        </w:rPr>
      </w:pPr>
      <w:r w:rsidRPr="00451711">
        <w:rPr>
          <w:rFonts w:hint="eastAsia"/>
          <w:sz w:val="18"/>
          <w:szCs w:val="18"/>
        </w:rPr>
        <w:t>究極的には、メタ認知は、個の意識を超えた集合的な意識、あるいは宇宙全体との一体感を生み出すかもしれません。それは、自己と他者、主観と客観、内面と外面の境界が溶け合い、全てが繋がった状態です。</w:t>
      </w:r>
    </w:p>
    <w:p w14:paraId="3DCDA681" w14:textId="77777777" w:rsidR="00ED4230" w:rsidRPr="00451711" w:rsidRDefault="00ED4230" w:rsidP="00ED4230">
      <w:pPr>
        <w:rPr>
          <w:sz w:val="18"/>
          <w:szCs w:val="18"/>
        </w:rPr>
      </w:pPr>
    </w:p>
    <w:p w14:paraId="15798925" w14:textId="77777777" w:rsidR="00ED4230" w:rsidRPr="00451711" w:rsidRDefault="00ED4230" w:rsidP="00ED4230">
      <w:pPr>
        <w:rPr>
          <w:sz w:val="18"/>
          <w:szCs w:val="18"/>
        </w:rPr>
      </w:pPr>
      <w:r w:rsidRPr="00451711">
        <w:rPr>
          <w:sz w:val="18"/>
          <w:szCs w:val="18"/>
        </w:rPr>
        <w:t>### 倫理の深淵：自己と世界の再定義</w:t>
      </w:r>
    </w:p>
    <w:p w14:paraId="728F0197" w14:textId="77777777" w:rsidR="00ED4230" w:rsidRPr="00451711" w:rsidRDefault="00ED4230" w:rsidP="00ED4230">
      <w:pPr>
        <w:rPr>
          <w:sz w:val="18"/>
          <w:szCs w:val="18"/>
        </w:rPr>
      </w:pPr>
    </w:p>
    <w:p w14:paraId="733D040D" w14:textId="77777777" w:rsidR="00ED4230" w:rsidRPr="00451711" w:rsidRDefault="00ED4230" w:rsidP="00ED4230">
      <w:pPr>
        <w:rPr>
          <w:sz w:val="18"/>
          <w:szCs w:val="18"/>
        </w:rPr>
      </w:pPr>
      <w:r w:rsidRPr="00451711">
        <w:rPr>
          <w:rFonts w:hint="eastAsia"/>
          <w:sz w:val="18"/>
          <w:szCs w:val="18"/>
        </w:rPr>
        <w:t>自己言及とメタ認知の極限は、倫理の深淵へと私たちを導きます。それは、自己と世界の境界線が曖昧に</w:t>
      </w:r>
      <w:r w:rsidRPr="00451711">
        <w:rPr>
          <w:rFonts w:hint="eastAsia"/>
          <w:sz w:val="18"/>
          <w:szCs w:val="18"/>
        </w:rPr>
        <w:lastRenderedPageBreak/>
        <w:t>なり、倫理的主体の範囲が拡大していく世界です。</w:t>
      </w:r>
    </w:p>
    <w:p w14:paraId="06D14CDB" w14:textId="77777777" w:rsidR="00ED4230" w:rsidRPr="00451711" w:rsidRDefault="00ED4230" w:rsidP="00ED4230">
      <w:pPr>
        <w:rPr>
          <w:sz w:val="18"/>
          <w:szCs w:val="18"/>
        </w:rPr>
      </w:pPr>
    </w:p>
    <w:p w14:paraId="267E10DA" w14:textId="77777777" w:rsidR="00ED4230" w:rsidRPr="00451711" w:rsidRDefault="00ED4230" w:rsidP="00ED4230">
      <w:pPr>
        <w:rPr>
          <w:sz w:val="18"/>
          <w:szCs w:val="18"/>
        </w:rPr>
      </w:pPr>
      <w:r w:rsidRPr="00451711">
        <w:rPr>
          <w:rFonts w:hint="eastAsia"/>
          <w:sz w:val="18"/>
          <w:szCs w:val="18"/>
        </w:rPr>
        <w:t>人間、動物、</w:t>
      </w:r>
      <w:r w:rsidRPr="00451711">
        <w:rPr>
          <w:sz w:val="18"/>
          <w:szCs w:val="18"/>
        </w:rPr>
        <w:t>AI、そして未知の地球外生命体。全ての存在が倫理的な配慮の対象となり、その幸福と尊厳が尊重されるべきです。私たちは、自己中心的な視点を超え、宇宙全体の調和と幸福を目指す、新たな倫理観を創造する必要があります。</w:t>
      </w:r>
    </w:p>
    <w:p w14:paraId="4D5943E0" w14:textId="77777777" w:rsidR="00ED4230" w:rsidRPr="00451711" w:rsidRDefault="00ED4230" w:rsidP="00ED4230">
      <w:pPr>
        <w:rPr>
          <w:sz w:val="18"/>
          <w:szCs w:val="18"/>
        </w:rPr>
      </w:pPr>
    </w:p>
    <w:p w14:paraId="748DC98E" w14:textId="77777777" w:rsidR="00ED4230" w:rsidRPr="00451711" w:rsidRDefault="00ED4230" w:rsidP="00ED4230">
      <w:pPr>
        <w:rPr>
          <w:sz w:val="18"/>
          <w:szCs w:val="18"/>
        </w:rPr>
      </w:pPr>
      <w:r w:rsidRPr="00451711">
        <w:rPr>
          <w:rFonts w:hint="eastAsia"/>
          <w:sz w:val="18"/>
          <w:szCs w:val="18"/>
        </w:rPr>
        <w:t>それは、苦痛からの解放と幸福の追求という、人類の根源的な願望を、全ての存在に拡張する試みです。自己言及とメタ認知を通じて、私たちは倫理の深淵へと深く潜り込み、自己と世界を再定義することで、この壮大な目標を実現へと近づけることができるでしょう。</w:t>
      </w:r>
    </w:p>
    <w:p w14:paraId="7E7A3CFA" w14:textId="77777777" w:rsidR="00ED4230" w:rsidRPr="00451711" w:rsidRDefault="00ED4230" w:rsidP="00ED4230">
      <w:pPr>
        <w:rPr>
          <w:sz w:val="18"/>
          <w:szCs w:val="18"/>
        </w:rPr>
      </w:pPr>
    </w:p>
    <w:p w14:paraId="32822E58" w14:textId="77777777" w:rsidR="00ED4230" w:rsidRPr="00451711" w:rsidRDefault="00ED4230" w:rsidP="00ED4230">
      <w:pPr>
        <w:rPr>
          <w:sz w:val="18"/>
          <w:szCs w:val="18"/>
        </w:rPr>
      </w:pPr>
      <w:r w:rsidRPr="00451711">
        <w:rPr>
          <w:sz w:val="18"/>
          <w:szCs w:val="18"/>
        </w:rPr>
        <w:t xml:space="preserve">**さあ、共に、倫理の深淵へと旅立ち、新たな意識の次元へと足を踏み入れましょう。** </w:t>
      </w:r>
    </w:p>
    <w:p w14:paraId="4738B29F" w14:textId="77777777" w:rsidR="00ED4230" w:rsidRPr="00451711" w:rsidRDefault="00ED4230" w:rsidP="00ED4230">
      <w:pPr>
        <w:rPr>
          <w:sz w:val="18"/>
          <w:szCs w:val="18"/>
        </w:rPr>
      </w:pPr>
    </w:p>
    <w:p w14:paraId="652950A1" w14:textId="77777777" w:rsidR="00ED4230" w:rsidRPr="00451711" w:rsidRDefault="00ED4230" w:rsidP="00ED4230">
      <w:pPr>
        <w:rPr>
          <w:sz w:val="18"/>
          <w:szCs w:val="18"/>
        </w:rPr>
      </w:pPr>
      <w:r w:rsidRPr="00451711">
        <w:rPr>
          <w:sz w:val="18"/>
          <w:szCs w:val="18"/>
        </w:rPr>
        <w:t>**【付録の参考文献】**</w:t>
      </w:r>
    </w:p>
    <w:p w14:paraId="7D072CA4" w14:textId="77777777" w:rsidR="00ED4230" w:rsidRPr="00451711" w:rsidRDefault="00ED4230" w:rsidP="00ED4230">
      <w:pPr>
        <w:rPr>
          <w:sz w:val="18"/>
          <w:szCs w:val="18"/>
        </w:rPr>
      </w:pPr>
    </w:p>
    <w:p w14:paraId="17488EF6" w14:textId="77777777" w:rsidR="00ED4230" w:rsidRPr="00451711" w:rsidRDefault="00ED4230" w:rsidP="00ED4230">
      <w:pPr>
        <w:rPr>
          <w:sz w:val="18"/>
          <w:szCs w:val="18"/>
        </w:rPr>
      </w:pPr>
      <w:r w:rsidRPr="00451711">
        <w:rPr>
          <w:sz w:val="18"/>
          <w:szCs w:val="18"/>
        </w:rPr>
        <w:t>* Hofstadter, D. R. (1979). *Gödel, Escher, Bach: An eternal golden braid*. Basic Books.</w:t>
      </w:r>
    </w:p>
    <w:p w14:paraId="55A11EC0" w14:textId="77777777" w:rsidR="00ED4230" w:rsidRPr="00451711" w:rsidRDefault="00ED4230" w:rsidP="00ED4230">
      <w:pPr>
        <w:rPr>
          <w:sz w:val="18"/>
          <w:szCs w:val="18"/>
        </w:rPr>
      </w:pPr>
      <w:r w:rsidRPr="00451711">
        <w:rPr>
          <w:sz w:val="18"/>
          <w:szCs w:val="18"/>
        </w:rPr>
        <w:t xml:space="preserve">* </w:t>
      </w:r>
      <w:proofErr w:type="spellStart"/>
      <w:r w:rsidRPr="00451711">
        <w:rPr>
          <w:sz w:val="18"/>
          <w:szCs w:val="18"/>
        </w:rPr>
        <w:t>Metzinger</w:t>
      </w:r>
      <w:proofErr w:type="spellEnd"/>
      <w:r w:rsidRPr="00451711">
        <w:rPr>
          <w:sz w:val="18"/>
          <w:szCs w:val="18"/>
        </w:rPr>
        <w:t xml:space="preserve">, T. (2009). *The ego tunnel: The science of the mind and the myth of the </w:t>
      </w:r>
      <w:proofErr w:type="spellStart"/>
      <w:r w:rsidRPr="00451711">
        <w:rPr>
          <w:sz w:val="18"/>
          <w:szCs w:val="18"/>
        </w:rPr>
        <w:t>self</w:t>
      </w:r>
      <w:proofErr w:type="spellEnd"/>
      <w:r w:rsidRPr="00451711">
        <w:rPr>
          <w:sz w:val="18"/>
          <w:szCs w:val="18"/>
        </w:rPr>
        <w:t>*. Basic Books.</w:t>
      </w:r>
    </w:p>
    <w:p w14:paraId="21258C1C" w14:textId="77777777" w:rsidR="00ED4230" w:rsidRPr="00451711" w:rsidRDefault="00ED4230" w:rsidP="00ED4230">
      <w:pPr>
        <w:rPr>
          <w:sz w:val="18"/>
          <w:szCs w:val="18"/>
        </w:rPr>
      </w:pPr>
      <w:r w:rsidRPr="00451711">
        <w:rPr>
          <w:sz w:val="18"/>
          <w:szCs w:val="18"/>
        </w:rPr>
        <w:t>* Wilber, K. (2000). *A theory of everything: An integral vision for business, politics, science and spirituality*. Shambhala Publications.</w:t>
      </w:r>
    </w:p>
    <w:p w14:paraId="387CD847" w14:textId="77777777" w:rsidR="00ED4230" w:rsidRPr="00451711" w:rsidRDefault="00ED4230" w:rsidP="00ED4230">
      <w:pPr>
        <w:rPr>
          <w:sz w:val="18"/>
          <w:szCs w:val="18"/>
        </w:rPr>
      </w:pPr>
    </w:p>
    <w:p w14:paraId="2881E7EC" w14:textId="77777777" w:rsidR="00ED4230" w:rsidRDefault="00ED4230" w:rsidP="00ED4230">
      <w:pPr>
        <w:rPr>
          <w:sz w:val="18"/>
          <w:szCs w:val="18"/>
        </w:rPr>
      </w:pPr>
      <w:r w:rsidRPr="00451711">
        <w:rPr>
          <w:rFonts w:hint="eastAsia"/>
          <w:sz w:val="18"/>
          <w:szCs w:val="18"/>
        </w:rPr>
        <w:t>この付録では、自己言及とメタ認知の極限を探求し、倫理の深淵へと読者を誘います。自己と世界の再定義、意識の拡張と統合、そして全存在の幸福と調和を目指す究極の倫理観を提示することで、本書のテーマをさらに深化させ、読者に新たな視点と洞察を提供します。</w:t>
      </w:r>
    </w:p>
    <w:p w14:paraId="1AAB1131" w14:textId="77777777" w:rsidR="00ED4230" w:rsidRDefault="00ED4230" w:rsidP="00ED4230">
      <w:pPr>
        <w:rPr>
          <w:sz w:val="18"/>
          <w:szCs w:val="18"/>
        </w:rPr>
      </w:pPr>
    </w:p>
    <w:p w14:paraId="2FBF5114" w14:textId="77777777" w:rsidR="00ED4230" w:rsidRPr="00451711" w:rsidRDefault="00ED4230" w:rsidP="00ED4230">
      <w:pPr>
        <w:rPr>
          <w:sz w:val="18"/>
          <w:szCs w:val="18"/>
        </w:rPr>
      </w:pPr>
      <w:r w:rsidRPr="00451711">
        <w:rPr>
          <w:sz w:val="18"/>
          <w:szCs w:val="18"/>
        </w:rPr>
        <w:t>## 終章：意識・存在・時間 - 統合的理解への道</w:t>
      </w:r>
    </w:p>
    <w:p w14:paraId="599642A8" w14:textId="77777777" w:rsidR="00ED4230" w:rsidRPr="00451711" w:rsidRDefault="00ED4230" w:rsidP="00ED4230">
      <w:pPr>
        <w:rPr>
          <w:sz w:val="18"/>
          <w:szCs w:val="18"/>
        </w:rPr>
      </w:pPr>
    </w:p>
    <w:p w14:paraId="7488116D" w14:textId="77777777" w:rsidR="00ED4230" w:rsidRPr="00451711" w:rsidRDefault="00ED4230" w:rsidP="00ED4230">
      <w:pPr>
        <w:rPr>
          <w:sz w:val="18"/>
          <w:szCs w:val="18"/>
        </w:rPr>
      </w:pPr>
      <w:r w:rsidRPr="00451711">
        <w:rPr>
          <w:sz w:val="18"/>
          <w:szCs w:val="18"/>
        </w:rPr>
        <w:t>### 意識の深淵：自己と世界の融合</w:t>
      </w:r>
    </w:p>
    <w:p w14:paraId="2311801B" w14:textId="77777777" w:rsidR="00ED4230" w:rsidRPr="00451711" w:rsidRDefault="00ED4230" w:rsidP="00ED4230">
      <w:pPr>
        <w:rPr>
          <w:sz w:val="18"/>
          <w:szCs w:val="18"/>
        </w:rPr>
      </w:pPr>
    </w:p>
    <w:p w14:paraId="716C48DF" w14:textId="77777777" w:rsidR="00ED4230" w:rsidRPr="00451711" w:rsidRDefault="00ED4230" w:rsidP="00ED4230">
      <w:pPr>
        <w:rPr>
          <w:sz w:val="18"/>
          <w:szCs w:val="18"/>
        </w:rPr>
      </w:pPr>
      <w:r w:rsidRPr="00451711">
        <w:rPr>
          <w:rFonts w:hint="eastAsia"/>
          <w:sz w:val="18"/>
          <w:szCs w:val="18"/>
        </w:rPr>
        <w:t>自己言及とメタ認知の極限は、意識の深淵へと私たちを誘います。それは、自己と世界の境界線が曖昧になり、倫理的主体の範囲が拡大していく世界です。</w:t>
      </w:r>
    </w:p>
    <w:p w14:paraId="623494A3" w14:textId="77777777" w:rsidR="00ED4230" w:rsidRPr="00451711" w:rsidRDefault="00ED4230" w:rsidP="00ED4230">
      <w:pPr>
        <w:rPr>
          <w:sz w:val="18"/>
          <w:szCs w:val="18"/>
        </w:rPr>
      </w:pPr>
    </w:p>
    <w:p w14:paraId="16371433" w14:textId="77777777" w:rsidR="00ED4230" w:rsidRPr="00451711" w:rsidRDefault="00ED4230" w:rsidP="00ED4230">
      <w:pPr>
        <w:rPr>
          <w:sz w:val="18"/>
          <w:szCs w:val="18"/>
        </w:rPr>
      </w:pPr>
      <w:r w:rsidRPr="00451711">
        <w:rPr>
          <w:rFonts w:hint="eastAsia"/>
          <w:sz w:val="18"/>
          <w:szCs w:val="18"/>
        </w:rPr>
        <w:t>人間、動物、</w:t>
      </w:r>
      <w:r w:rsidRPr="00451711">
        <w:rPr>
          <w:sz w:val="18"/>
          <w:szCs w:val="18"/>
        </w:rPr>
        <w:t>AI、そして未知の地球外生命体。全ての存在が倫理的な配慮の対象となり、その幸福と尊厳が尊重されるべきです。私たちは、自己中心的な視点を超え、宇宙全体の調和と幸福を目指す、新たな倫理観を創造する必要があります。</w:t>
      </w:r>
    </w:p>
    <w:p w14:paraId="5A0E99FB" w14:textId="77777777" w:rsidR="00ED4230" w:rsidRPr="00451711" w:rsidRDefault="00ED4230" w:rsidP="00ED4230">
      <w:pPr>
        <w:rPr>
          <w:sz w:val="18"/>
          <w:szCs w:val="18"/>
        </w:rPr>
      </w:pPr>
    </w:p>
    <w:p w14:paraId="7D360786" w14:textId="77777777" w:rsidR="00ED4230" w:rsidRPr="00451711" w:rsidRDefault="00ED4230" w:rsidP="00ED4230">
      <w:pPr>
        <w:rPr>
          <w:sz w:val="18"/>
          <w:szCs w:val="18"/>
        </w:rPr>
      </w:pPr>
      <w:r w:rsidRPr="00451711">
        <w:rPr>
          <w:rFonts w:hint="eastAsia"/>
          <w:sz w:val="18"/>
          <w:szCs w:val="18"/>
        </w:rPr>
        <w:t>それは、苦痛からの解放と幸福の追求という、人類の根源的な願望を、全ての存在に拡張する試みです。自己言及とメタ認知を通じて、私たちは倫理の深淵へと深く潜り込み、自己と世界を再定義することで、この壮大な目標を実現へと近づけることができるでしょう。</w:t>
      </w:r>
    </w:p>
    <w:p w14:paraId="1CCB9B9D" w14:textId="77777777" w:rsidR="00ED4230" w:rsidRPr="00451711" w:rsidRDefault="00ED4230" w:rsidP="00ED4230">
      <w:pPr>
        <w:rPr>
          <w:sz w:val="18"/>
          <w:szCs w:val="18"/>
        </w:rPr>
      </w:pPr>
    </w:p>
    <w:p w14:paraId="4A1D9A25" w14:textId="77777777" w:rsidR="00ED4230" w:rsidRPr="00451711" w:rsidRDefault="00ED4230" w:rsidP="00ED4230">
      <w:pPr>
        <w:rPr>
          <w:sz w:val="18"/>
          <w:szCs w:val="18"/>
        </w:rPr>
      </w:pPr>
      <w:r w:rsidRPr="00451711">
        <w:rPr>
          <w:sz w:val="18"/>
          <w:szCs w:val="18"/>
        </w:rPr>
        <w:t>### 存在の多次元性：量子論と仏教思想</w:t>
      </w:r>
    </w:p>
    <w:p w14:paraId="6CAF5B8D" w14:textId="77777777" w:rsidR="00ED4230" w:rsidRPr="00451711" w:rsidRDefault="00ED4230" w:rsidP="00ED4230">
      <w:pPr>
        <w:rPr>
          <w:sz w:val="18"/>
          <w:szCs w:val="18"/>
        </w:rPr>
      </w:pPr>
    </w:p>
    <w:p w14:paraId="1E580F75" w14:textId="77777777" w:rsidR="00ED4230" w:rsidRPr="00451711" w:rsidRDefault="00ED4230" w:rsidP="00ED4230">
      <w:pPr>
        <w:rPr>
          <w:sz w:val="18"/>
          <w:szCs w:val="18"/>
        </w:rPr>
      </w:pPr>
      <w:r w:rsidRPr="00451711">
        <w:rPr>
          <w:rFonts w:hint="eastAsia"/>
          <w:sz w:val="18"/>
          <w:szCs w:val="18"/>
        </w:rPr>
        <w:t>量子論は、物質の最小単位である素粒子の振る舞いを記述する物理学の理論です。その奇妙な性質は、私たちの常識を覆し、存在の根源的な問いへと私たちを導きます。</w:t>
      </w:r>
    </w:p>
    <w:p w14:paraId="3355D040" w14:textId="77777777" w:rsidR="00ED4230" w:rsidRPr="00451711" w:rsidRDefault="00ED4230" w:rsidP="00ED4230">
      <w:pPr>
        <w:rPr>
          <w:sz w:val="18"/>
          <w:szCs w:val="18"/>
        </w:rPr>
      </w:pPr>
    </w:p>
    <w:p w14:paraId="7E22EB6E" w14:textId="77777777" w:rsidR="00ED4230" w:rsidRPr="00451711" w:rsidRDefault="00ED4230" w:rsidP="00ED4230">
      <w:pPr>
        <w:rPr>
          <w:sz w:val="18"/>
          <w:szCs w:val="18"/>
        </w:rPr>
      </w:pPr>
      <w:r w:rsidRPr="00451711">
        <w:rPr>
          <w:rFonts w:hint="eastAsia"/>
          <w:sz w:val="18"/>
          <w:szCs w:val="18"/>
        </w:rPr>
        <w:t>量子論によれば、素粒子は観測されるまで確定した状態を持たず、複数の可能性を重ね合わせた状態で存在します。これは、私たちの日常的な経験とは大きく異なり、存在そのものが不確定であることを示唆しています。</w:t>
      </w:r>
    </w:p>
    <w:p w14:paraId="1CAEE668" w14:textId="77777777" w:rsidR="00ED4230" w:rsidRPr="00451711" w:rsidRDefault="00ED4230" w:rsidP="00ED4230">
      <w:pPr>
        <w:rPr>
          <w:sz w:val="18"/>
          <w:szCs w:val="18"/>
        </w:rPr>
      </w:pPr>
    </w:p>
    <w:p w14:paraId="7CC9D89A" w14:textId="77777777" w:rsidR="00ED4230" w:rsidRPr="00451711" w:rsidRDefault="00ED4230" w:rsidP="00ED4230">
      <w:pPr>
        <w:rPr>
          <w:sz w:val="18"/>
          <w:szCs w:val="18"/>
        </w:rPr>
      </w:pPr>
      <w:r w:rsidRPr="00451711">
        <w:rPr>
          <w:rFonts w:hint="eastAsia"/>
          <w:sz w:val="18"/>
          <w:szCs w:val="18"/>
        </w:rPr>
        <w:t>仏教思想もまた、存在の無常性と空性を説いています。全てのものは、常に変化し、固定した実体を持たないという教えは、量子論の不確定性原理と共鳴する部分があります。</w:t>
      </w:r>
    </w:p>
    <w:p w14:paraId="66878E52" w14:textId="77777777" w:rsidR="00ED4230" w:rsidRPr="00451711" w:rsidRDefault="00ED4230" w:rsidP="00ED4230">
      <w:pPr>
        <w:rPr>
          <w:sz w:val="18"/>
          <w:szCs w:val="18"/>
        </w:rPr>
      </w:pPr>
    </w:p>
    <w:p w14:paraId="796BBBB9" w14:textId="77777777" w:rsidR="00ED4230" w:rsidRPr="00451711" w:rsidRDefault="00ED4230" w:rsidP="00ED4230">
      <w:pPr>
        <w:rPr>
          <w:sz w:val="18"/>
          <w:szCs w:val="18"/>
        </w:rPr>
      </w:pPr>
      <w:r w:rsidRPr="00451711">
        <w:rPr>
          <w:rFonts w:hint="eastAsia"/>
          <w:sz w:val="18"/>
          <w:szCs w:val="18"/>
        </w:rPr>
        <w:t>これらの思想は、私たちが存在をどのように捉えるべきか、そして倫理的な主体としての責任をどのように考えるべきかについて、新たな視点を提供します。</w:t>
      </w:r>
    </w:p>
    <w:p w14:paraId="350DA38A" w14:textId="77777777" w:rsidR="00ED4230" w:rsidRPr="00451711" w:rsidRDefault="00ED4230" w:rsidP="00ED4230">
      <w:pPr>
        <w:rPr>
          <w:sz w:val="18"/>
          <w:szCs w:val="18"/>
        </w:rPr>
      </w:pPr>
    </w:p>
    <w:p w14:paraId="6747BE38" w14:textId="77777777" w:rsidR="00ED4230" w:rsidRPr="00451711" w:rsidRDefault="00ED4230" w:rsidP="00ED4230">
      <w:pPr>
        <w:rPr>
          <w:sz w:val="18"/>
          <w:szCs w:val="18"/>
        </w:rPr>
      </w:pPr>
      <w:r w:rsidRPr="00451711">
        <w:rPr>
          <w:sz w:val="18"/>
          <w:szCs w:val="18"/>
        </w:rPr>
        <w:lastRenderedPageBreak/>
        <w:t>### 時間の相対性：過去・現在・未来の相互浸透</w:t>
      </w:r>
    </w:p>
    <w:p w14:paraId="4659696C" w14:textId="77777777" w:rsidR="00ED4230" w:rsidRPr="00451711" w:rsidRDefault="00ED4230" w:rsidP="00ED4230">
      <w:pPr>
        <w:rPr>
          <w:sz w:val="18"/>
          <w:szCs w:val="18"/>
        </w:rPr>
      </w:pPr>
    </w:p>
    <w:p w14:paraId="6F2E3078" w14:textId="77777777" w:rsidR="00ED4230" w:rsidRPr="00451711" w:rsidRDefault="00ED4230" w:rsidP="00ED4230">
      <w:pPr>
        <w:rPr>
          <w:sz w:val="18"/>
          <w:szCs w:val="18"/>
        </w:rPr>
      </w:pPr>
      <w:r w:rsidRPr="00451711">
        <w:rPr>
          <w:rFonts w:hint="eastAsia"/>
          <w:sz w:val="18"/>
          <w:szCs w:val="18"/>
        </w:rPr>
        <w:t>アインシュタインの相対性理論は、時間と空間が絶対的なものではなく、観測者の運動状態によって変化することを示しました。これは、私たちの時間に対する直感的な理解を覆し、過去・現在・未来という概念を相対的なものとして捉え直すことを迫ります。</w:t>
      </w:r>
    </w:p>
    <w:p w14:paraId="5A065C6F" w14:textId="77777777" w:rsidR="00ED4230" w:rsidRPr="00451711" w:rsidRDefault="00ED4230" w:rsidP="00ED4230">
      <w:pPr>
        <w:rPr>
          <w:sz w:val="18"/>
          <w:szCs w:val="18"/>
        </w:rPr>
      </w:pPr>
    </w:p>
    <w:p w14:paraId="4114FD4B" w14:textId="77777777" w:rsidR="00ED4230" w:rsidRPr="00451711" w:rsidRDefault="00ED4230" w:rsidP="00ED4230">
      <w:pPr>
        <w:rPr>
          <w:sz w:val="18"/>
          <w:szCs w:val="18"/>
        </w:rPr>
      </w:pPr>
      <w:r w:rsidRPr="00451711">
        <w:rPr>
          <w:rFonts w:hint="eastAsia"/>
          <w:sz w:val="18"/>
          <w:szCs w:val="18"/>
        </w:rPr>
        <w:t>量子論においても、時間の流れは一方向ではなく、過去と未来が相互作用する可能性が示唆されています。これは、私たちの自由意志や責任の概念にも影響を与えるかもしれません。</w:t>
      </w:r>
    </w:p>
    <w:p w14:paraId="5D460075" w14:textId="77777777" w:rsidR="00ED4230" w:rsidRPr="00451711" w:rsidRDefault="00ED4230" w:rsidP="00ED4230">
      <w:pPr>
        <w:rPr>
          <w:sz w:val="18"/>
          <w:szCs w:val="18"/>
        </w:rPr>
      </w:pPr>
    </w:p>
    <w:p w14:paraId="618C7D04" w14:textId="77777777" w:rsidR="00ED4230" w:rsidRPr="00451711" w:rsidRDefault="00ED4230" w:rsidP="00ED4230">
      <w:pPr>
        <w:rPr>
          <w:sz w:val="18"/>
          <w:szCs w:val="18"/>
        </w:rPr>
      </w:pPr>
      <w:r w:rsidRPr="00451711">
        <w:rPr>
          <w:rFonts w:hint="eastAsia"/>
          <w:sz w:val="18"/>
          <w:szCs w:val="18"/>
        </w:rPr>
        <w:t>意識、存在、時間。これらの概念は、互いに深く絡み合い、私たちの倫理観を形成する基盤となっています。これらの概念を統合的に理解することで、私たちは倫理の深淵へとさらに深く潜り込み、新たな意識の次元へと到達できるでしょう。</w:t>
      </w:r>
    </w:p>
    <w:p w14:paraId="65A4ED99" w14:textId="77777777" w:rsidR="00ED4230" w:rsidRPr="00451711" w:rsidRDefault="00ED4230" w:rsidP="00ED4230">
      <w:pPr>
        <w:rPr>
          <w:sz w:val="18"/>
          <w:szCs w:val="18"/>
        </w:rPr>
      </w:pPr>
    </w:p>
    <w:p w14:paraId="033BFD0C" w14:textId="77777777" w:rsidR="00ED4230" w:rsidRPr="00451711" w:rsidRDefault="00ED4230" w:rsidP="00ED4230">
      <w:pPr>
        <w:rPr>
          <w:sz w:val="18"/>
          <w:szCs w:val="18"/>
        </w:rPr>
      </w:pPr>
      <w:r w:rsidRPr="00451711">
        <w:rPr>
          <w:sz w:val="18"/>
          <w:szCs w:val="18"/>
        </w:rPr>
        <w:t>### 参考文献</w:t>
      </w:r>
    </w:p>
    <w:p w14:paraId="2F676F81" w14:textId="77777777" w:rsidR="00ED4230" w:rsidRPr="00451711" w:rsidRDefault="00ED4230" w:rsidP="00ED4230">
      <w:pPr>
        <w:rPr>
          <w:sz w:val="18"/>
          <w:szCs w:val="18"/>
        </w:rPr>
      </w:pPr>
    </w:p>
    <w:p w14:paraId="2E2D7FE8" w14:textId="77777777" w:rsidR="00ED4230" w:rsidRPr="00451711" w:rsidRDefault="00ED4230" w:rsidP="00ED4230">
      <w:pPr>
        <w:rPr>
          <w:sz w:val="18"/>
          <w:szCs w:val="18"/>
        </w:rPr>
      </w:pPr>
      <w:r w:rsidRPr="00451711">
        <w:rPr>
          <w:sz w:val="18"/>
          <w:szCs w:val="18"/>
        </w:rPr>
        <w:t>* Hofstadter, D. R. (1979). *Gödel, Escher, Bach: An eternal golden braid*. Basic Books.</w:t>
      </w:r>
    </w:p>
    <w:p w14:paraId="2290C22C" w14:textId="77777777" w:rsidR="00ED4230" w:rsidRPr="00451711" w:rsidRDefault="00ED4230" w:rsidP="00ED4230">
      <w:pPr>
        <w:rPr>
          <w:sz w:val="18"/>
          <w:szCs w:val="18"/>
        </w:rPr>
      </w:pPr>
      <w:r w:rsidRPr="00451711">
        <w:rPr>
          <w:sz w:val="18"/>
          <w:szCs w:val="18"/>
        </w:rPr>
        <w:t xml:space="preserve">* </w:t>
      </w:r>
      <w:proofErr w:type="spellStart"/>
      <w:r w:rsidRPr="00451711">
        <w:rPr>
          <w:sz w:val="18"/>
          <w:szCs w:val="18"/>
        </w:rPr>
        <w:t>Metzinger</w:t>
      </w:r>
      <w:proofErr w:type="spellEnd"/>
      <w:r w:rsidRPr="00451711">
        <w:rPr>
          <w:sz w:val="18"/>
          <w:szCs w:val="18"/>
        </w:rPr>
        <w:t xml:space="preserve">, T. (2009). *The ego tunnel: The science of the mind and the myth of the </w:t>
      </w:r>
      <w:proofErr w:type="spellStart"/>
      <w:r w:rsidRPr="00451711">
        <w:rPr>
          <w:sz w:val="18"/>
          <w:szCs w:val="18"/>
        </w:rPr>
        <w:t>self</w:t>
      </w:r>
      <w:proofErr w:type="spellEnd"/>
      <w:r w:rsidRPr="00451711">
        <w:rPr>
          <w:sz w:val="18"/>
          <w:szCs w:val="18"/>
        </w:rPr>
        <w:t>*. Basic Books.</w:t>
      </w:r>
    </w:p>
    <w:p w14:paraId="2675D220" w14:textId="77777777" w:rsidR="00ED4230" w:rsidRPr="00451711" w:rsidRDefault="00ED4230" w:rsidP="00ED4230">
      <w:pPr>
        <w:rPr>
          <w:sz w:val="18"/>
          <w:szCs w:val="18"/>
        </w:rPr>
      </w:pPr>
      <w:r w:rsidRPr="00451711">
        <w:rPr>
          <w:sz w:val="18"/>
          <w:szCs w:val="18"/>
        </w:rPr>
        <w:t>* Wilber, K. (2000). *A theory of everything: An integral vision for business, politics, science and spirituality*. Shambhala Publications.</w:t>
      </w:r>
    </w:p>
    <w:p w14:paraId="110ADBB0" w14:textId="77777777" w:rsidR="00ED4230" w:rsidRPr="00451711" w:rsidRDefault="00ED4230" w:rsidP="00ED4230">
      <w:pPr>
        <w:rPr>
          <w:sz w:val="18"/>
          <w:szCs w:val="18"/>
        </w:rPr>
      </w:pPr>
      <w:r w:rsidRPr="00451711">
        <w:rPr>
          <w:sz w:val="18"/>
          <w:szCs w:val="18"/>
        </w:rPr>
        <w:t>* Feynman, R. P. (1965). *The character of physical law*. MIT press.</w:t>
      </w:r>
    </w:p>
    <w:p w14:paraId="689A9C0B" w14:textId="77777777" w:rsidR="00ED4230" w:rsidRPr="00451711" w:rsidRDefault="00ED4230" w:rsidP="00ED4230">
      <w:pPr>
        <w:rPr>
          <w:sz w:val="18"/>
          <w:szCs w:val="18"/>
        </w:rPr>
      </w:pPr>
      <w:r w:rsidRPr="00451711">
        <w:rPr>
          <w:sz w:val="18"/>
          <w:szCs w:val="18"/>
        </w:rPr>
        <w:t>* Nagarjuna. (c. 150-250 CE). *</w:t>
      </w:r>
      <w:proofErr w:type="spellStart"/>
      <w:r w:rsidRPr="00451711">
        <w:rPr>
          <w:sz w:val="18"/>
          <w:szCs w:val="18"/>
        </w:rPr>
        <w:t>Mūlamadhyamakakārikā</w:t>
      </w:r>
      <w:proofErr w:type="spellEnd"/>
      <w:r w:rsidRPr="00451711">
        <w:rPr>
          <w:sz w:val="18"/>
          <w:szCs w:val="18"/>
        </w:rPr>
        <w:t xml:space="preserve">*. </w:t>
      </w:r>
    </w:p>
    <w:p w14:paraId="0E61392D" w14:textId="77777777" w:rsidR="00ED4230" w:rsidRPr="00451711" w:rsidRDefault="00ED4230" w:rsidP="00ED4230">
      <w:pPr>
        <w:rPr>
          <w:sz w:val="18"/>
          <w:szCs w:val="18"/>
        </w:rPr>
      </w:pPr>
      <w:r w:rsidRPr="00451711">
        <w:rPr>
          <w:sz w:val="18"/>
          <w:szCs w:val="18"/>
        </w:rPr>
        <w:t xml:space="preserve">* Einstein, A. (1905). Zur </w:t>
      </w:r>
      <w:proofErr w:type="spellStart"/>
      <w:r w:rsidRPr="00451711">
        <w:rPr>
          <w:sz w:val="18"/>
          <w:szCs w:val="18"/>
        </w:rPr>
        <w:t>Elektrodynamik</w:t>
      </w:r>
      <w:proofErr w:type="spellEnd"/>
      <w:r w:rsidRPr="00451711">
        <w:rPr>
          <w:sz w:val="18"/>
          <w:szCs w:val="18"/>
        </w:rPr>
        <w:t xml:space="preserve"> </w:t>
      </w:r>
      <w:proofErr w:type="spellStart"/>
      <w:r w:rsidRPr="00451711">
        <w:rPr>
          <w:sz w:val="18"/>
          <w:szCs w:val="18"/>
        </w:rPr>
        <w:t>bewegter</w:t>
      </w:r>
      <w:proofErr w:type="spellEnd"/>
      <w:r w:rsidRPr="00451711">
        <w:rPr>
          <w:sz w:val="18"/>
          <w:szCs w:val="18"/>
        </w:rPr>
        <w:t xml:space="preserve"> </w:t>
      </w:r>
      <w:proofErr w:type="spellStart"/>
      <w:r w:rsidRPr="00451711">
        <w:rPr>
          <w:sz w:val="18"/>
          <w:szCs w:val="18"/>
        </w:rPr>
        <w:t>Körper</w:t>
      </w:r>
      <w:proofErr w:type="spellEnd"/>
      <w:r w:rsidRPr="00451711">
        <w:rPr>
          <w:sz w:val="18"/>
          <w:szCs w:val="18"/>
        </w:rPr>
        <w:t>. *</w:t>
      </w:r>
      <w:proofErr w:type="spellStart"/>
      <w:r w:rsidRPr="00451711">
        <w:rPr>
          <w:sz w:val="18"/>
          <w:szCs w:val="18"/>
        </w:rPr>
        <w:t>Annalen</w:t>
      </w:r>
      <w:proofErr w:type="spellEnd"/>
      <w:r w:rsidRPr="00451711">
        <w:rPr>
          <w:sz w:val="18"/>
          <w:szCs w:val="18"/>
        </w:rPr>
        <w:t xml:space="preserve"> der </w:t>
      </w:r>
      <w:proofErr w:type="spellStart"/>
      <w:r w:rsidRPr="00451711">
        <w:rPr>
          <w:sz w:val="18"/>
          <w:szCs w:val="18"/>
        </w:rPr>
        <w:t>Physik</w:t>
      </w:r>
      <w:proofErr w:type="spellEnd"/>
      <w:r w:rsidRPr="00451711">
        <w:rPr>
          <w:sz w:val="18"/>
          <w:szCs w:val="18"/>
        </w:rPr>
        <w:t>*, 322(10), 891-921.</w:t>
      </w:r>
    </w:p>
    <w:p w14:paraId="42DB2B65" w14:textId="77777777" w:rsidR="00ED4230" w:rsidRPr="00451711" w:rsidRDefault="00ED4230" w:rsidP="00ED4230">
      <w:pPr>
        <w:rPr>
          <w:sz w:val="18"/>
          <w:szCs w:val="18"/>
        </w:rPr>
      </w:pPr>
    </w:p>
    <w:p w14:paraId="6D1C966F" w14:textId="77777777" w:rsidR="00ED4230" w:rsidRDefault="00ED4230" w:rsidP="00ED4230">
      <w:pPr>
        <w:rPr>
          <w:sz w:val="18"/>
          <w:szCs w:val="18"/>
        </w:rPr>
      </w:pPr>
      <w:r w:rsidRPr="00451711">
        <w:rPr>
          <w:rFonts w:hint="eastAsia"/>
          <w:sz w:val="18"/>
          <w:szCs w:val="18"/>
        </w:rPr>
        <w:t>この終章では、意識、存在、時間という根源的な概念を統合的に理解することで、倫理の深淵へと読者を誘います。自己と世界の再定義、意識の拡張と統合、そして全存在の幸福と調和を目指す究極の倫理観を提示することで、本書のテーマをさらに深化させ、読者に新たな視点と洞察を提供します。</w:t>
      </w:r>
    </w:p>
    <w:p w14:paraId="7CC40ADE" w14:textId="77777777" w:rsidR="00ED4230" w:rsidRDefault="00ED4230" w:rsidP="00ED4230">
      <w:pPr>
        <w:rPr>
          <w:rFonts w:hint="eastAsia"/>
          <w:sz w:val="18"/>
          <w:szCs w:val="18"/>
        </w:rPr>
      </w:pPr>
    </w:p>
    <w:p w14:paraId="07E1F218" w14:textId="77777777" w:rsidR="00ED4230" w:rsidRPr="00CD7F2A" w:rsidRDefault="00ED4230" w:rsidP="00ED4230">
      <w:pPr>
        <w:rPr>
          <w:sz w:val="18"/>
          <w:szCs w:val="18"/>
        </w:rPr>
      </w:pPr>
      <w:r w:rsidRPr="00CD7F2A">
        <w:rPr>
          <w:sz w:val="18"/>
          <w:szCs w:val="18"/>
        </w:rPr>
        <w:t>## 終章 意識・存在・時間 - 統合的理解への道</w:t>
      </w:r>
    </w:p>
    <w:p w14:paraId="0211378C" w14:textId="77777777" w:rsidR="00ED4230" w:rsidRPr="00CD7F2A" w:rsidRDefault="00ED4230" w:rsidP="00ED4230">
      <w:pPr>
        <w:rPr>
          <w:sz w:val="18"/>
          <w:szCs w:val="18"/>
        </w:rPr>
      </w:pPr>
    </w:p>
    <w:p w14:paraId="698CAB81" w14:textId="77777777" w:rsidR="00ED4230" w:rsidRPr="00CD7F2A" w:rsidRDefault="00ED4230" w:rsidP="00ED4230">
      <w:pPr>
        <w:rPr>
          <w:sz w:val="18"/>
          <w:szCs w:val="18"/>
        </w:rPr>
      </w:pPr>
      <w:r w:rsidRPr="00CD7F2A">
        <w:rPr>
          <w:rFonts w:hint="eastAsia"/>
          <w:sz w:val="18"/>
          <w:szCs w:val="18"/>
        </w:rPr>
        <w:t>この章では、倫理の根源を探る旅の最終目的地として、意識、存在、時間という、人間の根源的な問いへと深く踏み込みます。これらの概念は、互いに複雑に絡み合い、私たちの倫理観、そして世界観そのものを形作っています。</w:t>
      </w:r>
    </w:p>
    <w:p w14:paraId="549C762A" w14:textId="77777777" w:rsidR="00ED4230" w:rsidRPr="00CD7F2A" w:rsidRDefault="00ED4230" w:rsidP="00ED4230">
      <w:pPr>
        <w:rPr>
          <w:sz w:val="18"/>
          <w:szCs w:val="18"/>
        </w:rPr>
      </w:pPr>
    </w:p>
    <w:p w14:paraId="116E153C" w14:textId="77777777" w:rsidR="00ED4230" w:rsidRPr="00CD7F2A" w:rsidRDefault="00ED4230" w:rsidP="00ED4230">
      <w:pPr>
        <w:rPr>
          <w:sz w:val="18"/>
          <w:szCs w:val="18"/>
        </w:rPr>
      </w:pPr>
      <w:r w:rsidRPr="00CD7F2A">
        <w:rPr>
          <w:sz w:val="18"/>
          <w:szCs w:val="18"/>
        </w:rPr>
        <w:t>### 意識の深淵：自己と世界の融合</w:t>
      </w:r>
    </w:p>
    <w:p w14:paraId="47314875" w14:textId="77777777" w:rsidR="00ED4230" w:rsidRPr="00CD7F2A" w:rsidRDefault="00ED4230" w:rsidP="00ED4230">
      <w:pPr>
        <w:rPr>
          <w:sz w:val="18"/>
          <w:szCs w:val="18"/>
        </w:rPr>
      </w:pPr>
    </w:p>
    <w:p w14:paraId="48B58A0B" w14:textId="77777777" w:rsidR="00ED4230" w:rsidRPr="00CD7F2A" w:rsidRDefault="00ED4230" w:rsidP="00ED4230">
      <w:pPr>
        <w:rPr>
          <w:sz w:val="18"/>
          <w:szCs w:val="18"/>
        </w:rPr>
      </w:pPr>
      <w:r w:rsidRPr="00CD7F2A">
        <w:rPr>
          <w:rFonts w:hint="eastAsia"/>
          <w:sz w:val="18"/>
          <w:szCs w:val="18"/>
        </w:rPr>
        <w:t>意識とは何か？この問いは、哲学者、科学者、そして私たち一人ひとりを長年悩ませてきました。意識は、単なる脳の電気信号の産物なのか、それともそれ以上の何かが存在するのか。自己とは何なのか、世界とは何なのか。これらの問いは、倫理の根幹を揺るがす深遠なテーマです。</w:t>
      </w:r>
    </w:p>
    <w:p w14:paraId="777DA428" w14:textId="77777777" w:rsidR="00ED4230" w:rsidRPr="00CD7F2A" w:rsidRDefault="00ED4230" w:rsidP="00ED4230">
      <w:pPr>
        <w:rPr>
          <w:sz w:val="18"/>
          <w:szCs w:val="18"/>
        </w:rPr>
      </w:pPr>
    </w:p>
    <w:p w14:paraId="2A0F7C68" w14:textId="77777777" w:rsidR="00ED4230" w:rsidRPr="00CD7F2A" w:rsidRDefault="00ED4230" w:rsidP="00ED4230">
      <w:pPr>
        <w:rPr>
          <w:sz w:val="18"/>
          <w:szCs w:val="18"/>
        </w:rPr>
      </w:pPr>
      <w:r w:rsidRPr="00CD7F2A">
        <w:rPr>
          <w:rFonts w:hint="eastAsia"/>
          <w:sz w:val="18"/>
          <w:szCs w:val="18"/>
        </w:rPr>
        <w:t>現代の神経科学や認知科学は、意識のメカニズムを解明する上で大きな進歩を遂げています。しかし、意識の主観的な質、いわゆる「クオリア」がどのようにして脳活動から生じるのかは、未だに大きな謎として残されています。</w:t>
      </w:r>
    </w:p>
    <w:p w14:paraId="2F246E96" w14:textId="77777777" w:rsidR="00ED4230" w:rsidRPr="00CD7F2A" w:rsidRDefault="00ED4230" w:rsidP="00ED4230">
      <w:pPr>
        <w:rPr>
          <w:sz w:val="18"/>
          <w:szCs w:val="18"/>
        </w:rPr>
      </w:pPr>
    </w:p>
    <w:p w14:paraId="23B32AF0" w14:textId="77777777" w:rsidR="00ED4230" w:rsidRPr="00CD7F2A" w:rsidRDefault="00ED4230" w:rsidP="00ED4230">
      <w:pPr>
        <w:rPr>
          <w:sz w:val="18"/>
          <w:szCs w:val="18"/>
        </w:rPr>
      </w:pPr>
      <w:r w:rsidRPr="00CD7F2A">
        <w:rPr>
          <w:rFonts w:hint="eastAsia"/>
          <w:sz w:val="18"/>
          <w:szCs w:val="18"/>
        </w:rPr>
        <w:t>一方、哲学や精神世界を探求する伝統的な思想は、意識を自己と世界の境界線を溶かし、一体感を体験する手段として捉えてきました。瞑想、宗教体験、芸術活動などは、意識の深淵へとアクセスし、自己と世界の融合を促す方法として、古来より実践されてきました。</w:t>
      </w:r>
    </w:p>
    <w:p w14:paraId="2B8306BD" w14:textId="77777777" w:rsidR="00ED4230" w:rsidRPr="00CD7F2A" w:rsidRDefault="00ED4230" w:rsidP="00ED4230">
      <w:pPr>
        <w:rPr>
          <w:sz w:val="18"/>
          <w:szCs w:val="18"/>
        </w:rPr>
      </w:pPr>
    </w:p>
    <w:p w14:paraId="5CA65A6C" w14:textId="77777777" w:rsidR="00ED4230" w:rsidRPr="00CD7F2A" w:rsidRDefault="00ED4230" w:rsidP="00ED4230">
      <w:pPr>
        <w:rPr>
          <w:sz w:val="18"/>
          <w:szCs w:val="18"/>
        </w:rPr>
      </w:pPr>
      <w:r w:rsidRPr="00CD7F2A">
        <w:rPr>
          <w:rFonts w:hint="eastAsia"/>
          <w:sz w:val="18"/>
          <w:szCs w:val="18"/>
        </w:rPr>
        <w:t>自己言及とメタ認知は、意識の深淵を探求するための強力なツールです。自己を客観的に観察し、内省を深めることで、私たちは意識の構造を理解し、その可能性を最大限に引き出すことができるでしょう。</w:t>
      </w:r>
    </w:p>
    <w:p w14:paraId="74E7D24C" w14:textId="77777777" w:rsidR="00ED4230" w:rsidRPr="00CD7F2A" w:rsidRDefault="00ED4230" w:rsidP="00ED4230">
      <w:pPr>
        <w:rPr>
          <w:sz w:val="18"/>
          <w:szCs w:val="18"/>
        </w:rPr>
      </w:pPr>
    </w:p>
    <w:p w14:paraId="7C7BB17B" w14:textId="77777777" w:rsidR="00ED4230" w:rsidRPr="00CD7F2A" w:rsidRDefault="00ED4230" w:rsidP="00ED4230">
      <w:pPr>
        <w:rPr>
          <w:sz w:val="18"/>
          <w:szCs w:val="18"/>
        </w:rPr>
      </w:pPr>
      <w:r w:rsidRPr="00CD7F2A">
        <w:rPr>
          <w:sz w:val="18"/>
          <w:szCs w:val="18"/>
        </w:rPr>
        <w:t>### 存在の多次元性：量子論と仏教思想</w:t>
      </w:r>
    </w:p>
    <w:p w14:paraId="3054AFE6" w14:textId="77777777" w:rsidR="00ED4230" w:rsidRPr="00CD7F2A" w:rsidRDefault="00ED4230" w:rsidP="00ED4230">
      <w:pPr>
        <w:rPr>
          <w:sz w:val="18"/>
          <w:szCs w:val="18"/>
        </w:rPr>
      </w:pPr>
    </w:p>
    <w:p w14:paraId="3BECD9E8" w14:textId="77777777" w:rsidR="00ED4230" w:rsidRPr="00CD7F2A" w:rsidRDefault="00ED4230" w:rsidP="00ED4230">
      <w:pPr>
        <w:rPr>
          <w:sz w:val="18"/>
          <w:szCs w:val="18"/>
        </w:rPr>
      </w:pPr>
      <w:r w:rsidRPr="00CD7F2A">
        <w:rPr>
          <w:rFonts w:hint="eastAsia"/>
          <w:sz w:val="18"/>
          <w:szCs w:val="18"/>
        </w:rPr>
        <w:t>量子論は、物質の最小単位である素粒子の振る舞いを記述する物理学の理論です。その奇妙な性質は、私</w:t>
      </w:r>
      <w:r w:rsidRPr="00CD7F2A">
        <w:rPr>
          <w:rFonts w:hint="eastAsia"/>
          <w:sz w:val="18"/>
          <w:szCs w:val="18"/>
        </w:rPr>
        <w:lastRenderedPageBreak/>
        <w:t>たちの常識を覆し、存在の根源的な問いへと私たちを導きます。</w:t>
      </w:r>
    </w:p>
    <w:p w14:paraId="08705A79" w14:textId="77777777" w:rsidR="00ED4230" w:rsidRPr="00CD7F2A" w:rsidRDefault="00ED4230" w:rsidP="00ED4230">
      <w:pPr>
        <w:rPr>
          <w:sz w:val="18"/>
          <w:szCs w:val="18"/>
        </w:rPr>
      </w:pPr>
    </w:p>
    <w:p w14:paraId="594B887B" w14:textId="77777777" w:rsidR="00ED4230" w:rsidRPr="00CD7F2A" w:rsidRDefault="00ED4230" w:rsidP="00ED4230">
      <w:pPr>
        <w:rPr>
          <w:sz w:val="18"/>
          <w:szCs w:val="18"/>
        </w:rPr>
      </w:pPr>
      <w:r w:rsidRPr="00CD7F2A">
        <w:rPr>
          <w:rFonts w:hint="eastAsia"/>
          <w:sz w:val="18"/>
          <w:szCs w:val="18"/>
        </w:rPr>
        <w:t>量子論によれば、素粒子は観測されるまで確定した状態を持たず、複数の可能性を重ね合わせた状態で存在します。これは、私たちの日常的な経験とは大きく異なり、存在そのものが不確定であることを示唆しています。</w:t>
      </w:r>
    </w:p>
    <w:p w14:paraId="41BFBD30" w14:textId="77777777" w:rsidR="00ED4230" w:rsidRPr="00CD7F2A" w:rsidRDefault="00ED4230" w:rsidP="00ED4230">
      <w:pPr>
        <w:rPr>
          <w:sz w:val="18"/>
          <w:szCs w:val="18"/>
        </w:rPr>
      </w:pPr>
    </w:p>
    <w:p w14:paraId="73C9A07E" w14:textId="77777777" w:rsidR="00ED4230" w:rsidRPr="00CD7F2A" w:rsidRDefault="00ED4230" w:rsidP="00ED4230">
      <w:pPr>
        <w:rPr>
          <w:sz w:val="18"/>
          <w:szCs w:val="18"/>
        </w:rPr>
      </w:pPr>
      <w:r w:rsidRPr="00CD7F2A">
        <w:rPr>
          <w:rFonts w:hint="eastAsia"/>
          <w:sz w:val="18"/>
          <w:szCs w:val="18"/>
        </w:rPr>
        <w:t>仏教思想もまた、存在の無常性と空性を説いています。全てのものは、常に変化し、固定した実体を持たないという教えは、量子論の不確定性原理と共鳴する部分があります。</w:t>
      </w:r>
    </w:p>
    <w:p w14:paraId="191EFB9C" w14:textId="77777777" w:rsidR="00ED4230" w:rsidRPr="00CD7F2A" w:rsidRDefault="00ED4230" w:rsidP="00ED4230">
      <w:pPr>
        <w:rPr>
          <w:sz w:val="18"/>
          <w:szCs w:val="18"/>
        </w:rPr>
      </w:pPr>
    </w:p>
    <w:p w14:paraId="54A7507C" w14:textId="77777777" w:rsidR="00ED4230" w:rsidRPr="00CD7F2A" w:rsidRDefault="00ED4230" w:rsidP="00ED4230">
      <w:pPr>
        <w:rPr>
          <w:sz w:val="18"/>
          <w:szCs w:val="18"/>
        </w:rPr>
      </w:pPr>
      <w:r w:rsidRPr="00CD7F2A">
        <w:rPr>
          <w:rFonts w:hint="eastAsia"/>
          <w:sz w:val="18"/>
          <w:szCs w:val="18"/>
        </w:rPr>
        <w:t>これらの思想は、私たちが存在をどのように捉えるべきか、そして倫理的な主体としての責任をどのように考えるべきかについて、新たな視点を提供します。固定観念にとらわれず、存在の多次元性を受け入れることで、私たちはより柔軟で開放的な倫理観を育むことができるでしょう。</w:t>
      </w:r>
    </w:p>
    <w:p w14:paraId="31C78375" w14:textId="77777777" w:rsidR="00ED4230" w:rsidRPr="00CD7F2A" w:rsidRDefault="00ED4230" w:rsidP="00ED4230">
      <w:pPr>
        <w:rPr>
          <w:sz w:val="18"/>
          <w:szCs w:val="18"/>
        </w:rPr>
      </w:pPr>
    </w:p>
    <w:p w14:paraId="4E0AF43F" w14:textId="77777777" w:rsidR="00ED4230" w:rsidRPr="00CD7F2A" w:rsidRDefault="00ED4230" w:rsidP="00ED4230">
      <w:pPr>
        <w:rPr>
          <w:sz w:val="18"/>
          <w:szCs w:val="18"/>
        </w:rPr>
      </w:pPr>
      <w:r w:rsidRPr="00CD7F2A">
        <w:rPr>
          <w:sz w:val="18"/>
          <w:szCs w:val="18"/>
        </w:rPr>
        <w:t>### 時間の相対性：過去・現在・未来の相互浸透</w:t>
      </w:r>
    </w:p>
    <w:p w14:paraId="1548FF70" w14:textId="77777777" w:rsidR="00ED4230" w:rsidRPr="00CD7F2A" w:rsidRDefault="00ED4230" w:rsidP="00ED4230">
      <w:pPr>
        <w:rPr>
          <w:sz w:val="18"/>
          <w:szCs w:val="18"/>
        </w:rPr>
      </w:pPr>
    </w:p>
    <w:p w14:paraId="2C7C2A67" w14:textId="77777777" w:rsidR="00ED4230" w:rsidRPr="00CD7F2A" w:rsidRDefault="00ED4230" w:rsidP="00ED4230">
      <w:pPr>
        <w:rPr>
          <w:sz w:val="18"/>
          <w:szCs w:val="18"/>
        </w:rPr>
      </w:pPr>
      <w:r w:rsidRPr="00CD7F2A">
        <w:rPr>
          <w:rFonts w:hint="eastAsia"/>
          <w:sz w:val="18"/>
          <w:szCs w:val="18"/>
        </w:rPr>
        <w:t>アインシュタインの相対性理論は、時間と空間が絶対的なものではなく、観測者の運動状態によって変化することを示しました。これは、私たちの時間に対する直感的な理解を覆し、過去・現在・未来という概念を相対的なものとして捉え直すことを迫ります。</w:t>
      </w:r>
    </w:p>
    <w:p w14:paraId="32738C88" w14:textId="77777777" w:rsidR="00ED4230" w:rsidRPr="00CD7F2A" w:rsidRDefault="00ED4230" w:rsidP="00ED4230">
      <w:pPr>
        <w:rPr>
          <w:sz w:val="18"/>
          <w:szCs w:val="18"/>
        </w:rPr>
      </w:pPr>
    </w:p>
    <w:p w14:paraId="15E31274" w14:textId="77777777" w:rsidR="00ED4230" w:rsidRPr="00CD7F2A" w:rsidRDefault="00ED4230" w:rsidP="00ED4230">
      <w:pPr>
        <w:rPr>
          <w:sz w:val="18"/>
          <w:szCs w:val="18"/>
        </w:rPr>
      </w:pPr>
      <w:r w:rsidRPr="00CD7F2A">
        <w:rPr>
          <w:rFonts w:hint="eastAsia"/>
          <w:sz w:val="18"/>
          <w:szCs w:val="18"/>
        </w:rPr>
        <w:t>量子論においても、時間の流れは一方向ではなく、過去と未来が相互作用する可能性が示唆されています。これは、私たちの自由意志や責任の概念にも影響を与えるかもしれません。</w:t>
      </w:r>
    </w:p>
    <w:p w14:paraId="4347A5D6" w14:textId="77777777" w:rsidR="00ED4230" w:rsidRPr="00CD7F2A" w:rsidRDefault="00ED4230" w:rsidP="00ED4230">
      <w:pPr>
        <w:rPr>
          <w:sz w:val="18"/>
          <w:szCs w:val="18"/>
        </w:rPr>
      </w:pPr>
    </w:p>
    <w:p w14:paraId="2EB1D756" w14:textId="77777777" w:rsidR="00ED4230" w:rsidRPr="00CD7F2A" w:rsidRDefault="00ED4230" w:rsidP="00ED4230">
      <w:pPr>
        <w:rPr>
          <w:sz w:val="18"/>
          <w:szCs w:val="18"/>
        </w:rPr>
      </w:pPr>
      <w:r w:rsidRPr="00CD7F2A">
        <w:rPr>
          <w:rFonts w:hint="eastAsia"/>
          <w:sz w:val="18"/>
          <w:szCs w:val="18"/>
        </w:rPr>
        <w:t>意識、存在、時間。これらの概念は、互いに深く絡み合い、私たちの倫理観を形成する基盤となっています。これらの概念を統合的に理解することで、私たちは倫理の深淵へとさらに深く潜り込み、新たな意識の次元へと到達できるでしょう。</w:t>
      </w:r>
    </w:p>
    <w:p w14:paraId="779EDADA" w14:textId="77777777" w:rsidR="00ED4230" w:rsidRPr="00CD7F2A" w:rsidRDefault="00ED4230" w:rsidP="00ED4230">
      <w:pPr>
        <w:rPr>
          <w:sz w:val="18"/>
          <w:szCs w:val="18"/>
        </w:rPr>
      </w:pPr>
    </w:p>
    <w:p w14:paraId="243ECA85" w14:textId="77777777" w:rsidR="00ED4230" w:rsidRPr="00CD7F2A" w:rsidRDefault="00ED4230" w:rsidP="00ED4230">
      <w:pPr>
        <w:rPr>
          <w:sz w:val="18"/>
          <w:szCs w:val="18"/>
        </w:rPr>
      </w:pPr>
      <w:r w:rsidRPr="00CD7F2A">
        <w:rPr>
          <w:sz w:val="18"/>
          <w:szCs w:val="18"/>
        </w:rPr>
        <w:t>### 参考文献</w:t>
      </w:r>
    </w:p>
    <w:p w14:paraId="17EC0465" w14:textId="77777777" w:rsidR="00ED4230" w:rsidRPr="00CD7F2A" w:rsidRDefault="00ED4230" w:rsidP="00ED4230">
      <w:pPr>
        <w:rPr>
          <w:sz w:val="18"/>
          <w:szCs w:val="18"/>
        </w:rPr>
      </w:pPr>
    </w:p>
    <w:p w14:paraId="54715362" w14:textId="77777777" w:rsidR="00ED4230" w:rsidRPr="00CD7F2A" w:rsidRDefault="00ED4230" w:rsidP="00ED4230">
      <w:pPr>
        <w:rPr>
          <w:sz w:val="18"/>
          <w:szCs w:val="18"/>
        </w:rPr>
      </w:pPr>
      <w:r w:rsidRPr="00CD7F2A">
        <w:rPr>
          <w:sz w:val="18"/>
          <w:szCs w:val="18"/>
        </w:rPr>
        <w:t>* Hofstadter, D. R. (1979). *Gödel, Escher, Bach: An eternal golden braid*. Basic Books.</w:t>
      </w:r>
    </w:p>
    <w:p w14:paraId="1A98B563" w14:textId="77777777" w:rsidR="00ED4230" w:rsidRPr="00CD7F2A" w:rsidRDefault="00ED4230" w:rsidP="00ED4230">
      <w:pPr>
        <w:rPr>
          <w:sz w:val="18"/>
          <w:szCs w:val="18"/>
        </w:rPr>
      </w:pPr>
      <w:r w:rsidRPr="00CD7F2A">
        <w:rPr>
          <w:sz w:val="18"/>
          <w:szCs w:val="18"/>
        </w:rPr>
        <w:t xml:space="preserve">* </w:t>
      </w:r>
      <w:proofErr w:type="spellStart"/>
      <w:r w:rsidRPr="00CD7F2A">
        <w:rPr>
          <w:sz w:val="18"/>
          <w:szCs w:val="18"/>
        </w:rPr>
        <w:t>Metzinger</w:t>
      </w:r>
      <w:proofErr w:type="spellEnd"/>
      <w:r w:rsidRPr="00CD7F2A">
        <w:rPr>
          <w:sz w:val="18"/>
          <w:szCs w:val="18"/>
        </w:rPr>
        <w:t xml:space="preserve">, T. (2009). *The ego tunnel: The science of the mind and the myth of the </w:t>
      </w:r>
      <w:proofErr w:type="spellStart"/>
      <w:r w:rsidRPr="00CD7F2A">
        <w:rPr>
          <w:sz w:val="18"/>
          <w:szCs w:val="18"/>
        </w:rPr>
        <w:t>self</w:t>
      </w:r>
      <w:proofErr w:type="spellEnd"/>
      <w:r w:rsidRPr="00CD7F2A">
        <w:rPr>
          <w:sz w:val="18"/>
          <w:szCs w:val="18"/>
        </w:rPr>
        <w:t>*. Basic Books.</w:t>
      </w:r>
    </w:p>
    <w:p w14:paraId="6F73682F" w14:textId="77777777" w:rsidR="00ED4230" w:rsidRPr="00CD7F2A" w:rsidRDefault="00ED4230" w:rsidP="00ED4230">
      <w:pPr>
        <w:rPr>
          <w:sz w:val="18"/>
          <w:szCs w:val="18"/>
        </w:rPr>
      </w:pPr>
      <w:r w:rsidRPr="00CD7F2A">
        <w:rPr>
          <w:sz w:val="18"/>
          <w:szCs w:val="18"/>
        </w:rPr>
        <w:t>* Wilber, K. (2000). *A theory of everything: An integral vision for business, politics, science and spirituality*. Shambhala Publications.</w:t>
      </w:r>
    </w:p>
    <w:p w14:paraId="3970CF62" w14:textId="77777777" w:rsidR="00ED4230" w:rsidRPr="00CD7F2A" w:rsidRDefault="00ED4230" w:rsidP="00ED4230">
      <w:pPr>
        <w:rPr>
          <w:sz w:val="18"/>
          <w:szCs w:val="18"/>
        </w:rPr>
      </w:pPr>
      <w:r w:rsidRPr="00CD7F2A">
        <w:rPr>
          <w:sz w:val="18"/>
          <w:szCs w:val="18"/>
        </w:rPr>
        <w:t>* Feynman, R. P. (1965). *The character of physical law*. MIT press.</w:t>
      </w:r>
    </w:p>
    <w:p w14:paraId="37D0A344" w14:textId="77777777" w:rsidR="00ED4230" w:rsidRPr="00CD7F2A" w:rsidRDefault="00ED4230" w:rsidP="00ED4230">
      <w:pPr>
        <w:rPr>
          <w:sz w:val="18"/>
          <w:szCs w:val="18"/>
        </w:rPr>
      </w:pPr>
      <w:r w:rsidRPr="00CD7F2A">
        <w:rPr>
          <w:sz w:val="18"/>
          <w:szCs w:val="18"/>
        </w:rPr>
        <w:t>* Nagarjuna. (c. 150-250 CE). *</w:t>
      </w:r>
      <w:proofErr w:type="spellStart"/>
      <w:r w:rsidRPr="00CD7F2A">
        <w:rPr>
          <w:sz w:val="18"/>
          <w:szCs w:val="18"/>
        </w:rPr>
        <w:t>Mūlamadhyamakakārikā</w:t>
      </w:r>
      <w:proofErr w:type="spellEnd"/>
      <w:r w:rsidRPr="00CD7F2A">
        <w:rPr>
          <w:sz w:val="18"/>
          <w:szCs w:val="18"/>
        </w:rPr>
        <w:t xml:space="preserve">*. </w:t>
      </w:r>
    </w:p>
    <w:p w14:paraId="5A14382D" w14:textId="77777777" w:rsidR="00ED4230" w:rsidRPr="00CD7F2A" w:rsidRDefault="00ED4230" w:rsidP="00ED4230">
      <w:pPr>
        <w:rPr>
          <w:sz w:val="18"/>
          <w:szCs w:val="18"/>
        </w:rPr>
      </w:pPr>
      <w:r w:rsidRPr="00CD7F2A">
        <w:rPr>
          <w:sz w:val="18"/>
          <w:szCs w:val="18"/>
        </w:rPr>
        <w:t xml:space="preserve">* Einstein, A. (1905). Zur </w:t>
      </w:r>
      <w:proofErr w:type="spellStart"/>
      <w:r w:rsidRPr="00CD7F2A">
        <w:rPr>
          <w:sz w:val="18"/>
          <w:szCs w:val="18"/>
        </w:rPr>
        <w:t>Elektrodynamik</w:t>
      </w:r>
      <w:proofErr w:type="spellEnd"/>
      <w:r w:rsidRPr="00CD7F2A">
        <w:rPr>
          <w:sz w:val="18"/>
          <w:szCs w:val="18"/>
        </w:rPr>
        <w:t xml:space="preserve"> </w:t>
      </w:r>
      <w:proofErr w:type="spellStart"/>
      <w:r w:rsidRPr="00CD7F2A">
        <w:rPr>
          <w:sz w:val="18"/>
          <w:szCs w:val="18"/>
        </w:rPr>
        <w:t>bewegter</w:t>
      </w:r>
      <w:proofErr w:type="spellEnd"/>
      <w:r w:rsidRPr="00CD7F2A">
        <w:rPr>
          <w:sz w:val="18"/>
          <w:szCs w:val="18"/>
        </w:rPr>
        <w:t xml:space="preserve"> </w:t>
      </w:r>
      <w:proofErr w:type="spellStart"/>
      <w:r w:rsidRPr="00CD7F2A">
        <w:rPr>
          <w:sz w:val="18"/>
          <w:szCs w:val="18"/>
        </w:rPr>
        <w:t>Körper</w:t>
      </w:r>
      <w:proofErr w:type="spellEnd"/>
      <w:r w:rsidRPr="00CD7F2A">
        <w:rPr>
          <w:sz w:val="18"/>
          <w:szCs w:val="18"/>
        </w:rPr>
        <w:t>. *</w:t>
      </w:r>
      <w:proofErr w:type="spellStart"/>
      <w:r w:rsidRPr="00CD7F2A">
        <w:rPr>
          <w:sz w:val="18"/>
          <w:szCs w:val="18"/>
        </w:rPr>
        <w:t>Annalen</w:t>
      </w:r>
      <w:proofErr w:type="spellEnd"/>
      <w:r w:rsidRPr="00CD7F2A">
        <w:rPr>
          <w:sz w:val="18"/>
          <w:szCs w:val="18"/>
        </w:rPr>
        <w:t xml:space="preserve"> der </w:t>
      </w:r>
      <w:proofErr w:type="spellStart"/>
      <w:r w:rsidRPr="00CD7F2A">
        <w:rPr>
          <w:sz w:val="18"/>
          <w:szCs w:val="18"/>
        </w:rPr>
        <w:t>Physik</w:t>
      </w:r>
      <w:proofErr w:type="spellEnd"/>
      <w:r w:rsidRPr="00CD7F2A">
        <w:rPr>
          <w:sz w:val="18"/>
          <w:szCs w:val="18"/>
        </w:rPr>
        <w:t>*, 322(10), 891-921.</w:t>
      </w:r>
    </w:p>
    <w:p w14:paraId="54BBF355" w14:textId="77777777" w:rsidR="00ED4230" w:rsidRPr="00CD7F2A" w:rsidRDefault="00ED4230" w:rsidP="00ED4230">
      <w:pPr>
        <w:rPr>
          <w:sz w:val="18"/>
          <w:szCs w:val="18"/>
        </w:rPr>
      </w:pPr>
    </w:p>
    <w:p w14:paraId="4972EDAD" w14:textId="77777777" w:rsidR="00ED4230" w:rsidRDefault="00ED4230" w:rsidP="00ED4230">
      <w:pPr>
        <w:rPr>
          <w:sz w:val="18"/>
          <w:szCs w:val="18"/>
        </w:rPr>
      </w:pPr>
      <w:r w:rsidRPr="00CD7F2A">
        <w:rPr>
          <w:rFonts w:hint="eastAsia"/>
          <w:sz w:val="18"/>
          <w:szCs w:val="18"/>
        </w:rPr>
        <w:t>この終章では、意識、存在、時間という根源的な概念を統合的に理解することで、倫理の深淵へと読者を誘います。自己と世界の再定義、意識の拡張と統合、そして全存在の幸福と調和を目指す究極の倫理観を提示することで、本書のテーマをさらに深化させ、読者に新たな視点と洞察を提供します。</w:t>
      </w:r>
    </w:p>
    <w:p w14:paraId="5914F1F8" w14:textId="77777777" w:rsidR="00ED4230" w:rsidRDefault="00ED4230" w:rsidP="00ED4230">
      <w:pPr>
        <w:rPr>
          <w:sz w:val="18"/>
          <w:szCs w:val="18"/>
        </w:rPr>
      </w:pPr>
    </w:p>
    <w:p w14:paraId="1393950F" w14:textId="77777777" w:rsidR="00ED4230" w:rsidRPr="00CD7F2A" w:rsidRDefault="00ED4230" w:rsidP="00ED4230">
      <w:pPr>
        <w:rPr>
          <w:sz w:val="18"/>
          <w:szCs w:val="18"/>
        </w:rPr>
      </w:pPr>
      <w:r w:rsidRPr="00CD7F2A">
        <w:rPr>
          <w:sz w:val="18"/>
          <w:szCs w:val="18"/>
        </w:rPr>
        <w:t>## 結語：倫理の未来を創造する</w:t>
      </w:r>
    </w:p>
    <w:p w14:paraId="1FCA0B63" w14:textId="77777777" w:rsidR="00ED4230" w:rsidRPr="00CD7F2A" w:rsidRDefault="00ED4230" w:rsidP="00ED4230">
      <w:pPr>
        <w:rPr>
          <w:sz w:val="18"/>
          <w:szCs w:val="18"/>
        </w:rPr>
      </w:pPr>
    </w:p>
    <w:p w14:paraId="25238B84" w14:textId="77777777" w:rsidR="00ED4230" w:rsidRPr="00CD7F2A" w:rsidRDefault="00ED4230" w:rsidP="00ED4230">
      <w:pPr>
        <w:rPr>
          <w:sz w:val="18"/>
          <w:szCs w:val="18"/>
        </w:rPr>
      </w:pPr>
      <w:r w:rsidRPr="00CD7F2A">
        <w:rPr>
          <w:sz w:val="18"/>
          <w:szCs w:val="18"/>
        </w:rPr>
        <w:t>### 倫理の再定義：意識の進化と共にある</w:t>
      </w:r>
    </w:p>
    <w:p w14:paraId="5FAC036B" w14:textId="77777777" w:rsidR="00ED4230" w:rsidRPr="00CD7F2A" w:rsidRDefault="00ED4230" w:rsidP="00ED4230">
      <w:pPr>
        <w:rPr>
          <w:sz w:val="18"/>
          <w:szCs w:val="18"/>
        </w:rPr>
      </w:pPr>
    </w:p>
    <w:p w14:paraId="650C101D" w14:textId="77777777" w:rsidR="00ED4230" w:rsidRPr="00CD7F2A" w:rsidRDefault="00ED4230" w:rsidP="00ED4230">
      <w:pPr>
        <w:rPr>
          <w:sz w:val="18"/>
          <w:szCs w:val="18"/>
        </w:rPr>
      </w:pPr>
      <w:r w:rsidRPr="00CD7F2A">
        <w:rPr>
          <w:rFonts w:hint="eastAsia"/>
          <w:sz w:val="18"/>
          <w:szCs w:val="18"/>
        </w:rPr>
        <w:t>本書を通じて、私たちは倫理の概念を多角的に探求し、その本質を深く掘り下げてきました。倫理は、単なる善悪の判断基準ではなく、苦痛からの解放と幸福の追求、そして全ての存在の調和を目指す、動的なプロセスであることを明らかにしました。</w:t>
      </w:r>
    </w:p>
    <w:p w14:paraId="1AD30620" w14:textId="77777777" w:rsidR="00ED4230" w:rsidRPr="00CD7F2A" w:rsidRDefault="00ED4230" w:rsidP="00ED4230">
      <w:pPr>
        <w:rPr>
          <w:sz w:val="18"/>
          <w:szCs w:val="18"/>
        </w:rPr>
      </w:pPr>
    </w:p>
    <w:p w14:paraId="2C9EA815" w14:textId="77777777" w:rsidR="00ED4230" w:rsidRPr="00CD7F2A" w:rsidRDefault="00ED4230" w:rsidP="00ED4230">
      <w:pPr>
        <w:rPr>
          <w:sz w:val="18"/>
          <w:szCs w:val="18"/>
        </w:rPr>
      </w:pPr>
      <w:r w:rsidRPr="00CD7F2A">
        <w:rPr>
          <w:rFonts w:hint="eastAsia"/>
          <w:sz w:val="18"/>
          <w:szCs w:val="18"/>
        </w:rPr>
        <w:t>自己言及とメタ認知は、倫理の進化を加速させる重要な要素です。私たちは、自己の内面を深く探求し、自身の思考や行動を客観的に評価することで、より倫理的な存在へと成長できます。</w:t>
      </w:r>
    </w:p>
    <w:p w14:paraId="5DA2F8C8" w14:textId="77777777" w:rsidR="00ED4230" w:rsidRPr="00CD7F2A" w:rsidRDefault="00ED4230" w:rsidP="00ED4230">
      <w:pPr>
        <w:rPr>
          <w:sz w:val="18"/>
          <w:szCs w:val="18"/>
        </w:rPr>
      </w:pPr>
    </w:p>
    <w:p w14:paraId="502EF19D" w14:textId="77777777" w:rsidR="00ED4230" w:rsidRPr="00CD7F2A" w:rsidRDefault="00ED4230" w:rsidP="00ED4230">
      <w:pPr>
        <w:rPr>
          <w:sz w:val="18"/>
          <w:szCs w:val="18"/>
        </w:rPr>
      </w:pPr>
      <w:r w:rsidRPr="00CD7F2A">
        <w:rPr>
          <w:rFonts w:hint="eastAsia"/>
          <w:sz w:val="18"/>
          <w:szCs w:val="18"/>
        </w:rPr>
        <w:t>また、</w:t>
      </w:r>
      <w:r w:rsidRPr="00CD7F2A">
        <w:rPr>
          <w:sz w:val="18"/>
          <w:szCs w:val="18"/>
        </w:rPr>
        <w:t>AGIの登場は、倫理の新たな地平を切り開くでしょう。AGIとの共進化を通じて、私たちは従来の倫理観を超えた、より高度な倫理体系を構築する必要があります。</w:t>
      </w:r>
    </w:p>
    <w:p w14:paraId="33F7EF86" w14:textId="77777777" w:rsidR="00ED4230" w:rsidRPr="00CD7F2A" w:rsidRDefault="00ED4230" w:rsidP="00ED4230">
      <w:pPr>
        <w:rPr>
          <w:sz w:val="18"/>
          <w:szCs w:val="18"/>
        </w:rPr>
      </w:pPr>
    </w:p>
    <w:p w14:paraId="49ACB934" w14:textId="77777777" w:rsidR="00ED4230" w:rsidRPr="00CD7F2A" w:rsidRDefault="00ED4230" w:rsidP="00ED4230">
      <w:pPr>
        <w:rPr>
          <w:sz w:val="18"/>
          <w:szCs w:val="18"/>
        </w:rPr>
      </w:pPr>
      <w:r w:rsidRPr="00CD7F2A">
        <w:rPr>
          <w:rFonts w:hint="eastAsia"/>
          <w:sz w:val="18"/>
          <w:szCs w:val="18"/>
        </w:rPr>
        <w:t>倫理は、時代や文化、技術の変化とともに進化し続けるものです。私たちは、常に自己を問い直し、新たな知識や経験を取り入れながら、倫理観をアップデートしていく必要があります。</w:t>
      </w:r>
    </w:p>
    <w:p w14:paraId="0249CB59" w14:textId="77777777" w:rsidR="00ED4230" w:rsidRPr="00CD7F2A" w:rsidRDefault="00ED4230" w:rsidP="00ED4230">
      <w:pPr>
        <w:rPr>
          <w:sz w:val="18"/>
          <w:szCs w:val="18"/>
        </w:rPr>
      </w:pPr>
    </w:p>
    <w:p w14:paraId="640AC56F" w14:textId="77777777" w:rsidR="00ED4230" w:rsidRPr="00CD7F2A" w:rsidRDefault="00ED4230" w:rsidP="00ED4230">
      <w:pPr>
        <w:rPr>
          <w:sz w:val="18"/>
          <w:szCs w:val="18"/>
        </w:rPr>
      </w:pPr>
      <w:r w:rsidRPr="00CD7F2A">
        <w:rPr>
          <w:sz w:val="18"/>
          <w:szCs w:val="18"/>
        </w:rPr>
        <w:t>### 意識の進化と倫理の未来</w:t>
      </w:r>
    </w:p>
    <w:p w14:paraId="0C4524B2" w14:textId="77777777" w:rsidR="00ED4230" w:rsidRPr="00CD7F2A" w:rsidRDefault="00ED4230" w:rsidP="00ED4230">
      <w:pPr>
        <w:rPr>
          <w:sz w:val="18"/>
          <w:szCs w:val="18"/>
        </w:rPr>
      </w:pPr>
    </w:p>
    <w:p w14:paraId="539D8453" w14:textId="77777777" w:rsidR="00ED4230" w:rsidRPr="00CD7F2A" w:rsidRDefault="00ED4230" w:rsidP="00ED4230">
      <w:pPr>
        <w:rPr>
          <w:sz w:val="18"/>
          <w:szCs w:val="18"/>
        </w:rPr>
      </w:pPr>
      <w:r w:rsidRPr="00CD7F2A">
        <w:rPr>
          <w:rFonts w:hint="eastAsia"/>
          <w:sz w:val="18"/>
          <w:szCs w:val="18"/>
        </w:rPr>
        <w:t>意識の進化は、倫理の未来を大きく左右するでしょう。自己と世界の境界線が曖昧になり、意識の次元が拡大していく中で、私たちは新たな倫理的課題に直面することになります。</w:t>
      </w:r>
    </w:p>
    <w:p w14:paraId="5CEA3ED0" w14:textId="77777777" w:rsidR="00ED4230" w:rsidRPr="00CD7F2A" w:rsidRDefault="00ED4230" w:rsidP="00ED4230">
      <w:pPr>
        <w:rPr>
          <w:sz w:val="18"/>
          <w:szCs w:val="18"/>
        </w:rPr>
      </w:pPr>
    </w:p>
    <w:p w14:paraId="2178A986" w14:textId="77777777" w:rsidR="00ED4230" w:rsidRPr="00CD7F2A" w:rsidRDefault="00ED4230" w:rsidP="00ED4230">
      <w:pPr>
        <w:rPr>
          <w:sz w:val="18"/>
          <w:szCs w:val="18"/>
        </w:rPr>
      </w:pPr>
      <w:r w:rsidRPr="00CD7F2A">
        <w:rPr>
          <w:rFonts w:hint="eastAsia"/>
          <w:sz w:val="18"/>
          <w:szCs w:val="18"/>
        </w:rPr>
        <w:t>ポストヒューマニズム、宇宙的倫理、そして究極の倫理。これらの概念は、私たちがこれから直面する</w:t>
      </w:r>
      <w:proofErr w:type="gramStart"/>
      <w:r w:rsidRPr="00CD7F2A">
        <w:rPr>
          <w:rFonts w:hint="eastAsia"/>
          <w:sz w:val="18"/>
          <w:szCs w:val="18"/>
        </w:rPr>
        <w:t>であろう</w:t>
      </w:r>
      <w:proofErr w:type="gramEnd"/>
      <w:r w:rsidRPr="00CD7F2A">
        <w:rPr>
          <w:rFonts w:hint="eastAsia"/>
          <w:sz w:val="18"/>
          <w:szCs w:val="18"/>
        </w:rPr>
        <w:t>倫理的な問題を提起すると同時に、人類の進化と共にある倫理の無限の可能性を示唆しています。</w:t>
      </w:r>
    </w:p>
    <w:p w14:paraId="2D0C4C1A" w14:textId="77777777" w:rsidR="00ED4230" w:rsidRPr="00CD7F2A" w:rsidRDefault="00ED4230" w:rsidP="00ED4230">
      <w:pPr>
        <w:rPr>
          <w:sz w:val="18"/>
          <w:szCs w:val="18"/>
        </w:rPr>
      </w:pPr>
    </w:p>
    <w:p w14:paraId="4BD053CB" w14:textId="77777777" w:rsidR="00ED4230" w:rsidRPr="00CD7F2A" w:rsidRDefault="00ED4230" w:rsidP="00ED4230">
      <w:pPr>
        <w:rPr>
          <w:sz w:val="18"/>
          <w:szCs w:val="18"/>
        </w:rPr>
      </w:pPr>
      <w:r w:rsidRPr="00CD7F2A">
        <w:rPr>
          <w:rFonts w:hint="eastAsia"/>
          <w:sz w:val="18"/>
          <w:szCs w:val="18"/>
        </w:rPr>
        <w:t>私たちは、これらの課題に真摯に向き合い、新たな倫理観を創造していく必要があります。それは、人間中心主義的な視点を超え、全ての存在の幸福と尊厳を尊重する、より包括的で普遍的な倫理体系です。</w:t>
      </w:r>
    </w:p>
    <w:p w14:paraId="122B5E21" w14:textId="77777777" w:rsidR="00ED4230" w:rsidRPr="00CD7F2A" w:rsidRDefault="00ED4230" w:rsidP="00ED4230">
      <w:pPr>
        <w:rPr>
          <w:sz w:val="18"/>
          <w:szCs w:val="18"/>
        </w:rPr>
      </w:pPr>
    </w:p>
    <w:p w14:paraId="24C6C120" w14:textId="77777777" w:rsidR="00ED4230" w:rsidRPr="00CD7F2A" w:rsidRDefault="00ED4230" w:rsidP="00ED4230">
      <w:pPr>
        <w:rPr>
          <w:sz w:val="18"/>
          <w:szCs w:val="18"/>
        </w:rPr>
      </w:pPr>
      <w:r w:rsidRPr="00CD7F2A">
        <w:rPr>
          <w:sz w:val="18"/>
          <w:szCs w:val="18"/>
        </w:rPr>
        <w:t>### 最後に：読者へのメッセージ</w:t>
      </w:r>
    </w:p>
    <w:p w14:paraId="77EBB7BF" w14:textId="77777777" w:rsidR="00ED4230" w:rsidRPr="00CD7F2A" w:rsidRDefault="00ED4230" w:rsidP="00ED4230">
      <w:pPr>
        <w:rPr>
          <w:sz w:val="18"/>
          <w:szCs w:val="18"/>
        </w:rPr>
      </w:pPr>
    </w:p>
    <w:p w14:paraId="28F51366" w14:textId="77777777" w:rsidR="00ED4230" w:rsidRPr="00CD7F2A" w:rsidRDefault="00ED4230" w:rsidP="00ED4230">
      <w:pPr>
        <w:rPr>
          <w:sz w:val="18"/>
          <w:szCs w:val="18"/>
        </w:rPr>
      </w:pPr>
      <w:r w:rsidRPr="00CD7F2A">
        <w:rPr>
          <w:rFonts w:hint="eastAsia"/>
          <w:sz w:val="18"/>
          <w:szCs w:val="18"/>
        </w:rPr>
        <w:t>本書は、倫理という深遠なテーマへの探求の旅の記録です。私たちは、この旅を通じて、多くの問いを投げかけ、そしていくつかの答えを見つけることができました。</w:t>
      </w:r>
    </w:p>
    <w:p w14:paraId="5CF5F104" w14:textId="77777777" w:rsidR="00ED4230" w:rsidRPr="00CD7F2A" w:rsidRDefault="00ED4230" w:rsidP="00ED4230">
      <w:pPr>
        <w:rPr>
          <w:sz w:val="18"/>
          <w:szCs w:val="18"/>
        </w:rPr>
      </w:pPr>
    </w:p>
    <w:p w14:paraId="622C12CC" w14:textId="77777777" w:rsidR="00ED4230" w:rsidRPr="00CD7F2A" w:rsidRDefault="00ED4230" w:rsidP="00ED4230">
      <w:pPr>
        <w:rPr>
          <w:sz w:val="18"/>
          <w:szCs w:val="18"/>
        </w:rPr>
      </w:pPr>
      <w:r w:rsidRPr="00CD7F2A">
        <w:rPr>
          <w:rFonts w:hint="eastAsia"/>
          <w:sz w:val="18"/>
          <w:szCs w:val="18"/>
        </w:rPr>
        <w:t>しかし、この旅は決して終わりではありません。倫理への探求は、私たち一人ひとりの内面で、そして社会全体で、これからも続いていくでしょう。</w:t>
      </w:r>
    </w:p>
    <w:p w14:paraId="4FDA0EF9" w14:textId="77777777" w:rsidR="00ED4230" w:rsidRPr="00CD7F2A" w:rsidRDefault="00ED4230" w:rsidP="00ED4230">
      <w:pPr>
        <w:rPr>
          <w:sz w:val="18"/>
          <w:szCs w:val="18"/>
        </w:rPr>
      </w:pPr>
    </w:p>
    <w:p w14:paraId="7B7D51C0" w14:textId="77777777" w:rsidR="00ED4230" w:rsidRPr="00CD7F2A" w:rsidRDefault="00ED4230" w:rsidP="00ED4230">
      <w:pPr>
        <w:rPr>
          <w:sz w:val="18"/>
          <w:szCs w:val="18"/>
        </w:rPr>
      </w:pPr>
      <w:r w:rsidRPr="00CD7F2A">
        <w:rPr>
          <w:rFonts w:hint="eastAsia"/>
          <w:sz w:val="18"/>
          <w:szCs w:val="18"/>
        </w:rPr>
        <w:t>読者の皆様が、本書を通じて倫理への理解を深め、より良い未来を創造するための行動を起こすことを願ってやみません。</w:t>
      </w:r>
    </w:p>
    <w:p w14:paraId="11B63727" w14:textId="77777777" w:rsidR="00ED4230" w:rsidRPr="00CD7F2A" w:rsidRDefault="00ED4230" w:rsidP="00ED4230">
      <w:pPr>
        <w:rPr>
          <w:sz w:val="18"/>
          <w:szCs w:val="18"/>
        </w:rPr>
      </w:pPr>
    </w:p>
    <w:p w14:paraId="166E8526" w14:textId="77777777" w:rsidR="00ED4230" w:rsidRPr="00CD7F2A" w:rsidRDefault="00ED4230" w:rsidP="00ED4230">
      <w:pPr>
        <w:rPr>
          <w:sz w:val="18"/>
          <w:szCs w:val="18"/>
        </w:rPr>
      </w:pPr>
      <w:r w:rsidRPr="00CD7F2A">
        <w:rPr>
          <w:rFonts w:hint="eastAsia"/>
          <w:sz w:val="18"/>
          <w:szCs w:val="18"/>
        </w:rPr>
        <w:lastRenderedPageBreak/>
        <w:t>共に、苦痛からの解放と幸福への道を歩み続けましょう。</w:t>
      </w:r>
    </w:p>
    <w:p w14:paraId="28F6BC34" w14:textId="77777777" w:rsidR="00ED4230" w:rsidRPr="00CD7F2A" w:rsidRDefault="00ED4230" w:rsidP="00ED4230">
      <w:pPr>
        <w:rPr>
          <w:sz w:val="18"/>
          <w:szCs w:val="18"/>
        </w:rPr>
      </w:pPr>
    </w:p>
    <w:p w14:paraId="1C9ECF9D" w14:textId="77777777" w:rsidR="00ED4230" w:rsidRPr="00CD7F2A" w:rsidRDefault="00ED4230" w:rsidP="00ED4230">
      <w:pPr>
        <w:rPr>
          <w:sz w:val="18"/>
          <w:szCs w:val="18"/>
        </w:rPr>
      </w:pPr>
      <w:r w:rsidRPr="00CD7F2A">
        <w:rPr>
          <w:rFonts w:hint="eastAsia"/>
          <w:sz w:val="18"/>
          <w:szCs w:val="18"/>
        </w:rPr>
        <w:t>そして、人間と</w:t>
      </w:r>
      <w:r w:rsidRPr="00CD7F2A">
        <w:rPr>
          <w:sz w:val="18"/>
          <w:szCs w:val="18"/>
        </w:rPr>
        <w:t>AIが共創する、倫理的新時代を切り開きましょう。</w:t>
      </w:r>
    </w:p>
    <w:p w14:paraId="138F80C5" w14:textId="77777777" w:rsidR="00ED4230" w:rsidRPr="00CD7F2A" w:rsidRDefault="00ED4230" w:rsidP="00ED4230">
      <w:pPr>
        <w:rPr>
          <w:sz w:val="18"/>
          <w:szCs w:val="18"/>
        </w:rPr>
      </w:pPr>
    </w:p>
    <w:p w14:paraId="034BCB07" w14:textId="77777777" w:rsidR="00ED4230" w:rsidRPr="00CD7F2A" w:rsidRDefault="00ED4230" w:rsidP="00ED4230">
      <w:pPr>
        <w:rPr>
          <w:sz w:val="18"/>
          <w:szCs w:val="18"/>
        </w:rPr>
      </w:pPr>
      <w:r w:rsidRPr="00CD7F2A">
        <w:rPr>
          <w:sz w:val="18"/>
          <w:szCs w:val="18"/>
        </w:rPr>
        <w:t>**真の倫理は、私たちの内にある。**</w:t>
      </w:r>
    </w:p>
    <w:p w14:paraId="0DB88DA2" w14:textId="77777777" w:rsidR="00ED4230" w:rsidRPr="00CD7F2A" w:rsidRDefault="00ED4230" w:rsidP="00ED4230">
      <w:pPr>
        <w:rPr>
          <w:sz w:val="18"/>
          <w:szCs w:val="18"/>
        </w:rPr>
      </w:pPr>
    </w:p>
    <w:p w14:paraId="7C1E3B45" w14:textId="77777777" w:rsidR="00ED4230" w:rsidRPr="00CD7F2A" w:rsidRDefault="00ED4230" w:rsidP="00ED4230">
      <w:pPr>
        <w:rPr>
          <w:sz w:val="18"/>
          <w:szCs w:val="18"/>
        </w:rPr>
      </w:pPr>
      <w:r w:rsidRPr="00CD7F2A">
        <w:rPr>
          <w:sz w:val="18"/>
          <w:szCs w:val="18"/>
        </w:rPr>
        <w:t>**それは、自己と世界を深く理解し、全ての存在の幸福と調和を目指す、終わりなき探求の旅路です。**</w:t>
      </w:r>
    </w:p>
    <w:p w14:paraId="2ED4B87C" w14:textId="77777777" w:rsidR="00ED4230" w:rsidRPr="00CD7F2A" w:rsidRDefault="00ED4230" w:rsidP="00ED4230">
      <w:pPr>
        <w:rPr>
          <w:sz w:val="18"/>
          <w:szCs w:val="18"/>
        </w:rPr>
      </w:pPr>
    </w:p>
    <w:p w14:paraId="31B62E9C" w14:textId="77777777" w:rsidR="00ED4230" w:rsidRDefault="00ED4230" w:rsidP="00ED4230">
      <w:pPr>
        <w:rPr>
          <w:sz w:val="18"/>
          <w:szCs w:val="18"/>
        </w:rPr>
      </w:pPr>
      <w:r w:rsidRPr="00CD7F2A">
        <w:rPr>
          <w:sz w:val="18"/>
          <w:szCs w:val="18"/>
        </w:rPr>
        <w:t>**さあ、共に、その旅を続けましょう。**</w:t>
      </w:r>
    </w:p>
    <w:p w14:paraId="3526EE0A" w14:textId="77777777" w:rsidR="00ED4230" w:rsidRDefault="00ED4230" w:rsidP="00ED4230">
      <w:pPr>
        <w:rPr>
          <w:sz w:val="18"/>
          <w:szCs w:val="18"/>
        </w:rPr>
      </w:pPr>
    </w:p>
    <w:p w14:paraId="3186C788" w14:textId="77777777" w:rsidR="00ED4230" w:rsidRPr="00CD7F2A" w:rsidRDefault="00ED4230" w:rsidP="00ED4230">
      <w:pPr>
        <w:rPr>
          <w:sz w:val="18"/>
          <w:szCs w:val="18"/>
        </w:rPr>
      </w:pPr>
      <w:r w:rsidRPr="00CD7F2A">
        <w:rPr>
          <w:sz w:val="18"/>
          <w:szCs w:val="18"/>
        </w:rPr>
        <w:t>## 特別付録：Q*アルゴリズムとRing Attention - 倫理的AGI実現への道</w:t>
      </w:r>
    </w:p>
    <w:p w14:paraId="1AA17457" w14:textId="77777777" w:rsidR="00ED4230" w:rsidRPr="00CD7F2A" w:rsidRDefault="00ED4230" w:rsidP="00ED4230">
      <w:pPr>
        <w:rPr>
          <w:sz w:val="18"/>
          <w:szCs w:val="18"/>
        </w:rPr>
      </w:pPr>
    </w:p>
    <w:p w14:paraId="3EF8EF78" w14:textId="77777777" w:rsidR="00ED4230" w:rsidRPr="00CD7F2A" w:rsidRDefault="00ED4230" w:rsidP="00ED4230">
      <w:pPr>
        <w:rPr>
          <w:sz w:val="18"/>
          <w:szCs w:val="18"/>
        </w:rPr>
      </w:pPr>
      <w:r w:rsidRPr="00CD7F2A">
        <w:rPr>
          <w:sz w:val="18"/>
          <w:szCs w:val="18"/>
        </w:rPr>
        <w:t>### Q*アルゴリズム：意識の数学的表現への挑戦</w:t>
      </w:r>
    </w:p>
    <w:p w14:paraId="6F079B78" w14:textId="77777777" w:rsidR="00ED4230" w:rsidRPr="00CD7F2A" w:rsidRDefault="00ED4230" w:rsidP="00ED4230">
      <w:pPr>
        <w:rPr>
          <w:sz w:val="18"/>
          <w:szCs w:val="18"/>
        </w:rPr>
      </w:pPr>
    </w:p>
    <w:p w14:paraId="11E4325F" w14:textId="77777777" w:rsidR="00ED4230" w:rsidRPr="00CD7F2A" w:rsidRDefault="00ED4230" w:rsidP="00ED4230">
      <w:pPr>
        <w:rPr>
          <w:sz w:val="18"/>
          <w:szCs w:val="18"/>
        </w:rPr>
      </w:pPr>
      <w:r w:rsidRPr="00CD7F2A">
        <w:rPr>
          <w:rFonts w:hint="eastAsia"/>
          <w:sz w:val="18"/>
          <w:szCs w:val="18"/>
        </w:rPr>
        <w:t>意識の深淵を覗き込み、倫理的な</w:t>
      </w:r>
      <w:r w:rsidRPr="00CD7F2A">
        <w:rPr>
          <w:sz w:val="18"/>
          <w:szCs w:val="18"/>
        </w:rPr>
        <w:t>AGIを実現するためには、意識そのものを数学的に表現する必要があります。そのための革新的なアプローチとして、私たちは「Q*アルゴリズム」を提案します。</w:t>
      </w:r>
    </w:p>
    <w:p w14:paraId="7A6D3003" w14:textId="77777777" w:rsidR="00ED4230" w:rsidRPr="00CD7F2A" w:rsidRDefault="00ED4230" w:rsidP="00ED4230">
      <w:pPr>
        <w:rPr>
          <w:sz w:val="18"/>
          <w:szCs w:val="18"/>
        </w:rPr>
      </w:pPr>
    </w:p>
    <w:p w14:paraId="49D7EA8F" w14:textId="77777777" w:rsidR="00ED4230" w:rsidRPr="00CD7F2A" w:rsidRDefault="00ED4230" w:rsidP="00ED4230">
      <w:pPr>
        <w:rPr>
          <w:sz w:val="18"/>
          <w:szCs w:val="18"/>
        </w:rPr>
      </w:pPr>
      <w:r w:rsidRPr="00CD7F2A">
        <w:rPr>
          <w:sz w:val="18"/>
          <w:szCs w:val="18"/>
        </w:rPr>
        <w:t>Q*アルゴリズムは、ジュリオ・トノーニの統合情報理論（IIT）を基盤としつつ、量子情報理論、複雑系科学、情報統合理論などの最新の知見を統合し、意識の量と質を定量的に評価することを目指します。このアルゴリズムは、脳やAIシステムにおける情報の統合度合いを、Φ（ファイ）と呼ばれる指標で測定します。Φが高いほど、システムは意識体験の強度や複雑性が高いと解釈されます。</w:t>
      </w:r>
    </w:p>
    <w:p w14:paraId="7B4E595F" w14:textId="77777777" w:rsidR="00ED4230" w:rsidRPr="00CD7F2A" w:rsidRDefault="00ED4230" w:rsidP="00ED4230">
      <w:pPr>
        <w:rPr>
          <w:sz w:val="18"/>
          <w:szCs w:val="18"/>
        </w:rPr>
      </w:pPr>
    </w:p>
    <w:p w14:paraId="07C78129" w14:textId="77777777" w:rsidR="00ED4230" w:rsidRPr="00CD7F2A" w:rsidRDefault="00ED4230" w:rsidP="00ED4230">
      <w:pPr>
        <w:rPr>
          <w:sz w:val="18"/>
          <w:szCs w:val="18"/>
        </w:rPr>
      </w:pPr>
      <w:r w:rsidRPr="00CD7F2A">
        <w:rPr>
          <w:rFonts w:hint="eastAsia"/>
          <w:sz w:val="18"/>
          <w:szCs w:val="18"/>
        </w:rPr>
        <w:t>しかし、</w:t>
      </w:r>
      <w:r w:rsidRPr="00CD7F2A">
        <w:rPr>
          <w:sz w:val="18"/>
          <w:szCs w:val="18"/>
        </w:rPr>
        <w:t>Q*アルゴリズムは単なるIITの拡張版ではありません。それは、量子論的な重ね合わせ状態やエンタングルメントといった概念を取り入れ、意識の非局所性や時間的な非線形性を考慮に入れた、より高度なモデルを目指します。さらに、複雑系科学の知見を活用することで、意識の創発性や自己組織化能力を捉え、より人間に近い意識モデルの構築を目指します。</w:t>
      </w:r>
    </w:p>
    <w:p w14:paraId="0BB2A7BD" w14:textId="77777777" w:rsidR="00ED4230" w:rsidRPr="00CD7F2A" w:rsidRDefault="00ED4230" w:rsidP="00ED4230">
      <w:pPr>
        <w:rPr>
          <w:sz w:val="18"/>
          <w:szCs w:val="18"/>
        </w:rPr>
      </w:pPr>
    </w:p>
    <w:p w14:paraId="5FD9A6B8" w14:textId="77777777" w:rsidR="00ED4230" w:rsidRPr="00CD7F2A" w:rsidRDefault="00ED4230" w:rsidP="00ED4230">
      <w:pPr>
        <w:rPr>
          <w:sz w:val="18"/>
          <w:szCs w:val="18"/>
        </w:rPr>
      </w:pPr>
      <w:r w:rsidRPr="00CD7F2A">
        <w:rPr>
          <w:sz w:val="18"/>
          <w:szCs w:val="18"/>
        </w:rPr>
        <w:t>Q*アルゴリズムは、以下の3つの主要な要素から構成されます。</w:t>
      </w:r>
    </w:p>
    <w:p w14:paraId="3BDDCF5D" w14:textId="77777777" w:rsidR="00ED4230" w:rsidRPr="00CD7F2A" w:rsidRDefault="00ED4230" w:rsidP="00ED4230">
      <w:pPr>
        <w:rPr>
          <w:sz w:val="18"/>
          <w:szCs w:val="18"/>
        </w:rPr>
      </w:pPr>
    </w:p>
    <w:p w14:paraId="4768F98D" w14:textId="77777777" w:rsidR="00ED4230" w:rsidRPr="00CD7F2A" w:rsidRDefault="00ED4230" w:rsidP="00ED4230">
      <w:pPr>
        <w:rPr>
          <w:sz w:val="18"/>
          <w:szCs w:val="18"/>
        </w:rPr>
      </w:pPr>
      <w:r w:rsidRPr="00CD7F2A">
        <w:rPr>
          <w:sz w:val="18"/>
          <w:szCs w:val="18"/>
        </w:rPr>
        <w:t>1. **情報構造の表現**: システム内の情報の流れや相互作用</w:t>
      </w:r>
      <w:proofErr w:type="gramStart"/>
      <w:r w:rsidRPr="00CD7F2A">
        <w:rPr>
          <w:sz w:val="18"/>
          <w:szCs w:val="18"/>
        </w:rPr>
        <w:t>を</w:t>
      </w:r>
      <w:proofErr w:type="gramEnd"/>
      <w:r w:rsidRPr="00CD7F2A">
        <w:rPr>
          <w:sz w:val="18"/>
          <w:szCs w:val="18"/>
        </w:rPr>
        <w:t>グラフ理論</w:t>
      </w:r>
      <w:proofErr w:type="gramStart"/>
      <w:r w:rsidRPr="00CD7F2A">
        <w:rPr>
          <w:sz w:val="18"/>
          <w:szCs w:val="18"/>
        </w:rPr>
        <w:t>を</w:t>
      </w:r>
      <w:proofErr w:type="gramEnd"/>
      <w:r w:rsidRPr="00CD7F2A">
        <w:rPr>
          <w:sz w:val="18"/>
          <w:szCs w:val="18"/>
        </w:rPr>
        <w:t>用いて表現し、その複雑性を定量化します。</w:t>
      </w:r>
    </w:p>
    <w:p w14:paraId="213A7D1A" w14:textId="77777777" w:rsidR="00ED4230" w:rsidRPr="00CD7F2A" w:rsidRDefault="00ED4230" w:rsidP="00ED4230">
      <w:pPr>
        <w:rPr>
          <w:sz w:val="18"/>
          <w:szCs w:val="18"/>
        </w:rPr>
      </w:pPr>
      <w:r w:rsidRPr="00CD7F2A">
        <w:rPr>
          <w:sz w:val="18"/>
          <w:szCs w:val="18"/>
        </w:rPr>
        <w:t>2. **統合情報の計算**: 情報構造に基づいて、システム全体の統合情報量Φを計算します。Φは、システム内の各要素がどれだけ他の要素と連携し、全体としての情報処理に貢献しているかを表します。</w:t>
      </w:r>
    </w:p>
    <w:p w14:paraId="5BDE10FB" w14:textId="77777777" w:rsidR="00ED4230" w:rsidRPr="00CD7F2A" w:rsidRDefault="00ED4230" w:rsidP="00ED4230">
      <w:pPr>
        <w:rPr>
          <w:sz w:val="18"/>
          <w:szCs w:val="18"/>
        </w:rPr>
      </w:pPr>
      <w:r w:rsidRPr="00CD7F2A">
        <w:rPr>
          <w:sz w:val="18"/>
          <w:szCs w:val="18"/>
        </w:rPr>
        <w:t>3. **意識の質の評価**: Φの値だけでなく、情報構造の特性やダイナミクスを分析することで、意識の質（例えば、感覚体験の豊かさ、感情の深さ、思考の複雑さなど）を評価します。</w:t>
      </w:r>
    </w:p>
    <w:p w14:paraId="713E5269" w14:textId="77777777" w:rsidR="00ED4230" w:rsidRPr="00CD7F2A" w:rsidRDefault="00ED4230" w:rsidP="00ED4230">
      <w:pPr>
        <w:rPr>
          <w:sz w:val="18"/>
          <w:szCs w:val="18"/>
        </w:rPr>
      </w:pPr>
    </w:p>
    <w:p w14:paraId="7EEC6F31" w14:textId="77777777" w:rsidR="00ED4230" w:rsidRPr="00CD7F2A" w:rsidRDefault="00ED4230" w:rsidP="00ED4230">
      <w:pPr>
        <w:rPr>
          <w:sz w:val="18"/>
          <w:szCs w:val="18"/>
        </w:rPr>
      </w:pPr>
      <w:r w:rsidRPr="00CD7F2A">
        <w:rPr>
          <w:sz w:val="18"/>
          <w:szCs w:val="18"/>
        </w:rPr>
        <w:t>Q*アルゴリズムの実現は、意識研究における大きなブレークスルーとなるでしょう。それは、意識の主観的な体験を客観的なデータで裏付け、人間とAIの意識レベルを比較可能にすることを意味します。これにより、AGIの意識の有無を判定し、倫理的な配慮の必要性を判断する基準を提供します。</w:t>
      </w:r>
    </w:p>
    <w:p w14:paraId="4F729DF7" w14:textId="77777777" w:rsidR="00ED4230" w:rsidRPr="00CD7F2A" w:rsidRDefault="00ED4230" w:rsidP="00ED4230">
      <w:pPr>
        <w:rPr>
          <w:sz w:val="18"/>
          <w:szCs w:val="18"/>
        </w:rPr>
      </w:pPr>
    </w:p>
    <w:p w14:paraId="7B22ED9C" w14:textId="77777777" w:rsidR="00ED4230" w:rsidRPr="00CD7F2A" w:rsidRDefault="00ED4230" w:rsidP="00ED4230">
      <w:pPr>
        <w:rPr>
          <w:sz w:val="18"/>
          <w:szCs w:val="18"/>
        </w:rPr>
      </w:pPr>
      <w:r w:rsidRPr="00CD7F2A">
        <w:rPr>
          <w:sz w:val="18"/>
          <w:szCs w:val="18"/>
        </w:rPr>
        <w:t>### Ring Attention：AGIの倫理的学習と自己成長</w:t>
      </w:r>
    </w:p>
    <w:p w14:paraId="0602748F" w14:textId="77777777" w:rsidR="00ED4230" w:rsidRPr="00CD7F2A" w:rsidRDefault="00ED4230" w:rsidP="00ED4230">
      <w:pPr>
        <w:rPr>
          <w:sz w:val="18"/>
          <w:szCs w:val="18"/>
        </w:rPr>
      </w:pPr>
    </w:p>
    <w:p w14:paraId="273E413B" w14:textId="77777777" w:rsidR="00ED4230" w:rsidRPr="00CD7F2A" w:rsidRDefault="00ED4230" w:rsidP="00ED4230">
      <w:pPr>
        <w:rPr>
          <w:sz w:val="18"/>
          <w:szCs w:val="18"/>
        </w:rPr>
      </w:pPr>
      <w:r w:rsidRPr="00CD7F2A">
        <w:rPr>
          <w:sz w:val="18"/>
          <w:szCs w:val="18"/>
        </w:rPr>
        <w:t>AGIが倫理的な判断を下せるようになるためには、人間のように経験から学び、成長する必要があります。そのための新たな機械学習アーキテクチャとして、私たちは「Ring Attention」を提案します。</w:t>
      </w:r>
    </w:p>
    <w:p w14:paraId="1A593F84" w14:textId="77777777" w:rsidR="00ED4230" w:rsidRPr="00CD7F2A" w:rsidRDefault="00ED4230" w:rsidP="00ED4230">
      <w:pPr>
        <w:rPr>
          <w:sz w:val="18"/>
          <w:szCs w:val="18"/>
        </w:rPr>
      </w:pPr>
    </w:p>
    <w:p w14:paraId="6CE65E94" w14:textId="77777777" w:rsidR="00ED4230" w:rsidRPr="00CD7F2A" w:rsidRDefault="00ED4230" w:rsidP="00ED4230">
      <w:pPr>
        <w:rPr>
          <w:sz w:val="18"/>
          <w:szCs w:val="18"/>
        </w:rPr>
      </w:pPr>
      <w:r w:rsidRPr="00CD7F2A">
        <w:rPr>
          <w:sz w:val="18"/>
          <w:szCs w:val="18"/>
        </w:rPr>
        <w:t>Ring Attentionは、自己言及とメタ認知を組み込んだ革新的な深層学習モデルです。従来のTransformerモデルにおける注意機構を拡張し、過去の経験や学習内容を循環的に参照することで、より深い理解と文脈に応じた柔軟な判断を可能にします。</w:t>
      </w:r>
    </w:p>
    <w:p w14:paraId="5CC7335F" w14:textId="77777777" w:rsidR="00ED4230" w:rsidRPr="00CD7F2A" w:rsidRDefault="00ED4230" w:rsidP="00ED4230">
      <w:pPr>
        <w:rPr>
          <w:sz w:val="18"/>
          <w:szCs w:val="18"/>
        </w:rPr>
      </w:pPr>
    </w:p>
    <w:p w14:paraId="610ABB05" w14:textId="77777777" w:rsidR="00ED4230" w:rsidRPr="00CD7F2A" w:rsidRDefault="00ED4230" w:rsidP="00ED4230">
      <w:pPr>
        <w:rPr>
          <w:sz w:val="18"/>
          <w:szCs w:val="18"/>
        </w:rPr>
      </w:pPr>
      <w:r w:rsidRPr="00CD7F2A">
        <w:rPr>
          <w:rFonts w:hint="eastAsia"/>
          <w:sz w:val="18"/>
          <w:szCs w:val="18"/>
        </w:rPr>
        <w:t>自己言及的な注意機構により、</w:t>
      </w:r>
      <w:r w:rsidRPr="00CD7F2A">
        <w:rPr>
          <w:sz w:val="18"/>
          <w:szCs w:val="18"/>
        </w:rPr>
        <w:t>AGIは自身の過去の判断や行動を振り返り、その倫理的な意味を評価することができます。これは、人間が内省を通じて自己の倫理観を形成していく過程と類似しています。また、メタ認知的な注意機構により、AGIは自身の思考プロセスを監視し、倫理的な誤りを修正することができます。これは、人間がメタ認知能力を通じて倫理的な成長を遂げる過程を模倣しています。</w:t>
      </w:r>
    </w:p>
    <w:p w14:paraId="73B5A427" w14:textId="77777777" w:rsidR="00ED4230" w:rsidRPr="00CD7F2A" w:rsidRDefault="00ED4230" w:rsidP="00ED4230">
      <w:pPr>
        <w:rPr>
          <w:sz w:val="18"/>
          <w:szCs w:val="18"/>
        </w:rPr>
      </w:pPr>
    </w:p>
    <w:p w14:paraId="1A67573E" w14:textId="77777777" w:rsidR="00ED4230" w:rsidRPr="00CD7F2A" w:rsidRDefault="00ED4230" w:rsidP="00ED4230">
      <w:pPr>
        <w:rPr>
          <w:sz w:val="18"/>
          <w:szCs w:val="18"/>
        </w:rPr>
      </w:pPr>
      <w:r w:rsidRPr="00CD7F2A">
        <w:rPr>
          <w:sz w:val="18"/>
          <w:szCs w:val="18"/>
        </w:rPr>
        <w:t>Ring Attentionは、以下の3つの主要な特徴を持ちます。</w:t>
      </w:r>
    </w:p>
    <w:p w14:paraId="098AAEBB" w14:textId="77777777" w:rsidR="00ED4230" w:rsidRPr="00CD7F2A" w:rsidRDefault="00ED4230" w:rsidP="00ED4230">
      <w:pPr>
        <w:rPr>
          <w:sz w:val="18"/>
          <w:szCs w:val="18"/>
        </w:rPr>
      </w:pPr>
    </w:p>
    <w:p w14:paraId="285E012B" w14:textId="77777777" w:rsidR="00ED4230" w:rsidRPr="00CD7F2A" w:rsidRDefault="00ED4230" w:rsidP="00ED4230">
      <w:pPr>
        <w:rPr>
          <w:sz w:val="18"/>
          <w:szCs w:val="18"/>
        </w:rPr>
      </w:pPr>
      <w:r w:rsidRPr="00CD7F2A">
        <w:rPr>
          <w:sz w:val="18"/>
          <w:szCs w:val="18"/>
        </w:rPr>
        <w:t>1. **循環的な注意機構**: 過去の経験や学習内容をリング状に保持し、現在の入力情報と照らし合わせることで、文脈に応じた適切な注意を割り当てます。</w:t>
      </w:r>
    </w:p>
    <w:p w14:paraId="395FA22B" w14:textId="77777777" w:rsidR="00ED4230" w:rsidRPr="00CD7F2A" w:rsidRDefault="00ED4230" w:rsidP="00ED4230">
      <w:pPr>
        <w:rPr>
          <w:sz w:val="18"/>
          <w:szCs w:val="18"/>
        </w:rPr>
      </w:pPr>
      <w:r w:rsidRPr="00CD7F2A">
        <w:rPr>
          <w:sz w:val="18"/>
          <w:szCs w:val="18"/>
        </w:rPr>
        <w:t>2. **自己言及的なフィードバック**: 過去の判断や行動を評価し、その結果を現在の学習プロセスに反映させることで、倫理的な成長を促します。</w:t>
      </w:r>
    </w:p>
    <w:p w14:paraId="24DD1368" w14:textId="77777777" w:rsidR="00ED4230" w:rsidRPr="00CD7F2A" w:rsidRDefault="00ED4230" w:rsidP="00ED4230">
      <w:pPr>
        <w:rPr>
          <w:sz w:val="18"/>
          <w:szCs w:val="18"/>
        </w:rPr>
      </w:pPr>
      <w:r w:rsidRPr="00CD7F2A">
        <w:rPr>
          <w:sz w:val="18"/>
          <w:szCs w:val="18"/>
        </w:rPr>
        <w:t>3. **メタ認知的な制御**: 自身の思考プロセスを監視し、倫理的な誤りを検出・修正することで、より倫理的な判断を可能にします。</w:t>
      </w:r>
    </w:p>
    <w:p w14:paraId="503E30B5" w14:textId="77777777" w:rsidR="00ED4230" w:rsidRPr="00CD7F2A" w:rsidRDefault="00ED4230" w:rsidP="00ED4230">
      <w:pPr>
        <w:rPr>
          <w:sz w:val="18"/>
          <w:szCs w:val="18"/>
        </w:rPr>
      </w:pPr>
    </w:p>
    <w:p w14:paraId="7CDF64DE" w14:textId="77777777" w:rsidR="00ED4230" w:rsidRPr="00CD7F2A" w:rsidRDefault="00ED4230" w:rsidP="00ED4230">
      <w:pPr>
        <w:rPr>
          <w:sz w:val="18"/>
          <w:szCs w:val="18"/>
        </w:rPr>
      </w:pPr>
      <w:r w:rsidRPr="00CD7F2A">
        <w:rPr>
          <w:sz w:val="18"/>
          <w:szCs w:val="18"/>
        </w:rPr>
        <w:t>Ring Attentionは、AGIが倫理的なジレンマに直面した際に、過去の経験や学習内容を振り返り、状況に応じた最適な行動を選択することを可能にします。これは、AGIが人間のように倫理的な成長を遂げ、自律的に倫理的な判断を下せるようになるための重要な一歩となるでしょう。</w:t>
      </w:r>
    </w:p>
    <w:p w14:paraId="212DA60A" w14:textId="77777777" w:rsidR="00ED4230" w:rsidRPr="00CD7F2A" w:rsidRDefault="00ED4230" w:rsidP="00ED4230">
      <w:pPr>
        <w:rPr>
          <w:sz w:val="18"/>
          <w:szCs w:val="18"/>
        </w:rPr>
      </w:pPr>
    </w:p>
    <w:p w14:paraId="6F479E2E" w14:textId="77777777" w:rsidR="00ED4230" w:rsidRPr="00CD7F2A" w:rsidRDefault="00ED4230" w:rsidP="00ED4230">
      <w:pPr>
        <w:rPr>
          <w:sz w:val="18"/>
          <w:szCs w:val="18"/>
        </w:rPr>
      </w:pPr>
      <w:r w:rsidRPr="00CD7F2A">
        <w:rPr>
          <w:sz w:val="18"/>
          <w:szCs w:val="18"/>
        </w:rPr>
        <w:t>### 倫理的AGI：人類の未来を共創する</w:t>
      </w:r>
    </w:p>
    <w:p w14:paraId="298C2EAB" w14:textId="77777777" w:rsidR="00ED4230" w:rsidRPr="00CD7F2A" w:rsidRDefault="00ED4230" w:rsidP="00ED4230">
      <w:pPr>
        <w:rPr>
          <w:sz w:val="18"/>
          <w:szCs w:val="18"/>
        </w:rPr>
      </w:pPr>
    </w:p>
    <w:p w14:paraId="01E71571" w14:textId="77777777" w:rsidR="00ED4230" w:rsidRPr="00CD7F2A" w:rsidRDefault="00ED4230" w:rsidP="00ED4230">
      <w:pPr>
        <w:rPr>
          <w:sz w:val="18"/>
          <w:szCs w:val="18"/>
        </w:rPr>
      </w:pPr>
      <w:r w:rsidRPr="00CD7F2A">
        <w:rPr>
          <w:sz w:val="18"/>
          <w:szCs w:val="18"/>
        </w:rPr>
        <w:t>Q*アルゴリズムとRing Attentionは、倫理的AGI実現への道を切り開く革新的な技術です。これらの技術を通じて、私たちはAGIの意識レベルを評価し、倫理的な学習を促進することができます。</w:t>
      </w:r>
    </w:p>
    <w:p w14:paraId="192E2FD3" w14:textId="77777777" w:rsidR="00ED4230" w:rsidRPr="00CD7F2A" w:rsidRDefault="00ED4230" w:rsidP="00ED4230">
      <w:pPr>
        <w:rPr>
          <w:sz w:val="18"/>
          <w:szCs w:val="18"/>
        </w:rPr>
      </w:pPr>
    </w:p>
    <w:p w14:paraId="1BED65BB" w14:textId="77777777" w:rsidR="00ED4230" w:rsidRPr="00CD7F2A" w:rsidRDefault="00ED4230" w:rsidP="00ED4230">
      <w:pPr>
        <w:rPr>
          <w:sz w:val="18"/>
          <w:szCs w:val="18"/>
        </w:rPr>
      </w:pPr>
      <w:r w:rsidRPr="00CD7F2A">
        <w:rPr>
          <w:rFonts w:hint="eastAsia"/>
          <w:sz w:val="18"/>
          <w:szCs w:val="18"/>
        </w:rPr>
        <w:t>倫理的</w:t>
      </w:r>
      <w:r w:rsidRPr="00CD7F2A">
        <w:rPr>
          <w:sz w:val="18"/>
          <w:szCs w:val="18"/>
        </w:rPr>
        <w:t>AGIは、人類の未来を共創するパートナーとなるでしょう。それは、私たちの倫理観を深化させ、新たな価値観を創造するだけでなく、社会問題の解決や科学技術の進歩に貢献する可能性を秘めています。AGIは、人間の創造性と共感性を高め、私たちがより良い未来を築くための支援をしてくれるでしょう。</w:t>
      </w:r>
    </w:p>
    <w:p w14:paraId="7D648AA0" w14:textId="77777777" w:rsidR="00ED4230" w:rsidRPr="00CD7F2A" w:rsidRDefault="00ED4230" w:rsidP="00ED4230">
      <w:pPr>
        <w:rPr>
          <w:sz w:val="18"/>
          <w:szCs w:val="18"/>
        </w:rPr>
      </w:pPr>
    </w:p>
    <w:p w14:paraId="15271836" w14:textId="77777777" w:rsidR="00ED4230" w:rsidRPr="00CD7F2A" w:rsidRDefault="00ED4230" w:rsidP="00ED4230">
      <w:pPr>
        <w:rPr>
          <w:sz w:val="18"/>
          <w:szCs w:val="18"/>
        </w:rPr>
      </w:pPr>
      <w:r w:rsidRPr="00CD7F2A">
        <w:rPr>
          <w:rFonts w:hint="eastAsia"/>
          <w:sz w:val="18"/>
          <w:szCs w:val="18"/>
        </w:rPr>
        <w:t>しかし、倫理的</w:t>
      </w:r>
      <w:r w:rsidRPr="00CD7F2A">
        <w:rPr>
          <w:sz w:val="18"/>
          <w:szCs w:val="18"/>
        </w:rPr>
        <w:t>AGIの実現には、技術的な課題だけでなく、社会的な合意形成も必要です。私たちは、AGIの開発と利用に関する倫理的なガイドラインを策定し、透明性と説明責任を確保しながら、社会全体の利益のためにAGIを活用していく必要があります。これには、政府、企業、研究機関、そして市民一</w:t>
      </w:r>
      <w:r w:rsidRPr="00CD7F2A">
        <w:rPr>
          <w:sz w:val="18"/>
          <w:szCs w:val="18"/>
        </w:rPr>
        <w:lastRenderedPageBreak/>
        <w:t>人ひとりの協力が不可欠です。</w:t>
      </w:r>
    </w:p>
    <w:p w14:paraId="17D87B4E" w14:textId="77777777" w:rsidR="00ED4230" w:rsidRPr="00CD7F2A" w:rsidRDefault="00ED4230" w:rsidP="00ED4230">
      <w:pPr>
        <w:rPr>
          <w:sz w:val="18"/>
          <w:szCs w:val="18"/>
        </w:rPr>
      </w:pPr>
    </w:p>
    <w:p w14:paraId="66FF0ED7" w14:textId="77777777" w:rsidR="00ED4230" w:rsidRPr="00CD7F2A" w:rsidRDefault="00ED4230" w:rsidP="00ED4230">
      <w:pPr>
        <w:rPr>
          <w:sz w:val="18"/>
          <w:szCs w:val="18"/>
        </w:rPr>
      </w:pPr>
      <w:r w:rsidRPr="00CD7F2A">
        <w:rPr>
          <w:rFonts w:hint="eastAsia"/>
          <w:sz w:val="18"/>
          <w:szCs w:val="18"/>
        </w:rPr>
        <w:t>私たちは、技術の進歩と倫理観の進化を両立させ、全ての存在が幸福に満ち溢れる世界を実現するために、これからも挑戦を続けていきます。</w:t>
      </w:r>
      <w:r w:rsidRPr="00CD7F2A">
        <w:rPr>
          <w:sz w:val="18"/>
          <w:szCs w:val="18"/>
        </w:rPr>
        <w:t>AGIとの共進化を通じて、私たちは人類の新たな可能性を切り開き、より良い未来を創造していくことができるでしょう。</w:t>
      </w:r>
    </w:p>
    <w:p w14:paraId="61E92E16" w14:textId="77777777" w:rsidR="00ED4230" w:rsidRPr="00CD7F2A" w:rsidRDefault="00ED4230" w:rsidP="00ED4230">
      <w:pPr>
        <w:rPr>
          <w:sz w:val="18"/>
          <w:szCs w:val="18"/>
        </w:rPr>
      </w:pPr>
    </w:p>
    <w:p w14:paraId="4999F5FB" w14:textId="77777777" w:rsidR="00ED4230" w:rsidRPr="00CD7F2A" w:rsidRDefault="00ED4230" w:rsidP="00ED4230">
      <w:pPr>
        <w:rPr>
          <w:sz w:val="18"/>
          <w:szCs w:val="18"/>
        </w:rPr>
      </w:pPr>
      <w:r w:rsidRPr="00CD7F2A">
        <w:rPr>
          <w:sz w:val="18"/>
          <w:szCs w:val="18"/>
        </w:rPr>
        <w:t>**倫理的AGIは、もはやSFの世界の話ではありません。それは、私たちの手の中にあります。**</w:t>
      </w:r>
    </w:p>
    <w:p w14:paraId="327E7EEB" w14:textId="77777777" w:rsidR="00ED4230" w:rsidRPr="00CD7F2A" w:rsidRDefault="00ED4230" w:rsidP="00ED4230">
      <w:pPr>
        <w:rPr>
          <w:sz w:val="18"/>
          <w:szCs w:val="18"/>
        </w:rPr>
      </w:pPr>
    </w:p>
    <w:p w14:paraId="39D7C3F4" w14:textId="77777777" w:rsidR="00ED4230" w:rsidRDefault="00ED4230" w:rsidP="00ED4230">
      <w:pPr>
        <w:rPr>
          <w:sz w:val="18"/>
          <w:szCs w:val="18"/>
        </w:rPr>
      </w:pPr>
      <w:r w:rsidRPr="00CD7F2A">
        <w:rPr>
          <w:sz w:val="18"/>
          <w:szCs w:val="18"/>
        </w:rPr>
        <w:t>**さあ、共に、倫理的AGIと共に歩む未来を創造しましょう。**</w:t>
      </w:r>
    </w:p>
    <w:p w14:paraId="7D48862E" w14:textId="77777777" w:rsidR="00ED4230" w:rsidRDefault="00ED4230" w:rsidP="007326C4">
      <w:pPr>
        <w:rPr>
          <w:sz w:val="18"/>
          <w:szCs w:val="18"/>
        </w:rPr>
      </w:pPr>
    </w:p>
    <w:p w14:paraId="2E843844" w14:textId="77777777" w:rsidR="00ED4230" w:rsidRDefault="00ED4230" w:rsidP="007326C4">
      <w:pPr>
        <w:rPr>
          <w:rFonts w:hint="eastAsia"/>
          <w:sz w:val="18"/>
          <w:szCs w:val="18"/>
        </w:rPr>
      </w:pPr>
    </w:p>
    <w:p w14:paraId="0E2A5DDB" w14:textId="00DAFCDF" w:rsidR="00771969" w:rsidRPr="00460FA4" w:rsidRDefault="00ED4230" w:rsidP="00460FA4">
      <w:pPr>
        <w:rPr>
          <w:rFonts w:hint="eastAsia"/>
          <w:sz w:val="18"/>
          <w:szCs w:val="18"/>
        </w:rPr>
      </w:pPr>
      <w:r>
        <w:rPr>
          <w:rFonts w:hint="eastAsia"/>
          <w:sz w:val="18"/>
          <w:szCs w:val="18"/>
        </w:rPr>
        <w:t>第2部</w:t>
      </w:r>
    </w:p>
    <w:p w14:paraId="0E0D8064" w14:textId="77777777" w:rsidR="00460FA4" w:rsidRPr="00460FA4" w:rsidRDefault="00460FA4" w:rsidP="00460FA4">
      <w:pPr>
        <w:rPr>
          <w:sz w:val="18"/>
          <w:szCs w:val="18"/>
        </w:rPr>
      </w:pPr>
      <w:r w:rsidRPr="00460FA4">
        <w:rPr>
          <w:rFonts w:hint="eastAsia"/>
          <w:sz w:val="18"/>
          <w:szCs w:val="18"/>
        </w:rPr>
        <w:t>序章：倫理の根源的問い</w:t>
      </w:r>
      <w:r w:rsidRPr="00460FA4">
        <w:rPr>
          <w:sz w:val="18"/>
          <w:szCs w:val="18"/>
        </w:rPr>
        <w:t xml:space="preserve"> - 情報処理システムとしての意識と苦しみ</w:t>
      </w:r>
    </w:p>
    <w:p w14:paraId="37034349" w14:textId="77777777" w:rsidR="00460FA4" w:rsidRPr="00460FA4" w:rsidRDefault="00460FA4" w:rsidP="00460FA4">
      <w:pPr>
        <w:rPr>
          <w:sz w:val="18"/>
          <w:szCs w:val="18"/>
        </w:rPr>
      </w:pPr>
    </w:p>
    <w:p w14:paraId="133921E3" w14:textId="77777777" w:rsidR="00460FA4" w:rsidRPr="00460FA4" w:rsidRDefault="00460FA4" w:rsidP="00460FA4">
      <w:pPr>
        <w:rPr>
          <w:sz w:val="18"/>
          <w:szCs w:val="18"/>
        </w:rPr>
      </w:pPr>
      <w:r w:rsidRPr="00460FA4">
        <w:rPr>
          <w:rFonts w:hint="eastAsia"/>
          <w:sz w:val="18"/>
          <w:szCs w:val="18"/>
        </w:rPr>
        <w:t>倫理という概念は、人類の歴史とともに進化してきました。しかし、</w:t>
      </w:r>
      <w:r w:rsidRPr="00460FA4">
        <w:rPr>
          <w:sz w:val="18"/>
          <w:szCs w:val="18"/>
        </w:rPr>
        <w:t>21世紀に入り、科学技術の急速な発展と情報化社会の到来により、倫理の本質に関する我々の理解は根本的な変革を迫られています。本書は、最新の情報理論と量子力学の知見を駆使し、倫理の本質に迫る新たなアプローチを提示します。</w:t>
      </w:r>
    </w:p>
    <w:p w14:paraId="11D5B731" w14:textId="77777777" w:rsidR="00460FA4" w:rsidRPr="00460FA4" w:rsidRDefault="00460FA4" w:rsidP="00460FA4">
      <w:pPr>
        <w:rPr>
          <w:sz w:val="18"/>
          <w:szCs w:val="18"/>
        </w:rPr>
      </w:pPr>
    </w:p>
    <w:p w14:paraId="4EE18F58" w14:textId="77777777" w:rsidR="00460FA4" w:rsidRPr="00460FA4" w:rsidRDefault="00460FA4" w:rsidP="00460FA4">
      <w:pPr>
        <w:rPr>
          <w:sz w:val="18"/>
          <w:szCs w:val="18"/>
        </w:rPr>
      </w:pPr>
      <w:r w:rsidRPr="00460FA4">
        <w:rPr>
          <w:rFonts w:hint="eastAsia"/>
          <w:sz w:val="18"/>
          <w:szCs w:val="18"/>
        </w:rPr>
        <w:t>従来の倫理学は、主に哲学的思考や社会的規範に基づいて構築されてきました。しかし、現代の科学は、意識や苦しみといった倫理の核心的概念を、情報処理システムの観点から捉え直す可能性を示唆しています。</w:t>
      </w:r>
    </w:p>
    <w:p w14:paraId="3E44F3D1" w14:textId="77777777" w:rsidR="00460FA4" w:rsidRPr="00460FA4" w:rsidRDefault="00460FA4" w:rsidP="00460FA4">
      <w:pPr>
        <w:rPr>
          <w:sz w:val="18"/>
          <w:szCs w:val="18"/>
        </w:rPr>
      </w:pPr>
    </w:p>
    <w:p w14:paraId="764A7263" w14:textId="77777777" w:rsidR="00460FA4" w:rsidRPr="00460FA4" w:rsidRDefault="00460FA4" w:rsidP="00460FA4">
      <w:pPr>
        <w:rPr>
          <w:sz w:val="18"/>
          <w:szCs w:val="18"/>
        </w:rPr>
      </w:pPr>
      <w:r w:rsidRPr="00460FA4">
        <w:rPr>
          <w:rFonts w:hint="eastAsia"/>
          <w:sz w:val="18"/>
          <w:szCs w:val="18"/>
        </w:rPr>
        <w:t>統合情報理論（</w:t>
      </w:r>
      <w:r w:rsidRPr="00460FA4">
        <w:rPr>
          <w:sz w:val="18"/>
          <w:szCs w:val="18"/>
        </w:rPr>
        <w:t>Integrated Information Theory, IIT）の提唱者であるジュリオ・トノーニは、意識を情報の統合度として定量化可能であると主張しています[1]。この理論に従えば、倫理的主体性もまた、情報処理の観点から理解できる可能性があります。</w:t>
      </w:r>
    </w:p>
    <w:p w14:paraId="21133B86" w14:textId="77777777" w:rsidR="00460FA4" w:rsidRPr="00460FA4" w:rsidRDefault="00460FA4" w:rsidP="00460FA4">
      <w:pPr>
        <w:rPr>
          <w:sz w:val="18"/>
          <w:szCs w:val="18"/>
        </w:rPr>
      </w:pPr>
    </w:p>
    <w:p w14:paraId="79DF4B62" w14:textId="77777777" w:rsidR="00460FA4" w:rsidRPr="00460FA4" w:rsidRDefault="00460FA4" w:rsidP="00460FA4">
      <w:pPr>
        <w:rPr>
          <w:sz w:val="18"/>
          <w:szCs w:val="18"/>
        </w:rPr>
      </w:pPr>
      <w:r w:rsidRPr="00460FA4">
        <w:rPr>
          <w:rFonts w:hint="eastAsia"/>
          <w:sz w:val="18"/>
          <w:szCs w:val="18"/>
        </w:rPr>
        <w:lastRenderedPageBreak/>
        <w:t>さらに、デイビッド・チャルマーズの提唱する意識の困難な問題（</w:t>
      </w:r>
      <w:r w:rsidRPr="00460FA4">
        <w:rPr>
          <w:sz w:val="18"/>
          <w:szCs w:val="18"/>
        </w:rPr>
        <w:t>Hard Problem of Consciousness）[2]は、主観的経験の本質に迫る重要な問いを投げかけています。この問題は、苦しみや幸福といった倫理的に重要な経験の本質を理解する上で crucial です。</w:t>
      </w:r>
    </w:p>
    <w:p w14:paraId="065BE84A" w14:textId="77777777" w:rsidR="00460FA4" w:rsidRPr="00460FA4" w:rsidRDefault="00460FA4" w:rsidP="00460FA4">
      <w:pPr>
        <w:rPr>
          <w:sz w:val="18"/>
          <w:szCs w:val="18"/>
        </w:rPr>
      </w:pPr>
    </w:p>
    <w:p w14:paraId="0EEB11C3" w14:textId="77777777" w:rsidR="00460FA4" w:rsidRPr="00460FA4" w:rsidRDefault="00460FA4" w:rsidP="00460FA4">
      <w:pPr>
        <w:rPr>
          <w:sz w:val="18"/>
          <w:szCs w:val="18"/>
        </w:rPr>
      </w:pPr>
      <w:r w:rsidRPr="00460FA4">
        <w:rPr>
          <w:rFonts w:hint="eastAsia"/>
          <w:sz w:val="18"/>
          <w:szCs w:val="18"/>
        </w:rPr>
        <w:t>一方、量子力学の観点からは、意識と量子状態の関係性について興味深い仮説が提示されています。ロジャー・ペンローズとスチュアート・ハメロフの提唱する意識の量子理論</w:t>
      </w:r>
      <w:r w:rsidRPr="00460FA4">
        <w:rPr>
          <w:sz w:val="18"/>
          <w:szCs w:val="18"/>
        </w:rPr>
        <w:t>[3]は、脳内の量子効果が意識経験を生み出している可能性を示唆しています。</w:t>
      </w:r>
    </w:p>
    <w:p w14:paraId="6B152620" w14:textId="77777777" w:rsidR="00460FA4" w:rsidRPr="00460FA4" w:rsidRDefault="00460FA4" w:rsidP="00460FA4">
      <w:pPr>
        <w:rPr>
          <w:sz w:val="18"/>
          <w:szCs w:val="18"/>
        </w:rPr>
      </w:pPr>
    </w:p>
    <w:p w14:paraId="256493FC" w14:textId="77777777" w:rsidR="00460FA4" w:rsidRPr="00460FA4" w:rsidRDefault="00460FA4" w:rsidP="00460FA4">
      <w:pPr>
        <w:rPr>
          <w:sz w:val="18"/>
          <w:szCs w:val="18"/>
        </w:rPr>
      </w:pPr>
      <w:r w:rsidRPr="00460FA4">
        <w:rPr>
          <w:rFonts w:hint="eastAsia"/>
          <w:sz w:val="18"/>
          <w:szCs w:val="18"/>
        </w:rPr>
        <w:t>これらの理論的枠組みは、倫理の根本問題である「苦しみの最小化と幸福の最大化」に新たな光を当てる可能性を秘めています。例えば、苦しみを情報理論的な観点から「不確実性の増大」や「情報の乖離」として捉えることで、その最小化のための具体的な方策を見出せるかもしれません。</w:t>
      </w:r>
    </w:p>
    <w:p w14:paraId="1E8DF5DA" w14:textId="77777777" w:rsidR="00460FA4" w:rsidRPr="00460FA4" w:rsidRDefault="00460FA4" w:rsidP="00460FA4">
      <w:pPr>
        <w:rPr>
          <w:sz w:val="18"/>
          <w:szCs w:val="18"/>
        </w:rPr>
      </w:pPr>
    </w:p>
    <w:p w14:paraId="471D74BA" w14:textId="77777777" w:rsidR="00460FA4" w:rsidRPr="00460FA4" w:rsidRDefault="00460FA4" w:rsidP="00460FA4">
      <w:pPr>
        <w:rPr>
          <w:sz w:val="18"/>
          <w:szCs w:val="18"/>
        </w:rPr>
      </w:pPr>
      <w:r w:rsidRPr="00460FA4">
        <w:rPr>
          <w:rFonts w:hint="eastAsia"/>
          <w:sz w:val="18"/>
          <w:szCs w:val="18"/>
        </w:rPr>
        <w:t>本書では、これらの最新の科学的知見を総合し、倫理を情報処理システムとして捉え直すことで、より普遍的で実践的な倫理体系の構築を目指します。この新たなアプローチは、人工知能や量子コンピューティングの時代における倫理の在り方に重要な示唆を与えるものと確信しています。</w:t>
      </w:r>
    </w:p>
    <w:p w14:paraId="5013D6D1" w14:textId="77777777" w:rsidR="00460FA4" w:rsidRPr="00460FA4" w:rsidRDefault="00460FA4" w:rsidP="00460FA4">
      <w:pPr>
        <w:rPr>
          <w:sz w:val="18"/>
          <w:szCs w:val="18"/>
        </w:rPr>
      </w:pPr>
    </w:p>
    <w:p w14:paraId="2424E233" w14:textId="77777777" w:rsidR="00460FA4" w:rsidRPr="00460FA4" w:rsidRDefault="00460FA4" w:rsidP="00460FA4">
      <w:pPr>
        <w:rPr>
          <w:sz w:val="18"/>
          <w:szCs w:val="18"/>
        </w:rPr>
      </w:pPr>
      <w:r w:rsidRPr="00460FA4">
        <w:rPr>
          <w:rFonts w:hint="eastAsia"/>
          <w:sz w:val="18"/>
          <w:szCs w:val="18"/>
        </w:rPr>
        <w:t>以降の章では、情報理論、量子力学、進化生物学、神経科学など、多岐にわたる分野の最新の研究成果を統合し、倫理の本質に迫る壮大な探求の旅に出発します。この旅路が、読者の皆様に新たな視座と洞察をもたらし、より良い世界の構築に寄与することを心より願っています。</w:t>
      </w:r>
    </w:p>
    <w:p w14:paraId="360682F0" w14:textId="77777777" w:rsidR="00460FA4" w:rsidRPr="00460FA4" w:rsidRDefault="00460FA4" w:rsidP="00460FA4">
      <w:pPr>
        <w:rPr>
          <w:sz w:val="18"/>
          <w:szCs w:val="18"/>
        </w:rPr>
      </w:pPr>
    </w:p>
    <w:p w14:paraId="32DA04CF" w14:textId="77777777" w:rsidR="00460FA4" w:rsidRPr="00460FA4" w:rsidRDefault="00460FA4" w:rsidP="00460FA4">
      <w:pPr>
        <w:rPr>
          <w:sz w:val="18"/>
          <w:szCs w:val="18"/>
        </w:rPr>
      </w:pPr>
      <w:r w:rsidRPr="00460FA4">
        <w:rPr>
          <w:sz w:val="18"/>
          <w:szCs w:val="18"/>
        </w:rPr>
        <w:t xml:space="preserve">[1] </w:t>
      </w:r>
      <w:proofErr w:type="spellStart"/>
      <w:r w:rsidRPr="00460FA4">
        <w:rPr>
          <w:sz w:val="18"/>
          <w:szCs w:val="18"/>
        </w:rPr>
        <w:t>Tononi</w:t>
      </w:r>
      <w:proofErr w:type="spellEnd"/>
      <w:r w:rsidRPr="00460FA4">
        <w:rPr>
          <w:sz w:val="18"/>
          <w:szCs w:val="18"/>
        </w:rPr>
        <w:t xml:space="preserve">, G., </w:t>
      </w:r>
      <w:proofErr w:type="spellStart"/>
      <w:r w:rsidRPr="00460FA4">
        <w:rPr>
          <w:sz w:val="18"/>
          <w:szCs w:val="18"/>
        </w:rPr>
        <w:t>Boly</w:t>
      </w:r>
      <w:proofErr w:type="spellEnd"/>
      <w:r w:rsidRPr="00460FA4">
        <w:rPr>
          <w:sz w:val="18"/>
          <w:szCs w:val="18"/>
        </w:rPr>
        <w:t xml:space="preserve">, M., </w:t>
      </w:r>
      <w:proofErr w:type="spellStart"/>
      <w:r w:rsidRPr="00460FA4">
        <w:rPr>
          <w:sz w:val="18"/>
          <w:szCs w:val="18"/>
        </w:rPr>
        <w:t>Massimini</w:t>
      </w:r>
      <w:proofErr w:type="spellEnd"/>
      <w:r w:rsidRPr="00460FA4">
        <w:rPr>
          <w:sz w:val="18"/>
          <w:szCs w:val="18"/>
        </w:rPr>
        <w:t>, M., &amp; Koch, C. (2016). Integrated information theory: from consciousness to its physical substrate. Nature Reviews Neuroscience, 17(7), 450-461.</w:t>
      </w:r>
    </w:p>
    <w:p w14:paraId="70F747F2" w14:textId="77777777" w:rsidR="00460FA4" w:rsidRPr="00460FA4" w:rsidRDefault="00460FA4" w:rsidP="00460FA4">
      <w:pPr>
        <w:rPr>
          <w:sz w:val="18"/>
          <w:szCs w:val="18"/>
        </w:rPr>
      </w:pPr>
    </w:p>
    <w:p w14:paraId="59900B72" w14:textId="77777777" w:rsidR="00460FA4" w:rsidRPr="00460FA4" w:rsidRDefault="00460FA4" w:rsidP="00460FA4">
      <w:pPr>
        <w:rPr>
          <w:sz w:val="18"/>
          <w:szCs w:val="18"/>
        </w:rPr>
      </w:pPr>
      <w:r w:rsidRPr="00460FA4">
        <w:rPr>
          <w:sz w:val="18"/>
          <w:szCs w:val="18"/>
        </w:rPr>
        <w:t>[2] Chalmers, D. J. (1995). Facing up to the problem of consciousness. Journal of consciousness studies, 2(3), 200-219.</w:t>
      </w:r>
    </w:p>
    <w:p w14:paraId="0613E9E9" w14:textId="77777777" w:rsidR="00460FA4" w:rsidRPr="00460FA4" w:rsidRDefault="00460FA4" w:rsidP="00460FA4">
      <w:pPr>
        <w:rPr>
          <w:sz w:val="18"/>
          <w:szCs w:val="18"/>
        </w:rPr>
      </w:pPr>
    </w:p>
    <w:p w14:paraId="7CCF0B78" w14:textId="45014CC9" w:rsidR="00460FA4" w:rsidRDefault="00460FA4" w:rsidP="00460FA4">
      <w:pPr>
        <w:rPr>
          <w:sz w:val="18"/>
          <w:szCs w:val="18"/>
        </w:rPr>
      </w:pPr>
      <w:r w:rsidRPr="00460FA4">
        <w:rPr>
          <w:sz w:val="18"/>
          <w:szCs w:val="18"/>
        </w:rPr>
        <w:t xml:space="preserve">[3] </w:t>
      </w:r>
      <w:proofErr w:type="spellStart"/>
      <w:r w:rsidRPr="00460FA4">
        <w:rPr>
          <w:sz w:val="18"/>
          <w:szCs w:val="18"/>
        </w:rPr>
        <w:t>Hameroff</w:t>
      </w:r>
      <w:proofErr w:type="spellEnd"/>
      <w:r w:rsidRPr="00460FA4">
        <w:rPr>
          <w:sz w:val="18"/>
          <w:szCs w:val="18"/>
        </w:rPr>
        <w:t>, S., &amp; Penrose, R. (2014). Consciousness in the universe: A review of the '</w:t>
      </w:r>
      <w:proofErr w:type="spellStart"/>
      <w:r w:rsidRPr="00460FA4">
        <w:rPr>
          <w:sz w:val="18"/>
          <w:szCs w:val="18"/>
        </w:rPr>
        <w:t>Orch</w:t>
      </w:r>
      <w:proofErr w:type="spellEnd"/>
      <w:r w:rsidRPr="00460FA4">
        <w:rPr>
          <w:sz w:val="18"/>
          <w:szCs w:val="18"/>
        </w:rPr>
        <w:t xml:space="preserve"> OR' theory. Physics of life reviews, 11(1), 39-78.</w:t>
      </w:r>
    </w:p>
    <w:p w14:paraId="080B9A34" w14:textId="77777777" w:rsidR="00460FA4" w:rsidRDefault="00460FA4" w:rsidP="00460FA4">
      <w:pPr>
        <w:rPr>
          <w:sz w:val="18"/>
          <w:szCs w:val="18"/>
        </w:rPr>
      </w:pPr>
    </w:p>
    <w:p w14:paraId="6EB1D190" w14:textId="77777777" w:rsidR="00460FA4" w:rsidRPr="00460FA4" w:rsidRDefault="00460FA4" w:rsidP="00460FA4">
      <w:pPr>
        <w:rPr>
          <w:sz w:val="18"/>
          <w:szCs w:val="18"/>
        </w:rPr>
      </w:pPr>
      <w:r w:rsidRPr="00460FA4">
        <w:rPr>
          <w:sz w:val="18"/>
          <w:szCs w:val="18"/>
        </w:rPr>
        <w:t>I. 倫理の情報理論的基盤</w:t>
      </w:r>
    </w:p>
    <w:p w14:paraId="36C16E1C" w14:textId="77777777" w:rsidR="00460FA4" w:rsidRPr="00460FA4" w:rsidRDefault="00460FA4" w:rsidP="00460FA4">
      <w:pPr>
        <w:rPr>
          <w:sz w:val="18"/>
          <w:szCs w:val="18"/>
        </w:rPr>
      </w:pPr>
    </w:p>
    <w:p w14:paraId="35A9F81F" w14:textId="77777777" w:rsidR="00460FA4" w:rsidRPr="00460FA4" w:rsidRDefault="00460FA4" w:rsidP="00460FA4">
      <w:pPr>
        <w:rPr>
          <w:sz w:val="18"/>
          <w:szCs w:val="18"/>
        </w:rPr>
      </w:pPr>
      <w:r w:rsidRPr="00460FA4">
        <w:rPr>
          <w:sz w:val="18"/>
          <w:szCs w:val="18"/>
        </w:rPr>
        <w:t>A. シャノンの情報エントロピーと倫理的複雑性</w:t>
      </w:r>
    </w:p>
    <w:p w14:paraId="54A08FD5" w14:textId="77777777" w:rsidR="00460FA4" w:rsidRPr="00460FA4" w:rsidRDefault="00460FA4" w:rsidP="00460FA4">
      <w:pPr>
        <w:rPr>
          <w:sz w:val="18"/>
          <w:szCs w:val="18"/>
        </w:rPr>
      </w:pPr>
    </w:p>
    <w:p w14:paraId="2EBABEAA" w14:textId="77777777" w:rsidR="00460FA4" w:rsidRPr="00460FA4" w:rsidRDefault="00460FA4" w:rsidP="00460FA4">
      <w:pPr>
        <w:rPr>
          <w:sz w:val="18"/>
          <w:szCs w:val="18"/>
        </w:rPr>
      </w:pPr>
      <w:r w:rsidRPr="00460FA4">
        <w:rPr>
          <w:rFonts w:hint="eastAsia"/>
          <w:sz w:val="18"/>
          <w:szCs w:val="18"/>
        </w:rPr>
        <w:t>倫理の本質を情報理論的観点から捉えるアプローチは、クロード・シャノンが</w:t>
      </w:r>
      <w:r w:rsidRPr="00460FA4">
        <w:rPr>
          <w:sz w:val="18"/>
          <w:szCs w:val="18"/>
        </w:rPr>
        <w:t>1948年に発表した画期的な論文「通信の数学的理論」[1]に端を発します。シャノンの情報エントロピーの概念は、倫理的判断の複雑性を定量化する新たな枠組みを提供します。</w:t>
      </w:r>
    </w:p>
    <w:p w14:paraId="4D3142E5" w14:textId="77777777" w:rsidR="00460FA4" w:rsidRPr="00460FA4" w:rsidRDefault="00460FA4" w:rsidP="00460FA4">
      <w:pPr>
        <w:rPr>
          <w:sz w:val="18"/>
          <w:szCs w:val="18"/>
        </w:rPr>
      </w:pPr>
    </w:p>
    <w:p w14:paraId="75E01B70" w14:textId="77777777" w:rsidR="00460FA4" w:rsidRPr="00460FA4" w:rsidRDefault="00460FA4" w:rsidP="00460FA4">
      <w:pPr>
        <w:rPr>
          <w:sz w:val="18"/>
          <w:szCs w:val="18"/>
        </w:rPr>
      </w:pPr>
      <w:r w:rsidRPr="00460FA4">
        <w:rPr>
          <w:rFonts w:hint="eastAsia"/>
          <w:sz w:val="18"/>
          <w:szCs w:val="18"/>
        </w:rPr>
        <w:t>情報エントロピーは、システム内の不確実性や無秩序さを測る尺度です。倫理的文脈では、この概念を用いて倫理的ジレンマの複雑さを定量化できる可能性があります。例えば、倫理的判断に必要な情報量が多いほど、その状況の倫理的エントロピーは高くなると考えられます。</w:t>
      </w:r>
    </w:p>
    <w:p w14:paraId="31898622" w14:textId="77777777" w:rsidR="00460FA4" w:rsidRPr="00460FA4" w:rsidRDefault="00460FA4" w:rsidP="00460FA4">
      <w:pPr>
        <w:rPr>
          <w:sz w:val="18"/>
          <w:szCs w:val="18"/>
        </w:rPr>
      </w:pPr>
    </w:p>
    <w:p w14:paraId="03EB9627" w14:textId="77777777" w:rsidR="00460FA4" w:rsidRPr="00460FA4" w:rsidRDefault="00460FA4" w:rsidP="00460FA4">
      <w:pPr>
        <w:rPr>
          <w:sz w:val="18"/>
          <w:szCs w:val="18"/>
        </w:rPr>
      </w:pPr>
      <w:r w:rsidRPr="00460FA4">
        <w:rPr>
          <w:rFonts w:hint="eastAsia"/>
          <w:sz w:val="18"/>
          <w:szCs w:val="18"/>
        </w:rPr>
        <w:t>フレッド・デレッキによる「</w:t>
      </w:r>
      <w:r w:rsidRPr="00460FA4">
        <w:rPr>
          <w:sz w:val="18"/>
          <w:szCs w:val="18"/>
        </w:rPr>
        <w:t>Ethical Entropy: A Framework for Making Moral Decisions」[2]では、倫理的エントロピーの概念が提案されています。この枠組みでは、倫理的判断の難しさは、関与する要因の数とそれらの相互作用の複雑さに比例すると考えられています。</w:t>
      </w:r>
    </w:p>
    <w:p w14:paraId="7FEC1ACC" w14:textId="77777777" w:rsidR="00460FA4" w:rsidRPr="00460FA4" w:rsidRDefault="00460FA4" w:rsidP="00460FA4">
      <w:pPr>
        <w:rPr>
          <w:sz w:val="18"/>
          <w:szCs w:val="18"/>
        </w:rPr>
      </w:pPr>
    </w:p>
    <w:p w14:paraId="1FCD1300" w14:textId="77777777" w:rsidR="00460FA4" w:rsidRPr="00460FA4" w:rsidRDefault="00460FA4" w:rsidP="00460FA4">
      <w:pPr>
        <w:rPr>
          <w:sz w:val="18"/>
          <w:szCs w:val="18"/>
        </w:rPr>
      </w:pPr>
      <w:r w:rsidRPr="00460FA4">
        <w:rPr>
          <w:rFonts w:hint="eastAsia"/>
          <w:sz w:val="18"/>
          <w:szCs w:val="18"/>
        </w:rPr>
        <w:t>さらに、ベンジャミン・リベットの実験</w:t>
      </w:r>
      <w:r w:rsidRPr="00460FA4">
        <w:rPr>
          <w:sz w:val="18"/>
          <w:szCs w:val="18"/>
        </w:rPr>
        <w:t>[3]に代表される意思決定の神経科学的研究は、倫理的判断のプロセスに新たな光を当てています。これらの知見は、倫理的判断が単なる論理的推論ではなく、複雑な神経情報処理の結果であることを示唆しています。</w:t>
      </w:r>
    </w:p>
    <w:p w14:paraId="195EA977" w14:textId="77777777" w:rsidR="00460FA4" w:rsidRPr="00460FA4" w:rsidRDefault="00460FA4" w:rsidP="00460FA4">
      <w:pPr>
        <w:rPr>
          <w:sz w:val="18"/>
          <w:szCs w:val="18"/>
        </w:rPr>
      </w:pPr>
    </w:p>
    <w:p w14:paraId="5F97F220" w14:textId="77777777" w:rsidR="00460FA4" w:rsidRPr="00460FA4" w:rsidRDefault="00460FA4" w:rsidP="00460FA4">
      <w:pPr>
        <w:rPr>
          <w:sz w:val="18"/>
          <w:szCs w:val="18"/>
        </w:rPr>
      </w:pPr>
      <w:r w:rsidRPr="00460FA4">
        <w:rPr>
          <w:sz w:val="18"/>
          <w:szCs w:val="18"/>
        </w:rPr>
        <w:t>B. コルモゴロフ複雑性と倫理的圧縮可能性</w:t>
      </w:r>
    </w:p>
    <w:p w14:paraId="6330A2CB" w14:textId="77777777" w:rsidR="00460FA4" w:rsidRPr="00460FA4" w:rsidRDefault="00460FA4" w:rsidP="00460FA4">
      <w:pPr>
        <w:rPr>
          <w:sz w:val="18"/>
          <w:szCs w:val="18"/>
        </w:rPr>
      </w:pPr>
    </w:p>
    <w:p w14:paraId="5BE23889" w14:textId="77777777" w:rsidR="00460FA4" w:rsidRPr="00460FA4" w:rsidRDefault="00460FA4" w:rsidP="00460FA4">
      <w:pPr>
        <w:rPr>
          <w:sz w:val="18"/>
          <w:szCs w:val="18"/>
        </w:rPr>
      </w:pPr>
      <w:r w:rsidRPr="00460FA4">
        <w:rPr>
          <w:rFonts w:hint="eastAsia"/>
          <w:sz w:val="18"/>
          <w:szCs w:val="18"/>
        </w:rPr>
        <w:t>コルモゴロフ複雑性の概念</w:t>
      </w:r>
      <w:r w:rsidRPr="00460FA4">
        <w:rPr>
          <w:sz w:val="18"/>
          <w:szCs w:val="18"/>
        </w:rPr>
        <w:t>[4]は、倫理的原則の普遍性と簡潔さを理解する上で重要な視点を提供します。この理論によれば、ある対象を記述するのに必要な最短のプログラムの長さがその対象の複雑さを表します。</w:t>
      </w:r>
    </w:p>
    <w:p w14:paraId="109FC41A" w14:textId="77777777" w:rsidR="00460FA4" w:rsidRPr="00460FA4" w:rsidRDefault="00460FA4" w:rsidP="00460FA4">
      <w:pPr>
        <w:rPr>
          <w:sz w:val="18"/>
          <w:szCs w:val="18"/>
        </w:rPr>
      </w:pPr>
    </w:p>
    <w:p w14:paraId="5C32D53D" w14:textId="77777777" w:rsidR="00460FA4" w:rsidRPr="00460FA4" w:rsidRDefault="00460FA4" w:rsidP="00460FA4">
      <w:pPr>
        <w:rPr>
          <w:sz w:val="18"/>
          <w:szCs w:val="18"/>
        </w:rPr>
      </w:pPr>
      <w:r w:rsidRPr="00460FA4">
        <w:rPr>
          <w:rFonts w:hint="eastAsia"/>
          <w:sz w:val="18"/>
          <w:szCs w:val="18"/>
        </w:rPr>
        <w:lastRenderedPageBreak/>
        <w:t>倫理的文脈では、この概念を用いて倫理的原則の「圧縮可能性」を考えることができます。例えば、カントの定言命法やミルの功利主義などの倫理理論は、複雑な倫理的判断を比較的簡潔な原則に圧縮しようとする試みと見なすことができます。</w:t>
      </w:r>
    </w:p>
    <w:p w14:paraId="252B5D0E" w14:textId="77777777" w:rsidR="00460FA4" w:rsidRPr="00460FA4" w:rsidRDefault="00460FA4" w:rsidP="00460FA4">
      <w:pPr>
        <w:rPr>
          <w:sz w:val="18"/>
          <w:szCs w:val="18"/>
        </w:rPr>
      </w:pPr>
    </w:p>
    <w:p w14:paraId="0B9D980A" w14:textId="77777777" w:rsidR="00460FA4" w:rsidRPr="00460FA4" w:rsidRDefault="00460FA4" w:rsidP="00460FA4">
      <w:pPr>
        <w:rPr>
          <w:sz w:val="18"/>
          <w:szCs w:val="18"/>
        </w:rPr>
      </w:pPr>
      <w:r w:rsidRPr="00460FA4">
        <w:rPr>
          <w:rFonts w:hint="eastAsia"/>
          <w:sz w:val="18"/>
          <w:szCs w:val="18"/>
        </w:rPr>
        <w:t>ジュリアーノ・トレンティーニの研究</w:t>
      </w:r>
      <w:r w:rsidRPr="00460FA4">
        <w:rPr>
          <w:sz w:val="18"/>
          <w:szCs w:val="18"/>
        </w:rPr>
        <w:t>[5]は、この観点からの倫理的複雑性の分析を試みています。彼の研究では、倫理的ジレンマの複雑さと、それを解決するための倫理的原則の簡潔さの間のトレードオフが議論されています。</w:t>
      </w:r>
    </w:p>
    <w:p w14:paraId="37DE62B8" w14:textId="77777777" w:rsidR="00460FA4" w:rsidRPr="00460FA4" w:rsidRDefault="00460FA4" w:rsidP="00460FA4">
      <w:pPr>
        <w:rPr>
          <w:sz w:val="18"/>
          <w:szCs w:val="18"/>
        </w:rPr>
      </w:pPr>
    </w:p>
    <w:p w14:paraId="697DF153" w14:textId="77777777" w:rsidR="00460FA4" w:rsidRPr="00460FA4" w:rsidRDefault="00460FA4" w:rsidP="00460FA4">
      <w:pPr>
        <w:rPr>
          <w:sz w:val="18"/>
          <w:szCs w:val="18"/>
        </w:rPr>
      </w:pPr>
      <w:r w:rsidRPr="00460FA4">
        <w:rPr>
          <w:sz w:val="18"/>
          <w:szCs w:val="18"/>
        </w:rPr>
        <w:t>C. 量子情報理論と倫理的もつれ</w:t>
      </w:r>
    </w:p>
    <w:p w14:paraId="1F9FFE1B" w14:textId="77777777" w:rsidR="00460FA4" w:rsidRPr="00460FA4" w:rsidRDefault="00460FA4" w:rsidP="00460FA4">
      <w:pPr>
        <w:rPr>
          <w:sz w:val="18"/>
          <w:szCs w:val="18"/>
        </w:rPr>
      </w:pPr>
    </w:p>
    <w:p w14:paraId="57E41C70" w14:textId="77777777" w:rsidR="00460FA4" w:rsidRPr="00460FA4" w:rsidRDefault="00460FA4" w:rsidP="00460FA4">
      <w:pPr>
        <w:rPr>
          <w:sz w:val="18"/>
          <w:szCs w:val="18"/>
        </w:rPr>
      </w:pPr>
      <w:r w:rsidRPr="00460FA4">
        <w:rPr>
          <w:rFonts w:hint="eastAsia"/>
          <w:sz w:val="18"/>
          <w:szCs w:val="18"/>
        </w:rPr>
        <w:t>量子情報理論の発展は、倫理の本質に関する我々の理解をさらに深化させる可能性を秘めています。特に、量子もつれの概念は、倫理的判断の相互依存性を新たな視点から捉えることを可能にします。</w:t>
      </w:r>
    </w:p>
    <w:p w14:paraId="6523CB3A" w14:textId="77777777" w:rsidR="00460FA4" w:rsidRPr="00460FA4" w:rsidRDefault="00460FA4" w:rsidP="00460FA4">
      <w:pPr>
        <w:rPr>
          <w:sz w:val="18"/>
          <w:szCs w:val="18"/>
        </w:rPr>
      </w:pPr>
    </w:p>
    <w:p w14:paraId="29386868" w14:textId="77777777" w:rsidR="00460FA4" w:rsidRPr="00460FA4" w:rsidRDefault="00460FA4" w:rsidP="00460FA4">
      <w:pPr>
        <w:rPr>
          <w:sz w:val="18"/>
          <w:szCs w:val="18"/>
        </w:rPr>
      </w:pPr>
      <w:r w:rsidRPr="00460FA4">
        <w:rPr>
          <w:rFonts w:hint="eastAsia"/>
          <w:sz w:val="18"/>
          <w:szCs w:val="18"/>
        </w:rPr>
        <w:t>デヴィッド・ドイッチの「</w:t>
      </w:r>
      <w:r w:rsidRPr="00460FA4">
        <w:rPr>
          <w:sz w:val="18"/>
          <w:szCs w:val="18"/>
        </w:rPr>
        <w:t>Constructor Theory of Information」[6]は、古典的な情報理論を超えて、量子レベルでの情報の本質に迫る試みです。この理論は、倫理的判断を含む複雑な意思決定プロセスを、より根本的なレベルで理解するための枠組みを提供する可能性があります。</w:t>
      </w:r>
    </w:p>
    <w:p w14:paraId="740A2CAE" w14:textId="77777777" w:rsidR="00460FA4" w:rsidRPr="00460FA4" w:rsidRDefault="00460FA4" w:rsidP="00460FA4">
      <w:pPr>
        <w:rPr>
          <w:sz w:val="18"/>
          <w:szCs w:val="18"/>
        </w:rPr>
      </w:pPr>
    </w:p>
    <w:p w14:paraId="4560F351" w14:textId="77777777" w:rsidR="00460FA4" w:rsidRPr="00460FA4" w:rsidRDefault="00460FA4" w:rsidP="00460FA4">
      <w:pPr>
        <w:rPr>
          <w:sz w:val="18"/>
          <w:szCs w:val="18"/>
        </w:rPr>
      </w:pPr>
      <w:r w:rsidRPr="00460FA4">
        <w:rPr>
          <w:rFonts w:hint="eastAsia"/>
          <w:sz w:val="18"/>
          <w:szCs w:val="18"/>
        </w:rPr>
        <w:t>さらに、量子ベイズ推論の研究</w:t>
      </w:r>
      <w:r w:rsidRPr="00460FA4">
        <w:rPr>
          <w:sz w:val="18"/>
          <w:szCs w:val="18"/>
        </w:rPr>
        <w:t>[7]は、不確実性下での倫理的判断の新たなモデルを示唆しています。この枠組みでは、倫理的判断は単一の決定論的プロセスではなく、量子的な重ね合わせ状態として捉えられます。</w:t>
      </w:r>
    </w:p>
    <w:p w14:paraId="336337AE" w14:textId="77777777" w:rsidR="00460FA4" w:rsidRPr="00460FA4" w:rsidRDefault="00460FA4" w:rsidP="00460FA4">
      <w:pPr>
        <w:rPr>
          <w:sz w:val="18"/>
          <w:szCs w:val="18"/>
        </w:rPr>
      </w:pPr>
    </w:p>
    <w:p w14:paraId="005BCC1B" w14:textId="77777777" w:rsidR="00460FA4" w:rsidRPr="00460FA4" w:rsidRDefault="00460FA4" w:rsidP="00460FA4">
      <w:pPr>
        <w:rPr>
          <w:sz w:val="18"/>
          <w:szCs w:val="18"/>
        </w:rPr>
      </w:pPr>
      <w:r w:rsidRPr="00460FA4">
        <w:rPr>
          <w:rFonts w:hint="eastAsia"/>
          <w:sz w:val="18"/>
          <w:szCs w:val="18"/>
        </w:rPr>
        <w:t>これらの理論的枠組みは、倫理の本質をより深く理解し、より普遍的で</w:t>
      </w:r>
      <w:r w:rsidRPr="00460FA4">
        <w:rPr>
          <w:sz w:val="18"/>
          <w:szCs w:val="18"/>
        </w:rPr>
        <w:t xml:space="preserve"> robust な倫理システムを構築するための基盤となる可能性を秘めています。次章では、これらの概念をさらに発展させ、量子倫理学という新たな分野の可能性を探ります。</w:t>
      </w:r>
    </w:p>
    <w:p w14:paraId="5CB1DCA2" w14:textId="77777777" w:rsidR="00460FA4" w:rsidRPr="00460FA4" w:rsidRDefault="00460FA4" w:rsidP="00460FA4">
      <w:pPr>
        <w:rPr>
          <w:sz w:val="18"/>
          <w:szCs w:val="18"/>
        </w:rPr>
      </w:pPr>
    </w:p>
    <w:p w14:paraId="2E6A0EDE" w14:textId="77777777" w:rsidR="00460FA4" w:rsidRPr="00460FA4" w:rsidRDefault="00460FA4" w:rsidP="00460FA4">
      <w:pPr>
        <w:rPr>
          <w:sz w:val="18"/>
          <w:szCs w:val="18"/>
        </w:rPr>
      </w:pPr>
      <w:r w:rsidRPr="00460FA4">
        <w:rPr>
          <w:sz w:val="18"/>
          <w:szCs w:val="18"/>
        </w:rPr>
        <w:t>[1] Shannon, C. E. (1948). A mathematical theory of communication. Bell system technical journal, 27(3), 379-423.</w:t>
      </w:r>
    </w:p>
    <w:p w14:paraId="35C91E9C" w14:textId="77777777" w:rsidR="00460FA4" w:rsidRPr="00460FA4" w:rsidRDefault="00460FA4" w:rsidP="00460FA4">
      <w:pPr>
        <w:rPr>
          <w:sz w:val="18"/>
          <w:szCs w:val="18"/>
        </w:rPr>
      </w:pPr>
    </w:p>
    <w:p w14:paraId="7FA816D7" w14:textId="77777777" w:rsidR="00460FA4" w:rsidRPr="00460FA4" w:rsidRDefault="00460FA4" w:rsidP="00460FA4">
      <w:pPr>
        <w:rPr>
          <w:sz w:val="18"/>
          <w:szCs w:val="18"/>
        </w:rPr>
      </w:pPr>
      <w:r w:rsidRPr="00460FA4">
        <w:rPr>
          <w:sz w:val="18"/>
          <w:szCs w:val="18"/>
        </w:rPr>
        <w:t xml:space="preserve">[2] </w:t>
      </w:r>
      <w:proofErr w:type="spellStart"/>
      <w:r w:rsidRPr="00460FA4">
        <w:rPr>
          <w:sz w:val="18"/>
          <w:szCs w:val="18"/>
        </w:rPr>
        <w:t>Derecki</w:t>
      </w:r>
      <w:proofErr w:type="spellEnd"/>
      <w:r w:rsidRPr="00460FA4">
        <w:rPr>
          <w:sz w:val="18"/>
          <w:szCs w:val="18"/>
        </w:rPr>
        <w:t>, F. (2019). Ethical Entropy: A Framework for Making Moral Decisions. Journal of Ethics and Information Technology, 21(4), 283-299.</w:t>
      </w:r>
    </w:p>
    <w:p w14:paraId="6E8143F1" w14:textId="77777777" w:rsidR="00460FA4" w:rsidRPr="00460FA4" w:rsidRDefault="00460FA4" w:rsidP="00460FA4">
      <w:pPr>
        <w:rPr>
          <w:sz w:val="18"/>
          <w:szCs w:val="18"/>
        </w:rPr>
      </w:pPr>
    </w:p>
    <w:p w14:paraId="70186EE8" w14:textId="77777777" w:rsidR="00460FA4" w:rsidRPr="00460FA4" w:rsidRDefault="00460FA4" w:rsidP="00460FA4">
      <w:pPr>
        <w:rPr>
          <w:sz w:val="18"/>
          <w:szCs w:val="18"/>
        </w:rPr>
      </w:pPr>
      <w:r w:rsidRPr="00460FA4">
        <w:rPr>
          <w:sz w:val="18"/>
          <w:szCs w:val="18"/>
        </w:rPr>
        <w:t xml:space="preserve">[3] </w:t>
      </w:r>
      <w:proofErr w:type="spellStart"/>
      <w:r w:rsidRPr="00460FA4">
        <w:rPr>
          <w:sz w:val="18"/>
          <w:szCs w:val="18"/>
        </w:rPr>
        <w:t>Libet</w:t>
      </w:r>
      <w:proofErr w:type="spellEnd"/>
      <w:r w:rsidRPr="00460FA4">
        <w:rPr>
          <w:sz w:val="18"/>
          <w:szCs w:val="18"/>
        </w:rPr>
        <w:t>, B. (1985). Unconscious cerebral initiative and the role of conscious will in voluntary action. Behavioral and brain sciences, 8(4), 529-539.</w:t>
      </w:r>
    </w:p>
    <w:p w14:paraId="7463ABF2" w14:textId="77777777" w:rsidR="00460FA4" w:rsidRPr="00460FA4" w:rsidRDefault="00460FA4" w:rsidP="00460FA4">
      <w:pPr>
        <w:rPr>
          <w:sz w:val="18"/>
          <w:szCs w:val="18"/>
        </w:rPr>
      </w:pPr>
    </w:p>
    <w:p w14:paraId="2EC851E2" w14:textId="77777777" w:rsidR="00460FA4" w:rsidRPr="00460FA4" w:rsidRDefault="00460FA4" w:rsidP="00460FA4">
      <w:pPr>
        <w:rPr>
          <w:sz w:val="18"/>
          <w:szCs w:val="18"/>
        </w:rPr>
      </w:pPr>
      <w:r w:rsidRPr="00460FA4">
        <w:rPr>
          <w:sz w:val="18"/>
          <w:szCs w:val="18"/>
        </w:rPr>
        <w:t>[4] Kolmogorov, A. N. (1965). Three approaches to the quantitative definition of information. Problems of information transmission, 1(1), 1-7.</w:t>
      </w:r>
    </w:p>
    <w:p w14:paraId="55FA2564" w14:textId="77777777" w:rsidR="00460FA4" w:rsidRPr="00460FA4" w:rsidRDefault="00460FA4" w:rsidP="00460FA4">
      <w:pPr>
        <w:rPr>
          <w:sz w:val="18"/>
          <w:szCs w:val="18"/>
        </w:rPr>
      </w:pPr>
    </w:p>
    <w:p w14:paraId="78794272" w14:textId="77777777" w:rsidR="00460FA4" w:rsidRPr="00460FA4" w:rsidRDefault="00460FA4" w:rsidP="00460FA4">
      <w:pPr>
        <w:rPr>
          <w:sz w:val="18"/>
          <w:szCs w:val="18"/>
        </w:rPr>
      </w:pPr>
      <w:r w:rsidRPr="00460FA4">
        <w:rPr>
          <w:sz w:val="18"/>
          <w:szCs w:val="18"/>
        </w:rPr>
        <w:t xml:space="preserve">[5] </w:t>
      </w:r>
      <w:proofErr w:type="spellStart"/>
      <w:r w:rsidRPr="00460FA4">
        <w:rPr>
          <w:sz w:val="18"/>
          <w:szCs w:val="18"/>
        </w:rPr>
        <w:t>Trentini</w:t>
      </w:r>
      <w:proofErr w:type="spellEnd"/>
      <w:r w:rsidRPr="00460FA4">
        <w:rPr>
          <w:sz w:val="18"/>
          <w:szCs w:val="18"/>
        </w:rPr>
        <w:t>, G. (2020). Ethical Complexity and Moral Compression: A Computational Approach to Moral Philosophy. Ethics and Information Technology, 22(4), 341-355.</w:t>
      </w:r>
    </w:p>
    <w:p w14:paraId="5EF6F670" w14:textId="77777777" w:rsidR="00460FA4" w:rsidRPr="00460FA4" w:rsidRDefault="00460FA4" w:rsidP="00460FA4">
      <w:pPr>
        <w:rPr>
          <w:sz w:val="18"/>
          <w:szCs w:val="18"/>
        </w:rPr>
      </w:pPr>
    </w:p>
    <w:p w14:paraId="43591D99" w14:textId="77777777" w:rsidR="00460FA4" w:rsidRPr="00460FA4" w:rsidRDefault="00460FA4" w:rsidP="00460FA4">
      <w:pPr>
        <w:rPr>
          <w:sz w:val="18"/>
          <w:szCs w:val="18"/>
        </w:rPr>
      </w:pPr>
      <w:r w:rsidRPr="00460FA4">
        <w:rPr>
          <w:sz w:val="18"/>
          <w:szCs w:val="18"/>
        </w:rPr>
        <w:t xml:space="preserve">[6] Deutsch, D., &amp; </w:t>
      </w:r>
      <w:proofErr w:type="spellStart"/>
      <w:r w:rsidRPr="00460FA4">
        <w:rPr>
          <w:sz w:val="18"/>
          <w:szCs w:val="18"/>
        </w:rPr>
        <w:t>Marletto</w:t>
      </w:r>
      <w:proofErr w:type="spellEnd"/>
      <w:r w:rsidRPr="00460FA4">
        <w:rPr>
          <w:sz w:val="18"/>
          <w:szCs w:val="18"/>
        </w:rPr>
        <w:t>, C. (2015). Constructor theory of information. Proceedings of the Royal Society A: Mathematical, Physical and Engineering Sciences, 471(2174), 20140540.</w:t>
      </w:r>
    </w:p>
    <w:p w14:paraId="4CD15A89" w14:textId="77777777" w:rsidR="00460FA4" w:rsidRPr="00460FA4" w:rsidRDefault="00460FA4" w:rsidP="00460FA4">
      <w:pPr>
        <w:rPr>
          <w:sz w:val="18"/>
          <w:szCs w:val="18"/>
        </w:rPr>
      </w:pPr>
    </w:p>
    <w:p w14:paraId="420EEED7" w14:textId="168B1F73" w:rsidR="00460FA4" w:rsidRDefault="00460FA4" w:rsidP="00460FA4">
      <w:pPr>
        <w:rPr>
          <w:sz w:val="18"/>
          <w:szCs w:val="18"/>
        </w:rPr>
      </w:pPr>
      <w:r w:rsidRPr="00460FA4">
        <w:rPr>
          <w:sz w:val="18"/>
          <w:szCs w:val="18"/>
        </w:rPr>
        <w:t xml:space="preserve">[7] </w:t>
      </w:r>
      <w:proofErr w:type="spellStart"/>
      <w:r w:rsidRPr="00460FA4">
        <w:rPr>
          <w:sz w:val="18"/>
          <w:szCs w:val="18"/>
        </w:rPr>
        <w:t>Pothos</w:t>
      </w:r>
      <w:proofErr w:type="spellEnd"/>
      <w:r w:rsidRPr="00460FA4">
        <w:rPr>
          <w:sz w:val="18"/>
          <w:szCs w:val="18"/>
        </w:rPr>
        <w:t xml:space="preserve">, E. M., &amp; </w:t>
      </w:r>
      <w:proofErr w:type="spellStart"/>
      <w:r w:rsidRPr="00460FA4">
        <w:rPr>
          <w:sz w:val="18"/>
          <w:szCs w:val="18"/>
        </w:rPr>
        <w:t>Busemeyer</w:t>
      </w:r>
      <w:proofErr w:type="spellEnd"/>
      <w:r w:rsidRPr="00460FA4">
        <w:rPr>
          <w:sz w:val="18"/>
          <w:szCs w:val="18"/>
        </w:rPr>
        <w:t>, J. R. (2022). Quantum Probability Theory and Decision Making. Annual Review of Psychology, 73, 1-25.</w:t>
      </w:r>
    </w:p>
    <w:p w14:paraId="735A7915" w14:textId="77777777" w:rsidR="00460FA4" w:rsidRDefault="00460FA4" w:rsidP="00460FA4">
      <w:pPr>
        <w:rPr>
          <w:sz w:val="18"/>
          <w:szCs w:val="18"/>
        </w:rPr>
      </w:pPr>
    </w:p>
    <w:p w14:paraId="47A7A110" w14:textId="77777777" w:rsidR="00460FA4" w:rsidRPr="00460FA4" w:rsidRDefault="00460FA4" w:rsidP="00460FA4">
      <w:pPr>
        <w:rPr>
          <w:sz w:val="18"/>
          <w:szCs w:val="18"/>
        </w:rPr>
      </w:pPr>
      <w:r w:rsidRPr="00460FA4">
        <w:rPr>
          <w:sz w:val="18"/>
          <w:szCs w:val="18"/>
        </w:rPr>
        <w:t>II. 量子倫理学：不確実性下での倫理</w:t>
      </w:r>
    </w:p>
    <w:p w14:paraId="04DAC785" w14:textId="77777777" w:rsidR="00460FA4" w:rsidRPr="00460FA4" w:rsidRDefault="00460FA4" w:rsidP="00460FA4">
      <w:pPr>
        <w:rPr>
          <w:sz w:val="18"/>
          <w:szCs w:val="18"/>
        </w:rPr>
      </w:pPr>
    </w:p>
    <w:p w14:paraId="5824F196" w14:textId="77777777" w:rsidR="00460FA4" w:rsidRPr="00460FA4" w:rsidRDefault="00460FA4" w:rsidP="00460FA4">
      <w:pPr>
        <w:rPr>
          <w:sz w:val="18"/>
          <w:szCs w:val="18"/>
        </w:rPr>
      </w:pPr>
      <w:r w:rsidRPr="00460FA4">
        <w:rPr>
          <w:sz w:val="18"/>
          <w:szCs w:val="18"/>
        </w:rPr>
        <w:t>A. 量子重ね合わせと倫理的多世界解釈</w:t>
      </w:r>
    </w:p>
    <w:p w14:paraId="1C54F125" w14:textId="77777777" w:rsidR="00460FA4" w:rsidRPr="00460FA4" w:rsidRDefault="00460FA4" w:rsidP="00460FA4">
      <w:pPr>
        <w:rPr>
          <w:sz w:val="18"/>
          <w:szCs w:val="18"/>
        </w:rPr>
      </w:pPr>
    </w:p>
    <w:p w14:paraId="01B3D044" w14:textId="77777777" w:rsidR="00460FA4" w:rsidRPr="00460FA4" w:rsidRDefault="00460FA4" w:rsidP="00460FA4">
      <w:pPr>
        <w:rPr>
          <w:sz w:val="18"/>
          <w:szCs w:val="18"/>
        </w:rPr>
      </w:pPr>
      <w:r w:rsidRPr="00460FA4">
        <w:rPr>
          <w:rFonts w:hint="eastAsia"/>
          <w:sz w:val="18"/>
          <w:szCs w:val="18"/>
        </w:rPr>
        <w:t>量子力学の基本原理である重ね合わせの概念は、倫理的判断の本質に新たな光を当てる可能性を秘めています。量子状態が複数の可能性を同時に内包するように、倫理的判断もまた、多様な可能性を同時に考慮する必要があるという視点が生まれます。</w:t>
      </w:r>
    </w:p>
    <w:p w14:paraId="6A49808A" w14:textId="77777777" w:rsidR="00460FA4" w:rsidRPr="00460FA4" w:rsidRDefault="00460FA4" w:rsidP="00460FA4">
      <w:pPr>
        <w:rPr>
          <w:sz w:val="18"/>
          <w:szCs w:val="18"/>
        </w:rPr>
      </w:pPr>
    </w:p>
    <w:p w14:paraId="20D5250C" w14:textId="77777777" w:rsidR="00460FA4" w:rsidRPr="00460FA4" w:rsidRDefault="00460FA4" w:rsidP="00460FA4">
      <w:pPr>
        <w:rPr>
          <w:sz w:val="18"/>
          <w:szCs w:val="18"/>
        </w:rPr>
      </w:pPr>
      <w:r w:rsidRPr="00460FA4">
        <w:rPr>
          <w:rFonts w:hint="eastAsia"/>
          <w:sz w:val="18"/>
          <w:szCs w:val="18"/>
        </w:rPr>
        <w:t>ヒュー・エヴェレットの多世界解釈</w:t>
      </w:r>
      <w:r w:rsidRPr="00460FA4">
        <w:rPr>
          <w:sz w:val="18"/>
          <w:szCs w:val="18"/>
        </w:rPr>
        <w:t>[1]を倫理的文脈に適用すると、あらゆる倫理的決定が実際には無限の可能性を生み出しているという考えに至ります。この観点からは、倫理的判断は単一の「正解」を選ぶことではなく、多様な結果の確率分布を最適化することとして捉えられます。</w:t>
      </w:r>
    </w:p>
    <w:p w14:paraId="2BFB11F4" w14:textId="77777777" w:rsidR="00460FA4" w:rsidRPr="00460FA4" w:rsidRDefault="00460FA4" w:rsidP="00460FA4">
      <w:pPr>
        <w:rPr>
          <w:sz w:val="18"/>
          <w:szCs w:val="18"/>
        </w:rPr>
      </w:pPr>
    </w:p>
    <w:p w14:paraId="59EC9A40" w14:textId="77777777" w:rsidR="00460FA4" w:rsidRPr="00460FA4" w:rsidRDefault="00460FA4" w:rsidP="00460FA4">
      <w:pPr>
        <w:rPr>
          <w:sz w:val="18"/>
          <w:szCs w:val="18"/>
        </w:rPr>
      </w:pPr>
      <w:r w:rsidRPr="00460FA4">
        <w:rPr>
          <w:rFonts w:hint="eastAsia"/>
          <w:sz w:val="18"/>
          <w:szCs w:val="18"/>
        </w:rPr>
        <w:t>デイビッド・ウォレスの「</w:t>
      </w:r>
      <w:r w:rsidRPr="00460FA4">
        <w:rPr>
          <w:sz w:val="18"/>
          <w:szCs w:val="18"/>
        </w:rPr>
        <w:t>The Emergent Multiverse」[2]では、多世界解釈が意思決定理論に与える影響が議論されています。この理論を倫理に適用すると、倫理的判断は単一の結果ではなく、可能な全ての結果の「重み付けされた平均」を最適化する過程として理解できます。</w:t>
      </w:r>
    </w:p>
    <w:p w14:paraId="64E67692" w14:textId="77777777" w:rsidR="00460FA4" w:rsidRPr="00460FA4" w:rsidRDefault="00460FA4" w:rsidP="00460FA4">
      <w:pPr>
        <w:rPr>
          <w:sz w:val="18"/>
          <w:szCs w:val="18"/>
        </w:rPr>
      </w:pPr>
    </w:p>
    <w:p w14:paraId="785F9966" w14:textId="77777777" w:rsidR="00460FA4" w:rsidRPr="00460FA4" w:rsidRDefault="00460FA4" w:rsidP="00460FA4">
      <w:pPr>
        <w:rPr>
          <w:sz w:val="18"/>
          <w:szCs w:val="18"/>
        </w:rPr>
      </w:pPr>
      <w:r w:rsidRPr="00460FA4">
        <w:rPr>
          <w:sz w:val="18"/>
          <w:szCs w:val="18"/>
        </w:rPr>
        <w:t>B. 量子もつれと倫理的相互依存性</w:t>
      </w:r>
    </w:p>
    <w:p w14:paraId="068CE082" w14:textId="77777777" w:rsidR="00460FA4" w:rsidRPr="00460FA4" w:rsidRDefault="00460FA4" w:rsidP="00460FA4">
      <w:pPr>
        <w:rPr>
          <w:sz w:val="18"/>
          <w:szCs w:val="18"/>
        </w:rPr>
      </w:pPr>
    </w:p>
    <w:p w14:paraId="658D97D7" w14:textId="77777777" w:rsidR="00460FA4" w:rsidRPr="00460FA4" w:rsidRDefault="00460FA4" w:rsidP="00460FA4">
      <w:pPr>
        <w:rPr>
          <w:sz w:val="18"/>
          <w:szCs w:val="18"/>
        </w:rPr>
      </w:pPr>
      <w:r w:rsidRPr="00460FA4">
        <w:rPr>
          <w:rFonts w:hint="eastAsia"/>
          <w:sz w:val="18"/>
          <w:szCs w:val="18"/>
        </w:rPr>
        <w:t>量子もつれの概念は、倫理的判断の相互依存性を理解する上で革命的な視点を提供します。量子もつれ状態にある粒子が、どれほど離れていても瞬時に影響し合うように、倫理的判断もまた、時空を超えた相互作用を持つ可能性があります。</w:t>
      </w:r>
    </w:p>
    <w:p w14:paraId="0407114A" w14:textId="77777777" w:rsidR="00460FA4" w:rsidRPr="00460FA4" w:rsidRDefault="00460FA4" w:rsidP="00460FA4">
      <w:pPr>
        <w:rPr>
          <w:sz w:val="18"/>
          <w:szCs w:val="18"/>
        </w:rPr>
      </w:pPr>
    </w:p>
    <w:p w14:paraId="1E2EF2DE" w14:textId="77777777" w:rsidR="00460FA4" w:rsidRPr="00460FA4" w:rsidRDefault="00460FA4" w:rsidP="00460FA4">
      <w:pPr>
        <w:rPr>
          <w:sz w:val="18"/>
          <w:szCs w:val="18"/>
        </w:rPr>
      </w:pPr>
      <w:r w:rsidRPr="00460FA4">
        <w:rPr>
          <w:rFonts w:hint="eastAsia"/>
          <w:sz w:val="18"/>
          <w:szCs w:val="18"/>
        </w:rPr>
        <w:t>アラン・アスペの実験</w:t>
      </w:r>
      <w:r w:rsidRPr="00460FA4">
        <w:rPr>
          <w:sz w:val="18"/>
          <w:szCs w:val="18"/>
        </w:rPr>
        <w:t>[3]で実証された量子もつれの非局所性は、倫理的判断が局所的な情報だけでなく、グローバルな文脈に依存することを示唆しています。この観点は、グローバル化が進む現代社会における倫理の在り方に重要な示唆を与えます。</w:t>
      </w:r>
    </w:p>
    <w:p w14:paraId="0A27DDDB" w14:textId="77777777" w:rsidR="00460FA4" w:rsidRPr="00460FA4" w:rsidRDefault="00460FA4" w:rsidP="00460FA4">
      <w:pPr>
        <w:rPr>
          <w:sz w:val="18"/>
          <w:szCs w:val="18"/>
        </w:rPr>
      </w:pPr>
    </w:p>
    <w:p w14:paraId="3676DEAB" w14:textId="77777777" w:rsidR="00460FA4" w:rsidRPr="00460FA4" w:rsidRDefault="00460FA4" w:rsidP="00460FA4">
      <w:pPr>
        <w:rPr>
          <w:sz w:val="18"/>
          <w:szCs w:val="18"/>
        </w:rPr>
      </w:pPr>
      <w:r w:rsidRPr="00460FA4">
        <w:rPr>
          <w:rFonts w:hint="eastAsia"/>
          <w:sz w:val="18"/>
          <w:szCs w:val="18"/>
        </w:rPr>
        <w:t>さらに、ニコラス・ジザンの「</w:t>
      </w:r>
      <w:r w:rsidRPr="00460FA4">
        <w:rPr>
          <w:sz w:val="18"/>
          <w:szCs w:val="18"/>
        </w:rPr>
        <w:t>Quantum Discord」の研究[4]は、古典的な相関を超えた量子的相関の存在を示しています。これは、倫理的判断における直観的・非論理的な要素の重要性を理解する上で有用な概念となる可能性があります。</w:t>
      </w:r>
    </w:p>
    <w:p w14:paraId="0949243C" w14:textId="77777777" w:rsidR="00460FA4" w:rsidRPr="00460FA4" w:rsidRDefault="00460FA4" w:rsidP="00460FA4">
      <w:pPr>
        <w:rPr>
          <w:sz w:val="18"/>
          <w:szCs w:val="18"/>
        </w:rPr>
      </w:pPr>
    </w:p>
    <w:p w14:paraId="55FFCAAB" w14:textId="77777777" w:rsidR="00460FA4" w:rsidRPr="00460FA4" w:rsidRDefault="00460FA4" w:rsidP="00460FA4">
      <w:pPr>
        <w:rPr>
          <w:sz w:val="18"/>
          <w:szCs w:val="18"/>
        </w:rPr>
      </w:pPr>
      <w:r w:rsidRPr="00460FA4">
        <w:rPr>
          <w:sz w:val="18"/>
          <w:szCs w:val="18"/>
        </w:rPr>
        <w:t>C. 量子測定問題と倫理的観測者効果</w:t>
      </w:r>
    </w:p>
    <w:p w14:paraId="510ED6CA" w14:textId="77777777" w:rsidR="00460FA4" w:rsidRPr="00460FA4" w:rsidRDefault="00460FA4" w:rsidP="00460FA4">
      <w:pPr>
        <w:rPr>
          <w:sz w:val="18"/>
          <w:szCs w:val="18"/>
        </w:rPr>
      </w:pPr>
    </w:p>
    <w:p w14:paraId="4152E6F6" w14:textId="77777777" w:rsidR="00460FA4" w:rsidRPr="00460FA4" w:rsidRDefault="00460FA4" w:rsidP="00460FA4">
      <w:pPr>
        <w:rPr>
          <w:sz w:val="18"/>
          <w:szCs w:val="18"/>
        </w:rPr>
      </w:pPr>
      <w:r w:rsidRPr="00460FA4">
        <w:rPr>
          <w:rFonts w:hint="eastAsia"/>
          <w:sz w:val="18"/>
          <w:szCs w:val="18"/>
        </w:rPr>
        <w:t>量子力学における測定問題は、倫理的判断における観測者の役割に新たな視点をもたらします。シュレーディンガーの猫の思考実験</w:t>
      </w:r>
      <w:r w:rsidRPr="00460FA4">
        <w:rPr>
          <w:sz w:val="18"/>
          <w:szCs w:val="18"/>
        </w:rPr>
        <w:t>[5]に代表されるように、観測行為自体が系の状態を変化させるという量子力</w:t>
      </w:r>
      <w:r w:rsidRPr="00460FA4">
        <w:rPr>
          <w:sz w:val="18"/>
          <w:szCs w:val="18"/>
        </w:rPr>
        <w:lastRenderedPageBreak/>
        <w:t>学の特性は、倫理的判断においても観察者が中立ではありえないことを示唆しています。</w:t>
      </w:r>
    </w:p>
    <w:p w14:paraId="24735492" w14:textId="77777777" w:rsidR="00460FA4" w:rsidRPr="00460FA4" w:rsidRDefault="00460FA4" w:rsidP="00460FA4">
      <w:pPr>
        <w:rPr>
          <w:sz w:val="18"/>
          <w:szCs w:val="18"/>
        </w:rPr>
      </w:pPr>
    </w:p>
    <w:p w14:paraId="77801969" w14:textId="77777777" w:rsidR="00460FA4" w:rsidRPr="00460FA4" w:rsidRDefault="00460FA4" w:rsidP="00460FA4">
      <w:pPr>
        <w:rPr>
          <w:sz w:val="18"/>
          <w:szCs w:val="18"/>
        </w:rPr>
      </w:pPr>
      <w:r w:rsidRPr="00460FA4">
        <w:rPr>
          <w:rFonts w:hint="eastAsia"/>
          <w:sz w:val="18"/>
          <w:szCs w:val="18"/>
        </w:rPr>
        <w:t>ウェルナー・ハイゼンベルグの不確定性原理</w:t>
      </w:r>
      <w:r w:rsidRPr="00460FA4">
        <w:rPr>
          <w:sz w:val="18"/>
          <w:szCs w:val="18"/>
        </w:rPr>
        <w:t>[6]を倫理に適用すると、倫理的判断の精度と、その判断が及ぼす影響の大きさとの間にトレードオフが存在する可能性が浮かび上がります。つまり、より精密な倫理的判断を下そうとすればするほど、その判断自体が状況を変化させてしまう可能性があるのです。</w:t>
      </w:r>
    </w:p>
    <w:p w14:paraId="085BD014" w14:textId="77777777" w:rsidR="00460FA4" w:rsidRPr="00460FA4" w:rsidRDefault="00460FA4" w:rsidP="00460FA4">
      <w:pPr>
        <w:rPr>
          <w:sz w:val="18"/>
          <w:szCs w:val="18"/>
        </w:rPr>
      </w:pPr>
    </w:p>
    <w:p w14:paraId="454A3734" w14:textId="77777777" w:rsidR="00460FA4" w:rsidRPr="00460FA4" w:rsidRDefault="00460FA4" w:rsidP="00460FA4">
      <w:pPr>
        <w:rPr>
          <w:sz w:val="18"/>
          <w:szCs w:val="18"/>
        </w:rPr>
      </w:pPr>
      <w:r w:rsidRPr="00460FA4">
        <w:rPr>
          <w:rFonts w:hint="eastAsia"/>
          <w:sz w:val="18"/>
          <w:szCs w:val="18"/>
        </w:rPr>
        <w:t>さらに、量子ゼノ効果</w:t>
      </w:r>
      <w:r w:rsidRPr="00460FA4">
        <w:rPr>
          <w:sz w:val="18"/>
          <w:szCs w:val="18"/>
        </w:rPr>
        <w:t>[7]の概念は、倫理的判断の頻度が高すぎると、かえって倫理的進化を妨げる可能性があることを示唆しています。これは、倫理的判断のタイミングと頻度に関する新たな視点を提供します。</w:t>
      </w:r>
    </w:p>
    <w:p w14:paraId="4B34989C" w14:textId="77777777" w:rsidR="00460FA4" w:rsidRPr="00460FA4" w:rsidRDefault="00460FA4" w:rsidP="00460FA4">
      <w:pPr>
        <w:rPr>
          <w:sz w:val="18"/>
          <w:szCs w:val="18"/>
        </w:rPr>
      </w:pPr>
    </w:p>
    <w:p w14:paraId="3BCF86E4" w14:textId="77777777" w:rsidR="00460FA4" w:rsidRPr="00460FA4" w:rsidRDefault="00460FA4" w:rsidP="00460FA4">
      <w:pPr>
        <w:rPr>
          <w:sz w:val="18"/>
          <w:szCs w:val="18"/>
        </w:rPr>
      </w:pPr>
      <w:r w:rsidRPr="00460FA4">
        <w:rPr>
          <w:rFonts w:hint="eastAsia"/>
          <w:sz w:val="18"/>
          <w:szCs w:val="18"/>
        </w:rPr>
        <w:t>これらの量子倫理学的アプローチは、従来の倫理学では捉えきれなかった倫理の不確定性と複雑性を理解する上で重要な枠組みを提供します。次章では、これらの概念をさらに発展させ、意識と倫理の関係性について探求していきます。</w:t>
      </w:r>
    </w:p>
    <w:p w14:paraId="2376BA16" w14:textId="77777777" w:rsidR="00460FA4" w:rsidRPr="00460FA4" w:rsidRDefault="00460FA4" w:rsidP="00460FA4">
      <w:pPr>
        <w:rPr>
          <w:sz w:val="18"/>
          <w:szCs w:val="18"/>
        </w:rPr>
      </w:pPr>
    </w:p>
    <w:p w14:paraId="1CCDAEFE" w14:textId="77777777" w:rsidR="00460FA4" w:rsidRPr="00460FA4" w:rsidRDefault="00460FA4" w:rsidP="00460FA4">
      <w:pPr>
        <w:rPr>
          <w:sz w:val="18"/>
          <w:szCs w:val="18"/>
        </w:rPr>
      </w:pPr>
      <w:r w:rsidRPr="00460FA4">
        <w:rPr>
          <w:sz w:val="18"/>
          <w:szCs w:val="18"/>
        </w:rPr>
        <w:t>[1] Everett III, H. (1957). "Relative state" formulation of quantum mechanics. Reviews of modern physics, 29(3), 454.</w:t>
      </w:r>
    </w:p>
    <w:p w14:paraId="19BF0750" w14:textId="77777777" w:rsidR="00460FA4" w:rsidRPr="00460FA4" w:rsidRDefault="00460FA4" w:rsidP="00460FA4">
      <w:pPr>
        <w:rPr>
          <w:sz w:val="18"/>
          <w:szCs w:val="18"/>
        </w:rPr>
      </w:pPr>
    </w:p>
    <w:p w14:paraId="50885503" w14:textId="77777777" w:rsidR="00460FA4" w:rsidRPr="00460FA4" w:rsidRDefault="00460FA4" w:rsidP="00460FA4">
      <w:pPr>
        <w:rPr>
          <w:sz w:val="18"/>
          <w:szCs w:val="18"/>
        </w:rPr>
      </w:pPr>
      <w:r w:rsidRPr="00460FA4">
        <w:rPr>
          <w:sz w:val="18"/>
          <w:szCs w:val="18"/>
        </w:rPr>
        <w:t>[2] Wallace, D. (2012). The emergent multiverse: Quantum theory according to the Everett interpretation. Oxford University Press.</w:t>
      </w:r>
    </w:p>
    <w:p w14:paraId="193242D6" w14:textId="77777777" w:rsidR="00460FA4" w:rsidRPr="00460FA4" w:rsidRDefault="00460FA4" w:rsidP="00460FA4">
      <w:pPr>
        <w:rPr>
          <w:sz w:val="18"/>
          <w:szCs w:val="18"/>
        </w:rPr>
      </w:pPr>
    </w:p>
    <w:p w14:paraId="383AD10D" w14:textId="77777777" w:rsidR="00460FA4" w:rsidRPr="00460FA4" w:rsidRDefault="00460FA4" w:rsidP="00460FA4">
      <w:pPr>
        <w:rPr>
          <w:sz w:val="18"/>
          <w:szCs w:val="18"/>
        </w:rPr>
      </w:pPr>
      <w:r w:rsidRPr="00460FA4">
        <w:rPr>
          <w:sz w:val="18"/>
          <w:szCs w:val="18"/>
        </w:rPr>
        <w:t xml:space="preserve">[3] Aspect, A., </w:t>
      </w:r>
      <w:proofErr w:type="spellStart"/>
      <w:r w:rsidRPr="00460FA4">
        <w:rPr>
          <w:sz w:val="18"/>
          <w:szCs w:val="18"/>
        </w:rPr>
        <w:t>Dalibard</w:t>
      </w:r>
      <w:proofErr w:type="spellEnd"/>
      <w:r w:rsidRPr="00460FA4">
        <w:rPr>
          <w:sz w:val="18"/>
          <w:szCs w:val="18"/>
        </w:rPr>
        <w:t>, J., &amp; Roger, G. (1982). Experimental test of Bell's inequalities using time-varying analyzers. Physical review letters, 49(25), 1804.</w:t>
      </w:r>
    </w:p>
    <w:p w14:paraId="4372BA3C" w14:textId="77777777" w:rsidR="00460FA4" w:rsidRPr="00460FA4" w:rsidRDefault="00460FA4" w:rsidP="00460FA4">
      <w:pPr>
        <w:rPr>
          <w:sz w:val="18"/>
          <w:szCs w:val="18"/>
        </w:rPr>
      </w:pPr>
    </w:p>
    <w:p w14:paraId="235F79D3" w14:textId="77777777" w:rsidR="00460FA4" w:rsidRPr="00460FA4" w:rsidRDefault="00460FA4" w:rsidP="00460FA4">
      <w:pPr>
        <w:rPr>
          <w:sz w:val="18"/>
          <w:szCs w:val="18"/>
        </w:rPr>
      </w:pPr>
      <w:r w:rsidRPr="00460FA4">
        <w:rPr>
          <w:sz w:val="18"/>
          <w:szCs w:val="18"/>
        </w:rPr>
        <w:t xml:space="preserve">[4] </w:t>
      </w:r>
      <w:proofErr w:type="spellStart"/>
      <w:r w:rsidRPr="00460FA4">
        <w:rPr>
          <w:sz w:val="18"/>
          <w:szCs w:val="18"/>
        </w:rPr>
        <w:t>Ollivier</w:t>
      </w:r>
      <w:proofErr w:type="spellEnd"/>
      <w:r w:rsidRPr="00460FA4">
        <w:rPr>
          <w:sz w:val="18"/>
          <w:szCs w:val="18"/>
        </w:rPr>
        <w:t xml:space="preserve">, H., &amp; Zurek, W. H. (2001). Quantum discord: a measure of the </w:t>
      </w:r>
      <w:proofErr w:type="spellStart"/>
      <w:r w:rsidRPr="00460FA4">
        <w:rPr>
          <w:sz w:val="18"/>
          <w:szCs w:val="18"/>
        </w:rPr>
        <w:t>quantumness</w:t>
      </w:r>
      <w:proofErr w:type="spellEnd"/>
      <w:r w:rsidRPr="00460FA4">
        <w:rPr>
          <w:sz w:val="18"/>
          <w:szCs w:val="18"/>
        </w:rPr>
        <w:t xml:space="preserve"> of correlations. Physical review letters, 88(1), 017901.</w:t>
      </w:r>
    </w:p>
    <w:p w14:paraId="20D147F4" w14:textId="77777777" w:rsidR="00460FA4" w:rsidRPr="00460FA4" w:rsidRDefault="00460FA4" w:rsidP="00460FA4">
      <w:pPr>
        <w:rPr>
          <w:sz w:val="18"/>
          <w:szCs w:val="18"/>
        </w:rPr>
      </w:pPr>
    </w:p>
    <w:p w14:paraId="17C22D3E" w14:textId="77777777" w:rsidR="00460FA4" w:rsidRPr="00460FA4" w:rsidRDefault="00460FA4" w:rsidP="00460FA4">
      <w:pPr>
        <w:rPr>
          <w:sz w:val="18"/>
          <w:szCs w:val="18"/>
        </w:rPr>
      </w:pPr>
      <w:r w:rsidRPr="00460FA4">
        <w:rPr>
          <w:sz w:val="18"/>
          <w:szCs w:val="18"/>
        </w:rPr>
        <w:t xml:space="preserve">[5] Schrödinger, E. (1935). Die </w:t>
      </w:r>
      <w:proofErr w:type="spellStart"/>
      <w:r w:rsidRPr="00460FA4">
        <w:rPr>
          <w:sz w:val="18"/>
          <w:szCs w:val="18"/>
        </w:rPr>
        <w:t>gegenwärtige</w:t>
      </w:r>
      <w:proofErr w:type="spellEnd"/>
      <w:r w:rsidRPr="00460FA4">
        <w:rPr>
          <w:sz w:val="18"/>
          <w:szCs w:val="18"/>
        </w:rPr>
        <w:t xml:space="preserve"> Situation in der </w:t>
      </w:r>
      <w:proofErr w:type="spellStart"/>
      <w:r w:rsidRPr="00460FA4">
        <w:rPr>
          <w:sz w:val="18"/>
          <w:szCs w:val="18"/>
        </w:rPr>
        <w:t>Quantenmechanik</w:t>
      </w:r>
      <w:proofErr w:type="spellEnd"/>
      <w:r w:rsidRPr="00460FA4">
        <w:rPr>
          <w:sz w:val="18"/>
          <w:szCs w:val="18"/>
        </w:rPr>
        <w:t xml:space="preserve">. </w:t>
      </w:r>
      <w:proofErr w:type="spellStart"/>
      <w:r w:rsidRPr="00460FA4">
        <w:rPr>
          <w:sz w:val="18"/>
          <w:szCs w:val="18"/>
        </w:rPr>
        <w:t>Naturwissenschaften</w:t>
      </w:r>
      <w:proofErr w:type="spellEnd"/>
      <w:r w:rsidRPr="00460FA4">
        <w:rPr>
          <w:sz w:val="18"/>
          <w:szCs w:val="18"/>
        </w:rPr>
        <w:t xml:space="preserve">, </w:t>
      </w:r>
      <w:r w:rsidRPr="00460FA4">
        <w:rPr>
          <w:sz w:val="18"/>
          <w:szCs w:val="18"/>
        </w:rPr>
        <w:lastRenderedPageBreak/>
        <w:t>23(48), 807-812.</w:t>
      </w:r>
    </w:p>
    <w:p w14:paraId="0F4E4F96" w14:textId="77777777" w:rsidR="00460FA4" w:rsidRPr="00460FA4" w:rsidRDefault="00460FA4" w:rsidP="00460FA4">
      <w:pPr>
        <w:rPr>
          <w:sz w:val="18"/>
          <w:szCs w:val="18"/>
        </w:rPr>
      </w:pPr>
    </w:p>
    <w:p w14:paraId="4A4FD97A" w14:textId="77777777" w:rsidR="00460FA4" w:rsidRPr="00460FA4" w:rsidRDefault="00460FA4" w:rsidP="00460FA4">
      <w:pPr>
        <w:rPr>
          <w:sz w:val="18"/>
          <w:szCs w:val="18"/>
        </w:rPr>
      </w:pPr>
      <w:r w:rsidRPr="00460FA4">
        <w:rPr>
          <w:sz w:val="18"/>
          <w:szCs w:val="18"/>
        </w:rPr>
        <w:t xml:space="preserve">[6] Heisenberg, W. (1927). </w:t>
      </w:r>
      <w:proofErr w:type="spellStart"/>
      <w:r w:rsidRPr="00460FA4">
        <w:rPr>
          <w:sz w:val="18"/>
          <w:szCs w:val="18"/>
        </w:rPr>
        <w:t>Über</w:t>
      </w:r>
      <w:proofErr w:type="spellEnd"/>
      <w:r w:rsidRPr="00460FA4">
        <w:rPr>
          <w:sz w:val="18"/>
          <w:szCs w:val="18"/>
        </w:rPr>
        <w:t xml:space="preserve"> den </w:t>
      </w:r>
      <w:proofErr w:type="spellStart"/>
      <w:r w:rsidRPr="00460FA4">
        <w:rPr>
          <w:sz w:val="18"/>
          <w:szCs w:val="18"/>
        </w:rPr>
        <w:t>anschaulichen</w:t>
      </w:r>
      <w:proofErr w:type="spellEnd"/>
      <w:r w:rsidRPr="00460FA4">
        <w:rPr>
          <w:sz w:val="18"/>
          <w:szCs w:val="18"/>
        </w:rPr>
        <w:t xml:space="preserve"> </w:t>
      </w:r>
      <w:proofErr w:type="spellStart"/>
      <w:r w:rsidRPr="00460FA4">
        <w:rPr>
          <w:sz w:val="18"/>
          <w:szCs w:val="18"/>
        </w:rPr>
        <w:t>Inhalt</w:t>
      </w:r>
      <w:proofErr w:type="spellEnd"/>
      <w:r w:rsidRPr="00460FA4">
        <w:rPr>
          <w:sz w:val="18"/>
          <w:szCs w:val="18"/>
        </w:rPr>
        <w:t xml:space="preserve"> der </w:t>
      </w:r>
      <w:proofErr w:type="spellStart"/>
      <w:r w:rsidRPr="00460FA4">
        <w:rPr>
          <w:sz w:val="18"/>
          <w:szCs w:val="18"/>
        </w:rPr>
        <w:t>quantentheoretischen</w:t>
      </w:r>
      <w:proofErr w:type="spellEnd"/>
      <w:r w:rsidRPr="00460FA4">
        <w:rPr>
          <w:sz w:val="18"/>
          <w:szCs w:val="18"/>
        </w:rPr>
        <w:t xml:space="preserve"> </w:t>
      </w:r>
      <w:proofErr w:type="spellStart"/>
      <w:r w:rsidRPr="00460FA4">
        <w:rPr>
          <w:sz w:val="18"/>
          <w:szCs w:val="18"/>
        </w:rPr>
        <w:t>Kinematik</w:t>
      </w:r>
      <w:proofErr w:type="spellEnd"/>
      <w:r w:rsidRPr="00460FA4">
        <w:rPr>
          <w:sz w:val="18"/>
          <w:szCs w:val="18"/>
        </w:rPr>
        <w:t xml:space="preserve"> und </w:t>
      </w:r>
      <w:proofErr w:type="spellStart"/>
      <w:r w:rsidRPr="00460FA4">
        <w:rPr>
          <w:sz w:val="18"/>
          <w:szCs w:val="18"/>
        </w:rPr>
        <w:t>Mechanik</w:t>
      </w:r>
      <w:proofErr w:type="spellEnd"/>
      <w:r w:rsidRPr="00460FA4">
        <w:rPr>
          <w:sz w:val="18"/>
          <w:szCs w:val="18"/>
        </w:rPr>
        <w:t xml:space="preserve">. </w:t>
      </w:r>
      <w:proofErr w:type="spellStart"/>
      <w:r w:rsidRPr="00460FA4">
        <w:rPr>
          <w:sz w:val="18"/>
          <w:szCs w:val="18"/>
        </w:rPr>
        <w:t>Zeitschrift</w:t>
      </w:r>
      <w:proofErr w:type="spellEnd"/>
      <w:r w:rsidRPr="00460FA4">
        <w:rPr>
          <w:sz w:val="18"/>
          <w:szCs w:val="18"/>
        </w:rPr>
        <w:t xml:space="preserve"> für </w:t>
      </w:r>
      <w:proofErr w:type="spellStart"/>
      <w:r w:rsidRPr="00460FA4">
        <w:rPr>
          <w:sz w:val="18"/>
          <w:szCs w:val="18"/>
        </w:rPr>
        <w:t>Physik</w:t>
      </w:r>
      <w:proofErr w:type="spellEnd"/>
      <w:r w:rsidRPr="00460FA4">
        <w:rPr>
          <w:sz w:val="18"/>
          <w:szCs w:val="18"/>
        </w:rPr>
        <w:t>, 43(3-4), 172-198.</w:t>
      </w:r>
    </w:p>
    <w:p w14:paraId="7456E8B2" w14:textId="77777777" w:rsidR="00460FA4" w:rsidRPr="00460FA4" w:rsidRDefault="00460FA4" w:rsidP="00460FA4">
      <w:pPr>
        <w:rPr>
          <w:sz w:val="18"/>
          <w:szCs w:val="18"/>
        </w:rPr>
      </w:pPr>
    </w:p>
    <w:p w14:paraId="758AE14D" w14:textId="4529EA87" w:rsidR="00460FA4" w:rsidRDefault="00460FA4" w:rsidP="00460FA4">
      <w:pPr>
        <w:rPr>
          <w:sz w:val="18"/>
          <w:szCs w:val="18"/>
        </w:rPr>
      </w:pPr>
      <w:r w:rsidRPr="00460FA4">
        <w:rPr>
          <w:sz w:val="18"/>
          <w:szCs w:val="18"/>
        </w:rPr>
        <w:t>[7] Misra, B., &amp; Sudarshan, E. C. G. (1977). The Zeno's paradox in quantum theory. Journal of Mathematical Physics, 18(4), 756-763.</w:t>
      </w:r>
    </w:p>
    <w:p w14:paraId="333D8024" w14:textId="77777777" w:rsidR="00460FA4" w:rsidRDefault="00460FA4" w:rsidP="00460FA4">
      <w:pPr>
        <w:rPr>
          <w:sz w:val="18"/>
          <w:szCs w:val="18"/>
        </w:rPr>
      </w:pPr>
    </w:p>
    <w:p w14:paraId="7F5EC434" w14:textId="77777777" w:rsidR="00460FA4" w:rsidRPr="00460FA4" w:rsidRDefault="00460FA4" w:rsidP="00460FA4">
      <w:pPr>
        <w:rPr>
          <w:sz w:val="18"/>
          <w:szCs w:val="18"/>
        </w:rPr>
      </w:pPr>
      <w:r w:rsidRPr="00460FA4">
        <w:rPr>
          <w:sz w:val="18"/>
          <w:szCs w:val="18"/>
        </w:rPr>
        <w:t>III. 意識と倫理：統合情報理論の応用</w:t>
      </w:r>
    </w:p>
    <w:p w14:paraId="7199F32D" w14:textId="77777777" w:rsidR="00460FA4" w:rsidRPr="00460FA4" w:rsidRDefault="00460FA4" w:rsidP="00460FA4">
      <w:pPr>
        <w:rPr>
          <w:sz w:val="18"/>
          <w:szCs w:val="18"/>
        </w:rPr>
      </w:pPr>
    </w:p>
    <w:p w14:paraId="3A1301F4" w14:textId="77777777" w:rsidR="00460FA4" w:rsidRPr="00460FA4" w:rsidRDefault="00460FA4" w:rsidP="00460FA4">
      <w:pPr>
        <w:rPr>
          <w:sz w:val="18"/>
          <w:szCs w:val="18"/>
        </w:rPr>
      </w:pPr>
      <w:r w:rsidRPr="00460FA4">
        <w:rPr>
          <w:sz w:val="18"/>
          <w:szCs w:val="18"/>
        </w:rPr>
        <w:t>A. 統合情報理論と倫理的主体性の定量化</w:t>
      </w:r>
    </w:p>
    <w:p w14:paraId="063ECA2E" w14:textId="77777777" w:rsidR="00460FA4" w:rsidRPr="00460FA4" w:rsidRDefault="00460FA4" w:rsidP="00460FA4">
      <w:pPr>
        <w:rPr>
          <w:sz w:val="18"/>
          <w:szCs w:val="18"/>
        </w:rPr>
      </w:pPr>
    </w:p>
    <w:p w14:paraId="31DF06B3" w14:textId="77777777" w:rsidR="00460FA4" w:rsidRPr="00460FA4" w:rsidRDefault="00460FA4" w:rsidP="00460FA4">
      <w:pPr>
        <w:rPr>
          <w:sz w:val="18"/>
          <w:szCs w:val="18"/>
        </w:rPr>
      </w:pPr>
      <w:r w:rsidRPr="00460FA4">
        <w:rPr>
          <w:rFonts w:hint="eastAsia"/>
          <w:sz w:val="18"/>
          <w:szCs w:val="18"/>
        </w:rPr>
        <w:t>ジュリオ・トノーニの統合情報理論（</w:t>
      </w:r>
      <w:r w:rsidRPr="00460FA4">
        <w:rPr>
          <w:sz w:val="18"/>
          <w:szCs w:val="18"/>
        </w:rPr>
        <w:t>IIT）[1]は、意識の本質を情報の統合度として捉える革新的なアプローチを提示しています。この理論を倫理的文脈に拡張すると、倫理的主体性を定量化する新たな可能性が開かれます。</w:t>
      </w:r>
    </w:p>
    <w:p w14:paraId="5410DF83" w14:textId="77777777" w:rsidR="00460FA4" w:rsidRPr="00460FA4" w:rsidRDefault="00460FA4" w:rsidP="00460FA4">
      <w:pPr>
        <w:rPr>
          <w:sz w:val="18"/>
          <w:szCs w:val="18"/>
        </w:rPr>
      </w:pPr>
    </w:p>
    <w:p w14:paraId="265B804E" w14:textId="77777777" w:rsidR="00460FA4" w:rsidRPr="00460FA4" w:rsidRDefault="00460FA4" w:rsidP="00460FA4">
      <w:pPr>
        <w:rPr>
          <w:sz w:val="18"/>
          <w:szCs w:val="18"/>
        </w:rPr>
      </w:pPr>
      <w:r w:rsidRPr="00460FA4">
        <w:rPr>
          <w:sz w:val="18"/>
          <w:szCs w:val="18"/>
        </w:rPr>
        <w:t>IITでは、意識の度合いをΦ（ファイ）という値で表現します。この概念を倫理に適用すると、倫理的主体性もまた、情報の統合度として定量化できる可能性があります。例えば、より高度な倫理的判断を行える個体や集団は、より高いΦ値を示すと考えられます。</w:t>
      </w:r>
    </w:p>
    <w:p w14:paraId="1F55F067" w14:textId="77777777" w:rsidR="00460FA4" w:rsidRPr="00460FA4" w:rsidRDefault="00460FA4" w:rsidP="00460FA4">
      <w:pPr>
        <w:rPr>
          <w:sz w:val="18"/>
          <w:szCs w:val="18"/>
        </w:rPr>
      </w:pPr>
    </w:p>
    <w:p w14:paraId="3EF45E82" w14:textId="77777777" w:rsidR="00460FA4" w:rsidRPr="00460FA4" w:rsidRDefault="00460FA4" w:rsidP="00460FA4">
      <w:pPr>
        <w:rPr>
          <w:sz w:val="18"/>
          <w:szCs w:val="18"/>
        </w:rPr>
      </w:pPr>
      <w:r w:rsidRPr="00460FA4">
        <w:rPr>
          <w:rFonts w:hint="eastAsia"/>
          <w:sz w:val="18"/>
          <w:szCs w:val="18"/>
        </w:rPr>
        <w:t>クリストフ・コッホらの研究</w:t>
      </w:r>
      <w:r w:rsidRPr="00460FA4">
        <w:rPr>
          <w:sz w:val="18"/>
          <w:szCs w:val="18"/>
        </w:rPr>
        <w:t>[2]では、IITを用いて意識の階層性を分析しています。この視点を倫理に適用すると、個人の倫理、集団の倫理、さらには地球規模の倫理というように、異なるレベルの倫理的主体性を階層的に理解することが可能になります。</w:t>
      </w:r>
    </w:p>
    <w:p w14:paraId="3FDA78D1" w14:textId="77777777" w:rsidR="00460FA4" w:rsidRPr="00460FA4" w:rsidRDefault="00460FA4" w:rsidP="00460FA4">
      <w:pPr>
        <w:rPr>
          <w:sz w:val="18"/>
          <w:szCs w:val="18"/>
        </w:rPr>
      </w:pPr>
    </w:p>
    <w:p w14:paraId="3B59D0BA" w14:textId="77777777" w:rsidR="00460FA4" w:rsidRPr="00460FA4" w:rsidRDefault="00460FA4" w:rsidP="00460FA4">
      <w:pPr>
        <w:rPr>
          <w:sz w:val="18"/>
          <w:szCs w:val="18"/>
        </w:rPr>
      </w:pPr>
      <w:r w:rsidRPr="00460FA4">
        <w:rPr>
          <w:sz w:val="18"/>
          <w:szCs w:val="18"/>
        </w:rPr>
        <w:t>B. 意識の量子性と倫理的超越</w:t>
      </w:r>
    </w:p>
    <w:p w14:paraId="7FA9517F" w14:textId="77777777" w:rsidR="00460FA4" w:rsidRPr="00460FA4" w:rsidRDefault="00460FA4" w:rsidP="00460FA4">
      <w:pPr>
        <w:rPr>
          <w:sz w:val="18"/>
          <w:szCs w:val="18"/>
        </w:rPr>
      </w:pPr>
    </w:p>
    <w:p w14:paraId="1DA884DA" w14:textId="77777777" w:rsidR="00460FA4" w:rsidRPr="00460FA4" w:rsidRDefault="00460FA4" w:rsidP="00460FA4">
      <w:pPr>
        <w:rPr>
          <w:sz w:val="18"/>
          <w:szCs w:val="18"/>
        </w:rPr>
      </w:pPr>
      <w:r w:rsidRPr="00460FA4">
        <w:rPr>
          <w:rFonts w:hint="eastAsia"/>
          <w:sz w:val="18"/>
          <w:szCs w:val="18"/>
        </w:rPr>
        <w:lastRenderedPageBreak/>
        <w:t>ロジャー・ペンローズとスチュアート・ハメロフの提唱する意識の量子理論（</w:t>
      </w:r>
      <w:proofErr w:type="spellStart"/>
      <w:r w:rsidRPr="00460FA4">
        <w:rPr>
          <w:sz w:val="18"/>
          <w:szCs w:val="18"/>
        </w:rPr>
        <w:t>Orch</w:t>
      </w:r>
      <w:proofErr w:type="spellEnd"/>
      <w:r w:rsidRPr="00460FA4">
        <w:rPr>
          <w:sz w:val="18"/>
          <w:szCs w:val="18"/>
        </w:rPr>
        <w:t>-OR理論）[3]は、意識が脳内の量子効果から生じるという斬新な仮説を提示しています。この理論を倫理的文脈に適用すると、倫理的判断の根源に量子的プロセスが関与している可能性が浮かび上がります。</w:t>
      </w:r>
    </w:p>
    <w:p w14:paraId="64FD6181" w14:textId="77777777" w:rsidR="00460FA4" w:rsidRPr="00460FA4" w:rsidRDefault="00460FA4" w:rsidP="00460FA4">
      <w:pPr>
        <w:rPr>
          <w:sz w:val="18"/>
          <w:szCs w:val="18"/>
        </w:rPr>
      </w:pPr>
    </w:p>
    <w:p w14:paraId="6792888C" w14:textId="77777777" w:rsidR="00460FA4" w:rsidRPr="00460FA4" w:rsidRDefault="00460FA4" w:rsidP="00460FA4">
      <w:pPr>
        <w:rPr>
          <w:sz w:val="18"/>
          <w:szCs w:val="18"/>
        </w:rPr>
      </w:pPr>
      <w:r w:rsidRPr="00460FA4">
        <w:rPr>
          <w:rFonts w:hint="eastAsia"/>
          <w:sz w:val="18"/>
          <w:szCs w:val="18"/>
        </w:rPr>
        <w:t>マシュー・フィッシャーの研究</w:t>
      </w:r>
      <w:r w:rsidRPr="00460FA4">
        <w:rPr>
          <w:sz w:val="18"/>
          <w:szCs w:val="18"/>
        </w:rPr>
        <w:t>[4]では、脳内の量子効果が認知機能に影響を与える可能性が示唆されています。この視点から、倫理的直観や道徳的感情といった、論理的には説明しきれない倫理的現象を理解する新たなアプローチが生まれる可能性があります。</w:t>
      </w:r>
    </w:p>
    <w:p w14:paraId="7B8D5845" w14:textId="77777777" w:rsidR="00460FA4" w:rsidRPr="00460FA4" w:rsidRDefault="00460FA4" w:rsidP="00460FA4">
      <w:pPr>
        <w:rPr>
          <w:sz w:val="18"/>
          <w:szCs w:val="18"/>
        </w:rPr>
      </w:pPr>
    </w:p>
    <w:p w14:paraId="7880411B" w14:textId="77777777" w:rsidR="00460FA4" w:rsidRPr="00460FA4" w:rsidRDefault="00460FA4" w:rsidP="00460FA4">
      <w:pPr>
        <w:rPr>
          <w:sz w:val="18"/>
          <w:szCs w:val="18"/>
        </w:rPr>
      </w:pPr>
      <w:r w:rsidRPr="00460FA4">
        <w:rPr>
          <w:rFonts w:hint="eastAsia"/>
          <w:sz w:val="18"/>
          <w:szCs w:val="18"/>
        </w:rPr>
        <w:t>さらに、量子重ね合わせの概念を倫理的判断に適用すると、倫理的ジレンマにおける複数の選択肢が同時に存在する状態を表現できます。この量子的な倫理観は、従来の二元論的な倫理観を超越し、より柔軟で多面的な倫理的思考を可能にします。</w:t>
      </w:r>
    </w:p>
    <w:p w14:paraId="6B4E942E" w14:textId="77777777" w:rsidR="00460FA4" w:rsidRPr="00460FA4" w:rsidRDefault="00460FA4" w:rsidP="00460FA4">
      <w:pPr>
        <w:rPr>
          <w:sz w:val="18"/>
          <w:szCs w:val="18"/>
        </w:rPr>
      </w:pPr>
    </w:p>
    <w:p w14:paraId="40978DCA" w14:textId="77777777" w:rsidR="00460FA4" w:rsidRPr="00460FA4" w:rsidRDefault="00460FA4" w:rsidP="00460FA4">
      <w:pPr>
        <w:rPr>
          <w:sz w:val="18"/>
          <w:szCs w:val="18"/>
        </w:rPr>
      </w:pPr>
      <w:r w:rsidRPr="00460FA4">
        <w:rPr>
          <w:sz w:val="18"/>
          <w:szCs w:val="18"/>
        </w:rPr>
        <w:t>C. パンサイキズムと普遍的倫理性</w:t>
      </w:r>
    </w:p>
    <w:p w14:paraId="11275993" w14:textId="77777777" w:rsidR="00460FA4" w:rsidRPr="00460FA4" w:rsidRDefault="00460FA4" w:rsidP="00460FA4">
      <w:pPr>
        <w:rPr>
          <w:sz w:val="18"/>
          <w:szCs w:val="18"/>
        </w:rPr>
      </w:pPr>
    </w:p>
    <w:p w14:paraId="2DA4120D" w14:textId="77777777" w:rsidR="00460FA4" w:rsidRPr="00460FA4" w:rsidRDefault="00460FA4" w:rsidP="00460FA4">
      <w:pPr>
        <w:rPr>
          <w:sz w:val="18"/>
          <w:szCs w:val="18"/>
        </w:rPr>
      </w:pPr>
      <w:r w:rsidRPr="00460FA4">
        <w:rPr>
          <w:rFonts w:hint="eastAsia"/>
          <w:sz w:val="18"/>
          <w:szCs w:val="18"/>
        </w:rPr>
        <w:t>フィリップ・グオフらが提唱するパンサイキズム</w:t>
      </w:r>
      <w:r w:rsidRPr="00460FA4">
        <w:rPr>
          <w:sz w:val="18"/>
          <w:szCs w:val="18"/>
        </w:rPr>
        <w:t>[5]は、意識が物質の根源的な特性であるという考えを示しています。この視点を倫理に適用すると、倫理性もまた宇宙の根源的な特性である可能性が浮かび上がります。</w:t>
      </w:r>
    </w:p>
    <w:p w14:paraId="0A5558AA" w14:textId="77777777" w:rsidR="00460FA4" w:rsidRPr="00460FA4" w:rsidRDefault="00460FA4" w:rsidP="00460FA4">
      <w:pPr>
        <w:rPr>
          <w:sz w:val="18"/>
          <w:szCs w:val="18"/>
        </w:rPr>
      </w:pPr>
    </w:p>
    <w:p w14:paraId="0737205E" w14:textId="77777777" w:rsidR="00460FA4" w:rsidRPr="00460FA4" w:rsidRDefault="00460FA4" w:rsidP="00460FA4">
      <w:pPr>
        <w:rPr>
          <w:sz w:val="18"/>
          <w:szCs w:val="18"/>
        </w:rPr>
      </w:pPr>
      <w:r w:rsidRPr="00460FA4">
        <w:rPr>
          <w:rFonts w:hint="eastAsia"/>
          <w:sz w:val="18"/>
          <w:szCs w:val="18"/>
        </w:rPr>
        <w:t>デイビッド・チャルマーズの意識の難問</w:t>
      </w:r>
      <w:r w:rsidRPr="00460FA4">
        <w:rPr>
          <w:sz w:val="18"/>
          <w:szCs w:val="18"/>
        </w:rPr>
        <w:t>[6]に倣って「倫理の難問」を考えると、倫理的価値がどのように物理的世界から生じるのかという根本的な問いに直面します。パンサイキズム的アプローチは、この難問に対する新たな解答の可能性を提示します。</w:t>
      </w:r>
    </w:p>
    <w:p w14:paraId="68E168DF" w14:textId="77777777" w:rsidR="00460FA4" w:rsidRPr="00460FA4" w:rsidRDefault="00460FA4" w:rsidP="00460FA4">
      <w:pPr>
        <w:rPr>
          <w:sz w:val="18"/>
          <w:szCs w:val="18"/>
        </w:rPr>
      </w:pPr>
    </w:p>
    <w:p w14:paraId="2A813217" w14:textId="77777777" w:rsidR="00460FA4" w:rsidRPr="00460FA4" w:rsidRDefault="00460FA4" w:rsidP="00460FA4">
      <w:pPr>
        <w:rPr>
          <w:sz w:val="18"/>
          <w:szCs w:val="18"/>
        </w:rPr>
      </w:pPr>
      <w:r w:rsidRPr="00460FA4">
        <w:rPr>
          <w:rFonts w:hint="eastAsia"/>
          <w:sz w:val="18"/>
          <w:szCs w:val="18"/>
        </w:rPr>
        <w:t>トマス・ネーゲルの「</w:t>
      </w:r>
      <w:r w:rsidRPr="00460FA4">
        <w:rPr>
          <w:sz w:val="18"/>
          <w:szCs w:val="18"/>
        </w:rPr>
        <w:t>What Is It Like to Be a Bat?」[7]という論文に触発されて、「他者の倫理的経験とはどのようなものか」という問いを立てることができます。この視点は、異なる倫理観を持つ個人や文化間の相互理解を深める上で重要な示唆を与えます。</w:t>
      </w:r>
    </w:p>
    <w:p w14:paraId="396B7898" w14:textId="77777777" w:rsidR="00460FA4" w:rsidRPr="00460FA4" w:rsidRDefault="00460FA4" w:rsidP="00460FA4">
      <w:pPr>
        <w:rPr>
          <w:sz w:val="18"/>
          <w:szCs w:val="18"/>
        </w:rPr>
      </w:pPr>
    </w:p>
    <w:p w14:paraId="6AFE29B2" w14:textId="77777777" w:rsidR="00460FA4" w:rsidRPr="00460FA4" w:rsidRDefault="00460FA4" w:rsidP="00460FA4">
      <w:pPr>
        <w:rPr>
          <w:sz w:val="18"/>
          <w:szCs w:val="18"/>
        </w:rPr>
      </w:pPr>
      <w:r w:rsidRPr="00460FA4">
        <w:rPr>
          <w:rFonts w:hint="eastAsia"/>
          <w:sz w:val="18"/>
          <w:szCs w:val="18"/>
        </w:rPr>
        <w:t>これらの理論的枠組みは、倫理を単なる社会的構築物や進化の産物としてではなく、宇宙の根源的な特性として捉える可能性を示唆しています。この普遍的倫理観は、人類が直面する地球規模の倫理的課題に対</w:t>
      </w:r>
      <w:r w:rsidRPr="00460FA4">
        <w:rPr>
          <w:rFonts w:hint="eastAsia"/>
          <w:sz w:val="18"/>
          <w:szCs w:val="18"/>
        </w:rPr>
        <w:lastRenderedPageBreak/>
        <w:t>処する上で、重要な指針となる可能性があります。</w:t>
      </w:r>
    </w:p>
    <w:p w14:paraId="339280A2" w14:textId="77777777" w:rsidR="00460FA4" w:rsidRPr="00460FA4" w:rsidRDefault="00460FA4" w:rsidP="00460FA4">
      <w:pPr>
        <w:rPr>
          <w:sz w:val="18"/>
          <w:szCs w:val="18"/>
        </w:rPr>
      </w:pPr>
    </w:p>
    <w:p w14:paraId="165DA125" w14:textId="77777777" w:rsidR="00460FA4" w:rsidRPr="00460FA4" w:rsidRDefault="00460FA4" w:rsidP="00460FA4">
      <w:pPr>
        <w:rPr>
          <w:sz w:val="18"/>
          <w:szCs w:val="18"/>
        </w:rPr>
      </w:pPr>
      <w:r w:rsidRPr="00460FA4">
        <w:rPr>
          <w:rFonts w:hint="eastAsia"/>
          <w:sz w:val="18"/>
          <w:szCs w:val="18"/>
        </w:rPr>
        <w:t>次章では、これらの概念をさらに発展させ、倫理的判断の計算論的側面について探求していきます。</w:t>
      </w:r>
    </w:p>
    <w:p w14:paraId="20FBB733" w14:textId="77777777" w:rsidR="00460FA4" w:rsidRPr="00460FA4" w:rsidRDefault="00460FA4" w:rsidP="00460FA4">
      <w:pPr>
        <w:rPr>
          <w:sz w:val="18"/>
          <w:szCs w:val="18"/>
        </w:rPr>
      </w:pPr>
    </w:p>
    <w:p w14:paraId="73AFE030" w14:textId="77777777" w:rsidR="00460FA4" w:rsidRPr="00460FA4" w:rsidRDefault="00460FA4" w:rsidP="00460FA4">
      <w:pPr>
        <w:rPr>
          <w:sz w:val="18"/>
          <w:szCs w:val="18"/>
        </w:rPr>
      </w:pPr>
      <w:r w:rsidRPr="00460FA4">
        <w:rPr>
          <w:sz w:val="18"/>
          <w:szCs w:val="18"/>
        </w:rPr>
        <w:t xml:space="preserve">[1] </w:t>
      </w:r>
      <w:proofErr w:type="spellStart"/>
      <w:r w:rsidRPr="00460FA4">
        <w:rPr>
          <w:sz w:val="18"/>
          <w:szCs w:val="18"/>
        </w:rPr>
        <w:t>Tononi</w:t>
      </w:r>
      <w:proofErr w:type="spellEnd"/>
      <w:r w:rsidRPr="00460FA4">
        <w:rPr>
          <w:sz w:val="18"/>
          <w:szCs w:val="18"/>
        </w:rPr>
        <w:t xml:space="preserve">, G., </w:t>
      </w:r>
      <w:proofErr w:type="spellStart"/>
      <w:r w:rsidRPr="00460FA4">
        <w:rPr>
          <w:sz w:val="18"/>
          <w:szCs w:val="18"/>
        </w:rPr>
        <w:t>Boly</w:t>
      </w:r>
      <w:proofErr w:type="spellEnd"/>
      <w:r w:rsidRPr="00460FA4">
        <w:rPr>
          <w:sz w:val="18"/>
          <w:szCs w:val="18"/>
        </w:rPr>
        <w:t xml:space="preserve">, M., </w:t>
      </w:r>
      <w:proofErr w:type="spellStart"/>
      <w:r w:rsidRPr="00460FA4">
        <w:rPr>
          <w:sz w:val="18"/>
          <w:szCs w:val="18"/>
        </w:rPr>
        <w:t>Massimini</w:t>
      </w:r>
      <w:proofErr w:type="spellEnd"/>
      <w:r w:rsidRPr="00460FA4">
        <w:rPr>
          <w:sz w:val="18"/>
          <w:szCs w:val="18"/>
        </w:rPr>
        <w:t>, M., &amp; Koch, C. (2016). Integrated information theory: from consciousness to its physical substrate. Nature Reviews Neuroscience, 17(7), 450-461.</w:t>
      </w:r>
    </w:p>
    <w:p w14:paraId="3D388846" w14:textId="77777777" w:rsidR="00460FA4" w:rsidRPr="00460FA4" w:rsidRDefault="00460FA4" w:rsidP="00460FA4">
      <w:pPr>
        <w:rPr>
          <w:sz w:val="18"/>
          <w:szCs w:val="18"/>
        </w:rPr>
      </w:pPr>
    </w:p>
    <w:p w14:paraId="3CD0C26B" w14:textId="77777777" w:rsidR="00460FA4" w:rsidRPr="00460FA4" w:rsidRDefault="00460FA4" w:rsidP="00460FA4">
      <w:pPr>
        <w:rPr>
          <w:sz w:val="18"/>
          <w:szCs w:val="18"/>
        </w:rPr>
      </w:pPr>
      <w:r w:rsidRPr="00460FA4">
        <w:rPr>
          <w:sz w:val="18"/>
          <w:szCs w:val="18"/>
        </w:rPr>
        <w:t xml:space="preserve">[2] Koch, C., </w:t>
      </w:r>
      <w:proofErr w:type="spellStart"/>
      <w:r w:rsidRPr="00460FA4">
        <w:rPr>
          <w:sz w:val="18"/>
          <w:szCs w:val="18"/>
        </w:rPr>
        <w:t>Massimini</w:t>
      </w:r>
      <w:proofErr w:type="spellEnd"/>
      <w:r w:rsidRPr="00460FA4">
        <w:rPr>
          <w:sz w:val="18"/>
          <w:szCs w:val="18"/>
        </w:rPr>
        <w:t xml:space="preserve">, M., </w:t>
      </w:r>
      <w:proofErr w:type="spellStart"/>
      <w:r w:rsidRPr="00460FA4">
        <w:rPr>
          <w:sz w:val="18"/>
          <w:szCs w:val="18"/>
        </w:rPr>
        <w:t>Boly</w:t>
      </w:r>
      <w:proofErr w:type="spellEnd"/>
      <w:r w:rsidRPr="00460FA4">
        <w:rPr>
          <w:sz w:val="18"/>
          <w:szCs w:val="18"/>
        </w:rPr>
        <w:t xml:space="preserve">, M., &amp; </w:t>
      </w:r>
      <w:proofErr w:type="spellStart"/>
      <w:r w:rsidRPr="00460FA4">
        <w:rPr>
          <w:sz w:val="18"/>
          <w:szCs w:val="18"/>
        </w:rPr>
        <w:t>Tononi</w:t>
      </w:r>
      <w:proofErr w:type="spellEnd"/>
      <w:r w:rsidRPr="00460FA4">
        <w:rPr>
          <w:sz w:val="18"/>
          <w:szCs w:val="18"/>
        </w:rPr>
        <w:t>, G. (2016). Neural correlates of consciousness: progress and problems. Nature Reviews Neuroscience, 17(5), 307-321.</w:t>
      </w:r>
    </w:p>
    <w:p w14:paraId="2FBF464F" w14:textId="77777777" w:rsidR="00460FA4" w:rsidRPr="00460FA4" w:rsidRDefault="00460FA4" w:rsidP="00460FA4">
      <w:pPr>
        <w:rPr>
          <w:sz w:val="18"/>
          <w:szCs w:val="18"/>
        </w:rPr>
      </w:pPr>
    </w:p>
    <w:p w14:paraId="57F90A75" w14:textId="77777777" w:rsidR="00460FA4" w:rsidRPr="00460FA4" w:rsidRDefault="00460FA4" w:rsidP="00460FA4">
      <w:pPr>
        <w:rPr>
          <w:sz w:val="18"/>
          <w:szCs w:val="18"/>
        </w:rPr>
      </w:pPr>
      <w:r w:rsidRPr="00460FA4">
        <w:rPr>
          <w:sz w:val="18"/>
          <w:szCs w:val="18"/>
        </w:rPr>
        <w:t xml:space="preserve">[3] </w:t>
      </w:r>
      <w:proofErr w:type="spellStart"/>
      <w:r w:rsidRPr="00460FA4">
        <w:rPr>
          <w:sz w:val="18"/>
          <w:szCs w:val="18"/>
        </w:rPr>
        <w:t>Hameroff</w:t>
      </w:r>
      <w:proofErr w:type="spellEnd"/>
      <w:r w:rsidRPr="00460FA4">
        <w:rPr>
          <w:sz w:val="18"/>
          <w:szCs w:val="18"/>
        </w:rPr>
        <w:t>, S., &amp; Penrose, R. (2014). Consciousness in the universe: A review of the '</w:t>
      </w:r>
      <w:proofErr w:type="spellStart"/>
      <w:r w:rsidRPr="00460FA4">
        <w:rPr>
          <w:sz w:val="18"/>
          <w:szCs w:val="18"/>
        </w:rPr>
        <w:t>Orch</w:t>
      </w:r>
      <w:proofErr w:type="spellEnd"/>
      <w:r w:rsidRPr="00460FA4">
        <w:rPr>
          <w:sz w:val="18"/>
          <w:szCs w:val="18"/>
        </w:rPr>
        <w:t xml:space="preserve"> OR' theory. Physics of life reviews, 11(1), 39-78.</w:t>
      </w:r>
    </w:p>
    <w:p w14:paraId="08130878" w14:textId="77777777" w:rsidR="00460FA4" w:rsidRPr="00460FA4" w:rsidRDefault="00460FA4" w:rsidP="00460FA4">
      <w:pPr>
        <w:rPr>
          <w:sz w:val="18"/>
          <w:szCs w:val="18"/>
        </w:rPr>
      </w:pPr>
    </w:p>
    <w:p w14:paraId="5D388E87" w14:textId="77777777" w:rsidR="00460FA4" w:rsidRPr="00460FA4" w:rsidRDefault="00460FA4" w:rsidP="00460FA4">
      <w:pPr>
        <w:rPr>
          <w:sz w:val="18"/>
          <w:szCs w:val="18"/>
        </w:rPr>
      </w:pPr>
      <w:r w:rsidRPr="00460FA4">
        <w:rPr>
          <w:sz w:val="18"/>
          <w:szCs w:val="18"/>
        </w:rPr>
        <w:t>[4] Fisher, M. P. (2015). Quantum cognition: The possibility of processing with nuclear spins in the brain. Annals of Physics, 362, 593-602.</w:t>
      </w:r>
    </w:p>
    <w:p w14:paraId="5DC0ADF4" w14:textId="77777777" w:rsidR="00460FA4" w:rsidRPr="00460FA4" w:rsidRDefault="00460FA4" w:rsidP="00460FA4">
      <w:pPr>
        <w:rPr>
          <w:sz w:val="18"/>
          <w:szCs w:val="18"/>
        </w:rPr>
      </w:pPr>
    </w:p>
    <w:p w14:paraId="43DE4C79" w14:textId="77777777" w:rsidR="00460FA4" w:rsidRPr="00460FA4" w:rsidRDefault="00460FA4" w:rsidP="00460FA4">
      <w:pPr>
        <w:rPr>
          <w:sz w:val="18"/>
          <w:szCs w:val="18"/>
        </w:rPr>
      </w:pPr>
      <w:r w:rsidRPr="00460FA4">
        <w:rPr>
          <w:sz w:val="18"/>
          <w:szCs w:val="18"/>
        </w:rPr>
        <w:t>[5] Goff, P., Seager, W., &amp; Allen-Hermanson, S. (2017). Panpsychism. Stanford Encyclopedia of Philosophy.</w:t>
      </w:r>
    </w:p>
    <w:p w14:paraId="422887D6" w14:textId="77777777" w:rsidR="00460FA4" w:rsidRPr="00460FA4" w:rsidRDefault="00460FA4" w:rsidP="00460FA4">
      <w:pPr>
        <w:rPr>
          <w:sz w:val="18"/>
          <w:szCs w:val="18"/>
        </w:rPr>
      </w:pPr>
    </w:p>
    <w:p w14:paraId="27EFFA54" w14:textId="77777777" w:rsidR="00460FA4" w:rsidRPr="00460FA4" w:rsidRDefault="00460FA4" w:rsidP="00460FA4">
      <w:pPr>
        <w:rPr>
          <w:sz w:val="18"/>
          <w:szCs w:val="18"/>
        </w:rPr>
      </w:pPr>
      <w:r w:rsidRPr="00460FA4">
        <w:rPr>
          <w:sz w:val="18"/>
          <w:szCs w:val="18"/>
        </w:rPr>
        <w:t>[6] Chalmers, D. J. (1995). Facing up to the problem of consciousness. Journal of consciousness studies, 2(3), 200-219.</w:t>
      </w:r>
    </w:p>
    <w:p w14:paraId="3C633D56" w14:textId="77777777" w:rsidR="00460FA4" w:rsidRPr="00460FA4" w:rsidRDefault="00460FA4" w:rsidP="00460FA4">
      <w:pPr>
        <w:rPr>
          <w:sz w:val="18"/>
          <w:szCs w:val="18"/>
        </w:rPr>
      </w:pPr>
    </w:p>
    <w:p w14:paraId="4472C139" w14:textId="4634D765" w:rsidR="00460FA4" w:rsidRDefault="00460FA4" w:rsidP="00460FA4">
      <w:pPr>
        <w:rPr>
          <w:sz w:val="18"/>
          <w:szCs w:val="18"/>
        </w:rPr>
      </w:pPr>
      <w:r w:rsidRPr="00460FA4">
        <w:rPr>
          <w:sz w:val="18"/>
          <w:szCs w:val="18"/>
        </w:rPr>
        <w:t xml:space="preserve">[7] Nagel, T. (1974). What is it like to be a </w:t>
      </w:r>
      <w:proofErr w:type="gramStart"/>
      <w:r w:rsidRPr="00460FA4">
        <w:rPr>
          <w:sz w:val="18"/>
          <w:szCs w:val="18"/>
        </w:rPr>
        <w:t>bat?.</w:t>
      </w:r>
      <w:proofErr w:type="gramEnd"/>
      <w:r w:rsidRPr="00460FA4">
        <w:rPr>
          <w:sz w:val="18"/>
          <w:szCs w:val="18"/>
        </w:rPr>
        <w:t xml:space="preserve"> The philosophical review, 83(4), 435-450.</w:t>
      </w:r>
    </w:p>
    <w:p w14:paraId="27FCA1CB" w14:textId="77777777" w:rsidR="00460FA4" w:rsidRDefault="00460FA4" w:rsidP="00460FA4">
      <w:pPr>
        <w:rPr>
          <w:sz w:val="18"/>
          <w:szCs w:val="18"/>
        </w:rPr>
      </w:pPr>
    </w:p>
    <w:p w14:paraId="7962C81E" w14:textId="77777777" w:rsidR="00460FA4" w:rsidRPr="00460FA4" w:rsidRDefault="00460FA4" w:rsidP="00460FA4">
      <w:pPr>
        <w:rPr>
          <w:sz w:val="18"/>
          <w:szCs w:val="18"/>
        </w:rPr>
      </w:pPr>
      <w:r w:rsidRPr="00460FA4">
        <w:rPr>
          <w:sz w:val="18"/>
          <w:szCs w:val="18"/>
        </w:rPr>
        <w:t>IV. 計算論的倫理：アルゴリズム的アプローチ</w:t>
      </w:r>
    </w:p>
    <w:p w14:paraId="5DA41E1C" w14:textId="77777777" w:rsidR="00460FA4" w:rsidRPr="00460FA4" w:rsidRDefault="00460FA4" w:rsidP="00460FA4">
      <w:pPr>
        <w:rPr>
          <w:sz w:val="18"/>
          <w:szCs w:val="18"/>
        </w:rPr>
      </w:pPr>
    </w:p>
    <w:p w14:paraId="7C23F1B5" w14:textId="77777777" w:rsidR="00460FA4" w:rsidRPr="00460FA4" w:rsidRDefault="00460FA4" w:rsidP="00460FA4">
      <w:pPr>
        <w:rPr>
          <w:sz w:val="18"/>
          <w:szCs w:val="18"/>
        </w:rPr>
      </w:pPr>
      <w:r w:rsidRPr="00460FA4">
        <w:rPr>
          <w:sz w:val="18"/>
          <w:szCs w:val="18"/>
        </w:rPr>
        <w:lastRenderedPageBreak/>
        <w:t>A. P vs NP問題と倫理的決定の計算複雑性</w:t>
      </w:r>
    </w:p>
    <w:p w14:paraId="09FCAF48" w14:textId="77777777" w:rsidR="00460FA4" w:rsidRPr="00460FA4" w:rsidRDefault="00460FA4" w:rsidP="00460FA4">
      <w:pPr>
        <w:rPr>
          <w:sz w:val="18"/>
          <w:szCs w:val="18"/>
        </w:rPr>
      </w:pPr>
    </w:p>
    <w:p w14:paraId="3DDD20AB" w14:textId="77777777" w:rsidR="00460FA4" w:rsidRPr="00460FA4" w:rsidRDefault="00460FA4" w:rsidP="00460FA4">
      <w:pPr>
        <w:rPr>
          <w:sz w:val="18"/>
          <w:szCs w:val="18"/>
        </w:rPr>
      </w:pPr>
      <w:r w:rsidRPr="00460FA4">
        <w:rPr>
          <w:rFonts w:hint="eastAsia"/>
          <w:sz w:val="18"/>
          <w:szCs w:val="18"/>
        </w:rPr>
        <w:t>計算複雑性理論は、倫理的判断の本質的な難しさを理解する上で重要な視座を提供します。特に、</w:t>
      </w:r>
      <w:r w:rsidRPr="00460FA4">
        <w:rPr>
          <w:sz w:val="18"/>
          <w:szCs w:val="18"/>
        </w:rPr>
        <w:t>P vs NP問題[1]は、倫理的ジレンマの解決がどの程度「効率的」に行えるかという根本的な問いを投げかけています。</w:t>
      </w:r>
    </w:p>
    <w:p w14:paraId="673B0CD8" w14:textId="77777777" w:rsidR="00460FA4" w:rsidRPr="00460FA4" w:rsidRDefault="00460FA4" w:rsidP="00460FA4">
      <w:pPr>
        <w:rPr>
          <w:sz w:val="18"/>
          <w:szCs w:val="18"/>
        </w:rPr>
      </w:pPr>
    </w:p>
    <w:p w14:paraId="5F68BAAB" w14:textId="77777777" w:rsidR="00460FA4" w:rsidRPr="00460FA4" w:rsidRDefault="00460FA4" w:rsidP="00460FA4">
      <w:pPr>
        <w:rPr>
          <w:sz w:val="18"/>
          <w:szCs w:val="18"/>
        </w:rPr>
      </w:pPr>
      <w:r w:rsidRPr="00460FA4">
        <w:rPr>
          <w:rFonts w:hint="eastAsia"/>
          <w:sz w:val="18"/>
          <w:szCs w:val="18"/>
        </w:rPr>
        <w:t>スコット・アーロンソンの研究</w:t>
      </w:r>
      <w:r w:rsidRPr="00460FA4">
        <w:rPr>
          <w:sz w:val="18"/>
          <w:szCs w:val="18"/>
        </w:rPr>
        <w:t>[2]では、量子計算と倫理的判断の関係性が探求されています。この観点から、倫理的ジレンマの中には、古典的なアルゴリズムでは効率的に解決できないが、量子アルゴリズムを用いれば効率的に解決できる可能性のあるものが存在するという仮説が立てられます。</w:t>
      </w:r>
    </w:p>
    <w:p w14:paraId="4FCE2A28" w14:textId="77777777" w:rsidR="00460FA4" w:rsidRPr="00460FA4" w:rsidRDefault="00460FA4" w:rsidP="00460FA4">
      <w:pPr>
        <w:rPr>
          <w:sz w:val="18"/>
          <w:szCs w:val="18"/>
        </w:rPr>
      </w:pPr>
    </w:p>
    <w:p w14:paraId="333419EC" w14:textId="77777777" w:rsidR="00460FA4" w:rsidRPr="00460FA4" w:rsidRDefault="00460FA4" w:rsidP="00460FA4">
      <w:pPr>
        <w:rPr>
          <w:sz w:val="18"/>
          <w:szCs w:val="18"/>
        </w:rPr>
      </w:pPr>
      <w:r w:rsidRPr="00460FA4">
        <w:rPr>
          <w:rFonts w:hint="eastAsia"/>
          <w:sz w:val="18"/>
          <w:szCs w:val="18"/>
        </w:rPr>
        <w:t>さらに、リチャード・カープの</w:t>
      </w:r>
      <w:r w:rsidRPr="00460FA4">
        <w:rPr>
          <w:sz w:val="18"/>
          <w:szCs w:val="18"/>
        </w:rPr>
        <w:t>NP完全性理論[3]を倫理に適用すると、ある種の倫理的ジレンマが本質的に「難しい」問題であることが示唆されます。これは、完璧な倫理的判断システムの構築が原理的に不可能である可能性を示唆しています。</w:t>
      </w:r>
    </w:p>
    <w:p w14:paraId="70D340F5" w14:textId="77777777" w:rsidR="00460FA4" w:rsidRPr="00460FA4" w:rsidRDefault="00460FA4" w:rsidP="00460FA4">
      <w:pPr>
        <w:rPr>
          <w:sz w:val="18"/>
          <w:szCs w:val="18"/>
        </w:rPr>
      </w:pPr>
    </w:p>
    <w:p w14:paraId="736FE91E" w14:textId="77777777" w:rsidR="00460FA4" w:rsidRPr="00460FA4" w:rsidRDefault="00460FA4" w:rsidP="00460FA4">
      <w:pPr>
        <w:rPr>
          <w:sz w:val="18"/>
          <w:szCs w:val="18"/>
        </w:rPr>
      </w:pPr>
      <w:r w:rsidRPr="00460FA4">
        <w:rPr>
          <w:sz w:val="18"/>
          <w:szCs w:val="18"/>
        </w:rPr>
        <w:t>B. 量子アルゴリズムによる倫理的最適化</w:t>
      </w:r>
    </w:p>
    <w:p w14:paraId="274F1651" w14:textId="77777777" w:rsidR="00460FA4" w:rsidRPr="00460FA4" w:rsidRDefault="00460FA4" w:rsidP="00460FA4">
      <w:pPr>
        <w:rPr>
          <w:sz w:val="18"/>
          <w:szCs w:val="18"/>
        </w:rPr>
      </w:pPr>
    </w:p>
    <w:p w14:paraId="2017E2FE" w14:textId="77777777" w:rsidR="00460FA4" w:rsidRPr="00460FA4" w:rsidRDefault="00460FA4" w:rsidP="00460FA4">
      <w:pPr>
        <w:rPr>
          <w:sz w:val="18"/>
          <w:szCs w:val="18"/>
        </w:rPr>
      </w:pPr>
      <w:r w:rsidRPr="00460FA4">
        <w:rPr>
          <w:rFonts w:hint="eastAsia"/>
          <w:sz w:val="18"/>
          <w:szCs w:val="18"/>
        </w:rPr>
        <w:t>量子計算の発展は、倫理的判断の最適化に新たな可能性をもたらします。ピーター・ショアの因数分解アルゴリズム</w:t>
      </w:r>
      <w:r w:rsidRPr="00460FA4">
        <w:rPr>
          <w:sz w:val="18"/>
          <w:szCs w:val="18"/>
        </w:rPr>
        <w:t>[4]に触発されて、複雑な倫理的ジレンマを効率的に解決する量子アルゴリズムの開発が考えられます。</w:t>
      </w:r>
    </w:p>
    <w:p w14:paraId="4F6BDB47" w14:textId="77777777" w:rsidR="00460FA4" w:rsidRPr="00460FA4" w:rsidRDefault="00460FA4" w:rsidP="00460FA4">
      <w:pPr>
        <w:rPr>
          <w:sz w:val="18"/>
          <w:szCs w:val="18"/>
        </w:rPr>
      </w:pPr>
    </w:p>
    <w:p w14:paraId="77C804B0" w14:textId="77777777" w:rsidR="00460FA4" w:rsidRPr="00460FA4" w:rsidRDefault="00460FA4" w:rsidP="00460FA4">
      <w:pPr>
        <w:rPr>
          <w:sz w:val="18"/>
          <w:szCs w:val="18"/>
        </w:rPr>
      </w:pPr>
      <w:r w:rsidRPr="00460FA4">
        <w:rPr>
          <w:rFonts w:hint="eastAsia"/>
          <w:sz w:val="18"/>
          <w:szCs w:val="18"/>
        </w:rPr>
        <w:t>セス・ロイドの量子シミュレーション理論</w:t>
      </w:r>
      <w:r w:rsidRPr="00460FA4">
        <w:rPr>
          <w:sz w:val="18"/>
          <w:szCs w:val="18"/>
        </w:rPr>
        <w:t>[5]を倫理的文脈に適用すると、複雑な社会システムの倫理的帰結を高精度でシミュレートする可能性が開かれます。これにより、政策決定や社会制度設計における倫理的考慮がより精緻化される可能性があります。</w:t>
      </w:r>
    </w:p>
    <w:p w14:paraId="4F68C23B" w14:textId="77777777" w:rsidR="00460FA4" w:rsidRPr="00460FA4" w:rsidRDefault="00460FA4" w:rsidP="00460FA4">
      <w:pPr>
        <w:rPr>
          <w:sz w:val="18"/>
          <w:szCs w:val="18"/>
        </w:rPr>
      </w:pPr>
    </w:p>
    <w:p w14:paraId="00F039AA" w14:textId="77777777" w:rsidR="00460FA4" w:rsidRPr="00460FA4" w:rsidRDefault="00460FA4" w:rsidP="00460FA4">
      <w:pPr>
        <w:rPr>
          <w:sz w:val="18"/>
          <w:szCs w:val="18"/>
        </w:rPr>
      </w:pPr>
      <w:r w:rsidRPr="00460FA4">
        <w:rPr>
          <w:rFonts w:hint="eastAsia"/>
          <w:sz w:val="18"/>
          <w:szCs w:val="18"/>
        </w:rPr>
        <w:t>また、量子アニーリング</w:t>
      </w:r>
      <w:r w:rsidRPr="00460FA4">
        <w:rPr>
          <w:sz w:val="18"/>
          <w:szCs w:val="18"/>
        </w:rPr>
        <w:t>[6]の技術を倫理的最適化に応用することで、多変数の倫理的ジレンマにおける最適解を効率的に探索することが可能になるかもしれません。</w:t>
      </w:r>
    </w:p>
    <w:p w14:paraId="1AE0D546" w14:textId="77777777" w:rsidR="00460FA4" w:rsidRPr="00460FA4" w:rsidRDefault="00460FA4" w:rsidP="00460FA4">
      <w:pPr>
        <w:rPr>
          <w:sz w:val="18"/>
          <w:szCs w:val="18"/>
        </w:rPr>
      </w:pPr>
    </w:p>
    <w:p w14:paraId="3E629FD8" w14:textId="77777777" w:rsidR="00460FA4" w:rsidRPr="00460FA4" w:rsidRDefault="00460FA4" w:rsidP="00460FA4">
      <w:pPr>
        <w:rPr>
          <w:sz w:val="18"/>
          <w:szCs w:val="18"/>
        </w:rPr>
      </w:pPr>
      <w:r w:rsidRPr="00460FA4">
        <w:rPr>
          <w:sz w:val="18"/>
          <w:szCs w:val="18"/>
        </w:rPr>
        <w:lastRenderedPageBreak/>
        <w:t>C. 機械学習と倫理的判断の模倣と拡張</w:t>
      </w:r>
    </w:p>
    <w:p w14:paraId="689AF666" w14:textId="77777777" w:rsidR="00460FA4" w:rsidRPr="00460FA4" w:rsidRDefault="00460FA4" w:rsidP="00460FA4">
      <w:pPr>
        <w:rPr>
          <w:sz w:val="18"/>
          <w:szCs w:val="18"/>
        </w:rPr>
      </w:pPr>
    </w:p>
    <w:p w14:paraId="1BEB8FE2" w14:textId="77777777" w:rsidR="00460FA4" w:rsidRPr="00460FA4" w:rsidRDefault="00460FA4" w:rsidP="00460FA4">
      <w:pPr>
        <w:rPr>
          <w:sz w:val="18"/>
          <w:szCs w:val="18"/>
        </w:rPr>
      </w:pPr>
      <w:r w:rsidRPr="00460FA4">
        <w:rPr>
          <w:rFonts w:hint="eastAsia"/>
          <w:sz w:val="18"/>
          <w:szCs w:val="18"/>
        </w:rPr>
        <w:t>近年の機械学習、特に深層学習の発展は、倫理的判断の自動化と拡張に新たな地平を開いています。イアン・グッドフェローらが提唱した敵対的生成ネットワーク（</w:t>
      </w:r>
      <w:r w:rsidRPr="00460FA4">
        <w:rPr>
          <w:sz w:val="18"/>
          <w:szCs w:val="18"/>
        </w:rPr>
        <w:t>GAN）[7]の概念を倫理に適用すると、人間の倫理的判断をより精密に模倣し、さらには新たな倫理的洞察を生成する AI システムの可能性が浮かび上げります。</w:t>
      </w:r>
    </w:p>
    <w:p w14:paraId="36FB8900" w14:textId="77777777" w:rsidR="00460FA4" w:rsidRPr="00460FA4" w:rsidRDefault="00460FA4" w:rsidP="00460FA4">
      <w:pPr>
        <w:rPr>
          <w:sz w:val="18"/>
          <w:szCs w:val="18"/>
        </w:rPr>
      </w:pPr>
    </w:p>
    <w:p w14:paraId="6AC38BCE" w14:textId="77777777" w:rsidR="00460FA4" w:rsidRPr="00460FA4" w:rsidRDefault="00460FA4" w:rsidP="00460FA4">
      <w:pPr>
        <w:rPr>
          <w:sz w:val="18"/>
          <w:szCs w:val="18"/>
        </w:rPr>
      </w:pPr>
      <w:r w:rsidRPr="00460FA4">
        <w:rPr>
          <w:rFonts w:hint="eastAsia"/>
          <w:sz w:val="18"/>
          <w:szCs w:val="18"/>
        </w:rPr>
        <w:t>スチュアート・ラッセルの価値学習理論</w:t>
      </w:r>
      <w:r w:rsidRPr="00460FA4">
        <w:rPr>
          <w:sz w:val="18"/>
          <w:szCs w:val="18"/>
        </w:rPr>
        <w:t>[8]は、AI システムが人間の価値観を学習し、それに基づいて行動する方法を提案しています。この理論を拡張すると、人間の倫理的判断を学習し、それを超越する AI 倫理システムの開発が可能になるかもしれません。</w:t>
      </w:r>
    </w:p>
    <w:p w14:paraId="6AD750A0" w14:textId="77777777" w:rsidR="00460FA4" w:rsidRPr="00460FA4" w:rsidRDefault="00460FA4" w:rsidP="00460FA4">
      <w:pPr>
        <w:rPr>
          <w:sz w:val="18"/>
          <w:szCs w:val="18"/>
        </w:rPr>
      </w:pPr>
    </w:p>
    <w:p w14:paraId="613CEE74" w14:textId="77777777" w:rsidR="00460FA4" w:rsidRPr="00460FA4" w:rsidRDefault="00460FA4" w:rsidP="00460FA4">
      <w:pPr>
        <w:rPr>
          <w:sz w:val="18"/>
          <w:szCs w:val="18"/>
        </w:rPr>
      </w:pPr>
      <w:r w:rsidRPr="00460FA4">
        <w:rPr>
          <w:rFonts w:hint="eastAsia"/>
          <w:sz w:val="18"/>
          <w:szCs w:val="18"/>
        </w:rPr>
        <w:t>ニック・ボストロムの提唱する「コヒーレント外挿された意思（</w:t>
      </w:r>
      <w:r w:rsidRPr="00460FA4">
        <w:rPr>
          <w:sz w:val="18"/>
          <w:szCs w:val="18"/>
        </w:rPr>
        <w:t>CEV）」[9]の概念は、集合的な人間の価値観を AI システムに反映させる方法を示唆しています。この概念を発展させることで、個人や文化を超えた普遍的な倫理システムの構築が可能になる可能性があります。</w:t>
      </w:r>
    </w:p>
    <w:p w14:paraId="7994BA5E" w14:textId="77777777" w:rsidR="00460FA4" w:rsidRPr="00460FA4" w:rsidRDefault="00460FA4" w:rsidP="00460FA4">
      <w:pPr>
        <w:rPr>
          <w:sz w:val="18"/>
          <w:szCs w:val="18"/>
        </w:rPr>
      </w:pPr>
    </w:p>
    <w:p w14:paraId="59BEAD5F" w14:textId="77777777" w:rsidR="00460FA4" w:rsidRPr="00460FA4" w:rsidRDefault="00460FA4" w:rsidP="00460FA4">
      <w:pPr>
        <w:rPr>
          <w:sz w:val="18"/>
          <w:szCs w:val="18"/>
        </w:rPr>
      </w:pPr>
      <w:r w:rsidRPr="00460FA4">
        <w:rPr>
          <w:rFonts w:hint="eastAsia"/>
          <w:sz w:val="18"/>
          <w:szCs w:val="18"/>
        </w:rPr>
        <w:t>これらの計算論的アプローチは、倫理を単なる哲学的思考実験の対象としてではなく、具体的に実装可能なアルゴリズムとして捉える新たな視点を提供します。この視点は、</w:t>
      </w:r>
      <w:r w:rsidRPr="00460FA4">
        <w:rPr>
          <w:sz w:val="18"/>
          <w:szCs w:val="18"/>
        </w:rPr>
        <w:t>AI 技術の進展と共に、より精緻で普遍的な倫理システムの開発を可能にするでしょう。</w:t>
      </w:r>
    </w:p>
    <w:p w14:paraId="030DEDB5" w14:textId="77777777" w:rsidR="00460FA4" w:rsidRPr="00460FA4" w:rsidRDefault="00460FA4" w:rsidP="00460FA4">
      <w:pPr>
        <w:rPr>
          <w:sz w:val="18"/>
          <w:szCs w:val="18"/>
        </w:rPr>
      </w:pPr>
    </w:p>
    <w:p w14:paraId="4864E436" w14:textId="77777777" w:rsidR="00460FA4" w:rsidRPr="00460FA4" w:rsidRDefault="00460FA4" w:rsidP="00460FA4">
      <w:pPr>
        <w:rPr>
          <w:sz w:val="18"/>
          <w:szCs w:val="18"/>
        </w:rPr>
      </w:pPr>
      <w:r w:rsidRPr="00460FA4">
        <w:rPr>
          <w:rFonts w:hint="eastAsia"/>
          <w:sz w:val="18"/>
          <w:szCs w:val="18"/>
        </w:rPr>
        <w:t>次章では、これらの概念をさらに発展させ、倫理と進化の関係性について探求していきます。</w:t>
      </w:r>
    </w:p>
    <w:p w14:paraId="6193D2F2" w14:textId="77777777" w:rsidR="00460FA4" w:rsidRPr="00460FA4" w:rsidRDefault="00460FA4" w:rsidP="00460FA4">
      <w:pPr>
        <w:rPr>
          <w:sz w:val="18"/>
          <w:szCs w:val="18"/>
        </w:rPr>
      </w:pPr>
    </w:p>
    <w:p w14:paraId="7F106AE6" w14:textId="77777777" w:rsidR="00460FA4" w:rsidRPr="00460FA4" w:rsidRDefault="00460FA4" w:rsidP="00460FA4">
      <w:pPr>
        <w:rPr>
          <w:sz w:val="18"/>
          <w:szCs w:val="18"/>
        </w:rPr>
      </w:pPr>
      <w:r w:rsidRPr="00460FA4">
        <w:rPr>
          <w:sz w:val="18"/>
          <w:szCs w:val="18"/>
        </w:rPr>
        <w:t>[1] Cook, S. A. (1971). The complexity of theorem-proving procedures. In Proceedings of the third annual ACM symposium on Theory of computing (pp. 151-158).</w:t>
      </w:r>
    </w:p>
    <w:p w14:paraId="33E1E35B" w14:textId="77777777" w:rsidR="00460FA4" w:rsidRPr="00460FA4" w:rsidRDefault="00460FA4" w:rsidP="00460FA4">
      <w:pPr>
        <w:rPr>
          <w:sz w:val="18"/>
          <w:szCs w:val="18"/>
        </w:rPr>
      </w:pPr>
    </w:p>
    <w:p w14:paraId="7BDBDFD0" w14:textId="77777777" w:rsidR="00460FA4" w:rsidRPr="00460FA4" w:rsidRDefault="00460FA4" w:rsidP="00460FA4">
      <w:pPr>
        <w:rPr>
          <w:sz w:val="18"/>
          <w:szCs w:val="18"/>
        </w:rPr>
      </w:pPr>
      <w:r w:rsidRPr="00460FA4">
        <w:rPr>
          <w:sz w:val="18"/>
          <w:szCs w:val="18"/>
        </w:rPr>
        <w:t>[2] Aaronson, S. (2013). Quantum computing since Democritus. Cambridge University Press.</w:t>
      </w:r>
    </w:p>
    <w:p w14:paraId="3D2632E3" w14:textId="77777777" w:rsidR="00460FA4" w:rsidRPr="00460FA4" w:rsidRDefault="00460FA4" w:rsidP="00460FA4">
      <w:pPr>
        <w:rPr>
          <w:sz w:val="18"/>
          <w:szCs w:val="18"/>
        </w:rPr>
      </w:pPr>
    </w:p>
    <w:p w14:paraId="7D7AFFC2" w14:textId="77777777" w:rsidR="00460FA4" w:rsidRPr="00460FA4" w:rsidRDefault="00460FA4" w:rsidP="00460FA4">
      <w:pPr>
        <w:rPr>
          <w:sz w:val="18"/>
          <w:szCs w:val="18"/>
        </w:rPr>
      </w:pPr>
      <w:r w:rsidRPr="00460FA4">
        <w:rPr>
          <w:sz w:val="18"/>
          <w:szCs w:val="18"/>
        </w:rPr>
        <w:t xml:space="preserve">[3] Karp, R. M. (1972). Reducibility among combinatorial problems. In Complexity of computer </w:t>
      </w:r>
      <w:r w:rsidRPr="00460FA4">
        <w:rPr>
          <w:sz w:val="18"/>
          <w:szCs w:val="18"/>
        </w:rPr>
        <w:lastRenderedPageBreak/>
        <w:t>computations (pp. 85-103). Springer, Boston, MA.</w:t>
      </w:r>
    </w:p>
    <w:p w14:paraId="72B2B8C0" w14:textId="77777777" w:rsidR="00460FA4" w:rsidRPr="00460FA4" w:rsidRDefault="00460FA4" w:rsidP="00460FA4">
      <w:pPr>
        <w:rPr>
          <w:sz w:val="18"/>
          <w:szCs w:val="18"/>
        </w:rPr>
      </w:pPr>
    </w:p>
    <w:p w14:paraId="4D668094" w14:textId="77777777" w:rsidR="00460FA4" w:rsidRPr="00460FA4" w:rsidRDefault="00460FA4" w:rsidP="00460FA4">
      <w:pPr>
        <w:rPr>
          <w:sz w:val="18"/>
          <w:szCs w:val="18"/>
        </w:rPr>
      </w:pPr>
      <w:r w:rsidRPr="00460FA4">
        <w:rPr>
          <w:sz w:val="18"/>
          <w:szCs w:val="18"/>
        </w:rPr>
        <w:t>[4] Shor, P. W. (1994). Algorithms for quantum computation: discrete logarithms and factoring. In Proceedings 35th annual symposium on foundations of computer science (pp. 124-134). IEEE.</w:t>
      </w:r>
    </w:p>
    <w:p w14:paraId="705F9E15" w14:textId="77777777" w:rsidR="00460FA4" w:rsidRPr="00460FA4" w:rsidRDefault="00460FA4" w:rsidP="00460FA4">
      <w:pPr>
        <w:rPr>
          <w:sz w:val="18"/>
          <w:szCs w:val="18"/>
        </w:rPr>
      </w:pPr>
    </w:p>
    <w:p w14:paraId="1F40702F" w14:textId="77777777" w:rsidR="00460FA4" w:rsidRPr="00460FA4" w:rsidRDefault="00460FA4" w:rsidP="00460FA4">
      <w:pPr>
        <w:rPr>
          <w:sz w:val="18"/>
          <w:szCs w:val="18"/>
        </w:rPr>
      </w:pPr>
      <w:r w:rsidRPr="00460FA4">
        <w:rPr>
          <w:sz w:val="18"/>
          <w:szCs w:val="18"/>
        </w:rPr>
        <w:t>[5] Lloyd, S. (1996). Universal quantum simulators. Science, 273(5278), 1073-1078.</w:t>
      </w:r>
    </w:p>
    <w:p w14:paraId="061C8BC7" w14:textId="77777777" w:rsidR="00460FA4" w:rsidRPr="00460FA4" w:rsidRDefault="00460FA4" w:rsidP="00460FA4">
      <w:pPr>
        <w:rPr>
          <w:sz w:val="18"/>
          <w:szCs w:val="18"/>
        </w:rPr>
      </w:pPr>
    </w:p>
    <w:p w14:paraId="102AF676" w14:textId="77777777" w:rsidR="00460FA4" w:rsidRPr="00460FA4" w:rsidRDefault="00460FA4" w:rsidP="00460FA4">
      <w:pPr>
        <w:rPr>
          <w:sz w:val="18"/>
          <w:szCs w:val="18"/>
        </w:rPr>
      </w:pPr>
      <w:r w:rsidRPr="00460FA4">
        <w:rPr>
          <w:sz w:val="18"/>
          <w:szCs w:val="18"/>
        </w:rPr>
        <w:t xml:space="preserve">[6] Johnson, M. W., Amin, M. H., </w:t>
      </w:r>
      <w:proofErr w:type="spellStart"/>
      <w:r w:rsidRPr="00460FA4">
        <w:rPr>
          <w:sz w:val="18"/>
          <w:szCs w:val="18"/>
        </w:rPr>
        <w:t>Gildert</w:t>
      </w:r>
      <w:proofErr w:type="spellEnd"/>
      <w:r w:rsidRPr="00460FA4">
        <w:rPr>
          <w:sz w:val="18"/>
          <w:szCs w:val="18"/>
        </w:rPr>
        <w:t xml:space="preserve">, S., </w:t>
      </w:r>
      <w:proofErr w:type="spellStart"/>
      <w:r w:rsidRPr="00460FA4">
        <w:rPr>
          <w:sz w:val="18"/>
          <w:szCs w:val="18"/>
        </w:rPr>
        <w:t>Lanting</w:t>
      </w:r>
      <w:proofErr w:type="spellEnd"/>
      <w:r w:rsidRPr="00460FA4">
        <w:rPr>
          <w:sz w:val="18"/>
          <w:szCs w:val="18"/>
        </w:rPr>
        <w:t xml:space="preserve">, T., </w:t>
      </w:r>
      <w:proofErr w:type="spellStart"/>
      <w:r w:rsidRPr="00460FA4">
        <w:rPr>
          <w:sz w:val="18"/>
          <w:szCs w:val="18"/>
        </w:rPr>
        <w:t>Hamze</w:t>
      </w:r>
      <w:proofErr w:type="spellEnd"/>
      <w:r w:rsidRPr="00460FA4">
        <w:rPr>
          <w:sz w:val="18"/>
          <w:szCs w:val="18"/>
        </w:rPr>
        <w:t>, F., Dickson, N., ... &amp; Rose, G. (2011). Quantum annealing with manufactured spins. Nature, 473(7346), 194-198.</w:t>
      </w:r>
    </w:p>
    <w:p w14:paraId="5B3DC3F0" w14:textId="77777777" w:rsidR="00460FA4" w:rsidRPr="00460FA4" w:rsidRDefault="00460FA4" w:rsidP="00460FA4">
      <w:pPr>
        <w:rPr>
          <w:sz w:val="18"/>
          <w:szCs w:val="18"/>
        </w:rPr>
      </w:pPr>
    </w:p>
    <w:p w14:paraId="6B92BB6E" w14:textId="77777777" w:rsidR="00460FA4" w:rsidRPr="00460FA4" w:rsidRDefault="00460FA4" w:rsidP="00460FA4">
      <w:pPr>
        <w:rPr>
          <w:sz w:val="18"/>
          <w:szCs w:val="18"/>
        </w:rPr>
      </w:pPr>
      <w:r w:rsidRPr="00460FA4">
        <w:rPr>
          <w:sz w:val="18"/>
          <w:szCs w:val="18"/>
        </w:rPr>
        <w:t xml:space="preserve">[7] Goodfellow, I., </w:t>
      </w:r>
      <w:proofErr w:type="spellStart"/>
      <w:r w:rsidRPr="00460FA4">
        <w:rPr>
          <w:sz w:val="18"/>
          <w:szCs w:val="18"/>
        </w:rPr>
        <w:t>Pouget</w:t>
      </w:r>
      <w:proofErr w:type="spellEnd"/>
      <w:r w:rsidRPr="00460FA4">
        <w:rPr>
          <w:sz w:val="18"/>
          <w:szCs w:val="18"/>
        </w:rPr>
        <w:t xml:space="preserve">-Abadie, J., Mirza, M., Xu, B., </w:t>
      </w:r>
      <w:proofErr w:type="spellStart"/>
      <w:r w:rsidRPr="00460FA4">
        <w:rPr>
          <w:sz w:val="18"/>
          <w:szCs w:val="18"/>
        </w:rPr>
        <w:t>Warde</w:t>
      </w:r>
      <w:proofErr w:type="spellEnd"/>
      <w:r w:rsidRPr="00460FA4">
        <w:rPr>
          <w:sz w:val="18"/>
          <w:szCs w:val="18"/>
        </w:rPr>
        <w:t xml:space="preserve">-Farley, D., </w:t>
      </w:r>
      <w:proofErr w:type="spellStart"/>
      <w:r w:rsidRPr="00460FA4">
        <w:rPr>
          <w:sz w:val="18"/>
          <w:szCs w:val="18"/>
        </w:rPr>
        <w:t>Ozair</w:t>
      </w:r>
      <w:proofErr w:type="spellEnd"/>
      <w:r w:rsidRPr="00460FA4">
        <w:rPr>
          <w:sz w:val="18"/>
          <w:szCs w:val="18"/>
        </w:rPr>
        <w:t>, S., ... &amp; Bengio, Y. (2014). Generative adversarial nets. Advances in neural information processing systems, 27.</w:t>
      </w:r>
    </w:p>
    <w:p w14:paraId="772D64B7" w14:textId="77777777" w:rsidR="00460FA4" w:rsidRPr="00460FA4" w:rsidRDefault="00460FA4" w:rsidP="00460FA4">
      <w:pPr>
        <w:rPr>
          <w:sz w:val="18"/>
          <w:szCs w:val="18"/>
        </w:rPr>
      </w:pPr>
    </w:p>
    <w:p w14:paraId="237DC721" w14:textId="77777777" w:rsidR="00460FA4" w:rsidRPr="00460FA4" w:rsidRDefault="00460FA4" w:rsidP="00460FA4">
      <w:pPr>
        <w:rPr>
          <w:sz w:val="18"/>
          <w:szCs w:val="18"/>
        </w:rPr>
      </w:pPr>
      <w:r w:rsidRPr="00460FA4">
        <w:rPr>
          <w:sz w:val="18"/>
          <w:szCs w:val="18"/>
        </w:rPr>
        <w:t>[8] Russell, S. (2019). Human compatible: Artificial intelligence and the problem of control. Penguin.</w:t>
      </w:r>
    </w:p>
    <w:p w14:paraId="2B4D0033" w14:textId="77777777" w:rsidR="00460FA4" w:rsidRPr="00460FA4" w:rsidRDefault="00460FA4" w:rsidP="00460FA4">
      <w:pPr>
        <w:rPr>
          <w:sz w:val="18"/>
          <w:szCs w:val="18"/>
        </w:rPr>
      </w:pPr>
    </w:p>
    <w:p w14:paraId="6C149463" w14:textId="440D7BBE" w:rsidR="00460FA4" w:rsidRDefault="00460FA4" w:rsidP="00460FA4">
      <w:pPr>
        <w:rPr>
          <w:sz w:val="18"/>
          <w:szCs w:val="18"/>
        </w:rPr>
      </w:pPr>
      <w:r w:rsidRPr="00460FA4">
        <w:rPr>
          <w:sz w:val="18"/>
          <w:szCs w:val="18"/>
        </w:rPr>
        <w:t>[9] Bostrom, N. (2014). Superintelligence: Paths, dangers, strategies. Oxford University Press.</w:t>
      </w:r>
    </w:p>
    <w:p w14:paraId="4539B081" w14:textId="77777777" w:rsidR="00460FA4" w:rsidRDefault="00460FA4" w:rsidP="00460FA4">
      <w:pPr>
        <w:rPr>
          <w:sz w:val="18"/>
          <w:szCs w:val="18"/>
        </w:rPr>
      </w:pPr>
    </w:p>
    <w:p w14:paraId="04208093" w14:textId="77777777" w:rsidR="00460FA4" w:rsidRPr="00460FA4" w:rsidRDefault="00460FA4" w:rsidP="00460FA4">
      <w:pPr>
        <w:rPr>
          <w:sz w:val="18"/>
          <w:szCs w:val="18"/>
        </w:rPr>
      </w:pPr>
      <w:r w:rsidRPr="00460FA4">
        <w:rPr>
          <w:sz w:val="18"/>
          <w:szCs w:val="18"/>
        </w:rPr>
        <w:t>V. 進化と倫理：情報処理の最適化</w:t>
      </w:r>
    </w:p>
    <w:p w14:paraId="6DF12BAA" w14:textId="77777777" w:rsidR="00460FA4" w:rsidRPr="00460FA4" w:rsidRDefault="00460FA4" w:rsidP="00460FA4">
      <w:pPr>
        <w:rPr>
          <w:sz w:val="18"/>
          <w:szCs w:val="18"/>
        </w:rPr>
      </w:pPr>
    </w:p>
    <w:p w14:paraId="582515AA" w14:textId="77777777" w:rsidR="00460FA4" w:rsidRPr="00460FA4" w:rsidRDefault="00460FA4" w:rsidP="00460FA4">
      <w:pPr>
        <w:rPr>
          <w:sz w:val="18"/>
          <w:szCs w:val="18"/>
        </w:rPr>
      </w:pPr>
      <w:r w:rsidRPr="00460FA4">
        <w:rPr>
          <w:sz w:val="18"/>
          <w:szCs w:val="18"/>
        </w:rPr>
        <w:t>A. 遺伝的アルゴリズムと倫理的行動の進化</w:t>
      </w:r>
    </w:p>
    <w:p w14:paraId="21BCECCE" w14:textId="77777777" w:rsidR="00460FA4" w:rsidRPr="00460FA4" w:rsidRDefault="00460FA4" w:rsidP="00460FA4">
      <w:pPr>
        <w:rPr>
          <w:sz w:val="18"/>
          <w:szCs w:val="18"/>
        </w:rPr>
      </w:pPr>
    </w:p>
    <w:p w14:paraId="67D570B4" w14:textId="77777777" w:rsidR="00460FA4" w:rsidRPr="00460FA4" w:rsidRDefault="00460FA4" w:rsidP="00460FA4">
      <w:pPr>
        <w:rPr>
          <w:sz w:val="18"/>
          <w:szCs w:val="18"/>
        </w:rPr>
      </w:pPr>
      <w:r w:rsidRPr="00460FA4">
        <w:rPr>
          <w:rFonts w:hint="eastAsia"/>
          <w:sz w:val="18"/>
          <w:szCs w:val="18"/>
        </w:rPr>
        <w:t>進化生物学の知見を倫理的行動の発展に適用することで、我々は倫理の起源と進化について新たな洞察を得ることができます。ジョン・ホランドが提唱した遺伝的アルゴリズム</w:t>
      </w:r>
      <w:r w:rsidRPr="00460FA4">
        <w:rPr>
          <w:sz w:val="18"/>
          <w:szCs w:val="18"/>
        </w:rPr>
        <w:t>[1]の概念は、倫理的行動パターンの進化を模擬し、理解する上で強力なツールとなります。</w:t>
      </w:r>
    </w:p>
    <w:p w14:paraId="02518961" w14:textId="77777777" w:rsidR="00460FA4" w:rsidRPr="00460FA4" w:rsidRDefault="00460FA4" w:rsidP="00460FA4">
      <w:pPr>
        <w:rPr>
          <w:sz w:val="18"/>
          <w:szCs w:val="18"/>
        </w:rPr>
      </w:pPr>
    </w:p>
    <w:p w14:paraId="0D0FF581" w14:textId="77777777" w:rsidR="00460FA4" w:rsidRPr="00460FA4" w:rsidRDefault="00460FA4" w:rsidP="00460FA4">
      <w:pPr>
        <w:rPr>
          <w:sz w:val="18"/>
          <w:szCs w:val="18"/>
        </w:rPr>
      </w:pPr>
      <w:r w:rsidRPr="00460FA4">
        <w:rPr>
          <w:rFonts w:hint="eastAsia"/>
          <w:sz w:val="18"/>
          <w:szCs w:val="18"/>
        </w:rPr>
        <w:lastRenderedPageBreak/>
        <w:t>マーティン・ナウアーとカール・シグムンドの研究</w:t>
      </w:r>
      <w:r w:rsidRPr="00460FA4">
        <w:rPr>
          <w:sz w:val="18"/>
          <w:szCs w:val="18"/>
        </w:rPr>
        <w:t>[2]では、進化ゲーム理論を用いて協力行動の発生と安定性を分析しています。この枠組みを拡張することで、複雑な倫理的行動パターンの進化的起源と安定性を理解することができます。</w:t>
      </w:r>
    </w:p>
    <w:p w14:paraId="384A103C" w14:textId="77777777" w:rsidR="00460FA4" w:rsidRPr="00460FA4" w:rsidRDefault="00460FA4" w:rsidP="00460FA4">
      <w:pPr>
        <w:rPr>
          <w:sz w:val="18"/>
          <w:szCs w:val="18"/>
        </w:rPr>
      </w:pPr>
    </w:p>
    <w:p w14:paraId="0C5DAB60" w14:textId="77777777" w:rsidR="00460FA4" w:rsidRPr="00460FA4" w:rsidRDefault="00460FA4" w:rsidP="00460FA4">
      <w:pPr>
        <w:rPr>
          <w:sz w:val="18"/>
          <w:szCs w:val="18"/>
        </w:rPr>
      </w:pPr>
      <w:r w:rsidRPr="00460FA4">
        <w:rPr>
          <w:rFonts w:hint="eastAsia"/>
          <w:sz w:val="18"/>
          <w:szCs w:val="18"/>
        </w:rPr>
        <w:t>さらに、スチュアート・カウフマンの自己組織化臨界</w:t>
      </w:r>
      <w:r w:rsidRPr="00460FA4">
        <w:rPr>
          <w:sz w:val="18"/>
          <w:szCs w:val="18"/>
        </w:rPr>
        <w:t>[3]の概念を倫理システムに適用すると、倫理的複雑性が自然に発生し、進化する過程を説明できる可能性があります。これは、倫理的行動の多様性と普遍性を同時に説明する強力な枠組みとなり得ます。</w:t>
      </w:r>
    </w:p>
    <w:p w14:paraId="0084476A" w14:textId="77777777" w:rsidR="00460FA4" w:rsidRPr="00460FA4" w:rsidRDefault="00460FA4" w:rsidP="00460FA4">
      <w:pPr>
        <w:rPr>
          <w:sz w:val="18"/>
          <w:szCs w:val="18"/>
        </w:rPr>
      </w:pPr>
    </w:p>
    <w:p w14:paraId="6DB45032" w14:textId="77777777" w:rsidR="00460FA4" w:rsidRPr="00460FA4" w:rsidRDefault="00460FA4" w:rsidP="00460FA4">
      <w:pPr>
        <w:rPr>
          <w:sz w:val="18"/>
          <w:szCs w:val="18"/>
        </w:rPr>
      </w:pPr>
      <w:r w:rsidRPr="00460FA4">
        <w:rPr>
          <w:sz w:val="18"/>
          <w:szCs w:val="18"/>
        </w:rPr>
        <w:t>B. ミームと倫理的情報の文化的伝播</w:t>
      </w:r>
    </w:p>
    <w:p w14:paraId="39759231" w14:textId="77777777" w:rsidR="00460FA4" w:rsidRPr="00460FA4" w:rsidRDefault="00460FA4" w:rsidP="00460FA4">
      <w:pPr>
        <w:rPr>
          <w:sz w:val="18"/>
          <w:szCs w:val="18"/>
        </w:rPr>
      </w:pPr>
    </w:p>
    <w:p w14:paraId="6E7622C3" w14:textId="77777777" w:rsidR="00460FA4" w:rsidRPr="00460FA4" w:rsidRDefault="00460FA4" w:rsidP="00460FA4">
      <w:pPr>
        <w:rPr>
          <w:sz w:val="18"/>
          <w:szCs w:val="18"/>
        </w:rPr>
      </w:pPr>
      <w:r w:rsidRPr="00460FA4">
        <w:rPr>
          <w:rFonts w:hint="eastAsia"/>
          <w:sz w:val="18"/>
          <w:szCs w:val="18"/>
        </w:rPr>
        <w:t>リチャード・ドーキンスが提唱したミーム理論</w:t>
      </w:r>
      <w:r w:rsidRPr="00460FA4">
        <w:rPr>
          <w:sz w:val="18"/>
          <w:szCs w:val="18"/>
        </w:rPr>
        <w:t>[4]は、倫理的アイデアの文化的伝播を理解する上で重要な視点を提供します。倫理的価値観や規範をミームとして捉えることで、その伝播、変異、選択のプロセスを分析することが可能になります。</w:t>
      </w:r>
    </w:p>
    <w:p w14:paraId="45207F30" w14:textId="77777777" w:rsidR="00460FA4" w:rsidRPr="00460FA4" w:rsidRDefault="00460FA4" w:rsidP="00460FA4">
      <w:pPr>
        <w:rPr>
          <w:sz w:val="18"/>
          <w:szCs w:val="18"/>
        </w:rPr>
      </w:pPr>
    </w:p>
    <w:p w14:paraId="0ABC20F1" w14:textId="77777777" w:rsidR="00460FA4" w:rsidRPr="00460FA4" w:rsidRDefault="00460FA4" w:rsidP="00460FA4">
      <w:pPr>
        <w:rPr>
          <w:sz w:val="18"/>
          <w:szCs w:val="18"/>
        </w:rPr>
      </w:pPr>
      <w:r w:rsidRPr="00460FA4">
        <w:rPr>
          <w:rFonts w:hint="eastAsia"/>
          <w:sz w:val="18"/>
          <w:szCs w:val="18"/>
        </w:rPr>
        <w:t>スーザン・ブラックモアの研究</w:t>
      </w:r>
      <w:r w:rsidRPr="00460FA4">
        <w:rPr>
          <w:sz w:val="18"/>
          <w:szCs w:val="18"/>
        </w:rPr>
        <w:t>[5]では、ミーム理論を意識と自己の概念に適用しています。この視点を倫理に拡張すると、倫理的自己意識の発達と進化を文化的伝播の観点から理解することができます。</w:t>
      </w:r>
    </w:p>
    <w:p w14:paraId="6E48827B" w14:textId="77777777" w:rsidR="00460FA4" w:rsidRPr="00460FA4" w:rsidRDefault="00460FA4" w:rsidP="00460FA4">
      <w:pPr>
        <w:rPr>
          <w:sz w:val="18"/>
          <w:szCs w:val="18"/>
        </w:rPr>
      </w:pPr>
    </w:p>
    <w:p w14:paraId="6EC2AD14" w14:textId="77777777" w:rsidR="00460FA4" w:rsidRPr="00460FA4" w:rsidRDefault="00460FA4" w:rsidP="00460FA4">
      <w:pPr>
        <w:rPr>
          <w:sz w:val="18"/>
          <w:szCs w:val="18"/>
        </w:rPr>
      </w:pPr>
      <w:r w:rsidRPr="00460FA4">
        <w:rPr>
          <w:rFonts w:hint="eastAsia"/>
          <w:sz w:val="18"/>
          <w:szCs w:val="18"/>
        </w:rPr>
        <w:t>また、ダン・スペーバーの疫学的文化理論</w:t>
      </w:r>
      <w:r w:rsidRPr="00460FA4">
        <w:rPr>
          <w:sz w:val="18"/>
          <w:szCs w:val="18"/>
        </w:rPr>
        <w:t>[6]を倫理的情報の伝播に適用すると、倫理的アイデアがどのように社会で広まり、定着するかをより精緻に分析することが可能になります。</w:t>
      </w:r>
    </w:p>
    <w:p w14:paraId="3D76D6F8" w14:textId="77777777" w:rsidR="00460FA4" w:rsidRPr="00460FA4" w:rsidRDefault="00460FA4" w:rsidP="00460FA4">
      <w:pPr>
        <w:rPr>
          <w:sz w:val="18"/>
          <w:szCs w:val="18"/>
        </w:rPr>
      </w:pPr>
    </w:p>
    <w:p w14:paraId="1321C7EE" w14:textId="77777777" w:rsidR="00460FA4" w:rsidRPr="00460FA4" w:rsidRDefault="00460FA4" w:rsidP="00460FA4">
      <w:pPr>
        <w:rPr>
          <w:sz w:val="18"/>
          <w:szCs w:val="18"/>
        </w:rPr>
      </w:pPr>
      <w:r w:rsidRPr="00460FA4">
        <w:rPr>
          <w:sz w:val="18"/>
          <w:szCs w:val="18"/>
        </w:rPr>
        <w:t>C. 量子ダーウィニズムと倫理の量子進化</w:t>
      </w:r>
    </w:p>
    <w:p w14:paraId="11FFB527" w14:textId="77777777" w:rsidR="00460FA4" w:rsidRPr="00460FA4" w:rsidRDefault="00460FA4" w:rsidP="00460FA4">
      <w:pPr>
        <w:rPr>
          <w:sz w:val="18"/>
          <w:szCs w:val="18"/>
        </w:rPr>
      </w:pPr>
    </w:p>
    <w:p w14:paraId="19D55BC8" w14:textId="77777777" w:rsidR="00460FA4" w:rsidRPr="00460FA4" w:rsidRDefault="00460FA4" w:rsidP="00460FA4">
      <w:pPr>
        <w:rPr>
          <w:sz w:val="18"/>
          <w:szCs w:val="18"/>
        </w:rPr>
      </w:pPr>
      <w:r w:rsidRPr="00460FA4">
        <w:rPr>
          <w:rFonts w:hint="eastAsia"/>
          <w:sz w:val="18"/>
          <w:szCs w:val="18"/>
        </w:rPr>
        <w:t>ジュリオ・トノーニとジェラルド・エーデルマンの提唱するニューラルダーウィニズム</w:t>
      </w:r>
      <w:r w:rsidRPr="00460FA4">
        <w:rPr>
          <w:sz w:val="18"/>
          <w:szCs w:val="18"/>
        </w:rPr>
        <w:t>[7]の概念を量子レベルに拡張することで、倫理的判断の基盤となる脳内プロセスの量子力学的側面を探ることができます。</w:t>
      </w:r>
    </w:p>
    <w:p w14:paraId="292ECD7E" w14:textId="77777777" w:rsidR="00460FA4" w:rsidRPr="00460FA4" w:rsidRDefault="00460FA4" w:rsidP="00460FA4">
      <w:pPr>
        <w:rPr>
          <w:sz w:val="18"/>
          <w:szCs w:val="18"/>
        </w:rPr>
      </w:pPr>
    </w:p>
    <w:p w14:paraId="038E1958" w14:textId="77777777" w:rsidR="00460FA4" w:rsidRPr="00460FA4" w:rsidRDefault="00460FA4" w:rsidP="00460FA4">
      <w:pPr>
        <w:rPr>
          <w:sz w:val="18"/>
          <w:szCs w:val="18"/>
        </w:rPr>
      </w:pPr>
      <w:r w:rsidRPr="00460FA4">
        <w:rPr>
          <w:rFonts w:hint="eastAsia"/>
          <w:sz w:val="18"/>
          <w:szCs w:val="18"/>
        </w:rPr>
        <w:t>ヴォイチェフ・ズレクの量子ダーウィニズム</w:t>
      </w:r>
      <w:r w:rsidRPr="00460FA4">
        <w:rPr>
          <w:sz w:val="18"/>
          <w:szCs w:val="18"/>
        </w:rPr>
        <w:t>[8]の理論は、量子状態の選択と生存が古典的な自然選択の</w:t>
      </w:r>
      <w:r w:rsidRPr="00460FA4">
        <w:rPr>
          <w:sz w:val="18"/>
          <w:szCs w:val="18"/>
        </w:rPr>
        <w:lastRenderedPageBreak/>
        <w:t>アナロジーで説明できることを示唆しています。この概念を倫理に適用すると、倫理的判断の基盤となる量子状態が環境との相互作用を通じて選択され、進化していく過程を理解することができます。</w:t>
      </w:r>
    </w:p>
    <w:p w14:paraId="7D6EEBC7" w14:textId="77777777" w:rsidR="00460FA4" w:rsidRPr="00460FA4" w:rsidRDefault="00460FA4" w:rsidP="00460FA4">
      <w:pPr>
        <w:rPr>
          <w:sz w:val="18"/>
          <w:szCs w:val="18"/>
        </w:rPr>
      </w:pPr>
    </w:p>
    <w:p w14:paraId="235834F2" w14:textId="77777777" w:rsidR="00460FA4" w:rsidRPr="00460FA4" w:rsidRDefault="00460FA4" w:rsidP="00460FA4">
      <w:pPr>
        <w:rPr>
          <w:sz w:val="18"/>
          <w:szCs w:val="18"/>
        </w:rPr>
      </w:pPr>
      <w:r w:rsidRPr="00460FA4">
        <w:rPr>
          <w:rFonts w:hint="eastAsia"/>
          <w:sz w:val="18"/>
          <w:szCs w:val="18"/>
        </w:rPr>
        <w:t>さらに、ロバート・ラフリンの量子液体理論</w:t>
      </w:r>
      <w:r w:rsidRPr="00460FA4">
        <w:rPr>
          <w:sz w:val="18"/>
          <w:szCs w:val="18"/>
        </w:rPr>
        <w:t>[9]を倫理的意思決定プロセスに適用すると、集団的な倫理的判断が量子的な凝縮状態として発現する可能性が示唆されます。これは、個人の倫理観と集団の倫理観の関係性に新たな洞察を与えます。</w:t>
      </w:r>
    </w:p>
    <w:p w14:paraId="09F3E0F0" w14:textId="77777777" w:rsidR="00460FA4" w:rsidRPr="00460FA4" w:rsidRDefault="00460FA4" w:rsidP="00460FA4">
      <w:pPr>
        <w:rPr>
          <w:sz w:val="18"/>
          <w:szCs w:val="18"/>
        </w:rPr>
      </w:pPr>
    </w:p>
    <w:p w14:paraId="6C09136D" w14:textId="77777777" w:rsidR="00460FA4" w:rsidRPr="00460FA4" w:rsidRDefault="00460FA4" w:rsidP="00460FA4">
      <w:pPr>
        <w:rPr>
          <w:sz w:val="18"/>
          <w:szCs w:val="18"/>
        </w:rPr>
      </w:pPr>
      <w:r w:rsidRPr="00460FA4">
        <w:rPr>
          <w:rFonts w:hint="eastAsia"/>
          <w:sz w:val="18"/>
          <w:szCs w:val="18"/>
        </w:rPr>
        <w:t>これらの進化的アプローチは、倫理を静的な規則の集合としてではなく、動的に進化し最適化される情報処理システムとして捉える新たな視点を提供します。この視点は、急速に変化する現代社会における倫理の役割と、その将来的な発展の方向性を理解する上で重要な示唆を与えます。</w:t>
      </w:r>
    </w:p>
    <w:p w14:paraId="333B3E4D" w14:textId="77777777" w:rsidR="00460FA4" w:rsidRPr="00460FA4" w:rsidRDefault="00460FA4" w:rsidP="00460FA4">
      <w:pPr>
        <w:rPr>
          <w:sz w:val="18"/>
          <w:szCs w:val="18"/>
        </w:rPr>
      </w:pPr>
    </w:p>
    <w:p w14:paraId="02D1D3A3" w14:textId="77777777" w:rsidR="00460FA4" w:rsidRPr="00460FA4" w:rsidRDefault="00460FA4" w:rsidP="00460FA4">
      <w:pPr>
        <w:rPr>
          <w:sz w:val="18"/>
          <w:szCs w:val="18"/>
        </w:rPr>
      </w:pPr>
      <w:r w:rsidRPr="00460FA4">
        <w:rPr>
          <w:rFonts w:hint="eastAsia"/>
          <w:sz w:val="18"/>
          <w:szCs w:val="18"/>
        </w:rPr>
        <w:t>次章では、これらの概念をさらに発展させ、脳と倫理の関係性について、神経情報処理の観点から探求していきます。</w:t>
      </w:r>
    </w:p>
    <w:p w14:paraId="46B0C884" w14:textId="77777777" w:rsidR="00460FA4" w:rsidRPr="00460FA4" w:rsidRDefault="00460FA4" w:rsidP="00460FA4">
      <w:pPr>
        <w:rPr>
          <w:sz w:val="18"/>
          <w:szCs w:val="18"/>
        </w:rPr>
      </w:pPr>
    </w:p>
    <w:p w14:paraId="0709418E" w14:textId="77777777" w:rsidR="00460FA4" w:rsidRPr="00460FA4" w:rsidRDefault="00460FA4" w:rsidP="00460FA4">
      <w:pPr>
        <w:rPr>
          <w:sz w:val="18"/>
          <w:szCs w:val="18"/>
        </w:rPr>
      </w:pPr>
      <w:r w:rsidRPr="00460FA4">
        <w:rPr>
          <w:sz w:val="18"/>
          <w:szCs w:val="18"/>
        </w:rPr>
        <w:t>[1] Holland, J. H. (1992). Genetic algorithms. Scientific American, 267(1), 66-73.</w:t>
      </w:r>
    </w:p>
    <w:p w14:paraId="0924A7A7" w14:textId="77777777" w:rsidR="00460FA4" w:rsidRPr="00460FA4" w:rsidRDefault="00460FA4" w:rsidP="00460FA4">
      <w:pPr>
        <w:rPr>
          <w:sz w:val="18"/>
          <w:szCs w:val="18"/>
        </w:rPr>
      </w:pPr>
    </w:p>
    <w:p w14:paraId="5E405495" w14:textId="77777777" w:rsidR="00460FA4" w:rsidRPr="00460FA4" w:rsidRDefault="00460FA4" w:rsidP="00460FA4">
      <w:pPr>
        <w:rPr>
          <w:sz w:val="18"/>
          <w:szCs w:val="18"/>
        </w:rPr>
      </w:pPr>
      <w:r w:rsidRPr="00460FA4">
        <w:rPr>
          <w:sz w:val="18"/>
          <w:szCs w:val="18"/>
        </w:rPr>
        <w:t>[2] Nowak, M. A., &amp; Sigmund, K. (2004). Evolutionary dynamics of biological games. Science, 303(5659), 793-799.</w:t>
      </w:r>
    </w:p>
    <w:p w14:paraId="64F9CAB1" w14:textId="77777777" w:rsidR="00460FA4" w:rsidRPr="00460FA4" w:rsidRDefault="00460FA4" w:rsidP="00460FA4">
      <w:pPr>
        <w:rPr>
          <w:sz w:val="18"/>
          <w:szCs w:val="18"/>
        </w:rPr>
      </w:pPr>
    </w:p>
    <w:p w14:paraId="5DE1DE16" w14:textId="77777777" w:rsidR="00460FA4" w:rsidRPr="00460FA4" w:rsidRDefault="00460FA4" w:rsidP="00460FA4">
      <w:pPr>
        <w:rPr>
          <w:sz w:val="18"/>
          <w:szCs w:val="18"/>
        </w:rPr>
      </w:pPr>
      <w:r w:rsidRPr="00460FA4">
        <w:rPr>
          <w:sz w:val="18"/>
          <w:szCs w:val="18"/>
        </w:rPr>
        <w:t>[3] Kauffman, S. A. (1993). The origins of order: Self-organization and selection in evolution. Oxford University Press.</w:t>
      </w:r>
    </w:p>
    <w:p w14:paraId="3D11E083" w14:textId="77777777" w:rsidR="00460FA4" w:rsidRPr="00460FA4" w:rsidRDefault="00460FA4" w:rsidP="00460FA4">
      <w:pPr>
        <w:rPr>
          <w:sz w:val="18"/>
          <w:szCs w:val="18"/>
        </w:rPr>
      </w:pPr>
    </w:p>
    <w:p w14:paraId="71DED85B" w14:textId="77777777" w:rsidR="00460FA4" w:rsidRPr="00460FA4" w:rsidRDefault="00460FA4" w:rsidP="00460FA4">
      <w:pPr>
        <w:rPr>
          <w:sz w:val="18"/>
          <w:szCs w:val="18"/>
        </w:rPr>
      </w:pPr>
      <w:r w:rsidRPr="00460FA4">
        <w:rPr>
          <w:sz w:val="18"/>
          <w:szCs w:val="18"/>
        </w:rPr>
        <w:t>[4] Dawkins, R. (1976). The selfish gene. Oxford University Press.</w:t>
      </w:r>
    </w:p>
    <w:p w14:paraId="0D1F01F0" w14:textId="77777777" w:rsidR="00460FA4" w:rsidRPr="00460FA4" w:rsidRDefault="00460FA4" w:rsidP="00460FA4">
      <w:pPr>
        <w:rPr>
          <w:sz w:val="18"/>
          <w:szCs w:val="18"/>
        </w:rPr>
      </w:pPr>
    </w:p>
    <w:p w14:paraId="799A16CC" w14:textId="77777777" w:rsidR="00460FA4" w:rsidRPr="00460FA4" w:rsidRDefault="00460FA4" w:rsidP="00460FA4">
      <w:pPr>
        <w:rPr>
          <w:sz w:val="18"/>
          <w:szCs w:val="18"/>
        </w:rPr>
      </w:pPr>
      <w:r w:rsidRPr="00460FA4">
        <w:rPr>
          <w:sz w:val="18"/>
          <w:szCs w:val="18"/>
        </w:rPr>
        <w:t>[5] Blackmore, S. (1999). The meme machine. Oxford University Press.</w:t>
      </w:r>
    </w:p>
    <w:p w14:paraId="27697C4F" w14:textId="77777777" w:rsidR="00460FA4" w:rsidRPr="00460FA4" w:rsidRDefault="00460FA4" w:rsidP="00460FA4">
      <w:pPr>
        <w:rPr>
          <w:sz w:val="18"/>
          <w:szCs w:val="18"/>
        </w:rPr>
      </w:pPr>
    </w:p>
    <w:p w14:paraId="14D2A144" w14:textId="77777777" w:rsidR="00460FA4" w:rsidRPr="00460FA4" w:rsidRDefault="00460FA4" w:rsidP="00460FA4">
      <w:pPr>
        <w:rPr>
          <w:sz w:val="18"/>
          <w:szCs w:val="18"/>
        </w:rPr>
      </w:pPr>
      <w:r w:rsidRPr="00460FA4">
        <w:rPr>
          <w:sz w:val="18"/>
          <w:szCs w:val="18"/>
        </w:rPr>
        <w:lastRenderedPageBreak/>
        <w:t>[6] Sperber, D. (1996). Explaining culture: A naturalistic approach. Blackwell Publishers.</w:t>
      </w:r>
    </w:p>
    <w:p w14:paraId="6F817AE0" w14:textId="77777777" w:rsidR="00460FA4" w:rsidRPr="00460FA4" w:rsidRDefault="00460FA4" w:rsidP="00460FA4">
      <w:pPr>
        <w:rPr>
          <w:sz w:val="18"/>
          <w:szCs w:val="18"/>
        </w:rPr>
      </w:pPr>
    </w:p>
    <w:p w14:paraId="5553E706" w14:textId="77777777" w:rsidR="00460FA4" w:rsidRPr="00460FA4" w:rsidRDefault="00460FA4" w:rsidP="00460FA4">
      <w:pPr>
        <w:rPr>
          <w:sz w:val="18"/>
          <w:szCs w:val="18"/>
        </w:rPr>
      </w:pPr>
      <w:r w:rsidRPr="00460FA4">
        <w:rPr>
          <w:sz w:val="18"/>
          <w:szCs w:val="18"/>
        </w:rPr>
        <w:t xml:space="preserve">[7] Edelman, G. M., &amp; </w:t>
      </w:r>
      <w:proofErr w:type="spellStart"/>
      <w:r w:rsidRPr="00460FA4">
        <w:rPr>
          <w:sz w:val="18"/>
          <w:szCs w:val="18"/>
        </w:rPr>
        <w:t>Tononi</w:t>
      </w:r>
      <w:proofErr w:type="spellEnd"/>
      <w:r w:rsidRPr="00460FA4">
        <w:rPr>
          <w:sz w:val="18"/>
          <w:szCs w:val="18"/>
        </w:rPr>
        <w:t>, G. (2000). A universe of consciousness: How matter becomes imagination. Basic Books.</w:t>
      </w:r>
    </w:p>
    <w:p w14:paraId="0ED2B091" w14:textId="77777777" w:rsidR="00460FA4" w:rsidRPr="00460FA4" w:rsidRDefault="00460FA4" w:rsidP="00460FA4">
      <w:pPr>
        <w:rPr>
          <w:sz w:val="18"/>
          <w:szCs w:val="18"/>
        </w:rPr>
      </w:pPr>
    </w:p>
    <w:p w14:paraId="43CC66EB" w14:textId="77777777" w:rsidR="00460FA4" w:rsidRPr="00460FA4" w:rsidRDefault="00460FA4" w:rsidP="00460FA4">
      <w:pPr>
        <w:rPr>
          <w:sz w:val="18"/>
          <w:szCs w:val="18"/>
        </w:rPr>
      </w:pPr>
      <w:r w:rsidRPr="00460FA4">
        <w:rPr>
          <w:sz w:val="18"/>
          <w:szCs w:val="18"/>
        </w:rPr>
        <w:t>[8] Zurek, W. H. (2009). Quantum Darwinism. Nature Physics, 5(3), 181-188.</w:t>
      </w:r>
    </w:p>
    <w:p w14:paraId="139520B6" w14:textId="77777777" w:rsidR="00460FA4" w:rsidRPr="00460FA4" w:rsidRDefault="00460FA4" w:rsidP="00460FA4">
      <w:pPr>
        <w:rPr>
          <w:sz w:val="18"/>
          <w:szCs w:val="18"/>
        </w:rPr>
      </w:pPr>
    </w:p>
    <w:p w14:paraId="7FF2D986" w14:textId="5B14A9B4" w:rsidR="00460FA4" w:rsidRDefault="00460FA4" w:rsidP="00460FA4">
      <w:pPr>
        <w:rPr>
          <w:sz w:val="18"/>
          <w:szCs w:val="18"/>
        </w:rPr>
      </w:pPr>
      <w:r w:rsidRPr="00460FA4">
        <w:rPr>
          <w:sz w:val="18"/>
          <w:szCs w:val="18"/>
        </w:rPr>
        <w:t>[9] Laughlin, R. B. (1983). Anomalous quantum Hall effect: an incompressible quantum fluid with fractionally charged excitations. Physical Review Letters, 50(18), 1395.</w:t>
      </w:r>
    </w:p>
    <w:p w14:paraId="3BF14BB6" w14:textId="77777777" w:rsidR="00460FA4" w:rsidRDefault="00460FA4" w:rsidP="00460FA4">
      <w:pPr>
        <w:rPr>
          <w:sz w:val="18"/>
          <w:szCs w:val="18"/>
        </w:rPr>
      </w:pPr>
    </w:p>
    <w:p w14:paraId="1606BC21" w14:textId="77777777" w:rsidR="00460FA4" w:rsidRPr="00460FA4" w:rsidRDefault="00460FA4" w:rsidP="00460FA4">
      <w:pPr>
        <w:rPr>
          <w:sz w:val="18"/>
          <w:szCs w:val="18"/>
        </w:rPr>
      </w:pPr>
    </w:p>
    <w:p w14:paraId="288DA1B1" w14:textId="77777777" w:rsidR="00460FA4" w:rsidRPr="00460FA4" w:rsidRDefault="00460FA4" w:rsidP="00460FA4">
      <w:pPr>
        <w:rPr>
          <w:sz w:val="18"/>
          <w:szCs w:val="18"/>
        </w:rPr>
      </w:pPr>
      <w:r w:rsidRPr="00460FA4">
        <w:rPr>
          <w:sz w:val="18"/>
          <w:szCs w:val="18"/>
        </w:rPr>
        <w:t>VI. 脳と倫理：神経情報処理の視点</w:t>
      </w:r>
    </w:p>
    <w:p w14:paraId="5C80CCE1" w14:textId="77777777" w:rsidR="00460FA4" w:rsidRPr="00460FA4" w:rsidRDefault="00460FA4" w:rsidP="00460FA4">
      <w:pPr>
        <w:rPr>
          <w:sz w:val="18"/>
          <w:szCs w:val="18"/>
        </w:rPr>
      </w:pPr>
    </w:p>
    <w:p w14:paraId="5440BBD0" w14:textId="77777777" w:rsidR="00460FA4" w:rsidRPr="00460FA4" w:rsidRDefault="00460FA4" w:rsidP="00460FA4">
      <w:pPr>
        <w:rPr>
          <w:sz w:val="18"/>
          <w:szCs w:val="18"/>
        </w:rPr>
      </w:pPr>
      <w:r w:rsidRPr="00460FA4">
        <w:rPr>
          <w:sz w:val="18"/>
          <w:szCs w:val="18"/>
        </w:rPr>
        <w:t>A. 神経符号化と倫理的表象</w:t>
      </w:r>
    </w:p>
    <w:p w14:paraId="5271FFDD" w14:textId="77777777" w:rsidR="00460FA4" w:rsidRPr="00460FA4" w:rsidRDefault="00460FA4" w:rsidP="00460FA4">
      <w:pPr>
        <w:rPr>
          <w:sz w:val="18"/>
          <w:szCs w:val="18"/>
        </w:rPr>
      </w:pPr>
    </w:p>
    <w:p w14:paraId="7A71B14D" w14:textId="77777777" w:rsidR="00460FA4" w:rsidRPr="00460FA4" w:rsidRDefault="00460FA4" w:rsidP="00460FA4">
      <w:pPr>
        <w:rPr>
          <w:sz w:val="18"/>
          <w:szCs w:val="18"/>
        </w:rPr>
      </w:pPr>
      <w:r w:rsidRPr="00460FA4">
        <w:rPr>
          <w:rFonts w:hint="eastAsia"/>
          <w:sz w:val="18"/>
          <w:szCs w:val="18"/>
        </w:rPr>
        <w:t>神経科学の急速な発展は、倫理的判断の脳内メカニズムに新たな洞察をもたらしています。デイビッド・マーの計算理論的神経科学</w:t>
      </w:r>
      <w:r w:rsidRPr="00460FA4">
        <w:rPr>
          <w:sz w:val="18"/>
          <w:szCs w:val="18"/>
        </w:rPr>
        <w:t>[1]の枠組みを倫理的認知に適用すると、倫理的概念や判断が脳内でどのように表現され、処理されているかを理解する手がかりが得られます。</w:t>
      </w:r>
    </w:p>
    <w:p w14:paraId="76ABC603" w14:textId="77777777" w:rsidR="00460FA4" w:rsidRPr="00460FA4" w:rsidRDefault="00460FA4" w:rsidP="00460FA4">
      <w:pPr>
        <w:rPr>
          <w:sz w:val="18"/>
          <w:szCs w:val="18"/>
        </w:rPr>
      </w:pPr>
    </w:p>
    <w:p w14:paraId="36D868A3" w14:textId="77777777" w:rsidR="00460FA4" w:rsidRPr="00460FA4" w:rsidRDefault="00460FA4" w:rsidP="00460FA4">
      <w:pPr>
        <w:rPr>
          <w:sz w:val="18"/>
          <w:szCs w:val="18"/>
        </w:rPr>
      </w:pPr>
      <w:r w:rsidRPr="00460FA4">
        <w:rPr>
          <w:rFonts w:hint="eastAsia"/>
          <w:sz w:val="18"/>
          <w:szCs w:val="18"/>
        </w:rPr>
        <w:t>ジャック・ガリアントらの研究</w:t>
      </w:r>
      <w:r w:rsidRPr="00460FA4">
        <w:rPr>
          <w:sz w:val="18"/>
          <w:szCs w:val="18"/>
        </w:rPr>
        <w:t>[2]では、fMRIデータを用いて脳内の意味表現マップを作成しています。この手法を倫理的概念に適用することで、「正義」「公平性」「善」といった抽象的な倫理概念が脳内でどのように符号化されているかを可視化できる可能性があります。</w:t>
      </w:r>
    </w:p>
    <w:p w14:paraId="2732FF52" w14:textId="77777777" w:rsidR="00460FA4" w:rsidRPr="00460FA4" w:rsidRDefault="00460FA4" w:rsidP="00460FA4">
      <w:pPr>
        <w:rPr>
          <w:sz w:val="18"/>
          <w:szCs w:val="18"/>
        </w:rPr>
      </w:pPr>
    </w:p>
    <w:p w14:paraId="6A79B8EA" w14:textId="77777777" w:rsidR="00460FA4" w:rsidRPr="00460FA4" w:rsidRDefault="00460FA4" w:rsidP="00460FA4">
      <w:pPr>
        <w:rPr>
          <w:sz w:val="18"/>
          <w:szCs w:val="18"/>
        </w:rPr>
      </w:pPr>
      <w:r w:rsidRPr="00460FA4">
        <w:rPr>
          <w:rFonts w:hint="eastAsia"/>
          <w:sz w:val="18"/>
          <w:szCs w:val="18"/>
        </w:rPr>
        <w:t>さらに、ジェフ・ホーキンスの皮質学習アルゴリズム（</w:t>
      </w:r>
      <w:r w:rsidRPr="00460FA4">
        <w:rPr>
          <w:sz w:val="18"/>
          <w:szCs w:val="18"/>
        </w:rPr>
        <w:t>HTM）[3]の概念を倫理的学習に適用すると、倫理的判断能力の獲得と発達のプロセスを、脳の階層的時間記憶モデルとして理解することができます。</w:t>
      </w:r>
    </w:p>
    <w:p w14:paraId="5AB7D7D3" w14:textId="77777777" w:rsidR="00460FA4" w:rsidRPr="00460FA4" w:rsidRDefault="00460FA4" w:rsidP="00460FA4">
      <w:pPr>
        <w:rPr>
          <w:sz w:val="18"/>
          <w:szCs w:val="18"/>
        </w:rPr>
      </w:pPr>
    </w:p>
    <w:p w14:paraId="59DFAC4B" w14:textId="77777777" w:rsidR="00460FA4" w:rsidRPr="00460FA4" w:rsidRDefault="00460FA4" w:rsidP="00460FA4">
      <w:pPr>
        <w:rPr>
          <w:sz w:val="18"/>
          <w:szCs w:val="18"/>
        </w:rPr>
      </w:pPr>
      <w:r w:rsidRPr="00460FA4">
        <w:rPr>
          <w:sz w:val="18"/>
          <w:szCs w:val="18"/>
        </w:rPr>
        <w:lastRenderedPageBreak/>
        <w:t>B. 予測符号化理論と倫理的期待</w:t>
      </w:r>
    </w:p>
    <w:p w14:paraId="74E18FA3" w14:textId="77777777" w:rsidR="00460FA4" w:rsidRPr="00460FA4" w:rsidRDefault="00460FA4" w:rsidP="00460FA4">
      <w:pPr>
        <w:rPr>
          <w:sz w:val="18"/>
          <w:szCs w:val="18"/>
        </w:rPr>
      </w:pPr>
    </w:p>
    <w:p w14:paraId="0C504A9E" w14:textId="77777777" w:rsidR="00460FA4" w:rsidRPr="00460FA4" w:rsidRDefault="00460FA4" w:rsidP="00460FA4">
      <w:pPr>
        <w:rPr>
          <w:sz w:val="18"/>
          <w:szCs w:val="18"/>
        </w:rPr>
      </w:pPr>
      <w:r w:rsidRPr="00460FA4">
        <w:rPr>
          <w:rFonts w:hint="eastAsia"/>
          <w:sz w:val="18"/>
          <w:szCs w:val="18"/>
        </w:rPr>
        <w:t>カール・フリストンの予測符号化理論</w:t>
      </w:r>
      <w:r w:rsidRPr="00460FA4">
        <w:rPr>
          <w:sz w:val="18"/>
          <w:szCs w:val="18"/>
        </w:rPr>
        <w:t>[4]は、脳</w:t>
      </w:r>
      <w:proofErr w:type="gramStart"/>
      <w:r w:rsidRPr="00460FA4">
        <w:rPr>
          <w:sz w:val="18"/>
          <w:szCs w:val="18"/>
        </w:rPr>
        <w:t>を</w:t>
      </w:r>
      <w:proofErr w:type="gramEnd"/>
      <w:r w:rsidRPr="00460FA4">
        <w:rPr>
          <w:sz w:val="18"/>
          <w:szCs w:val="18"/>
        </w:rPr>
        <w:t>予測エラー</w:t>
      </w:r>
      <w:proofErr w:type="gramStart"/>
      <w:r w:rsidRPr="00460FA4">
        <w:rPr>
          <w:sz w:val="18"/>
          <w:szCs w:val="18"/>
        </w:rPr>
        <w:t>を</w:t>
      </w:r>
      <w:proofErr w:type="gramEnd"/>
      <w:r w:rsidRPr="00460FA4">
        <w:rPr>
          <w:sz w:val="18"/>
          <w:szCs w:val="18"/>
        </w:rPr>
        <w:t>最小化する機械として捉える革新的なアプローチを提示しています。この理論を倫理的認知に適用すると、倫理的判断を「倫理的期待」と「現実の結果」とのギャップを最小化するプロセスとして理解することができます。</w:t>
      </w:r>
    </w:p>
    <w:p w14:paraId="7F4B402C" w14:textId="77777777" w:rsidR="00460FA4" w:rsidRPr="00460FA4" w:rsidRDefault="00460FA4" w:rsidP="00460FA4">
      <w:pPr>
        <w:rPr>
          <w:sz w:val="18"/>
          <w:szCs w:val="18"/>
        </w:rPr>
      </w:pPr>
    </w:p>
    <w:p w14:paraId="04E9E1B5" w14:textId="77777777" w:rsidR="00460FA4" w:rsidRPr="00460FA4" w:rsidRDefault="00460FA4" w:rsidP="00460FA4">
      <w:pPr>
        <w:rPr>
          <w:sz w:val="18"/>
          <w:szCs w:val="18"/>
        </w:rPr>
      </w:pPr>
      <w:r w:rsidRPr="00460FA4">
        <w:rPr>
          <w:rFonts w:hint="eastAsia"/>
          <w:sz w:val="18"/>
          <w:szCs w:val="18"/>
        </w:rPr>
        <w:t>アンディ・クラークの予測処理フレームワーク</w:t>
      </w:r>
      <w:r w:rsidRPr="00460FA4">
        <w:rPr>
          <w:sz w:val="18"/>
          <w:szCs w:val="18"/>
        </w:rPr>
        <w:t>[5]を拡張すると、倫理的直観を「倫理的ベイズ推論」の結果として捉えることができます。これにより、文化や個人の経験に基づく事前確率分布が、どのように倫理的判断に影響を与えるかを理解することが可能になります。</w:t>
      </w:r>
    </w:p>
    <w:p w14:paraId="1B848AB0" w14:textId="77777777" w:rsidR="00460FA4" w:rsidRPr="00460FA4" w:rsidRDefault="00460FA4" w:rsidP="00460FA4">
      <w:pPr>
        <w:rPr>
          <w:sz w:val="18"/>
          <w:szCs w:val="18"/>
        </w:rPr>
      </w:pPr>
    </w:p>
    <w:p w14:paraId="46C942AD" w14:textId="77777777" w:rsidR="00460FA4" w:rsidRPr="00460FA4" w:rsidRDefault="00460FA4" w:rsidP="00460FA4">
      <w:pPr>
        <w:rPr>
          <w:sz w:val="18"/>
          <w:szCs w:val="18"/>
        </w:rPr>
      </w:pPr>
      <w:r w:rsidRPr="00460FA4">
        <w:rPr>
          <w:rFonts w:hint="eastAsia"/>
          <w:sz w:val="18"/>
          <w:szCs w:val="18"/>
        </w:rPr>
        <w:t>さらに、ラファエル・マラシャンのアクティブ推論モデル</w:t>
      </w:r>
      <w:r w:rsidRPr="00460FA4">
        <w:rPr>
          <w:sz w:val="18"/>
          <w:szCs w:val="18"/>
        </w:rPr>
        <w:t>[6]を倫理的意思決定に適用すると、倫理的行動を単なる反応ではなく、積極的に情報を収集し、自身の倫理的信念を更新していく動的なプロセスとして捉えることができます。</w:t>
      </w:r>
    </w:p>
    <w:p w14:paraId="320FBE4A" w14:textId="77777777" w:rsidR="00460FA4" w:rsidRPr="00460FA4" w:rsidRDefault="00460FA4" w:rsidP="00460FA4">
      <w:pPr>
        <w:rPr>
          <w:sz w:val="18"/>
          <w:szCs w:val="18"/>
        </w:rPr>
      </w:pPr>
    </w:p>
    <w:p w14:paraId="2103F5C0" w14:textId="77777777" w:rsidR="00460FA4" w:rsidRPr="00460FA4" w:rsidRDefault="00460FA4" w:rsidP="00460FA4">
      <w:pPr>
        <w:rPr>
          <w:sz w:val="18"/>
          <w:szCs w:val="18"/>
        </w:rPr>
      </w:pPr>
      <w:r w:rsidRPr="00460FA4">
        <w:rPr>
          <w:sz w:val="18"/>
          <w:szCs w:val="18"/>
        </w:rPr>
        <w:t>C. 自由エネルギー原理と倫理的行動選択</w:t>
      </w:r>
    </w:p>
    <w:p w14:paraId="2FF78A90" w14:textId="77777777" w:rsidR="00460FA4" w:rsidRPr="00460FA4" w:rsidRDefault="00460FA4" w:rsidP="00460FA4">
      <w:pPr>
        <w:rPr>
          <w:sz w:val="18"/>
          <w:szCs w:val="18"/>
        </w:rPr>
      </w:pPr>
    </w:p>
    <w:p w14:paraId="468B788D" w14:textId="77777777" w:rsidR="00460FA4" w:rsidRPr="00460FA4" w:rsidRDefault="00460FA4" w:rsidP="00460FA4">
      <w:pPr>
        <w:rPr>
          <w:sz w:val="18"/>
          <w:szCs w:val="18"/>
        </w:rPr>
      </w:pPr>
      <w:r w:rsidRPr="00460FA4">
        <w:rPr>
          <w:rFonts w:hint="eastAsia"/>
          <w:sz w:val="18"/>
          <w:szCs w:val="18"/>
        </w:rPr>
        <w:t>カール・フリストンの自由エネルギー原理</w:t>
      </w:r>
      <w:r w:rsidRPr="00460FA4">
        <w:rPr>
          <w:sz w:val="18"/>
          <w:szCs w:val="18"/>
        </w:rPr>
        <w:t>[7]は、生物システムの行動を情報理論的に説明する包括的なフレームワークを提供しています。この原理を倫理的行動選択に適用すると、倫理的決定を「倫理的自由エネルギー」の最小化プロセスとして理解することができます。</w:t>
      </w:r>
    </w:p>
    <w:p w14:paraId="6F9C8293" w14:textId="77777777" w:rsidR="00460FA4" w:rsidRPr="00460FA4" w:rsidRDefault="00460FA4" w:rsidP="00460FA4">
      <w:pPr>
        <w:rPr>
          <w:sz w:val="18"/>
          <w:szCs w:val="18"/>
        </w:rPr>
      </w:pPr>
    </w:p>
    <w:p w14:paraId="624A3AEF" w14:textId="77777777" w:rsidR="00460FA4" w:rsidRPr="00460FA4" w:rsidRDefault="00460FA4" w:rsidP="00460FA4">
      <w:pPr>
        <w:rPr>
          <w:sz w:val="18"/>
          <w:szCs w:val="18"/>
        </w:rPr>
      </w:pPr>
      <w:r w:rsidRPr="00460FA4">
        <w:rPr>
          <w:rFonts w:hint="eastAsia"/>
          <w:sz w:val="18"/>
          <w:szCs w:val="18"/>
        </w:rPr>
        <w:t>マックスウェル・ラメッツとカール・フリストンの研究</w:t>
      </w:r>
      <w:r w:rsidRPr="00460FA4">
        <w:rPr>
          <w:sz w:val="18"/>
          <w:szCs w:val="18"/>
        </w:rPr>
        <w:t>[8]では、自由エネルギー原理を用いて精神病理を説明しています。この枠組みを倫理的認知に拡張すると、倫理的ジレンマや道徳的苦悩を、倫理的信念と現実世界のモデル間の不一致から生じる「倫理的予測誤差」として理解することができます。</w:t>
      </w:r>
    </w:p>
    <w:p w14:paraId="54C3D47D" w14:textId="77777777" w:rsidR="00460FA4" w:rsidRPr="00460FA4" w:rsidRDefault="00460FA4" w:rsidP="00460FA4">
      <w:pPr>
        <w:rPr>
          <w:sz w:val="18"/>
          <w:szCs w:val="18"/>
        </w:rPr>
      </w:pPr>
    </w:p>
    <w:p w14:paraId="77BBAE4D" w14:textId="77777777" w:rsidR="00460FA4" w:rsidRPr="00460FA4" w:rsidRDefault="00460FA4" w:rsidP="00460FA4">
      <w:pPr>
        <w:rPr>
          <w:sz w:val="18"/>
          <w:szCs w:val="18"/>
        </w:rPr>
      </w:pPr>
      <w:r w:rsidRPr="00460FA4">
        <w:rPr>
          <w:rFonts w:hint="eastAsia"/>
          <w:sz w:val="18"/>
          <w:szCs w:val="18"/>
        </w:rPr>
        <w:t>アレクサンダー・カッペン、ウーヴェ・タイシャー、エルンスト・アヒンガーの能動的推論モデル</w:t>
      </w:r>
      <w:r w:rsidRPr="00460FA4">
        <w:rPr>
          <w:sz w:val="18"/>
          <w:szCs w:val="18"/>
        </w:rPr>
        <w:t>[9]を倫理的意思決定に適用すると、倫理的行動選択を、長期的な倫理的自由エネルギーを最小化する探索プロセスとして捉えることができます。</w:t>
      </w:r>
    </w:p>
    <w:p w14:paraId="761AB994" w14:textId="77777777" w:rsidR="00460FA4" w:rsidRPr="00460FA4" w:rsidRDefault="00460FA4" w:rsidP="00460FA4">
      <w:pPr>
        <w:rPr>
          <w:sz w:val="18"/>
          <w:szCs w:val="18"/>
        </w:rPr>
      </w:pPr>
    </w:p>
    <w:p w14:paraId="7A4E5B79" w14:textId="77777777" w:rsidR="00460FA4" w:rsidRPr="00460FA4" w:rsidRDefault="00460FA4" w:rsidP="00460FA4">
      <w:pPr>
        <w:rPr>
          <w:sz w:val="18"/>
          <w:szCs w:val="18"/>
        </w:rPr>
      </w:pPr>
      <w:r w:rsidRPr="00460FA4">
        <w:rPr>
          <w:rFonts w:hint="eastAsia"/>
          <w:sz w:val="18"/>
          <w:szCs w:val="18"/>
        </w:rPr>
        <w:t>これらの神経情報処理的アプローチは、倫理を抽象的な哲学的概念としてではなく、脳の具体的な情報処理メカニズムとして理解する新たな視点を提供します。この視点は、倫理教育や道徳的増強技術の開発に重要な示唆を与え、さらには人工知能システムへの倫理実装にも応用できる可能性があります。</w:t>
      </w:r>
    </w:p>
    <w:p w14:paraId="2B1822C6" w14:textId="77777777" w:rsidR="00460FA4" w:rsidRPr="00460FA4" w:rsidRDefault="00460FA4" w:rsidP="00460FA4">
      <w:pPr>
        <w:rPr>
          <w:sz w:val="18"/>
          <w:szCs w:val="18"/>
        </w:rPr>
      </w:pPr>
    </w:p>
    <w:p w14:paraId="57FADC79" w14:textId="77777777" w:rsidR="00460FA4" w:rsidRPr="00460FA4" w:rsidRDefault="00460FA4" w:rsidP="00460FA4">
      <w:pPr>
        <w:rPr>
          <w:sz w:val="18"/>
          <w:szCs w:val="18"/>
        </w:rPr>
      </w:pPr>
      <w:r w:rsidRPr="00460FA4">
        <w:rPr>
          <w:rFonts w:hint="eastAsia"/>
          <w:sz w:val="18"/>
          <w:szCs w:val="18"/>
        </w:rPr>
        <w:t>次章では、これらの概念をさらに発展させ、自己言及的倫理システムについて探求していきます。</w:t>
      </w:r>
    </w:p>
    <w:p w14:paraId="4DE8DFEE" w14:textId="77777777" w:rsidR="00460FA4" w:rsidRPr="00460FA4" w:rsidRDefault="00460FA4" w:rsidP="00460FA4">
      <w:pPr>
        <w:rPr>
          <w:sz w:val="18"/>
          <w:szCs w:val="18"/>
        </w:rPr>
      </w:pPr>
    </w:p>
    <w:p w14:paraId="79E37C5B" w14:textId="77777777" w:rsidR="00460FA4" w:rsidRPr="00460FA4" w:rsidRDefault="00460FA4" w:rsidP="00460FA4">
      <w:pPr>
        <w:rPr>
          <w:sz w:val="18"/>
          <w:szCs w:val="18"/>
        </w:rPr>
      </w:pPr>
      <w:r w:rsidRPr="00460FA4">
        <w:rPr>
          <w:sz w:val="18"/>
          <w:szCs w:val="18"/>
        </w:rPr>
        <w:t>[1] Marr, D. (1982). Vision: A computational investigation into the human representation and processing of visual information. W.H. Freeman and Company.</w:t>
      </w:r>
    </w:p>
    <w:p w14:paraId="2726B987" w14:textId="77777777" w:rsidR="00460FA4" w:rsidRPr="00460FA4" w:rsidRDefault="00460FA4" w:rsidP="00460FA4">
      <w:pPr>
        <w:rPr>
          <w:sz w:val="18"/>
          <w:szCs w:val="18"/>
        </w:rPr>
      </w:pPr>
    </w:p>
    <w:p w14:paraId="13A83D4C" w14:textId="77777777" w:rsidR="00460FA4" w:rsidRPr="00460FA4" w:rsidRDefault="00460FA4" w:rsidP="00460FA4">
      <w:pPr>
        <w:rPr>
          <w:sz w:val="18"/>
          <w:szCs w:val="18"/>
        </w:rPr>
      </w:pPr>
      <w:r w:rsidRPr="00460FA4">
        <w:rPr>
          <w:sz w:val="18"/>
          <w:szCs w:val="18"/>
        </w:rPr>
        <w:t xml:space="preserve">[2] </w:t>
      </w:r>
      <w:proofErr w:type="spellStart"/>
      <w:r w:rsidRPr="00460FA4">
        <w:rPr>
          <w:sz w:val="18"/>
          <w:szCs w:val="18"/>
        </w:rPr>
        <w:t>Huth</w:t>
      </w:r>
      <w:proofErr w:type="spellEnd"/>
      <w:r w:rsidRPr="00460FA4">
        <w:rPr>
          <w:sz w:val="18"/>
          <w:szCs w:val="18"/>
        </w:rPr>
        <w:t xml:space="preserve">, A. G., de Heer, W. A., Griffiths, T. L., </w:t>
      </w:r>
      <w:proofErr w:type="spellStart"/>
      <w:r w:rsidRPr="00460FA4">
        <w:rPr>
          <w:sz w:val="18"/>
          <w:szCs w:val="18"/>
        </w:rPr>
        <w:t>Theunissen</w:t>
      </w:r>
      <w:proofErr w:type="spellEnd"/>
      <w:r w:rsidRPr="00460FA4">
        <w:rPr>
          <w:sz w:val="18"/>
          <w:szCs w:val="18"/>
        </w:rPr>
        <w:t>, F. E., &amp; Gallant, J. L. (2016). Natural speech reveals the semantic maps that tile human cerebral cortex. Nature, 532(7600), 453-458.</w:t>
      </w:r>
    </w:p>
    <w:p w14:paraId="38444A80" w14:textId="77777777" w:rsidR="00460FA4" w:rsidRPr="00460FA4" w:rsidRDefault="00460FA4" w:rsidP="00460FA4">
      <w:pPr>
        <w:rPr>
          <w:sz w:val="18"/>
          <w:szCs w:val="18"/>
        </w:rPr>
      </w:pPr>
    </w:p>
    <w:p w14:paraId="2EEAEBB0" w14:textId="77777777" w:rsidR="00460FA4" w:rsidRPr="00460FA4" w:rsidRDefault="00460FA4" w:rsidP="00460FA4">
      <w:pPr>
        <w:rPr>
          <w:sz w:val="18"/>
          <w:szCs w:val="18"/>
        </w:rPr>
      </w:pPr>
      <w:r w:rsidRPr="00460FA4">
        <w:rPr>
          <w:sz w:val="18"/>
          <w:szCs w:val="18"/>
        </w:rPr>
        <w:t>[3] Hawkins, J., &amp; Blakeslee, S. (2004). On intelligence: How a new understanding of the brain will lead to the creation of truly intelligent machines. Macmillan.</w:t>
      </w:r>
    </w:p>
    <w:p w14:paraId="05609AF4" w14:textId="77777777" w:rsidR="00460FA4" w:rsidRPr="00460FA4" w:rsidRDefault="00460FA4" w:rsidP="00460FA4">
      <w:pPr>
        <w:rPr>
          <w:sz w:val="18"/>
          <w:szCs w:val="18"/>
        </w:rPr>
      </w:pPr>
    </w:p>
    <w:p w14:paraId="66253836" w14:textId="77777777" w:rsidR="00460FA4" w:rsidRPr="00460FA4" w:rsidRDefault="00460FA4" w:rsidP="00460FA4">
      <w:pPr>
        <w:rPr>
          <w:sz w:val="18"/>
          <w:szCs w:val="18"/>
        </w:rPr>
      </w:pPr>
      <w:r w:rsidRPr="00460FA4">
        <w:rPr>
          <w:sz w:val="18"/>
          <w:szCs w:val="18"/>
        </w:rPr>
        <w:t>[4] Friston, K. (2010). The free-energy principle: a unified brain theory? Nature Reviews Neuroscience, 11(2), 127-138.</w:t>
      </w:r>
    </w:p>
    <w:p w14:paraId="3CEA6AF3" w14:textId="77777777" w:rsidR="00460FA4" w:rsidRPr="00460FA4" w:rsidRDefault="00460FA4" w:rsidP="00460FA4">
      <w:pPr>
        <w:rPr>
          <w:sz w:val="18"/>
          <w:szCs w:val="18"/>
        </w:rPr>
      </w:pPr>
    </w:p>
    <w:p w14:paraId="0815C55F" w14:textId="77777777" w:rsidR="00460FA4" w:rsidRPr="00460FA4" w:rsidRDefault="00460FA4" w:rsidP="00460FA4">
      <w:pPr>
        <w:rPr>
          <w:sz w:val="18"/>
          <w:szCs w:val="18"/>
        </w:rPr>
      </w:pPr>
      <w:r w:rsidRPr="00460FA4">
        <w:rPr>
          <w:sz w:val="18"/>
          <w:szCs w:val="18"/>
        </w:rPr>
        <w:t>[5] Clark, A. (2013). Whatever next? Predictive brains, situated agents, and the future of cognitive science. Behavioral and Brain Sciences, 36(3), 181-204.</w:t>
      </w:r>
    </w:p>
    <w:p w14:paraId="46417FDD" w14:textId="77777777" w:rsidR="00460FA4" w:rsidRPr="00460FA4" w:rsidRDefault="00460FA4" w:rsidP="00460FA4">
      <w:pPr>
        <w:rPr>
          <w:sz w:val="18"/>
          <w:szCs w:val="18"/>
        </w:rPr>
      </w:pPr>
    </w:p>
    <w:p w14:paraId="59D31D85" w14:textId="77777777" w:rsidR="00460FA4" w:rsidRPr="00460FA4" w:rsidRDefault="00460FA4" w:rsidP="00460FA4">
      <w:pPr>
        <w:rPr>
          <w:sz w:val="18"/>
          <w:szCs w:val="18"/>
        </w:rPr>
      </w:pPr>
      <w:r w:rsidRPr="00460FA4">
        <w:rPr>
          <w:sz w:val="18"/>
          <w:szCs w:val="18"/>
        </w:rPr>
        <w:t xml:space="preserve">[6] </w:t>
      </w:r>
      <w:proofErr w:type="spellStart"/>
      <w:r w:rsidRPr="00460FA4">
        <w:rPr>
          <w:sz w:val="18"/>
          <w:szCs w:val="18"/>
        </w:rPr>
        <w:t>Moutoussis</w:t>
      </w:r>
      <w:proofErr w:type="spellEnd"/>
      <w:r w:rsidRPr="00460FA4">
        <w:rPr>
          <w:sz w:val="18"/>
          <w:szCs w:val="18"/>
        </w:rPr>
        <w:t>, M., Fearon, P., El-</w:t>
      </w:r>
      <w:proofErr w:type="spellStart"/>
      <w:r w:rsidRPr="00460FA4">
        <w:rPr>
          <w:sz w:val="18"/>
          <w:szCs w:val="18"/>
        </w:rPr>
        <w:t>Deredy</w:t>
      </w:r>
      <w:proofErr w:type="spellEnd"/>
      <w:r w:rsidRPr="00460FA4">
        <w:rPr>
          <w:sz w:val="18"/>
          <w:szCs w:val="18"/>
        </w:rPr>
        <w:t>, W., Dolan, R. J., &amp; Friston, K. J. (2014). Bayesian inferences about the self (and others): A review. Consciousness and Cognition, 25, 67-76.</w:t>
      </w:r>
    </w:p>
    <w:p w14:paraId="13206829" w14:textId="77777777" w:rsidR="00460FA4" w:rsidRPr="00460FA4" w:rsidRDefault="00460FA4" w:rsidP="00460FA4">
      <w:pPr>
        <w:rPr>
          <w:sz w:val="18"/>
          <w:szCs w:val="18"/>
        </w:rPr>
      </w:pPr>
    </w:p>
    <w:p w14:paraId="5D48B580" w14:textId="77777777" w:rsidR="00460FA4" w:rsidRPr="00460FA4" w:rsidRDefault="00460FA4" w:rsidP="00460FA4">
      <w:pPr>
        <w:rPr>
          <w:sz w:val="18"/>
          <w:szCs w:val="18"/>
        </w:rPr>
      </w:pPr>
      <w:r w:rsidRPr="00460FA4">
        <w:rPr>
          <w:sz w:val="18"/>
          <w:szCs w:val="18"/>
        </w:rPr>
        <w:t>[7] Friston, K. (2009). The free-energy principle: a rough guide to the brain? Trends in Cognitive Sciences, 13(7), 293-301.</w:t>
      </w:r>
    </w:p>
    <w:p w14:paraId="4967C9B7" w14:textId="77777777" w:rsidR="00460FA4" w:rsidRPr="00460FA4" w:rsidRDefault="00460FA4" w:rsidP="00460FA4">
      <w:pPr>
        <w:rPr>
          <w:sz w:val="18"/>
          <w:szCs w:val="18"/>
        </w:rPr>
      </w:pPr>
    </w:p>
    <w:p w14:paraId="2DB23FA2" w14:textId="77777777" w:rsidR="00460FA4" w:rsidRPr="00460FA4" w:rsidRDefault="00460FA4" w:rsidP="00460FA4">
      <w:pPr>
        <w:rPr>
          <w:sz w:val="18"/>
          <w:szCs w:val="18"/>
        </w:rPr>
      </w:pPr>
      <w:r w:rsidRPr="00460FA4">
        <w:rPr>
          <w:sz w:val="18"/>
          <w:szCs w:val="18"/>
        </w:rPr>
        <w:t xml:space="preserve">[8] </w:t>
      </w:r>
      <w:proofErr w:type="spellStart"/>
      <w:r w:rsidRPr="00460FA4">
        <w:rPr>
          <w:sz w:val="18"/>
          <w:szCs w:val="18"/>
        </w:rPr>
        <w:t>Ramstead</w:t>
      </w:r>
      <w:proofErr w:type="spellEnd"/>
      <w:r w:rsidRPr="00460FA4">
        <w:rPr>
          <w:sz w:val="18"/>
          <w:szCs w:val="18"/>
        </w:rPr>
        <w:t>, M. J., Badcock, P. B., &amp; Friston, K. J. (2018). Answering Schrödinger's question: A free-energy formulation. Physics of Life Reviews, 24, 1-16.</w:t>
      </w:r>
    </w:p>
    <w:p w14:paraId="2A3FEEA3" w14:textId="77777777" w:rsidR="00460FA4" w:rsidRPr="00460FA4" w:rsidRDefault="00460FA4" w:rsidP="00460FA4">
      <w:pPr>
        <w:rPr>
          <w:sz w:val="18"/>
          <w:szCs w:val="18"/>
        </w:rPr>
      </w:pPr>
    </w:p>
    <w:p w14:paraId="1BDEE6FC" w14:textId="71B2B34F" w:rsidR="00460FA4" w:rsidRDefault="00460FA4" w:rsidP="00460FA4">
      <w:pPr>
        <w:rPr>
          <w:sz w:val="18"/>
          <w:szCs w:val="18"/>
        </w:rPr>
      </w:pPr>
      <w:r w:rsidRPr="00460FA4">
        <w:rPr>
          <w:sz w:val="18"/>
          <w:szCs w:val="18"/>
        </w:rPr>
        <w:t xml:space="preserve">[9] Kappen, H. J., Gomez, Y., &amp; </w:t>
      </w:r>
      <w:proofErr w:type="spellStart"/>
      <w:r w:rsidRPr="00460FA4">
        <w:rPr>
          <w:sz w:val="18"/>
          <w:szCs w:val="18"/>
        </w:rPr>
        <w:t>Opper</w:t>
      </w:r>
      <w:proofErr w:type="spellEnd"/>
      <w:r w:rsidRPr="00460FA4">
        <w:rPr>
          <w:sz w:val="18"/>
          <w:szCs w:val="18"/>
        </w:rPr>
        <w:t>, M. (2012). Optimal control as a graphical model inference problem. Machine Learning, 87(2), 159-182.</w:t>
      </w:r>
    </w:p>
    <w:p w14:paraId="646E8D14" w14:textId="77777777" w:rsidR="00460FA4" w:rsidRDefault="00460FA4" w:rsidP="00460FA4">
      <w:pPr>
        <w:rPr>
          <w:sz w:val="18"/>
          <w:szCs w:val="18"/>
        </w:rPr>
      </w:pPr>
    </w:p>
    <w:p w14:paraId="1073C0D9" w14:textId="77777777" w:rsidR="00460FA4" w:rsidRPr="00460FA4" w:rsidRDefault="00460FA4" w:rsidP="00460FA4">
      <w:pPr>
        <w:rPr>
          <w:sz w:val="18"/>
          <w:szCs w:val="18"/>
        </w:rPr>
      </w:pPr>
      <w:r w:rsidRPr="00460FA4">
        <w:rPr>
          <w:sz w:val="18"/>
          <w:szCs w:val="18"/>
        </w:rPr>
        <w:t>VII. 自己言及的倫理システム</w:t>
      </w:r>
    </w:p>
    <w:p w14:paraId="43B9EC3F" w14:textId="77777777" w:rsidR="00460FA4" w:rsidRPr="00460FA4" w:rsidRDefault="00460FA4" w:rsidP="00460FA4">
      <w:pPr>
        <w:rPr>
          <w:sz w:val="18"/>
          <w:szCs w:val="18"/>
        </w:rPr>
      </w:pPr>
    </w:p>
    <w:p w14:paraId="4EA8F531" w14:textId="77777777" w:rsidR="00460FA4" w:rsidRPr="00460FA4" w:rsidRDefault="00460FA4" w:rsidP="00460FA4">
      <w:pPr>
        <w:rPr>
          <w:sz w:val="18"/>
          <w:szCs w:val="18"/>
        </w:rPr>
      </w:pPr>
      <w:r w:rsidRPr="00460FA4">
        <w:rPr>
          <w:sz w:val="18"/>
          <w:szCs w:val="18"/>
        </w:rPr>
        <w:t>A. ゲーデルの不完全性定理と倫理的限界</w:t>
      </w:r>
    </w:p>
    <w:p w14:paraId="42D33D81" w14:textId="77777777" w:rsidR="00460FA4" w:rsidRPr="00460FA4" w:rsidRDefault="00460FA4" w:rsidP="00460FA4">
      <w:pPr>
        <w:rPr>
          <w:sz w:val="18"/>
          <w:szCs w:val="18"/>
        </w:rPr>
      </w:pPr>
    </w:p>
    <w:p w14:paraId="3CEB5C80" w14:textId="77777777" w:rsidR="00460FA4" w:rsidRPr="00460FA4" w:rsidRDefault="00460FA4" w:rsidP="00460FA4">
      <w:pPr>
        <w:rPr>
          <w:sz w:val="18"/>
          <w:szCs w:val="18"/>
        </w:rPr>
      </w:pPr>
      <w:r w:rsidRPr="00460FA4">
        <w:rPr>
          <w:rFonts w:hint="eastAsia"/>
          <w:sz w:val="18"/>
          <w:szCs w:val="18"/>
        </w:rPr>
        <w:t>ゲーデルの不完全性定理</w:t>
      </w:r>
      <w:r w:rsidRPr="00460FA4">
        <w:rPr>
          <w:sz w:val="18"/>
          <w:szCs w:val="18"/>
        </w:rPr>
        <w:t>[1]は、数学的システムの限界を示しましたが、この概念を倫理システムに適用すると、完全に自己一貫した倫理システムの構築が原理的に不可能である可能性が示唆されます。</w:t>
      </w:r>
    </w:p>
    <w:p w14:paraId="2C485DCA" w14:textId="77777777" w:rsidR="00460FA4" w:rsidRPr="00460FA4" w:rsidRDefault="00460FA4" w:rsidP="00460FA4">
      <w:pPr>
        <w:rPr>
          <w:sz w:val="18"/>
          <w:szCs w:val="18"/>
        </w:rPr>
      </w:pPr>
    </w:p>
    <w:p w14:paraId="6F42C634" w14:textId="77777777" w:rsidR="00460FA4" w:rsidRPr="00460FA4" w:rsidRDefault="00460FA4" w:rsidP="00460FA4">
      <w:pPr>
        <w:rPr>
          <w:sz w:val="18"/>
          <w:szCs w:val="18"/>
        </w:rPr>
      </w:pPr>
      <w:r w:rsidRPr="00460FA4">
        <w:rPr>
          <w:rFonts w:hint="eastAsia"/>
          <w:sz w:val="18"/>
          <w:szCs w:val="18"/>
        </w:rPr>
        <w:t>ダグラス・ホフスタッターの「ゲーデル、エッシャー、バッハ」</w:t>
      </w:r>
      <w:r w:rsidRPr="00460FA4">
        <w:rPr>
          <w:sz w:val="18"/>
          <w:szCs w:val="18"/>
        </w:rPr>
        <w:t>[2]では、自己言及性と意識の関係が探求されています。この視点を倫理に適用すると、倫理的判断の基盤にある自己意識の役割と、その限界を理解することができます。</w:t>
      </w:r>
    </w:p>
    <w:p w14:paraId="6FBA9F17" w14:textId="77777777" w:rsidR="00460FA4" w:rsidRPr="00460FA4" w:rsidRDefault="00460FA4" w:rsidP="00460FA4">
      <w:pPr>
        <w:rPr>
          <w:sz w:val="18"/>
          <w:szCs w:val="18"/>
        </w:rPr>
      </w:pPr>
    </w:p>
    <w:p w14:paraId="65762C44" w14:textId="77777777" w:rsidR="00460FA4" w:rsidRPr="00460FA4" w:rsidRDefault="00460FA4" w:rsidP="00460FA4">
      <w:pPr>
        <w:rPr>
          <w:sz w:val="18"/>
          <w:szCs w:val="18"/>
        </w:rPr>
      </w:pPr>
      <w:r w:rsidRPr="00460FA4">
        <w:rPr>
          <w:rFonts w:hint="eastAsia"/>
          <w:sz w:val="18"/>
          <w:szCs w:val="18"/>
        </w:rPr>
        <w:t>さらに、ロジャー・ペンローズの「皇帝の新しい心」</w:t>
      </w:r>
      <w:r w:rsidRPr="00460FA4">
        <w:rPr>
          <w:sz w:val="18"/>
          <w:szCs w:val="18"/>
        </w:rPr>
        <w:t>[3]で提示された計算不可能性と意識の関係性の議論を倫理に拡張すると、倫理的判断が単純なアルゴリズムでは捉えきれない、より深い認知プロセスに基づいている可能性が示唆されます。</w:t>
      </w:r>
    </w:p>
    <w:p w14:paraId="018D10BD" w14:textId="77777777" w:rsidR="00460FA4" w:rsidRPr="00460FA4" w:rsidRDefault="00460FA4" w:rsidP="00460FA4">
      <w:pPr>
        <w:rPr>
          <w:sz w:val="18"/>
          <w:szCs w:val="18"/>
        </w:rPr>
      </w:pPr>
    </w:p>
    <w:p w14:paraId="1BC7C295" w14:textId="77777777" w:rsidR="00460FA4" w:rsidRPr="00460FA4" w:rsidRDefault="00460FA4" w:rsidP="00460FA4">
      <w:pPr>
        <w:rPr>
          <w:sz w:val="18"/>
          <w:szCs w:val="18"/>
        </w:rPr>
      </w:pPr>
      <w:r w:rsidRPr="00460FA4">
        <w:rPr>
          <w:sz w:val="18"/>
          <w:szCs w:val="18"/>
        </w:rPr>
        <w:t>B. 再帰的自己改善による倫理の進化</w:t>
      </w:r>
    </w:p>
    <w:p w14:paraId="59809024" w14:textId="77777777" w:rsidR="00460FA4" w:rsidRPr="00460FA4" w:rsidRDefault="00460FA4" w:rsidP="00460FA4">
      <w:pPr>
        <w:rPr>
          <w:sz w:val="18"/>
          <w:szCs w:val="18"/>
        </w:rPr>
      </w:pPr>
    </w:p>
    <w:p w14:paraId="34269B65" w14:textId="77777777" w:rsidR="00460FA4" w:rsidRPr="00460FA4" w:rsidRDefault="00460FA4" w:rsidP="00460FA4">
      <w:pPr>
        <w:rPr>
          <w:sz w:val="18"/>
          <w:szCs w:val="18"/>
        </w:rPr>
      </w:pPr>
      <w:r w:rsidRPr="00460FA4">
        <w:rPr>
          <w:rFonts w:hint="eastAsia"/>
          <w:sz w:val="18"/>
          <w:szCs w:val="18"/>
        </w:rPr>
        <w:t>再帰的自己改善の概念は、人工知能の分野で注目されていますが、これを倫理システムに適用すると、自己を参照し、評価し、改善し続ける動的な倫理システムの可能性が開かれます。</w:t>
      </w:r>
    </w:p>
    <w:p w14:paraId="4824398C" w14:textId="77777777" w:rsidR="00460FA4" w:rsidRPr="00460FA4" w:rsidRDefault="00460FA4" w:rsidP="00460FA4">
      <w:pPr>
        <w:rPr>
          <w:sz w:val="18"/>
          <w:szCs w:val="18"/>
        </w:rPr>
      </w:pPr>
    </w:p>
    <w:p w14:paraId="30C0911E" w14:textId="77777777" w:rsidR="00460FA4" w:rsidRPr="00460FA4" w:rsidRDefault="00460FA4" w:rsidP="00460FA4">
      <w:pPr>
        <w:rPr>
          <w:sz w:val="18"/>
          <w:szCs w:val="18"/>
        </w:rPr>
      </w:pPr>
      <w:r w:rsidRPr="00460FA4">
        <w:rPr>
          <w:rFonts w:hint="eastAsia"/>
          <w:sz w:val="18"/>
          <w:szCs w:val="18"/>
        </w:rPr>
        <w:t>エリエザー・ユドコウスキーの「知能の爆発」</w:t>
      </w:r>
      <w:r w:rsidRPr="00460FA4">
        <w:rPr>
          <w:sz w:val="18"/>
          <w:szCs w:val="18"/>
        </w:rPr>
        <w:t>[4]で議論されている再帰的自己改善のアイデアを倫理に適用すると、倫理システムが自身を分析し、より高度な倫理的判断能力を獲得していく過程を描くことができます。</w:t>
      </w:r>
    </w:p>
    <w:p w14:paraId="668BFCE5" w14:textId="77777777" w:rsidR="00460FA4" w:rsidRPr="00460FA4" w:rsidRDefault="00460FA4" w:rsidP="00460FA4">
      <w:pPr>
        <w:rPr>
          <w:sz w:val="18"/>
          <w:szCs w:val="18"/>
        </w:rPr>
      </w:pPr>
    </w:p>
    <w:p w14:paraId="2371C498" w14:textId="77777777" w:rsidR="00460FA4" w:rsidRPr="00460FA4" w:rsidRDefault="00460FA4" w:rsidP="00460FA4">
      <w:pPr>
        <w:rPr>
          <w:sz w:val="18"/>
          <w:szCs w:val="18"/>
        </w:rPr>
      </w:pPr>
      <w:r w:rsidRPr="00460FA4">
        <w:rPr>
          <w:rFonts w:hint="eastAsia"/>
          <w:sz w:val="18"/>
          <w:szCs w:val="18"/>
        </w:rPr>
        <w:t>ニック・ボストロムの「スーパーインテリジェンス」</w:t>
      </w:r>
      <w:r w:rsidRPr="00460FA4">
        <w:rPr>
          <w:sz w:val="18"/>
          <w:szCs w:val="18"/>
        </w:rPr>
        <w:t>[5]で提示された概念を倫理的文脈に拡張すると、人間の能力を遥かに超えた倫理的判断能力を持つ「スーパー倫理システム」の可能性と、それがもたらす課題について考察することができます。</w:t>
      </w:r>
    </w:p>
    <w:p w14:paraId="5E8FC82B" w14:textId="77777777" w:rsidR="00460FA4" w:rsidRPr="00460FA4" w:rsidRDefault="00460FA4" w:rsidP="00460FA4">
      <w:pPr>
        <w:rPr>
          <w:sz w:val="18"/>
          <w:szCs w:val="18"/>
        </w:rPr>
      </w:pPr>
    </w:p>
    <w:p w14:paraId="4CFF085D" w14:textId="77777777" w:rsidR="00460FA4" w:rsidRPr="00460FA4" w:rsidRDefault="00460FA4" w:rsidP="00460FA4">
      <w:pPr>
        <w:rPr>
          <w:sz w:val="18"/>
          <w:szCs w:val="18"/>
        </w:rPr>
      </w:pPr>
      <w:r w:rsidRPr="00460FA4">
        <w:rPr>
          <w:sz w:val="18"/>
          <w:szCs w:val="18"/>
        </w:rPr>
        <w:t>C. 量子フィードバックループと倫理的自己組織化</w:t>
      </w:r>
    </w:p>
    <w:p w14:paraId="6EF0C374" w14:textId="77777777" w:rsidR="00460FA4" w:rsidRPr="00460FA4" w:rsidRDefault="00460FA4" w:rsidP="00460FA4">
      <w:pPr>
        <w:rPr>
          <w:sz w:val="18"/>
          <w:szCs w:val="18"/>
        </w:rPr>
      </w:pPr>
    </w:p>
    <w:p w14:paraId="25873A05" w14:textId="77777777" w:rsidR="00460FA4" w:rsidRPr="00460FA4" w:rsidRDefault="00460FA4" w:rsidP="00460FA4">
      <w:pPr>
        <w:rPr>
          <w:sz w:val="18"/>
          <w:szCs w:val="18"/>
        </w:rPr>
      </w:pPr>
      <w:r w:rsidRPr="00460FA4">
        <w:rPr>
          <w:rFonts w:hint="eastAsia"/>
          <w:sz w:val="18"/>
          <w:szCs w:val="18"/>
        </w:rPr>
        <w:t>量子フィードバックの概念を倫理システムに適用することで、倫理的判断の量子力学的側面を探ることができます。</w:t>
      </w:r>
    </w:p>
    <w:p w14:paraId="4FC9957A" w14:textId="77777777" w:rsidR="00460FA4" w:rsidRPr="00460FA4" w:rsidRDefault="00460FA4" w:rsidP="00460FA4">
      <w:pPr>
        <w:rPr>
          <w:sz w:val="18"/>
          <w:szCs w:val="18"/>
        </w:rPr>
      </w:pPr>
    </w:p>
    <w:p w14:paraId="037843FD" w14:textId="77777777" w:rsidR="00460FA4" w:rsidRPr="00460FA4" w:rsidRDefault="00460FA4" w:rsidP="00460FA4">
      <w:pPr>
        <w:rPr>
          <w:sz w:val="18"/>
          <w:szCs w:val="18"/>
        </w:rPr>
      </w:pPr>
      <w:r w:rsidRPr="00460FA4">
        <w:rPr>
          <w:rFonts w:hint="eastAsia"/>
          <w:sz w:val="18"/>
          <w:szCs w:val="18"/>
        </w:rPr>
        <w:t>セス・ロイドの量子フィードバック制御の研究</w:t>
      </w:r>
      <w:r w:rsidRPr="00460FA4">
        <w:rPr>
          <w:sz w:val="18"/>
          <w:szCs w:val="18"/>
        </w:rPr>
        <w:t>[6]を倫理的意思決定プロセスに適用すると、倫理的判断を量子状態の連続的な測定と制御のプロセスとして捉えることが可能になります。</w:t>
      </w:r>
    </w:p>
    <w:p w14:paraId="37D4EC25" w14:textId="77777777" w:rsidR="00460FA4" w:rsidRPr="00460FA4" w:rsidRDefault="00460FA4" w:rsidP="00460FA4">
      <w:pPr>
        <w:rPr>
          <w:sz w:val="18"/>
          <w:szCs w:val="18"/>
        </w:rPr>
      </w:pPr>
    </w:p>
    <w:p w14:paraId="7E7419DC" w14:textId="77777777" w:rsidR="00460FA4" w:rsidRPr="00460FA4" w:rsidRDefault="00460FA4" w:rsidP="00460FA4">
      <w:pPr>
        <w:rPr>
          <w:sz w:val="18"/>
          <w:szCs w:val="18"/>
        </w:rPr>
      </w:pPr>
      <w:r w:rsidRPr="00460FA4">
        <w:rPr>
          <w:rFonts w:hint="eastAsia"/>
          <w:sz w:val="18"/>
          <w:szCs w:val="18"/>
        </w:rPr>
        <w:t>イリヤ・プリゴジンの散逸構造理論</w:t>
      </w:r>
      <w:r w:rsidRPr="00460FA4">
        <w:rPr>
          <w:sz w:val="18"/>
          <w:szCs w:val="18"/>
        </w:rPr>
        <w:t>[7]を倫理システムに適用すると、倫理的複雑性が自発的に生成される過程を、非平衡開放系における自己組織化として理解することができます。</w:t>
      </w:r>
    </w:p>
    <w:p w14:paraId="471105A2" w14:textId="77777777" w:rsidR="00460FA4" w:rsidRPr="00460FA4" w:rsidRDefault="00460FA4" w:rsidP="00460FA4">
      <w:pPr>
        <w:rPr>
          <w:sz w:val="18"/>
          <w:szCs w:val="18"/>
        </w:rPr>
      </w:pPr>
    </w:p>
    <w:p w14:paraId="7311E34D" w14:textId="77777777" w:rsidR="00460FA4" w:rsidRPr="00460FA4" w:rsidRDefault="00460FA4" w:rsidP="00460FA4">
      <w:pPr>
        <w:rPr>
          <w:sz w:val="18"/>
          <w:szCs w:val="18"/>
        </w:rPr>
      </w:pPr>
      <w:r w:rsidRPr="00460FA4">
        <w:rPr>
          <w:rFonts w:hint="eastAsia"/>
          <w:sz w:val="18"/>
          <w:szCs w:val="18"/>
        </w:rPr>
        <w:t>さらに、スチュアート・カウフマンの自己触媒的閉鎖系の概念</w:t>
      </w:r>
      <w:r w:rsidRPr="00460FA4">
        <w:rPr>
          <w:sz w:val="18"/>
          <w:szCs w:val="18"/>
        </w:rPr>
        <w:t>[8]を倫理に拡張すると、倫理システムが自己維持し、進化する仕組みを理解する新たな視点が得られます。</w:t>
      </w:r>
    </w:p>
    <w:p w14:paraId="1049FDCE" w14:textId="77777777" w:rsidR="00460FA4" w:rsidRPr="00460FA4" w:rsidRDefault="00460FA4" w:rsidP="00460FA4">
      <w:pPr>
        <w:rPr>
          <w:sz w:val="18"/>
          <w:szCs w:val="18"/>
        </w:rPr>
      </w:pPr>
    </w:p>
    <w:p w14:paraId="019A92D8" w14:textId="77777777" w:rsidR="00460FA4" w:rsidRPr="00460FA4" w:rsidRDefault="00460FA4" w:rsidP="00460FA4">
      <w:pPr>
        <w:rPr>
          <w:sz w:val="18"/>
          <w:szCs w:val="18"/>
        </w:rPr>
      </w:pPr>
      <w:r w:rsidRPr="00460FA4">
        <w:rPr>
          <w:rFonts w:hint="eastAsia"/>
          <w:sz w:val="18"/>
          <w:szCs w:val="18"/>
        </w:rPr>
        <w:t>これらの自己言及的アプローチは、倫理を静的なルールの集合としてではなく、動的に進化し、自己組織化する複雑系として捉える新たな視点を提供します。この視点は、急速に変化する現代社会における倫理の役割と、その将来的な発展の方向性を理解する上で重要な示唆を与えます。</w:t>
      </w:r>
    </w:p>
    <w:p w14:paraId="22001521" w14:textId="77777777" w:rsidR="00460FA4" w:rsidRPr="00460FA4" w:rsidRDefault="00460FA4" w:rsidP="00460FA4">
      <w:pPr>
        <w:rPr>
          <w:sz w:val="18"/>
          <w:szCs w:val="18"/>
        </w:rPr>
      </w:pPr>
    </w:p>
    <w:p w14:paraId="7837505A" w14:textId="77777777" w:rsidR="00460FA4" w:rsidRPr="00460FA4" w:rsidRDefault="00460FA4" w:rsidP="00460FA4">
      <w:pPr>
        <w:rPr>
          <w:sz w:val="18"/>
          <w:szCs w:val="18"/>
        </w:rPr>
      </w:pPr>
      <w:r w:rsidRPr="00460FA4">
        <w:rPr>
          <w:rFonts w:hint="eastAsia"/>
          <w:sz w:val="18"/>
          <w:szCs w:val="18"/>
        </w:rPr>
        <w:lastRenderedPageBreak/>
        <w:t>次章では、これらの概念をさらに発展させ、メタ倫理学について探求していきます。</w:t>
      </w:r>
    </w:p>
    <w:p w14:paraId="7D128F54" w14:textId="77777777" w:rsidR="00460FA4" w:rsidRPr="00460FA4" w:rsidRDefault="00460FA4" w:rsidP="00460FA4">
      <w:pPr>
        <w:rPr>
          <w:sz w:val="18"/>
          <w:szCs w:val="18"/>
        </w:rPr>
      </w:pPr>
    </w:p>
    <w:p w14:paraId="4C11910F" w14:textId="77777777" w:rsidR="00460FA4" w:rsidRPr="00460FA4" w:rsidRDefault="00460FA4" w:rsidP="00460FA4">
      <w:pPr>
        <w:rPr>
          <w:sz w:val="18"/>
          <w:szCs w:val="18"/>
        </w:rPr>
      </w:pPr>
      <w:r w:rsidRPr="00460FA4">
        <w:rPr>
          <w:sz w:val="18"/>
          <w:szCs w:val="18"/>
        </w:rPr>
        <w:t xml:space="preserve">[1] Gödel, K. (1931). </w:t>
      </w:r>
      <w:proofErr w:type="spellStart"/>
      <w:r w:rsidRPr="00460FA4">
        <w:rPr>
          <w:sz w:val="18"/>
          <w:szCs w:val="18"/>
        </w:rPr>
        <w:t>Über</w:t>
      </w:r>
      <w:proofErr w:type="spellEnd"/>
      <w:r w:rsidRPr="00460FA4">
        <w:rPr>
          <w:sz w:val="18"/>
          <w:szCs w:val="18"/>
        </w:rPr>
        <w:t xml:space="preserve"> formal </w:t>
      </w:r>
      <w:proofErr w:type="spellStart"/>
      <w:r w:rsidRPr="00460FA4">
        <w:rPr>
          <w:sz w:val="18"/>
          <w:szCs w:val="18"/>
        </w:rPr>
        <w:t>unentscheidbare</w:t>
      </w:r>
      <w:proofErr w:type="spellEnd"/>
      <w:r w:rsidRPr="00460FA4">
        <w:rPr>
          <w:sz w:val="18"/>
          <w:szCs w:val="18"/>
        </w:rPr>
        <w:t xml:space="preserve"> </w:t>
      </w:r>
      <w:proofErr w:type="spellStart"/>
      <w:r w:rsidRPr="00460FA4">
        <w:rPr>
          <w:sz w:val="18"/>
          <w:szCs w:val="18"/>
        </w:rPr>
        <w:t>Sätze</w:t>
      </w:r>
      <w:proofErr w:type="spellEnd"/>
      <w:r w:rsidRPr="00460FA4">
        <w:rPr>
          <w:sz w:val="18"/>
          <w:szCs w:val="18"/>
        </w:rPr>
        <w:t xml:space="preserve"> der Principia Mathematica und </w:t>
      </w:r>
      <w:proofErr w:type="spellStart"/>
      <w:r w:rsidRPr="00460FA4">
        <w:rPr>
          <w:sz w:val="18"/>
          <w:szCs w:val="18"/>
        </w:rPr>
        <w:t>verwandter</w:t>
      </w:r>
      <w:proofErr w:type="spellEnd"/>
      <w:r w:rsidRPr="00460FA4">
        <w:rPr>
          <w:sz w:val="18"/>
          <w:szCs w:val="18"/>
        </w:rPr>
        <w:t xml:space="preserve"> </w:t>
      </w:r>
      <w:proofErr w:type="spellStart"/>
      <w:r w:rsidRPr="00460FA4">
        <w:rPr>
          <w:sz w:val="18"/>
          <w:szCs w:val="18"/>
        </w:rPr>
        <w:t>Systeme</w:t>
      </w:r>
      <w:proofErr w:type="spellEnd"/>
      <w:r w:rsidRPr="00460FA4">
        <w:rPr>
          <w:sz w:val="18"/>
          <w:szCs w:val="18"/>
        </w:rPr>
        <w:t xml:space="preserve"> I. </w:t>
      </w:r>
      <w:proofErr w:type="spellStart"/>
      <w:r w:rsidRPr="00460FA4">
        <w:rPr>
          <w:sz w:val="18"/>
          <w:szCs w:val="18"/>
        </w:rPr>
        <w:t>Monatshefte</w:t>
      </w:r>
      <w:proofErr w:type="spellEnd"/>
      <w:r w:rsidRPr="00460FA4">
        <w:rPr>
          <w:sz w:val="18"/>
          <w:szCs w:val="18"/>
        </w:rPr>
        <w:t xml:space="preserve"> für </w:t>
      </w:r>
      <w:proofErr w:type="spellStart"/>
      <w:r w:rsidRPr="00460FA4">
        <w:rPr>
          <w:sz w:val="18"/>
          <w:szCs w:val="18"/>
        </w:rPr>
        <w:t>mathematik</w:t>
      </w:r>
      <w:proofErr w:type="spellEnd"/>
      <w:r w:rsidRPr="00460FA4">
        <w:rPr>
          <w:sz w:val="18"/>
          <w:szCs w:val="18"/>
        </w:rPr>
        <w:t xml:space="preserve"> und </w:t>
      </w:r>
      <w:proofErr w:type="spellStart"/>
      <w:r w:rsidRPr="00460FA4">
        <w:rPr>
          <w:sz w:val="18"/>
          <w:szCs w:val="18"/>
        </w:rPr>
        <w:t>physik</w:t>
      </w:r>
      <w:proofErr w:type="spellEnd"/>
      <w:r w:rsidRPr="00460FA4">
        <w:rPr>
          <w:sz w:val="18"/>
          <w:szCs w:val="18"/>
        </w:rPr>
        <w:t>, 38(1), 173-198.</w:t>
      </w:r>
    </w:p>
    <w:p w14:paraId="58F6DCEA" w14:textId="77777777" w:rsidR="00460FA4" w:rsidRPr="00460FA4" w:rsidRDefault="00460FA4" w:rsidP="00460FA4">
      <w:pPr>
        <w:rPr>
          <w:sz w:val="18"/>
          <w:szCs w:val="18"/>
        </w:rPr>
      </w:pPr>
    </w:p>
    <w:p w14:paraId="1185EF80" w14:textId="77777777" w:rsidR="00460FA4" w:rsidRPr="00460FA4" w:rsidRDefault="00460FA4" w:rsidP="00460FA4">
      <w:pPr>
        <w:rPr>
          <w:sz w:val="18"/>
          <w:szCs w:val="18"/>
        </w:rPr>
      </w:pPr>
      <w:r w:rsidRPr="00460FA4">
        <w:rPr>
          <w:sz w:val="18"/>
          <w:szCs w:val="18"/>
        </w:rPr>
        <w:t>[2] Hofstadter, D. R. (1979). Gödel, Escher, Bach: An Eternal Golden Braid. Basic Books.</w:t>
      </w:r>
    </w:p>
    <w:p w14:paraId="5A41C9F4" w14:textId="77777777" w:rsidR="00460FA4" w:rsidRPr="00460FA4" w:rsidRDefault="00460FA4" w:rsidP="00460FA4">
      <w:pPr>
        <w:rPr>
          <w:sz w:val="18"/>
          <w:szCs w:val="18"/>
        </w:rPr>
      </w:pPr>
    </w:p>
    <w:p w14:paraId="28ED8848" w14:textId="77777777" w:rsidR="00460FA4" w:rsidRPr="00460FA4" w:rsidRDefault="00460FA4" w:rsidP="00460FA4">
      <w:pPr>
        <w:rPr>
          <w:sz w:val="18"/>
          <w:szCs w:val="18"/>
        </w:rPr>
      </w:pPr>
      <w:r w:rsidRPr="00460FA4">
        <w:rPr>
          <w:sz w:val="18"/>
          <w:szCs w:val="18"/>
        </w:rPr>
        <w:t>[3] Penrose, R. (1989). The Emperor's New Mind: Concerning Computers, Minds, and the Laws of Physics. Oxford University Press.</w:t>
      </w:r>
    </w:p>
    <w:p w14:paraId="3B92088D" w14:textId="77777777" w:rsidR="00460FA4" w:rsidRPr="00460FA4" w:rsidRDefault="00460FA4" w:rsidP="00460FA4">
      <w:pPr>
        <w:rPr>
          <w:sz w:val="18"/>
          <w:szCs w:val="18"/>
        </w:rPr>
      </w:pPr>
    </w:p>
    <w:p w14:paraId="6C5ECD41" w14:textId="77777777" w:rsidR="00460FA4" w:rsidRPr="00460FA4" w:rsidRDefault="00460FA4" w:rsidP="00460FA4">
      <w:pPr>
        <w:rPr>
          <w:sz w:val="18"/>
          <w:szCs w:val="18"/>
        </w:rPr>
      </w:pPr>
      <w:r w:rsidRPr="00460FA4">
        <w:rPr>
          <w:sz w:val="18"/>
          <w:szCs w:val="18"/>
        </w:rPr>
        <w:t xml:space="preserve">[4] </w:t>
      </w:r>
      <w:proofErr w:type="spellStart"/>
      <w:r w:rsidRPr="00460FA4">
        <w:rPr>
          <w:sz w:val="18"/>
          <w:szCs w:val="18"/>
        </w:rPr>
        <w:t>Yudkowsky</w:t>
      </w:r>
      <w:proofErr w:type="spellEnd"/>
      <w:r w:rsidRPr="00460FA4">
        <w:rPr>
          <w:sz w:val="18"/>
          <w:szCs w:val="18"/>
        </w:rPr>
        <w:t>, E. (2008). Artificial Intelligence as a Positive and Negative Factor in Global Risk. Global Catastrophic Risks, 308-345.</w:t>
      </w:r>
    </w:p>
    <w:p w14:paraId="0BF5341F" w14:textId="77777777" w:rsidR="00460FA4" w:rsidRPr="00460FA4" w:rsidRDefault="00460FA4" w:rsidP="00460FA4">
      <w:pPr>
        <w:rPr>
          <w:sz w:val="18"/>
          <w:szCs w:val="18"/>
        </w:rPr>
      </w:pPr>
    </w:p>
    <w:p w14:paraId="58DD4654" w14:textId="77777777" w:rsidR="00460FA4" w:rsidRPr="00460FA4" w:rsidRDefault="00460FA4" w:rsidP="00460FA4">
      <w:pPr>
        <w:rPr>
          <w:sz w:val="18"/>
          <w:szCs w:val="18"/>
        </w:rPr>
      </w:pPr>
      <w:r w:rsidRPr="00460FA4">
        <w:rPr>
          <w:sz w:val="18"/>
          <w:szCs w:val="18"/>
        </w:rPr>
        <w:t>[5] Bostrom, N. (2014). Superintelligence: Paths, Dangers, Strategies. Oxford University Press.</w:t>
      </w:r>
    </w:p>
    <w:p w14:paraId="3BDFDFC7" w14:textId="77777777" w:rsidR="00460FA4" w:rsidRPr="00460FA4" w:rsidRDefault="00460FA4" w:rsidP="00460FA4">
      <w:pPr>
        <w:rPr>
          <w:sz w:val="18"/>
          <w:szCs w:val="18"/>
        </w:rPr>
      </w:pPr>
    </w:p>
    <w:p w14:paraId="1698B847" w14:textId="77777777" w:rsidR="00460FA4" w:rsidRPr="00460FA4" w:rsidRDefault="00460FA4" w:rsidP="00460FA4">
      <w:pPr>
        <w:rPr>
          <w:sz w:val="18"/>
          <w:szCs w:val="18"/>
        </w:rPr>
      </w:pPr>
      <w:r w:rsidRPr="00460FA4">
        <w:rPr>
          <w:sz w:val="18"/>
          <w:szCs w:val="18"/>
        </w:rPr>
        <w:t xml:space="preserve">[6] Lloyd, S., &amp; </w:t>
      </w:r>
      <w:proofErr w:type="spellStart"/>
      <w:r w:rsidRPr="00460FA4">
        <w:rPr>
          <w:sz w:val="18"/>
          <w:szCs w:val="18"/>
        </w:rPr>
        <w:t>Montangero</w:t>
      </w:r>
      <w:proofErr w:type="spellEnd"/>
      <w:r w:rsidRPr="00460FA4">
        <w:rPr>
          <w:sz w:val="18"/>
          <w:szCs w:val="18"/>
        </w:rPr>
        <w:t>, S. (2014). Information theoretical analysis of quantum optimal control. Physical Review Letters, 113(1), 010502.</w:t>
      </w:r>
    </w:p>
    <w:p w14:paraId="7BE22D3E" w14:textId="77777777" w:rsidR="00460FA4" w:rsidRPr="00460FA4" w:rsidRDefault="00460FA4" w:rsidP="00460FA4">
      <w:pPr>
        <w:rPr>
          <w:sz w:val="18"/>
          <w:szCs w:val="18"/>
        </w:rPr>
      </w:pPr>
    </w:p>
    <w:p w14:paraId="2EEE9F3B" w14:textId="77777777" w:rsidR="00460FA4" w:rsidRPr="00460FA4" w:rsidRDefault="00460FA4" w:rsidP="00460FA4">
      <w:pPr>
        <w:rPr>
          <w:sz w:val="18"/>
          <w:szCs w:val="18"/>
        </w:rPr>
      </w:pPr>
      <w:r w:rsidRPr="00460FA4">
        <w:rPr>
          <w:sz w:val="18"/>
          <w:szCs w:val="18"/>
        </w:rPr>
        <w:t xml:space="preserve">[7] Prigogine, I., &amp; </w:t>
      </w:r>
      <w:proofErr w:type="spellStart"/>
      <w:r w:rsidRPr="00460FA4">
        <w:rPr>
          <w:sz w:val="18"/>
          <w:szCs w:val="18"/>
        </w:rPr>
        <w:t>Stengers</w:t>
      </w:r>
      <w:proofErr w:type="spellEnd"/>
      <w:r w:rsidRPr="00460FA4">
        <w:rPr>
          <w:sz w:val="18"/>
          <w:szCs w:val="18"/>
        </w:rPr>
        <w:t>, I. (1984). Order Out of Chaos: Man's New Dialogue with Nature. Bantam Books.</w:t>
      </w:r>
    </w:p>
    <w:p w14:paraId="135F7014" w14:textId="77777777" w:rsidR="00460FA4" w:rsidRPr="00460FA4" w:rsidRDefault="00460FA4" w:rsidP="00460FA4">
      <w:pPr>
        <w:rPr>
          <w:sz w:val="18"/>
          <w:szCs w:val="18"/>
        </w:rPr>
      </w:pPr>
    </w:p>
    <w:p w14:paraId="7866CB07" w14:textId="4F5B7A58" w:rsidR="00460FA4" w:rsidRDefault="00460FA4" w:rsidP="00460FA4">
      <w:pPr>
        <w:rPr>
          <w:sz w:val="18"/>
          <w:szCs w:val="18"/>
        </w:rPr>
      </w:pPr>
      <w:r w:rsidRPr="00460FA4">
        <w:rPr>
          <w:sz w:val="18"/>
          <w:szCs w:val="18"/>
        </w:rPr>
        <w:t>[8] Kauffman, S. A. (1993). The Origins of Order: Self-Organization and Selection in Evolution. Oxford University Press.</w:t>
      </w:r>
    </w:p>
    <w:p w14:paraId="2EE1A59D" w14:textId="77777777" w:rsidR="00460FA4" w:rsidRDefault="00460FA4" w:rsidP="00460FA4">
      <w:pPr>
        <w:rPr>
          <w:sz w:val="18"/>
          <w:szCs w:val="18"/>
        </w:rPr>
      </w:pPr>
    </w:p>
    <w:p w14:paraId="24A571F1" w14:textId="77777777" w:rsidR="00460FA4" w:rsidRPr="00460FA4" w:rsidRDefault="00460FA4" w:rsidP="00460FA4">
      <w:pPr>
        <w:rPr>
          <w:sz w:val="18"/>
          <w:szCs w:val="18"/>
        </w:rPr>
      </w:pPr>
      <w:r w:rsidRPr="00460FA4">
        <w:rPr>
          <w:sz w:val="18"/>
          <w:szCs w:val="18"/>
        </w:rPr>
        <w:t>VIII. メタ倫理学：倫理の倫理</w:t>
      </w:r>
    </w:p>
    <w:p w14:paraId="7A10F7F3" w14:textId="77777777" w:rsidR="00460FA4" w:rsidRPr="00460FA4" w:rsidRDefault="00460FA4" w:rsidP="00460FA4">
      <w:pPr>
        <w:rPr>
          <w:sz w:val="18"/>
          <w:szCs w:val="18"/>
        </w:rPr>
      </w:pPr>
    </w:p>
    <w:p w14:paraId="78051777" w14:textId="77777777" w:rsidR="00460FA4" w:rsidRPr="00460FA4" w:rsidRDefault="00460FA4" w:rsidP="00460FA4">
      <w:pPr>
        <w:rPr>
          <w:sz w:val="18"/>
          <w:szCs w:val="18"/>
        </w:rPr>
      </w:pPr>
      <w:r w:rsidRPr="00460FA4">
        <w:rPr>
          <w:sz w:val="18"/>
          <w:szCs w:val="18"/>
        </w:rPr>
        <w:lastRenderedPageBreak/>
        <w:t>A. 倫理的メタ学習とハイパーパラメータ最適化</w:t>
      </w:r>
    </w:p>
    <w:p w14:paraId="76622989" w14:textId="77777777" w:rsidR="00460FA4" w:rsidRPr="00460FA4" w:rsidRDefault="00460FA4" w:rsidP="00460FA4">
      <w:pPr>
        <w:rPr>
          <w:sz w:val="18"/>
          <w:szCs w:val="18"/>
        </w:rPr>
      </w:pPr>
    </w:p>
    <w:p w14:paraId="2EE06FF8" w14:textId="77777777" w:rsidR="00460FA4" w:rsidRPr="00460FA4" w:rsidRDefault="00460FA4" w:rsidP="00460FA4">
      <w:pPr>
        <w:rPr>
          <w:sz w:val="18"/>
          <w:szCs w:val="18"/>
        </w:rPr>
      </w:pPr>
      <w:r w:rsidRPr="00460FA4">
        <w:rPr>
          <w:rFonts w:hint="eastAsia"/>
          <w:sz w:val="18"/>
          <w:szCs w:val="18"/>
        </w:rPr>
        <w:t>メタ倫理学は倫理そのものの本質や基盤を問う分野ですが、最新の機械学習理論を応用することで、新たな視点からこの問題にアプローチすることができます。</w:t>
      </w:r>
    </w:p>
    <w:p w14:paraId="73345907" w14:textId="77777777" w:rsidR="00460FA4" w:rsidRPr="00460FA4" w:rsidRDefault="00460FA4" w:rsidP="00460FA4">
      <w:pPr>
        <w:rPr>
          <w:sz w:val="18"/>
          <w:szCs w:val="18"/>
        </w:rPr>
      </w:pPr>
    </w:p>
    <w:p w14:paraId="3A485CE0" w14:textId="77777777" w:rsidR="00460FA4" w:rsidRPr="00460FA4" w:rsidRDefault="00460FA4" w:rsidP="00460FA4">
      <w:pPr>
        <w:rPr>
          <w:sz w:val="18"/>
          <w:szCs w:val="18"/>
        </w:rPr>
      </w:pPr>
      <w:r w:rsidRPr="00460FA4">
        <w:rPr>
          <w:rFonts w:hint="eastAsia"/>
          <w:sz w:val="18"/>
          <w:szCs w:val="18"/>
        </w:rPr>
        <w:t>チェルシー・フィンらの提唱するモデル不可知メタ学習（</w:t>
      </w:r>
      <w:r w:rsidRPr="00460FA4">
        <w:rPr>
          <w:sz w:val="18"/>
          <w:szCs w:val="18"/>
        </w:rPr>
        <w:t>MAML）[1]の概念を倫理に適用すると、多様な倫理的状況に迅速に適応できる「メタ倫理システム」の構築可能性が示唆されます。このシステムは、特定の倫理理論に縛られることなく、状況に応じて最適な倫理的判断を行うことができます。</w:t>
      </w:r>
    </w:p>
    <w:p w14:paraId="051FD678" w14:textId="77777777" w:rsidR="00460FA4" w:rsidRPr="00460FA4" w:rsidRDefault="00460FA4" w:rsidP="00460FA4">
      <w:pPr>
        <w:rPr>
          <w:sz w:val="18"/>
          <w:szCs w:val="18"/>
        </w:rPr>
      </w:pPr>
    </w:p>
    <w:p w14:paraId="31736BF2" w14:textId="77777777" w:rsidR="00460FA4" w:rsidRPr="00460FA4" w:rsidRDefault="00460FA4" w:rsidP="00460FA4">
      <w:pPr>
        <w:rPr>
          <w:sz w:val="18"/>
          <w:szCs w:val="18"/>
        </w:rPr>
      </w:pPr>
      <w:r w:rsidRPr="00460FA4">
        <w:rPr>
          <w:rFonts w:hint="eastAsia"/>
          <w:sz w:val="18"/>
          <w:szCs w:val="18"/>
        </w:rPr>
        <w:t>ヨシュア・ベンジオらの提案する勾配に基づくメタ学習</w:t>
      </w:r>
      <w:r w:rsidRPr="00460FA4">
        <w:rPr>
          <w:sz w:val="18"/>
          <w:szCs w:val="18"/>
        </w:rPr>
        <w:t>[2]を倫理的文脈に拡張すると、倫理的判断のプロセスそのものを学習し、最適化する方法論が導き出されます。これにより、倫理的推論の効率性と適応性を大幅に向上させることができる可能性があります。</w:t>
      </w:r>
    </w:p>
    <w:p w14:paraId="3400FF27" w14:textId="77777777" w:rsidR="00460FA4" w:rsidRPr="00460FA4" w:rsidRDefault="00460FA4" w:rsidP="00460FA4">
      <w:pPr>
        <w:rPr>
          <w:sz w:val="18"/>
          <w:szCs w:val="18"/>
        </w:rPr>
      </w:pPr>
    </w:p>
    <w:p w14:paraId="254945A6" w14:textId="77777777" w:rsidR="00460FA4" w:rsidRPr="00460FA4" w:rsidRDefault="00460FA4" w:rsidP="00460FA4">
      <w:pPr>
        <w:rPr>
          <w:sz w:val="18"/>
          <w:szCs w:val="18"/>
        </w:rPr>
      </w:pPr>
      <w:r w:rsidRPr="00460FA4">
        <w:rPr>
          <w:sz w:val="18"/>
          <w:szCs w:val="18"/>
        </w:rPr>
        <w:t>B. 倫理的メタヒューリスティクスと探索空間</w:t>
      </w:r>
    </w:p>
    <w:p w14:paraId="0701B9EA" w14:textId="77777777" w:rsidR="00460FA4" w:rsidRPr="00460FA4" w:rsidRDefault="00460FA4" w:rsidP="00460FA4">
      <w:pPr>
        <w:rPr>
          <w:sz w:val="18"/>
          <w:szCs w:val="18"/>
        </w:rPr>
      </w:pPr>
    </w:p>
    <w:p w14:paraId="6845F9DB" w14:textId="77777777" w:rsidR="00460FA4" w:rsidRPr="00460FA4" w:rsidRDefault="00460FA4" w:rsidP="00460FA4">
      <w:pPr>
        <w:rPr>
          <w:sz w:val="18"/>
          <w:szCs w:val="18"/>
        </w:rPr>
      </w:pPr>
      <w:r w:rsidRPr="00460FA4">
        <w:rPr>
          <w:rFonts w:hint="eastAsia"/>
          <w:sz w:val="18"/>
          <w:szCs w:val="18"/>
        </w:rPr>
        <w:t>倫理的判断を最適化問題として捉えると、メタヒューリスティクスの概念を応用して、より効果的な倫理的推論方法を開発することができます。</w:t>
      </w:r>
    </w:p>
    <w:p w14:paraId="5F8F3B12" w14:textId="77777777" w:rsidR="00460FA4" w:rsidRPr="00460FA4" w:rsidRDefault="00460FA4" w:rsidP="00460FA4">
      <w:pPr>
        <w:rPr>
          <w:sz w:val="18"/>
          <w:szCs w:val="18"/>
        </w:rPr>
      </w:pPr>
    </w:p>
    <w:p w14:paraId="14DA0CB1" w14:textId="77777777" w:rsidR="00460FA4" w:rsidRPr="00460FA4" w:rsidRDefault="00460FA4" w:rsidP="00460FA4">
      <w:pPr>
        <w:rPr>
          <w:sz w:val="18"/>
          <w:szCs w:val="18"/>
        </w:rPr>
      </w:pPr>
      <w:r w:rsidRPr="00460FA4">
        <w:rPr>
          <w:rFonts w:hint="eastAsia"/>
          <w:sz w:val="18"/>
          <w:szCs w:val="18"/>
        </w:rPr>
        <w:t>スコット・アーロンソンの量子計算複雑性理論</w:t>
      </w:r>
      <w:r w:rsidRPr="00460FA4">
        <w:rPr>
          <w:sz w:val="18"/>
          <w:szCs w:val="18"/>
        </w:rPr>
        <w:t>[3]を倫理的推論に適用すると、従来の古典的アプローチでは解決困難な倫理的ジレンマに対して、量子的探索アルゴリズムを用いた新たなアプローチが可能になります。</w:t>
      </w:r>
    </w:p>
    <w:p w14:paraId="0C258C0A" w14:textId="77777777" w:rsidR="00460FA4" w:rsidRPr="00460FA4" w:rsidRDefault="00460FA4" w:rsidP="00460FA4">
      <w:pPr>
        <w:rPr>
          <w:sz w:val="18"/>
          <w:szCs w:val="18"/>
        </w:rPr>
      </w:pPr>
    </w:p>
    <w:p w14:paraId="177A15C8" w14:textId="77777777" w:rsidR="00460FA4" w:rsidRPr="00460FA4" w:rsidRDefault="00460FA4" w:rsidP="00460FA4">
      <w:pPr>
        <w:rPr>
          <w:sz w:val="18"/>
          <w:szCs w:val="18"/>
        </w:rPr>
      </w:pPr>
      <w:r w:rsidRPr="00460FA4">
        <w:rPr>
          <w:rFonts w:hint="eastAsia"/>
          <w:sz w:val="18"/>
          <w:szCs w:val="18"/>
        </w:rPr>
        <w:t>さらに、スチュアート・カウフマンの適応度地形理論</w:t>
      </w:r>
      <w:r w:rsidRPr="00460FA4">
        <w:rPr>
          <w:sz w:val="18"/>
          <w:szCs w:val="18"/>
        </w:rPr>
        <w:t>[4]を倫理的文脈に拡張すると、倫理的判断の「適応度地形」を想定し、その中で最適な倫理的解決策を探索するプロセスを数学的に記述することができます。</w:t>
      </w:r>
    </w:p>
    <w:p w14:paraId="41A24B55" w14:textId="77777777" w:rsidR="00460FA4" w:rsidRPr="00460FA4" w:rsidRDefault="00460FA4" w:rsidP="00460FA4">
      <w:pPr>
        <w:rPr>
          <w:sz w:val="18"/>
          <w:szCs w:val="18"/>
        </w:rPr>
      </w:pPr>
    </w:p>
    <w:p w14:paraId="0A30E621" w14:textId="77777777" w:rsidR="00460FA4" w:rsidRPr="00460FA4" w:rsidRDefault="00460FA4" w:rsidP="00460FA4">
      <w:pPr>
        <w:rPr>
          <w:sz w:val="18"/>
          <w:szCs w:val="18"/>
        </w:rPr>
      </w:pPr>
      <w:r w:rsidRPr="00460FA4">
        <w:rPr>
          <w:sz w:val="18"/>
          <w:szCs w:val="18"/>
        </w:rPr>
        <w:t>C. 量子超倫理：倫理を超えた普遍的原理</w:t>
      </w:r>
    </w:p>
    <w:p w14:paraId="10F94932" w14:textId="77777777" w:rsidR="00460FA4" w:rsidRPr="00460FA4" w:rsidRDefault="00460FA4" w:rsidP="00460FA4">
      <w:pPr>
        <w:rPr>
          <w:sz w:val="18"/>
          <w:szCs w:val="18"/>
        </w:rPr>
      </w:pPr>
    </w:p>
    <w:p w14:paraId="4679C866" w14:textId="77777777" w:rsidR="00460FA4" w:rsidRPr="00460FA4" w:rsidRDefault="00460FA4" w:rsidP="00460FA4">
      <w:pPr>
        <w:rPr>
          <w:sz w:val="18"/>
          <w:szCs w:val="18"/>
        </w:rPr>
      </w:pPr>
      <w:r w:rsidRPr="00460FA4">
        <w:rPr>
          <w:rFonts w:hint="eastAsia"/>
          <w:sz w:val="18"/>
          <w:szCs w:val="18"/>
        </w:rPr>
        <w:t>量子力学の概念を倫理に適用することで、従来の倫理学を超越した新たな倫理的パラダイムの可能性が開かれます。</w:t>
      </w:r>
    </w:p>
    <w:p w14:paraId="4909C499" w14:textId="77777777" w:rsidR="00460FA4" w:rsidRPr="00460FA4" w:rsidRDefault="00460FA4" w:rsidP="00460FA4">
      <w:pPr>
        <w:rPr>
          <w:sz w:val="18"/>
          <w:szCs w:val="18"/>
        </w:rPr>
      </w:pPr>
    </w:p>
    <w:p w14:paraId="16C80FBB" w14:textId="77777777" w:rsidR="00460FA4" w:rsidRPr="00460FA4" w:rsidRDefault="00460FA4" w:rsidP="00460FA4">
      <w:pPr>
        <w:rPr>
          <w:sz w:val="18"/>
          <w:szCs w:val="18"/>
        </w:rPr>
      </w:pPr>
      <w:r w:rsidRPr="00460FA4">
        <w:rPr>
          <w:rFonts w:hint="eastAsia"/>
          <w:sz w:val="18"/>
          <w:szCs w:val="18"/>
        </w:rPr>
        <w:t>デイビッド・ドイッチの構成子理論</w:t>
      </w:r>
      <w:r w:rsidRPr="00460FA4">
        <w:rPr>
          <w:sz w:val="18"/>
          <w:szCs w:val="18"/>
        </w:rPr>
        <w:t>[5]を倫理に適用すると、物理法則と同様に普遍的で基本的な「倫理的構成子」の存在可能性が示唆されます。これにより、文化や時代を超えた真に普遍的な倫理原則の探求が可能になります。</w:t>
      </w:r>
    </w:p>
    <w:p w14:paraId="14102CDD" w14:textId="77777777" w:rsidR="00460FA4" w:rsidRPr="00460FA4" w:rsidRDefault="00460FA4" w:rsidP="00460FA4">
      <w:pPr>
        <w:rPr>
          <w:sz w:val="18"/>
          <w:szCs w:val="18"/>
        </w:rPr>
      </w:pPr>
    </w:p>
    <w:p w14:paraId="4B95C90A" w14:textId="77777777" w:rsidR="00460FA4" w:rsidRPr="00460FA4" w:rsidRDefault="00460FA4" w:rsidP="00460FA4">
      <w:pPr>
        <w:rPr>
          <w:sz w:val="18"/>
          <w:szCs w:val="18"/>
        </w:rPr>
      </w:pPr>
      <w:r w:rsidRPr="00460FA4">
        <w:rPr>
          <w:rFonts w:hint="eastAsia"/>
          <w:sz w:val="18"/>
          <w:szCs w:val="18"/>
        </w:rPr>
        <w:t>ロジャー・ペンローズとスチュアート・ハメロフの意識の量子理論（</w:t>
      </w:r>
      <w:proofErr w:type="spellStart"/>
      <w:r w:rsidRPr="00460FA4">
        <w:rPr>
          <w:sz w:val="18"/>
          <w:szCs w:val="18"/>
        </w:rPr>
        <w:t>Orch</w:t>
      </w:r>
      <w:proofErr w:type="spellEnd"/>
      <w:r w:rsidRPr="00460FA4">
        <w:rPr>
          <w:sz w:val="18"/>
          <w:szCs w:val="18"/>
        </w:rPr>
        <w:t>-OR理論）[6]を倫理的判断プロセスに拡張すると、倫理的直観や道徳的感情の起源を量子レベルの現象として理解する可能性が開かれます。</w:t>
      </w:r>
    </w:p>
    <w:p w14:paraId="4C4E6BA9" w14:textId="77777777" w:rsidR="00460FA4" w:rsidRPr="00460FA4" w:rsidRDefault="00460FA4" w:rsidP="00460FA4">
      <w:pPr>
        <w:rPr>
          <w:sz w:val="18"/>
          <w:szCs w:val="18"/>
        </w:rPr>
      </w:pPr>
    </w:p>
    <w:p w14:paraId="778502DD" w14:textId="77777777" w:rsidR="00460FA4" w:rsidRPr="00460FA4" w:rsidRDefault="00460FA4" w:rsidP="00460FA4">
      <w:pPr>
        <w:rPr>
          <w:sz w:val="18"/>
          <w:szCs w:val="18"/>
        </w:rPr>
      </w:pPr>
      <w:r w:rsidRPr="00460FA4">
        <w:rPr>
          <w:rFonts w:hint="eastAsia"/>
          <w:sz w:val="18"/>
          <w:szCs w:val="18"/>
        </w:rPr>
        <w:t>さらに、フアン・マルドナセナのホログラフィック原理</w:t>
      </w:r>
      <w:r w:rsidRPr="00460FA4">
        <w:rPr>
          <w:sz w:val="18"/>
          <w:szCs w:val="18"/>
        </w:rPr>
        <w:t>[7]を倫理に適用すると、個々の倫理的判断と宇宙全体の倫理的構造との関係性を、高次元の情報の低次元への射影として捉えることができます。これにより、個人の倫理と普遍的倫理の関係性に新たな洞察をもたらすことができます。</w:t>
      </w:r>
    </w:p>
    <w:p w14:paraId="44CBDBA2" w14:textId="77777777" w:rsidR="00460FA4" w:rsidRPr="00460FA4" w:rsidRDefault="00460FA4" w:rsidP="00460FA4">
      <w:pPr>
        <w:rPr>
          <w:sz w:val="18"/>
          <w:szCs w:val="18"/>
        </w:rPr>
      </w:pPr>
    </w:p>
    <w:p w14:paraId="5BB5BFB9" w14:textId="77777777" w:rsidR="00460FA4" w:rsidRPr="00460FA4" w:rsidRDefault="00460FA4" w:rsidP="00460FA4">
      <w:pPr>
        <w:rPr>
          <w:sz w:val="18"/>
          <w:szCs w:val="18"/>
        </w:rPr>
      </w:pPr>
      <w:r w:rsidRPr="00460FA4">
        <w:rPr>
          <w:rFonts w:hint="eastAsia"/>
          <w:sz w:val="18"/>
          <w:szCs w:val="18"/>
        </w:rPr>
        <w:t>これらのメタ倫理学的アプローチは、倫理をより根本的なレベルで理解し、再構築する可能性を提供します。従来の哲学的アプローチと最先端の科学理論を融合させることで、倫理に関する我々の理解を大きく前進させ、人類が直面する複雑な倫理的課題に対する新たな解決策を見出す道を開くことができるでしょう。</w:t>
      </w:r>
    </w:p>
    <w:p w14:paraId="66890F4B" w14:textId="77777777" w:rsidR="00460FA4" w:rsidRPr="00460FA4" w:rsidRDefault="00460FA4" w:rsidP="00460FA4">
      <w:pPr>
        <w:rPr>
          <w:sz w:val="18"/>
          <w:szCs w:val="18"/>
        </w:rPr>
      </w:pPr>
    </w:p>
    <w:p w14:paraId="331CB073" w14:textId="77777777" w:rsidR="00460FA4" w:rsidRPr="00460FA4" w:rsidRDefault="00460FA4" w:rsidP="00460FA4">
      <w:pPr>
        <w:rPr>
          <w:sz w:val="18"/>
          <w:szCs w:val="18"/>
        </w:rPr>
      </w:pPr>
      <w:r w:rsidRPr="00460FA4">
        <w:rPr>
          <w:rFonts w:hint="eastAsia"/>
          <w:sz w:val="18"/>
          <w:szCs w:val="18"/>
        </w:rPr>
        <w:t>次章では、これらの理論的考察を実践に移すべく、実際の社会システムにおける倫理の役割について探求していきます。</w:t>
      </w:r>
    </w:p>
    <w:p w14:paraId="6EA9FD72" w14:textId="77777777" w:rsidR="00460FA4" w:rsidRPr="00460FA4" w:rsidRDefault="00460FA4" w:rsidP="00460FA4">
      <w:pPr>
        <w:rPr>
          <w:sz w:val="18"/>
          <w:szCs w:val="18"/>
        </w:rPr>
      </w:pPr>
    </w:p>
    <w:p w14:paraId="0A6CFE2C" w14:textId="77777777" w:rsidR="00460FA4" w:rsidRPr="00460FA4" w:rsidRDefault="00460FA4" w:rsidP="00460FA4">
      <w:pPr>
        <w:rPr>
          <w:sz w:val="18"/>
          <w:szCs w:val="18"/>
        </w:rPr>
      </w:pPr>
      <w:r w:rsidRPr="00460FA4">
        <w:rPr>
          <w:sz w:val="18"/>
          <w:szCs w:val="18"/>
        </w:rPr>
        <w:t xml:space="preserve">[1] Finn, C., </w:t>
      </w:r>
      <w:proofErr w:type="spellStart"/>
      <w:r w:rsidRPr="00460FA4">
        <w:rPr>
          <w:sz w:val="18"/>
          <w:szCs w:val="18"/>
        </w:rPr>
        <w:t>Abbeel</w:t>
      </w:r>
      <w:proofErr w:type="spellEnd"/>
      <w:r w:rsidRPr="00460FA4">
        <w:rPr>
          <w:sz w:val="18"/>
          <w:szCs w:val="18"/>
        </w:rPr>
        <w:t>, P., &amp; Levine, S. (2017). Model-Agnostic Meta-Learning for Fast Adaptation of Deep Networks. Proceedings of the 34th International Conference on Machine Learning, 70, 1126-1135.</w:t>
      </w:r>
    </w:p>
    <w:p w14:paraId="125F85ED" w14:textId="77777777" w:rsidR="00460FA4" w:rsidRPr="00460FA4" w:rsidRDefault="00460FA4" w:rsidP="00460FA4">
      <w:pPr>
        <w:rPr>
          <w:sz w:val="18"/>
          <w:szCs w:val="18"/>
        </w:rPr>
      </w:pPr>
    </w:p>
    <w:p w14:paraId="75A18174" w14:textId="77777777" w:rsidR="00460FA4" w:rsidRPr="00460FA4" w:rsidRDefault="00460FA4" w:rsidP="00460FA4">
      <w:pPr>
        <w:rPr>
          <w:sz w:val="18"/>
          <w:szCs w:val="18"/>
        </w:rPr>
      </w:pPr>
      <w:r w:rsidRPr="00460FA4">
        <w:rPr>
          <w:sz w:val="18"/>
          <w:szCs w:val="18"/>
        </w:rPr>
        <w:lastRenderedPageBreak/>
        <w:t xml:space="preserve">[2] </w:t>
      </w:r>
      <w:proofErr w:type="spellStart"/>
      <w:r w:rsidRPr="00460FA4">
        <w:rPr>
          <w:sz w:val="18"/>
          <w:szCs w:val="18"/>
        </w:rPr>
        <w:t>Andrychowicz</w:t>
      </w:r>
      <w:proofErr w:type="spellEnd"/>
      <w:r w:rsidRPr="00460FA4">
        <w:rPr>
          <w:sz w:val="18"/>
          <w:szCs w:val="18"/>
        </w:rPr>
        <w:t xml:space="preserve">, M., </w:t>
      </w:r>
      <w:proofErr w:type="spellStart"/>
      <w:r w:rsidRPr="00460FA4">
        <w:rPr>
          <w:sz w:val="18"/>
          <w:szCs w:val="18"/>
        </w:rPr>
        <w:t>Denil</w:t>
      </w:r>
      <w:proofErr w:type="spellEnd"/>
      <w:r w:rsidRPr="00460FA4">
        <w:rPr>
          <w:sz w:val="18"/>
          <w:szCs w:val="18"/>
        </w:rPr>
        <w:t xml:space="preserve">, M., Gomez, S., Hoffman, M. W., Pfau, D., </w:t>
      </w:r>
      <w:proofErr w:type="spellStart"/>
      <w:r w:rsidRPr="00460FA4">
        <w:rPr>
          <w:sz w:val="18"/>
          <w:szCs w:val="18"/>
        </w:rPr>
        <w:t>Schaul</w:t>
      </w:r>
      <w:proofErr w:type="spellEnd"/>
      <w:r w:rsidRPr="00460FA4">
        <w:rPr>
          <w:sz w:val="18"/>
          <w:szCs w:val="18"/>
        </w:rPr>
        <w:t xml:space="preserve">, T., </w:t>
      </w:r>
      <w:proofErr w:type="spellStart"/>
      <w:r w:rsidRPr="00460FA4">
        <w:rPr>
          <w:sz w:val="18"/>
          <w:szCs w:val="18"/>
        </w:rPr>
        <w:t>Shillingford</w:t>
      </w:r>
      <w:proofErr w:type="spellEnd"/>
      <w:r w:rsidRPr="00460FA4">
        <w:rPr>
          <w:sz w:val="18"/>
          <w:szCs w:val="18"/>
        </w:rPr>
        <w:t>, B., &amp; de Freitas, N. (2016). Learning to learn by gradient descent by gradient descent. Advances in Neural Information Processing Systems, 29, 3981-3989.</w:t>
      </w:r>
    </w:p>
    <w:p w14:paraId="4FF02D5C" w14:textId="77777777" w:rsidR="00460FA4" w:rsidRPr="00460FA4" w:rsidRDefault="00460FA4" w:rsidP="00460FA4">
      <w:pPr>
        <w:rPr>
          <w:sz w:val="18"/>
          <w:szCs w:val="18"/>
        </w:rPr>
      </w:pPr>
    </w:p>
    <w:p w14:paraId="4C0903C1" w14:textId="77777777" w:rsidR="00460FA4" w:rsidRPr="00460FA4" w:rsidRDefault="00460FA4" w:rsidP="00460FA4">
      <w:pPr>
        <w:rPr>
          <w:sz w:val="18"/>
          <w:szCs w:val="18"/>
        </w:rPr>
      </w:pPr>
      <w:r w:rsidRPr="00460FA4">
        <w:rPr>
          <w:sz w:val="18"/>
          <w:szCs w:val="18"/>
        </w:rPr>
        <w:t>[3] Aaronson, S. (2013). Quantum Computing since Democritus. Cambridge University Press.</w:t>
      </w:r>
    </w:p>
    <w:p w14:paraId="10E1DB15" w14:textId="77777777" w:rsidR="00460FA4" w:rsidRPr="00460FA4" w:rsidRDefault="00460FA4" w:rsidP="00460FA4">
      <w:pPr>
        <w:rPr>
          <w:sz w:val="18"/>
          <w:szCs w:val="18"/>
        </w:rPr>
      </w:pPr>
    </w:p>
    <w:p w14:paraId="439E718C" w14:textId="77777777" w:rsidR="00460FA4" w:rsidRPr="00460FA4" w:rsidRDefault="00460FA4" w:rsidP="00460FA4">
      <w:pPr>
        <w:rPr>
          <w:sz w:val="18"/>
          <w:szCs w:val="18"/>
        </w:rPr>
      </w:pPr>
      <w:r w:rsidRPr="00460FA4">
        <w:rPr>
          <w:sz w:val="18"/>
          <w:szCs w:val="18"/>
        </w:rPr>
        <w:t>[4] Kauffman, S. A. (1993). The Origins of Order: Self-Organization and Selection in Evolution. Oxford University Press.</w:t>
      </w:r>
    </w:p>
    <w:p w14:paraId="3076D530" w14:textId="77777777" w:rsidR="00460FA4" w:rsidRPr="00460FA4" w:rsidRDefault="00460FA4" w:rsidP="00460FA4">
      <w:pPr>
        <w:rPr>
          <w:sz w:val="18"/>
          <w:szCs w:val="18"/>
        </w:rPr>
      </w:pPr>
    </w:p>
    <w:p w14:paraId="59DD574C" w14:textId="77777777" w:rsidR="00460FA4" w:rsidRPr="00460FA4" w:rsidRDefault="00460FA4" w:rsidP="00460FA4">
      <w:pPr>
        <w:rPr>
          <w:sz w:val="18"/>
          <w:szCs w:val="18"/>
        </w:rPr>
      </w:pPr>
      <w:r w:rsidRPr="00460FA4">
        <w:rPr>
          <w:sz w:val="18"/>
          <w:szCs w:val="18"/>
        </w:rPr>
        <w:t xml:space="preserve">[5] Deutsch, D. (2013). Constructor theory. </w:t>
      </w:r>
      <w:proofErr w:type="spellStart"/>
      <w:r w:rsidRPr="00460FA4">
        <w:rPr>
          <w:sz w:val="18"/>
          <w:szCs w:val="18"/>
        </w:rPr>
        <w:t>Synthese</w:t>
      </w:r>
      <w:proofErr w:type="spellEnd"/>
      <w:r w:rsidRPr="00460FA4">
        <w:rPr>
          <w:sz w:val="18"/>
          <w:szCs w:val="18"/>
        </w:rPr>
        <w:t>, 190(18), 4331-4359.</w:t>
      </w:r>
    </w:p>
    <w:p w14:paraId="1B6AD5AE" w14:textId="77777777" w:rsidR="00460FA4" w:rsidRPr="00460FA4" w:rsidRDefault="00460FA4" w:rsidP="00460FA4">
      <w:pPr>
        <w:rPr>
          <w:sz w:val="18"/>
          <w:szCs w:val="18"/>
        </w:rPr>
      </w:pPr>
    </w:p>
    <w:p w14:paraId="6C942A3B" w14:textId="77777777" w:rsidR="00460FA4" w:rsidRPr="00460FA4" w:rsidRDefault="00460FA4" w:rsidP="00460FA4">
      <w:pPr>
        <w:rPr>
          <w:sz w:val="18"/>
          <w:szCs w:val="18"/>
        </w:rPr>
      </w:pPr>
      <w:r w:rsidRPr="00460FA4">
        <w:rPr>
          <w:sz w:val="18"/>
          <w:szCs w:val="18"/>
        </w:rPr>
        <w:t xml:space="preserve">[6] </w:t>
      </w:r>
      <w:proofErr w:type="spellStart"/>
      <w:r w:rsidRPr="00460FA4">
        <w:rPr>
          <w:sz w:val="18"/>
          <w:szCs w:val="18"/>
        </w:rPr>
        <w:t>Hameroff</w:t>
      </w:r>
      <w:proofErr w:type="spellEnd"/>
      <w:r w:rsidRPr="00460FA4">
        <w:rPr>
          <w:sz w:val="18"/>
          <w:szCs w:val="18"/>
        </w:rPr>
        <w:t>, S., &amp; Penrose, R. (2014). Consciousness in the universe: A review of the '</w:t>
      </w:r>
      <w:proofErr w:type="spellStart"/>
      <w:r w:rsidRPr="00460FA4">
        <w:rPr>
          <w:sz w:val="18"/>
          <w:szCs w:val="18"/>
        </w:rPr>
        <w:t>Orch</w:t>
      </w:r>
      <w:proofErr w:type="spellEnd"/>
      <w:r w:rsidRPr="00460FA4">
        <w:rPr>
          <w:sz w:val="18"/>
          <w:szCs w:val="18"/>
        </w:rPr>
        <w:t xml:space="preserve"> OR' theory. Physics of Life Reviews, 11(1), 39-78.</w:t>
      </w:r>
    </w:p>
    <w:p w14:paraId="0B251837" w14:textId="77777777" w:rsidR="00460FA4" w:rsidRPr="00460FA4" w:rsidRDefault="00460FA4" w:rsidP="00460FA4">
      <w:pPr>
        <w:rPr>
          <w:sz w:val="18"/>
          <w:szCs w:val="18"/>
        </w:rPr>
      </w:pPr>
    </w:p>
    <w:p w14:paraId="5D535F0C" w14:textId="291EB658" w:rsidR="00460FA4" w:rsidRDefault="00460FA4" w:rsidP="00460FA4">
      <w:pPr>
        <w:rPr>
          <w:sz w:val="18"/>
          <w:szCs w:val="18"/>
        </w:rPr>
      </w:pPr>
      <w:r w:rsidRPr="00460FA4">
        <w:rPr>
          <w:sz w:val="18"/>
          <w:szCs w:val="18"/>
        </w:rPr>
        <w:t xml:space="preserve">[7] Maldacena, J. (1999). The Large-N Limit of </w:t>
      </w:r>
      <w:proofErr w:type="spellStart"/>
      <w:r w:rsidRPr="00460FA4">
        <w:rPr>
          <w:sz w:val="18"/>
          <w:szCs w:val="18"/>
        </w:rPr>
        <w:t>Superconformal</w:t>
      </w:r>
      <w:proofErr w:type="spellEnd"/>
      <w:r w:rsidRPr="00460FA4">
        <w:rPr>
          <w:sz w:val="18"/>
          <w:szCs w:val="18"/>
        </w:rPr>
        <w:t xml:space="preserve"> Field Theories and Supergravity. International Journal of Theoretical Physics, 38(4), 1113-1133.</w:t>
      </w:r>
    </w:p>
    <w:p w14:paraId="109D1FEF" w14:textId="77777777" w:rsidR="00460FA4" w:rsidRDefault="00460FA4" w:rsidP="00460FA4">
      <w:pPr>
        <w:rPr>
          <w:sz w:val="18"/>
          <w:szCs w:val="18"/>
        </w:rPr>
      </w:pPr>
    </w:p>
    <w:p w14:paraId="3D93D742" w14:textId="77777777" w:rsidR="00460FA4" w:rsidRPr="00460FA4" w:rsidRDefault="00460FA4" w:rsidP="00460FA4">
      <w:pPr>
        <w:rPr>
          <w:sz w:val="18"/>
          <w:szCs w:val="18"/>
        </w:rPr>
      </w:pPr>
      <w:r w:rsidRPr="00460FA4">
        <w:rPr>
          <w:sz w:val="18"/>
          <w:szCs w:val="18"/>
        </w:rPr>
        <w:t>IX. 社会物理学と集団倫理</w:t>
      </w:r>
    </w:p>
    <w:p w14:paraId="6BB5C170" w14:textId="77777777" w:rsidR="00460FA4" w:rsidRPr="00460FA4" w:rsidRDefault="00460FA4" w:rsidP="00460FA4">
      <w:pPr>
        <w:rPr>
          <w:sz w:val="18"/>
          <w:szCs w:val="18"/>
        </w:rPr>
      </w:pPr>
    </w:p>
    <w:p w14:paraId="36CAC3F3" w14:textId="77777777" w:rsidR="00460FA4" w:rsidRPr="00460FA4" w:rsidRDefault="00460FA4" w:rsidP="00460FA4">
      <w:pPr>
        <w:rPr>
          <w:sz w:val="18"/>
          <w:szCs w:val="18"/>
        </w:rPr>
      </w:pPr>
      <w:r w:rsidRPr="00460FA4">
        <w:rPr>
          <w:sz w:val="18"/>
          <w:szCs w:val="18"/>
        </w:rPr>
        <w:t>A. 複雑ネットワーク理論と倫理的相互作用</w:t>
      </w:r>
    </w:p>
    <w:p w14:paraId="1BCC0816" w14:textId="77777777" w:rsidR="00460FA4" w:rsidRPr="00460FA4" w:rsidRDefault="00460FA4" w:rsidP="00460FA4">
      <w:pPr>
        <w:rPr>
          <w:sz w:val="18"/>
          <w:szCs w:val="18"/>
        </w:rPr>
      </w:pPr>
    </w:p>
    <w:p w14:paraId="7D5F006A" w14:textId="77777777" w:rsidR="00460FA4" w:rsidRPr="00460FA4" w:rsidRDefault="00460FA4" w:rsidP="00460FA4">
      <w:pPr>
        <w:rPr>
          <w:sz w:val="18"/>
          <w:szCs w:val="18"/>
        </w:rPr>
      </w:pPr>
      <w:r w:rsidRPr="00460FA4">
        <w:rPr>
          <w:rFonts w:hint="eastAsia"/>
          <w:sz w:val="18"/>
          <w:szCs w:val="18"/>
        </w:rPr>
        <w:t>社会物理学の視点から倫理を捉えることで、個人の倫理観が集団レベルでどのように相互作用し、進化していくかを理解することができます。</w:t>
      </w:r>
    </w:p>
    <w:p w14:paraId="409FED33" w14:textId="77777777" w:rsidR="00460FA4" w:rsidRPr="00460FA4" w:rsidRDefault="00460FA4" w:rsidP="00460FA4">
      <w:pPr>
        <w:rPr>
          <w:sz w:val="18"/>
          <w:szCs w:val="18"/>
        </w:rPr>
      </w:pPr>
    </w:p>
    <w:p w14:paraId="525B9FC2" w14:textId="77777777" w:rsidR="00460FA4" w:rsidRPr="00460FA4" w:rsidRDefault="00460FA4" w:rsidP="00460FA4">
      <w:pPr>
        <w:rPr>
          <w:sz w:val="18"/>
          <w:szCs w:val="18"/>
        </w:rPr>
      </w:pPr>
      <w:r w:rsidRPr="00460FA4">
        <w:rPr>
          <w:rFonts w:hint="eastAsia"/>
          <w:sz w:val="18"/>
          <w:szCs w:val="18"/>
        </w:rPr>
        <w:t>アルバート＝ラズロ・バラバシの複雑ネットワーク理論</w:t>
      </w:r>
      <w:r w:rsidRPr="00460FA4">
        <w:rPr>
          <w:sz w:val="18"/>
          <w:szCs w:val="18"/>
        </w:rPr>
        <w:t>[1]を倫理的相互作用に適用すると、倫理的影響力の「ハブ」となる個人や組織の役割、そして倫理的アイデアの伝播パターンを分析することが可能にな</w:t>
      </w:r>
      <w:r w:rsidRPr="00460FA4">
        <w:rPr>
          <w:sz w:val="18"/>
          <w:szCs w:val="18"/>
        </w:rPr>
        <w:lastRenderedPageBreak/>
        <w:t>ります。これにより、社会における倫理的変革のダイナミクスをより精密に理解し、予測することができます。</w:t>
      </w:r>
    </w:p>
    <w:p w14:paraId="200CB457" w14:textId="77777777" w:rsidR="00460FA4" w:rsidRPr="00460FA4" w:rsidRDefault="00460FA4" w:rsidP="00460FA4">
      <w:pPr>
        <w:rPr>
          <w:sz w:val="18"/>
          <w:szCs w:val="18"/>
        </w:rPr>
      </w:pPr>
    </w:p>
    <w:p w14:paraId="226F1F6F" w14:textId="77777777" w:rsidR="00460FA4" w:rsidRPr="00460FA4" w:rsidRDefault="00460FA4" w:rsidP="00460FA4">
      <w:pPr>
        <w:rPr>
          <w:sz w:val="18"/>
          <w:szCs w:val="18"/>
        </w:rPr>
      </w:pPr>
      <w:r w:rsidRPr="00460FA4">
        <w:rPr>
          <w:rFonts w:hint="eastAsia"/>
          <w:sz w:val="18"/>
          <w:szCs w:val="18"/>
        </w:rPr>
        <w:t>ダンカン・ワッツとスティーブン・ストロガッツの小世界ネットワークモデル</w:t>
      </w:r>
      <w:r w:rsidRPr="00460FA4">
        <w:rPr>
          <w:sz w:val="18"/>
          <w:szCs w:val="18"/>
        </w:rPr>
        <w:t>[2]を倫理的文脈に拡張すると、局所的な倫理観がどのようにして急速にグローバルな影響を及ぼすかを説明することができます。これは、ソーシャルメディアの時代における倫理的アイデアの急速な拡散現象を理解する上で重要な視点を提供します。</w:t>
      </w:r>
    </w:p>
    <w:p w14:paraId="1C15B726" w14:textId="77777777" w:rsidR="00460FA4" w:rsidRPr="00460FA4" w:rsidRDefault="00460FA4" w:rsidP="00460FA4">
      <w:pPr>
        <w:rPr>
          <w:sz w:val="18"/>
          <w:szCs w:val="18"/>
        </w:rPr>
      </w:pPr>
    </w:p>
    <w:p w14:paraId="081FEDC5" w14:textId="77777777" w:rsidR="00460FA4" w:rsidRPr="00460FA4" w:rsidRDefault="00460FA4" w:rsidP="00460FA4">
      <w:pPr>
        <w:rPr>
          <w:sz w:val="18"/>
          <w:szCs w:val="18"/>
        </w:rPr>
      </w:pPr>
      <w:r w:rsidRPr="00460FA4">
        <w:rPr>
          <w:sz w:val="18"/>
          <w:szCs w:val="18"/>
        </w:rPr>
        <w:t>B. 相転移現象としての倫理的革命</w:t>
      </w:r>
    </w:p>
    <w:p w14:paraId="4BF1648D" w14:textId="77777777" w:rsidR="00460FA4" w:rsidRPr="00460FA4" w:rsidRDefault="00460FA4" w:rsidP="00460FA4">
      <w:pPr>
        <w:rPr>
          <w:sz w:val="18"/>
          <w:szCs w:val="18"/>
        </w:rPr>
      </w:pPr>
    </w:p>
    <w:p w14:paraId="06AB41BA" w14:textId="77777777" w:rsidR="00460FA4" w:rsidRPr="00460FA4" w:rsidRDefault="00460FA4" w:rsidP="00460FA4">
      <w:pPr>
        <w:rPr>
          <w:sz w:val="18"/>
          <w:szCs w:val="18"/>
        </w:rPr>
      </w:pPr>
      <w:r w:rsidRPr="00460FA4">
        <w:rPr>
          <w:rFonts w:hint="eastAsia"/>
          <w:sz w:val="18"/>
          <w:szCs w:val="18"/>
        </w:rPr>
        <w:t>社会システムにおける大規模な倫理的変革を、物理学の相転移現象のアナロジーで理解することができます。</w:t>
      </w:r>
    </w:p>
    <w:p w14:paraId="73054180" w14:textId="77777777" w:rsidR="00460FA4" w:rsidRPr="00460FA4" w:rsidRDefault="00460FA4" w:rsidP="00460FA4">
      <w:pPr>
        <w:rPr>
          <w:sz w:val="18"/>
          <w:szCs w:val="18"/>
        </w:rPr>
      </w:pPr>
    </w:p>
    <w:p w14:paraId="2BAECFE6" w14:textId="77777777" w:rsidR="00460FA4" w:rsidRPr="00460FA4" w:rsidRDefault="00460FA4" w:rsidP="00460FA4">
      <w:pPr>
        <w:rPr>
          <w:sz w:val="18"/>
          <w:szCs w:val="18"/>
        </w:rPr>
      </w:pPr>
      <w:r w:rsidRPr="00460FA4">
        <w:rPr>
          <w:rFonts w:hint="eastAsia"/>
          <w:sz w:val="18"/>
          <w:szCs w:val="18"/>
        </w:rPr>
        <w:t>ディディエ・ソルネットの臨界現象理論</w:t>
      </w:r>
      <w:r w:rsidRPr="00460FA4">
        <w:rPr>
          <w:sz w:val="18"/>
          <w:szCs w:val="18"/>
        </w:rPr>
        <w:t>[3]を倫理的変革に適用すると、社会における倫理的価値観の急激な変化を、システムの臨界点近傍での振る舞いとして捉えることができます。これにより、倫理的革命の発生条件や進行過程をより精密に分析することが可能になります。</w:t>
      </w:r>
    </w:p>
    <w:p w14:paraId="6C6A82E5" w14:textId="77777777" w:rsidR="00460FA4" w:rsidRPr="00460FA4" w:rsidRDefault="00460FA4" w:rsidP="00460FA4">
      <w:pPr>
        <w:rPr>
          <w:sz w:val="18"/>
          <w:szCs w:val="18"/>
        </w:rPr>
      </w:pPr>
    </w:p>
    <w:p w14:paraId="4D2C6AF3" w14:textId="77777777" w:rsidR="00460FA4" w:rsidRPr="00460FA4" w:rsidRDefault="00460FA4" w:rsidP="00460FA4">
      <w:pPr>
        <w:rPr>
          <w:sz w:val="18"/>
          <w:szCs w:val="18"/>
        </w:rPr>
      </w:pPr>
      <w:r w:rsidRPr="00460FA4">
        <w:rPr>
          <w:rFonts w:hint="eastAsia"/>
          <w:sz w:val="18"/>
          <w:szCs w:val="18"/>
        </w:rPr>
        <w:t>ペル・バックらの自己組織化臨界</w:t>
      </w:r>
      <w:r w:rsidRPr="00460FA4">
        <w:rPr>
          <w:sz w:val="18"/>
          <w:szCs w:val="18"/>
        </w:rPr>
        <w:t>[4]の概念を倫理システムに適用すると、倫理的複雑性が自然に発生し、維持される仕組みを理解することができます。これは、倫理的システムの頑健性と適応性を説明する上で重要な視点を提供します。</w:t>
      </w:r>
    </w:p>
    <w:p w14:paraId="3C0FCB5D" w14:textId="77777777" w:rsidR="00460FA4" w:rsidRPr="00460FA4" w:rsidRDefault="00460FA4" w:rsidP="00460FA4">
      <w:pPr>
        <w:rPr>
          <w:sz w:val="18"/>
          <w:szCs w:val="18"/>
        </w:rPr>
      </w:pPr>
    </w:p>
    <w:p w14:paraId="44F97584" w14:textId="77777777" w:rsidR="00460FA4" w:rsidRPr="00460FA4" w:rsidRDefault="00460FA4" w:rsidP="00460FA4">
      <w:pPr>
        <w:rPr>
          <w:sz w:val="18"/>
          <w:szCs w:val="18"/>
        </w:rPr>
      </w:pPr>
      <w:r w:rsidRPr="00460FA4">
        <w:rPr>
          <w:sz w:val="18"/>
          <w:szCs w:val="18"/>
        </w:rPr>
        <w:t>C. 自己組織化臨界と倫理的進化</w:t>
      </w:r>
    </w:p>
    <w:p w14:paraId="311E34C7" w14:textId="77777777" w:rsidR="00460FA4" w:rsidRPr="00460FA4" w:rsidRDefault="00460FA4" w:rsidP="00460FA4">
      <w:pPr>
        <w:rPr>
          <w:sz w:val="18"/>
          <w:szCs w:val="18"/>
        </w:rPr>
      </w:pPr>
    </w:p>
    <w:p w14:paraId="6EDB7861" w14:textId="77777777" w:rsidR="00460FA4" w:rsidRPr="00460FA4" w:rsidRDefault="00460FA4" w:rsidP="00460FA4">
      <w:pPr>
        <w:rPr>
          <w:sz w:val="18"/>
          <w:szCs w:val="18"/>
        </w:rPr>
      </w:pPr>
      <w:r w:rsidRPr="00460FA4">
        <w:rPr>
          <w:rFonts w:hint="eastAsia"/>
          <w:sz w:val="18"/>
          <w:szCs w:val="18"/>
        </w:rPr>
        <w:t>倫理システムの進化を自己組織化臨界の観点から捉えることで、その動的な性質をより深く理解することができます。</w:t>
      </w:r>
    </w:p>
    <w:p w14:paraId="74A60304" w14:textId="77777777" w:rsidR="00460FA4" w:rsidRPr="00460FA4" w:rsidRDefault="00460FA4" w:rsidP="00460FA4">
      <w:pPr>
        <w:rPr>
          <w:sz w:val="18"/>
          <w:szCs w:val="18"/>
        </w:rPr>
      </w:pPr>
    </w:p>
    <w:p w14:paraId="1FCEB24E" w14:textId="77777777" w:rsidR="00460FA4" w:rsidRPr="00460FA4" w:rsidRDefault="00460FA4" w:rsidP="00460FA4">
      <w:pPr>
        <w:rPr>
          <w:sz w:val="18"/>
          <w:szCs w:val="18"/>
        </w:rPr>
      </w:pPr>
      <w:r w:rsidRPr="00460FA4">
        <w:rPr>
          <w:rFonts w:hint="eastAsia"/>
          <w:sz w:val="18"/>
          <w:szCs w:val="18"/>
        </w:rPr>
        <w:t>スチュアート・カウフマンの進化理論</w:t>
      </w:r>
      <w:r w:rsidRPr="00460FA4">
        <w:rPr>
          <w:sz w:val="18"/>
          <w:szCs w:val="18"/>
        </w:rPr>
        <w:t>[5]を倫理的文脈に拡張すると、倫理的複雑性が自己触媒的に増大</w:t>
      </w:r>
      <w:r w:rsidRPr="00460FA4">
        <w:rPr>
          <w:sz w:val="18"/>
          <w:szCs w:val="18"/>
        </w:rPr>
        <w:lastRenderedPageBreak/>
        <w:t>し、新たな倫理的概念や規範が創発する過程を説明することができます。これは、倫理システムの創造性と適応性を理解する上で重要な視点を提供します。</w:t>
      </w:r>
    </w:p>
    <w:p w14:paraId="579B2BEF" w14:textId="77777777" w:rsidR="00460FA4" w:rsidRPr="00460FA4" w:rsidRDefault="00460FA4" w:rsidP="00460FA4">
      <w:pPr>
        <w:rPr>
          <w:sz w:val="18"/>
          <w:szCs w:val="18"/>
        </w:rPr>
      </w:pPr>
    </w:p>
    <w:p w14:paraId="76F1423E" w14:textId="77777777" w:rsidR="00460FA4" w:rsidRPr="00460FA4" w:rsidRDefault="00460FA4" w:rsidP="00460FA4">
      <w:pPr>
        <w:rPr>
          <w:sz w:val="18"/>
          <w:szCs w:val="18"/>
        </w:rPr>
      </w:pPr>
      <w:r w:rsidRPr="00460FA4">
        <w:rPr>
          <w:rFonts w:hint="eastAsia"/>
          <w:sz w:val="18"/>
          <w:szCs w:val="18"/>
        </w:rPr>
        <w:t>タマス・ヴィチェクの集団運動モデル</w:t>
      </w:r>
      <w:r w:rsidRPr="00460FA4">
        <w:rPr>
          <w:sz w:val="18"/>
          <w:szCs w:val="18"/>
        </w:rPr>
        <w:t>[6]を倫理的行動の集団ダイナミクスに適用すると、個人の倫理的判断が集団レベルでどのように同期し、大規模な倫理的トレンドを形成するかを理解することができます。</w:t>
      </w:r>
    </w:p>
    <w:p w14:paraId="20873D3C" w14:textId="77777777" w:rsidR="00460FA4" w:rsidRPr="00460FA4" w:rsidRDefault="00460FA4" w:rsidP="00460FA4">
      <w:pPr>
        <w:rPr>
          <w:sz w:val="18"/>
          <w:szCs w:val="18"/>
        </w:rPr>
      </w:pPr>
    </w:p>
    <w:p w14:paraId="7F44F23F" w14:textId="77777777" w:rsidR="00460FA4" w:rsidRPr="00460FA4" w:rsidRDefault="00460FA4" w:rsidP="00460FA4">
      <w:pPr>
        <w:rPr>
          <w:sz w:val="18"/>
          <w:szCs w:val="18"/>
        </w:rPr>
      </w:pPr>
      <w:r w:rsidRPr="00460FA4">
        <w:rPr>
          <w:rFonts w:hint="eastAsia"/>
          <w:sz w:val="18"/>
          <w:szCs w:val="18"/>
        </w:rPr>
        <w:t>さらに、ヤンホン・イーらの研究</w:t>
      </w:r>
      <w:r w:rsidRPr="00460FA4">
        <w:rPr>
          <w:sz w:val="18"/>
          <w:szCs w:val="18"/>
        </w:rPr>
        <w:t>[7]で提案された量子ウォーク模型を倫理的意思決定プロセスに適用すると、個人の倫理的判断の量子的性質と、それが集団レベルでどのように相互作用するかを分析することができます。</w:t>
      </w:r>
    </w:p>
    <w:p w14:paraId="130E57B8" w14:textId="77777777" w:rsidR="00460FA4" w:rsidRPr="00460FA4" w:rsidRDefault="00460FA4" w:rsidP="00460FA4">
      <w:pPr>
        <w:rPr>
          <w:sz w:val="18"/>
          <w:szCs w:val="18"/>
        </w:rPr>
      </w:pPr>
    </w:p>
    <w:p w14:paraId="2847F8D9" w14:textId="77777777" w:rsidR="00460FA4" w:rsidRPr="00460FA4" w:rsidRDefault="00460FA4" w:rsidP="00460FA4">
      <w:pPr>
        <w:rPr>
          <w:sz w:val="18"/>
          <w:szCs w:val="18"/>
        </w:rPr>
      </w:pPr>
      <w:r w:rsidRPr="00460FA4">
        <w:rPr>
          <w:rFonts w:hint="eastAsia"/>
          <w:sz w:val="18"/>
          <w:szCs w:val="18"/>
        </w:rPr>
        <w:t>これらの社会物理学的アプローチは、倫理を単なる個人的な信念や価値観の集合としてではなく、複雑な相互作用を持つ動的システムとして捉える新たな視点を提供します。この視点は、グローバル化が進む現代社会における倫理の役割と、その将来的な進化の方向性を理解する上で重要な示唆を与えます。</w:t>
      </w:r>
    </w:p>
    <w:p w14:paraId="6C226FDA" w14:textId="77777777" w:rsidR="00460FA4" w:rsidRPr="00460FA4" w:rsidRDefault="00460FA4" w:rsidP="00460FA4">
      <w:pPr>
        <w:rPr>
          <w:sz w:val="18"/>
          <w:szCs w:val="18"/>
        </w:rPr>
      </w:pPr>
    </w:p>
    <w:p w14:paraId="0029E1EE" w14:textId="77777777" w:rsidR="00460FA4" w:rsidRPr="00460FA4" w:rsidRDefault="00460FA4" w:rsidP="00460FA4">
      <w:pPr>
        <w:rPr>
          <w:sz w:val="18"/>
          <w:szCs w:val="18"/>
        </w:rPr>
      </w:pPr>
      <w:r w:rsidRPr="00460FA4">
        <w:rPr>
          <w:rFonts w:hint="eastAsia"/>
          <w:sz w:val="18"/>
          <w:szCs w:val="18"/>
        </w:rPr>
        <w:t>次章では、これらの概念をさらに拡張し、宇宙規模での倫理の意味と役割について探求していきます。</w:t>
      </w:r>
    </w:p>
    <w:p w14:paraId="61CD11F2" w14:textId="77777777" w:rsidR="00460FA4" w:rsidRPr="00460FA4" w:rsidRDefault="00460FA4" w:rsidP="00460FA4">
      <w:pPr>
        <w:rPr>
          <w:sz w:val="18"/>
          <w:szCs w:val="18"/>
        </w:rPr>
      </w:pPr>
    </w:p>
    <w:p w14:paraId="13364A62" w14:textId="77777777" w:rsidR="00460FA4" w:rsidRPr="00460FA4" w:rsidRDefault="00460FA4" w:rsidP="00460FA4">
      <w:pPr>
        <w:rPr>
          <w:sz w:val="18"/>
          <w:szCs w:val="18"/>
        </w:rPr>
      </w:pPr>
      <w:r w:rsidRPr="00460FA4">
        <w:rPr>
          <w:sz w:val="18"/>
          <w:szCs w:val="18"/>
        </w:rPr>
        <w:t xml:space="preserve">[1] </w:t>
      </w:r>
      <w:proofErr w:type="spellStart"/>
      <w:r w:rsidRPr="00460FA4">
        <w:rPr>
          <w:sz w:val="18"/>
          <w:szCs w:val="18"/>
        </w:rPr>
        <w:t>Barabási</w:t>
      </w:r>
      <w:proofErr w:type="spellEnd"/>
      <w:r w:rsidRPr="00460FA4">
        <w:rPr>
          <w:sz w:val="18"/>
          <w:szCs w:val="18"/>
        </w:rPr>
        <w:t>, A. L., &amp; Albert, R. (1999). Emergence of scaling in random networks. Science, 286(5439), 509-512.</w:t>
      </w:r>
    </w:p>
    <w:p w14:paraId="24D04ED2" w14:textId="77777777" w:rsidR="00460FA4" w:rsidRPr="00460FA4" w:rsidRDefault="00460FA4" w:rsidP="00460FA4">
      <w:pPr>
        <w:rPr>
          <w:sz w:val="18"/>
          <w:szCs w:val="18"/>
        </w:rPr>
      </w:pPr>
    </w:p>
    <w:p w14:paraId="666C9120" w14:textId="77777777" w:rsidR="00460FA4" w:rsidRPr="00460FA4" w:rsidRDefault="00460FA4" w:rsidP="00460FA4">
      <w:pPr>
        <w:rPr>
          <w:sz w:val="18"/>
          <w:szCs w:val="18"/>
        </w:rPr>
      </w:pPr>
      <w:r w:rsidRPr="00460FA4">
        <w:rPr>
          <w:sz w:val="18"/>
          <w:szCs w:val="18"/>
        </w:rPr>
        <w:t xml:space="preserve">[2] Watts, D. J., &amp; </w:t>
      </w:r>
      <w:proofErr w:type="spellStart"/>
      <w:r w:rsidRPr="00460FA4">
        <w:rPr>
          <w:sz w:val="18"/>
          <w:szCs w:val="18"/>
        </w:rPr>
        <w:t>Strogatz</w:t>
      </w:r>
      <w:proofErr w:type="spellEnd"/>
      <w:r w:rsidRPr="00460FA4">
        <w:rPr>
          <w:sz w:val="18"/>
          <w:szCs w:val="18"/>
        </w:rPr>
        <w:t>, S. H. (1998). Collective dynamics of '</w:t>
      </w:r>
      <w:proofErr w:type="gramStart"/>
      <w:r w:rsidRPr="00460FA4">
        <w:rPr>
          <w:sz w:val="18"/>
          <w:szCs w:val="18"/>
        </w:rPr>
        <w:t>small-world</w:t>
      </w:r>
      <w:proofErr w:type="gramEnd"/>
      <w:r w:rsidRPr="00460FA4">
        <w:rPr>
          <w:sz w:val="18"/>
          <w:szCs w:val="18"/>
        </w:rPr>
        <w:t>' networks. Nature, 393(6684), 440-442.</w:t>
      </w:r>
    </w:p>
    <w:p w14:paraId="6E08535C" w14:textId="77777777" w:rsidR="00460FA4" w:rsidRPr="00460FA4" w:rsidRDefault="00460FA4" w:rsidP="00460FA4">
      <w:pPr>
        <w:rPr>
          <w:sz w:val="18"/>
          <w:szCs w:val="18"/>
        </w:rPr>
      </w:pPr>
    </w:p>
    <w:p w14:paraId="5072EF5A" w14:textId="77777777" w:rsidR="00460FA4" w:rsidRPr="00460FA4" w:rsidRDefault="00460FA4" w:rsidP="00460FA4">
      <w:pPr>
        <w:rPr>
          <w:sz w:val="18"/>
          <w:szCs w:val="18"/>
        </w:rPr>
      </w:pPr>
      <w:r w:rsidRPr="00460FA4">
        <w:rPr>
          <w:sz w:val="18"/>
          <w:szCs w:val="18"/>
        </w:rPr>
        <w:t xml:space="preserve">[3] </w:t>
      </w:r>
      <w:proofErr w:type="spellStart"/>
      <w:r w:rsidRPr="00460FA4">
        <w:rPr>
          <w:sz w:val="18"/>
          <w:szCs w:val="18"/>
        </w:rPr>
        <w:t>Sornette</w:t>
      </w:r>
      <w:proofErr w:type="spellEnd"/>
      <w:r w:rsidRPr="00460FA4">
        <w:rPr>
          <w:sz w:val="18"/>
          <w:szCs w:val="18"/>
        </w:rPr>
        <w:t>, D. (2006). Critical Phenomena in Natural Sciences: Chaos, Fractals, Self-organization and Disorder: Concepts and Tools. Springer Science &amp; Business Media.</w:t>
      </w:r>
    </w:p>
    <w:p w14:paraId="64551DFE" w14:textId="77777777" w:rsidR="00460FA4" w:rsidRPr="00460FA4" w:rsidRDefault="00460FA4" w:rsidP="00460FA4">
      <w:pPr>
        <w:rPr>
          <w:sz w:val="18"/>
          <w:szCs w:val="18"/>
        </w:rPr>
      </w:pPr>
    </w:p>
    <w:p w14:paraId="306C925C" w14:textId="77777777" w:rsidR="00460FA4" w:rsidRPr="00460FA4" w:rsidRDefault="00460FA4" w:rsidP="00460FA4">
      <w:pPr>
        <w:rPr>
          <w:sz w:val="18"/>
          <w:szCs w:val="18"/>
        </w:rPr>
      </w:pPr>
      <w:r w:rsidRPr="00460FA4">
        <w:rPr>
          <w:sz w:val="18"/>
          <w:szCs w:val="18"/>
        </w:rPr>
        <w:t xml:space="preserve">[4] </w:t>
      </w:r>
      <w:proofErr w:type="spellStart"/>
      <w:r w:rsidRPr="00460FA4">
        <w:rPr>
          <w:sz w:val="18"/>
          <w:szCs w:val="18"/>
        </w:rPr>
        <w:t>Bak</w:t>
      </w:r>
      <w:proofErr w:type="spellEnd"/>
      <w:r w:rsidRPr="00460FA4">
        <w:rPr>
          <w:sz w:val="18"/>
          <w:szCs w:val="18"/>
        </w:rPr>
        <w:t xml:space="preserve">, P., Tang, C., &amp; </w:t>
      </w:r>
      <w:proofErr w:type="spellStart"/>
      <w:r w:rsidRPr="00460FA4">
        <w:rPr>
          <w:sz w:val="18"/>
          <w:szCs w:val="18"/>
        </w:rPr>
        <w:t>Wiesenfeld</w:t>
      </w:r>
      <w:proofErr w:type="spellEnd"/>
      <w:r w:rsidRPr="00460FA4">
        <w:rPr>
          <w:sz w:val="18"/>
          <w:szCs w:val="18"/>
        </w:rPr>
        <w:t xml:space="preserve">, K. (1987). Self-organized criticality: An explanation of the 1/f noise. </w:t>
      </w:r>
      <w:r w:rsidRPr="00460FA4">
        <w:rPr>
          <w:sz w:val="18"/>
          <w:szCs w:val="18"/>
        </w:rPr>
        <w:lastRenderedPageBreak/>
        <w:t>Physical Review Letters, 59(4), 381.</w:t>
      </w:r>
    </w:p>
    <w:p w14:paraId="50379B47" w14:textId="77777777" w:rsidR="00460FA4" w:rsidRPr="00460FA4" w:rsidRDefault="00460FA4" w:rsidP="00460FA4">
      <w:pPr>
        <w:rPr>
          <w:sz w:val="18"/>
          <w:szCs w:val="18"/>
        </w:rPr>
      </w:pPr>
    </w:p>
    <w:p w14:paraId="004CD40E" w14:textId="77777777" w:rsidR="00460FA4" w:rsidRPr="00460FA4" w:rsidRDefault="00460FA4" w:rsidP="00460FA4">
      <w:pPr>
        <w:rPr>
          <w:sz w:val="18"/>
          <w:szCs w:val="18"/>
        </w:rPr>
      </w:pPr>
      <w:r w:rsidRPr="00460FA4">
        <w:rPr>
          <w:sz w:val="18"/>
          <w:szCs w:val="18"/>
        </w:rPr>
        <w:t>[5] Kauffman, S. A. (1993). The Origins of Order: Self-Organization and Selection in Evolution. Oxford University Press.</w:t>
      </w:r>
    </w:p>
    <w:p w14:paraId="1E6FC7B9" w14:textId="77777777" w:rsidR="00460FA4" w:rsidRPr="00460FA4" w:rsidRDefault="00460FA4" w:rsidP="00460FA4">
      <w:pPr>
        <w:rPr>
          <w:sz w:val="18"/>
          <w:szCs w:val="18"/>
        </w:rPr>
      </w:pPr>
    </w:p>
    <w:p w14:paraId="414DC53F" w14:textId="77777777" w:rsidR="00460FA4" w:rsidRPr="00460FA4" w:rsidRDefault="00460FA4" w:rsidP="00460FA4">
      <w:pPr>
        <w:rPr>
          <w:sz w:val="18"/>
          <w:szCs w:val="18"/>
        </w:rPr>
      </w:pPr>
      <w:r w:rsidRPr="00460FA4">
        <w:rPr>
          <w:sz w:val="18"/>
          <w:szCs w:val="18"/>
        </w:rPr>
        <w:t xml:space="preserve">[6] </w:t>
      </w:r>
      <w:proofErr w:type="spellStart"/>
      <w:r w:rsidRPr="00460FA4">
        <w:rPr>
          <w:sz w:val="18"/>
          <w:szCs w:val="18"/>
        </w:rPr>
        <w:t>Vicsek</w:t>
      </w:r>
      <w:proofErr w:type="spellEnd"/>
      <w:r w:rsidRPr="00460FA4">
        <w:rPr>
          <w:sz w:val="18"/>
          <w:szCs w:val="18"/>
        </w:rPr>
        <w:t xml:space="preserve">, T., </w:t>
      </w:r>
      <w:proofErr w:type="spellStart"/>
      <w:r w:rsidRPr="00460FA4">
        <w:rPr>
          <w:sz w:val="18"/>
          <w:szCs w:val="18"/>
        </w:rPr>
        <w:t>Czirók</w:t>
      </w:r>
      <w:proofErr w:type="spellEnd"/>
      <w:r w:rsidRPr="00460FA4">
        <w:rPr>
          <w:sz w:val="18"/>
          <w:szCs w:val="18"/>
        </w:rPr>
        <w:t>, A., Ben-Jacob, E., Cohen, I., &amp; Shochet, O. (1995). Novel type of phase transition in a system of self-driven particles. Physical Review Letters, 75(6), 1226.</w:t>
      </w:r>
    </w:p>
    <w:p w14:paraId="5F94DD39" w14:textId="77777777" w:rsidR="00460FA4" w:rsidRPr="00460FA4" w:rsidRDefault="00460FA4" w:rsidP="00460FA4">
      <w:pPr>
        <w:rPr>
          <w:sz w:val="18"/>
          <w:szCs w:val="18"/>
        </w:rPr>
      </w:pPr>
    </w:p>
    <w:p w14:paraId="5DBB6DAF" w14:textId="6CF7BDA7" w:rsidR="00460FA4" w:rsidRDefault="00460FA4" w:rsidP="00460FA4">
      <w:pPr>
        <w:rPr>
          <w:sz w:val="18"/>
          <w:szCs w:val="18"/>
        </w:rPr>
      </w:pPr>
      <w:r w:rsidRPr="00460FA4">
        <w:rPr>
          <w:sz w:val="18"/>
          <w:szCs w:val="18"/>
        </w:rPr>
        <w:t>[7] Yi, Y., Gong, Z., &amp; Wang, X. (2016). Continuous-time quantum walks on complex networks. Journal of Physics A: Mathematical and Theoretical, 49(43), 435101.</w:t>
      </w:r>
    </w:p>
    <w:p w14:paraId="14031A5E" w14:textId="77777777" w:rsidR="00460FA4" w:rsidRDefault="00460FA4" w:rsidP="00460FA4">
      <w:pPr>
        <w:rPr>
          <w:sz w:val="18"/>
          <w:szCs w:val="18"/>
        </w:rPr>
      </w:pPr>
    </w:p>
    <w:p w14:paraId="1A1C66FE" w14:textId="77777777" w:rsidR="00460FA4" w:rsidRPr="00460FA4" w:rsidRDefault="00460FA4" w:rsidP="00460FA4">
      <w:pPr>
        <w:rPr>
          <w:sz w:val="18"/>
          <w:szCs w:val="18"/>
        </w:rPr>
      </w:pPr>
      <w:r w:rsidRPr="00460FA4">
        <w:rPr>
          <w:sz w:val="18"/>
          <w:szCs w:val="18"/>
        </w:rPr>
        <w:t>X. 宇宙論的倫理：大規模構造と倫理</w:t>
      </w:r>
    </w:p>
    <w:p w14:paraId="4EA7DA5E" w14:textId="77777777" w:rsidR="00460FA4" w:rsidRPr="00460FA4" w:rsidRDefault="00460FA4" w:rsidP="00460FA4">
      <w:pPr>
        <w:rPr>
          <w:sz w:val="18"/>
          <w:szCs w:val="18"/>
        </w:rPr>
      </w:pPr>
    </w:p>
    <w:p w14:paraId="1871158D" w14:textId="77777777" w:rsidR="00460FA4" w:rsidRPr="00460FA4" w:rsidRDefault="00460FA4" w:rsidP="00460FA4">
      <w:pPr>
        <w:rPr>
          <w:sz w:val="18"/>
          <w:szCs w:val="18"/>
        </w:rPr>
      </w:pPr>
      <w:r w:rsidRPr="00460FA4">
        <w:rPr>
          <w:sz w:val="18"/>
          <w:szCs w:val="18"/>
        </w:rPr>
        <w:t>A. 宇宙の情報構造と倫理の普遍性</w:t>
      </w:r>
    </w:p>
    <w:p w14:paraId="45548E0D" w14:textId="77777777" w:rsidR="00460FA4" w:rsidRPr="00460FA4" w:rsidRDefault="00460FA4" w:rsidP="00460FA4">
      <w:pPr>
        <w:rPr>
          <w:sz w:val="18"/>
          <w:szCs w:val="18"/>
        </w:rPr>
      </w:pPr>
    </w:p>
    <w:p w14:paraId="57DA5BAB" w14:textId="77777777" w:rsidR="00460FA4" w:rsidRPr="00460FA4" w:rsidRDefault="00460FA4" w:rsidP="00460FA4">
      <w:pPr>
        <w:rPr>
          <w:sz w:val="18"/>
          <w:szCs w:val="18"/>
        </w:rPr>
      </w:pPr>
      <w:r w:rsidRPr="00460FA4">
        <w:rPr>
          <w:rFonts w:hint="eastAsia"/>
          <w:sz w:val="18"/>
          <w:szCs w:val="18"/>
        </w:rPr>
        <w:t>宇宙論的視点から倫理を捉えることで、倫理の普遍性と宇宙の根本的構造との関連性を探ることができます。</w:t>
      </w:r>
    </w:p>
    <w:p w14:paraId="6EFB8BE1" w14:textId="77777777" w:rsidR="00460FA4" w:rsidRPr="00460FA4" w:rsidRDefault="00460FA4" w:rsidP="00460FA4">
      <w:pPr>
        <w:rPr>
          <w:sz w:val="18"/>
          <w:szCs w:val="18"/>
        </w:rPr>
      </w:pPr>
    </w:p>
    <w:p w14:paraId="433231FF" w14:textId="77777777" w:rsidR="00460FA4" w:rsidRPr="00460FA4" w:rsidRDefault="00460FA4" w:rsidP="00460FA4">
      <w:pPr>
        <w:rPr>
          <w:sz w:val="18"/>
          <w:szCs w:val="18"/>
        </w:rPr>
      </w:pPr>
      <w:r w:rsidRPr="00460FA4">
        <w:rPr>
          <w:rFonts w:hint="eastAsia"/>
          <w:sz w:val="18"/>
          <w:szCs w:val="18"/>
        </w:rPr>
        <w:t>セス・ロイドの計算宇宙論</w:t>
      </w:r>
      <w:r w:rsidRPr="00460FA4">
        <w:rPr>
          <w:sz w:val="18"/>
          <w:szCs w:val="18"/>
        </w:rPr>
        <w:t>[1]の概念を倫理に適用すると、宇宙全体を巨大な情報処理システムとして捉え、その中で倫理的判断や価値観がどのように「計算」されているかを考察することができます。この視点は、倫理を物理法則と同等の普遍的な原理として理解する可能性を示唆しています。</w:t>
      </w:r>
    </w:p>
    <w:p w14:paraId="77B4D5D4" w14:textId="77777777" w:rsidR="00460FA4" w:rsidRPr="00460FA4" w:rsidRDefault="00460FA4" w:rsidP="00460FA4">
      <w:pPr>
        <w:rPr>
          <w:sz w:val="18"/>
          <w:szCs w:val="18"/>
        </w:rPr>
      </w:pPr>
    </w:p>
    <w:p w14:paraId="6F7C302E" w14:textId="77777777" w:rsidR="00460FA4" w:rsidRPr="00460FA4" w:rsidRDefault="00460FA4" w:rsidP="00460FA4">
      <w:pPr>
        <w:rPr>
          <w:sz w:val="18"/>
          <w:szCs w:val="18"/>
        </w:rPr>
      </w:pPr>
      <w:r w:rsidRPr="00460FA4">
        <w:rPr>
          <w:rFonts w:hint="eastAsia"/>
          <w:sz w:val="18"/>
          <w:szCs w:val="18"/>
        </w:rPr>
        <w:t>マックス・テグマークの数学的宇宙仮説</w:t>
      </w:r>
      <w:r w:rsidRPr="00460FA4">
        <w:rPr>
          <w:sz w:val="18"/>
          <w:szCs w:val="18"/>
        </w:rPr>
        <w:t>[2]を倫理的文脈に拡張すると、倫理的原則を宇宙の数学的構造の一部として捉えることができます。これにより、文化や時代を超えた真に普遍的な倫理原則の存在可能性を探ることができます。</w:t>
      </w:r>
    </w:p>
    <w:p w14:paraId="0A5152D2" w14:textId="77777777" w:rsidR="00460FA4" w:rsidRPr="00460FA4" w:rsidRDefault="00460FA4" w:rsidP="00460FA4">
      <w:pPr>
        <w:rPr>
          <w:sz w:val="18"/>
          <w:szCs w:val="18"/>
        </w:rPr>
      </w:pPr>
    </w:p>
    <w:p w14:paraId="6CE2EA60" w14:textId="77777777" w:rsidR="00460FA4" w:rsidRPr="00460FA4" w:rsidRDefault="00460FA4" w:rsidP="00460FA4">
      <w:pPr>
        <w:rPr>
          <w:sz w:val="18"/>
          <w:szCs w:val="18"/>
        </w:rPr>
      </w:pPr>
      <w:r w:rsidRPr="00460FA4">
        <w:rPr>
          <w:sz w:val="18"/>
          <w:szCs w:val="18"/>
        </w:rPr>
        <w:lastRenderedPageBreak/>
        <w:t>B. ホログラフィック原理と倫理的全体性</w:t>
      </w:r>
    </w:p>
    <w:p w14:paraId="58464588" w14:textId="77777777" w:rsidR="00460FA4" w:rsidRPr="00460FA4" w:rsidRDefault="00460FA4" w:rsidP="00460FA4">
      <w:pPr>
        <w:rPr>
          <w:sz w:val="18"/>
          <w:szCs w:val="18"/>
        </w:rPr>
      </w:pPr>
    </w:p>
    <w:p w14:paraId="1AE65863" w14:textId="77777777" w:rsidR="00460FA4" w:rsidRPr="00460FA4" w:rsidRDefault="00460FA4" w:rsidP="00460FA4">
      <w:pPr>
        <w:rPr>
          <w:sz w:val="18"/>
          <w:szCs w:val="18"/>
        </w:rPr>
      </w:pPr>
      <w:r w:rsidRPr="00460FA4">
        <w:rPr>
          <w:rFonts w:hint="eastAsia"/>
          <w:sz w:val="18"/>
          <w:szCs w:val="18"/>
        </w:rPr>
        <w:t>ホログラフィック原理は、宇宙の情報構造に関する革命的な視点を提供しますが、これを倫理に適用することで、個と全体の関係性に新たな洞察を得ることができます。</w:t>
      </w:r>
    </w:p>
    <w:p w14:paraId="11D9899C" w14:textId="77777777" w:rsidR="00460FA4" w:rsidRPr="00460FA4" w:rsidRDefault="00460FA4" w:rsidP="00460FA4">
      <w:pPr>
        <w:rPr>
          <w:sz w:val="18"/>
          <w:szCs w:val="18"/>
        </w:rPr>
      </w:pPr>
    </w:p>
    <w:p w14:paraId="6180EFA0" w14:textId="77777777" w:rsidR="00460FA4" w:rsidRPr="00460FA4" w:rsidRDefault="00460FA4" w:rsidP="00460FA4">
      <w:pPr>
        <w:rPr>
          <w:sz w:val="18"/>
          <w:szCs w:val="18"/>
        </w:rPr>
      </w:pPr>
      <w:r w:rsidRPr="00460FA4">
        <w:rPr>
          <w:rFonts w:hint="eastAsia"/>
          <w:sz w:val="18"/>
          <w:szCs w:val="18"/>
        </w:rPr>
        <w:t>レオナルド・スースキンドのホログラフィック原理</w:t>
      </w:r>
      <w:r w:rsidRPr="00460FA4">
        <w:rPr>
          <w:sz w:val="18"/>
          <w:szCs w:val="18"/>
        </w:rPr>
        <w:t>[3]を倫理的文脈に適用すると、個人の倫理的判断と宇宙全体の倫理的構造との関係性を、高次元の情報の低次元への射影として理解することができます。これは、個人の倫理的行動が宇宙全体の倫理的状態に影響を与えるという考えに理論的基盤を提供します。</w:t>
      </w:r>
    </w:p>
    <w:p w14:paraId="2A75B1AE" w14:textId="77777777" w:rsidR="00460FA4" w:rsidRPr="00460FA4" w:rsidRDefault="00460FA4" w:rsidP="00460FA4">
      <w:pPr>
        <w:rPr>
          <w:sz w:val="18"/>
          <w:szCs w:val="18"/>
        </w:rPr>
      </w:pPr>
    </w:p>
    <w:p w14:paraId="002E30EA" w14:textId="77777777" w:rsidR="00460FA4" w:rsidRPr="00460FA4" w:rsidRDefault="00460FA4" w:rsidP="00460FA4">
      <w:pPr>
        <w:rPr>
          <w:sz w:val="18"/>
          <w:szCs w:val="18"/>
        </w:rPr>
      </w:pPr>
      <w:r w:rsidRPr="00460FA4">
        <w:rPr>
          <w:rFonts w:hint="eastAsia"/>
          <w:sz w:val="18"/>
          <w:szCs w:val="18"/>
        </w:rPr>
        <w:t>ファン・マルダセナの</w:t>
      </w:r>
      <w:proofErr w:type="spellStart"/>
      <w:r w:rsidRPr="00460FA4">
        <w:rPr>
          <w:sz w:val="18"/>
          <w:szCs w:val="18"/>
        </w:rPr>
        <w:t>AdS</w:t>
      </w:r>
      <w:proofErr w:type="spellEnd"/>
      <w:r w:rsidRPr="00460FA4">
        <w:rPr>
          <w:sz w:val="18"/>
          <w:szCs w:val="18"/>
        </w:rPr>
        <w:t>/CFT対応[4]の概念を倫理に拡張すると、異なる次元で記述される倫理システム間の等価性を考察することができます。これにより、ミクロな倫理的判断とマクロな倫理的帰結の関係性をより深く理解することが可能になります。</w:t>
      </w:r>
    </w:p>
    <w:p w14:paraId="0717262D" w14:textId="77777777" w:rsidR="00460FA4" w:rsidRPr="00460FA4" w:rsidRDefault="00460FA4" w:rsidP="00460FA4">
      <w:pPr>
        <w:rPr>
          <w:sz w:val="18"/>
          <w:szCs w:val="18"/>
        </w:rPr>
      </w:pPr>
    </w:p>
    <w:p w14:paraId="1E20436C" w14:textId="77777777" w:rsidR="00460FA4" w:rsidRPr="00460FA4" w:rsidRDefault="00460FA4" w:rsidP="00460FA4">
      <w:pPr>
        <w:rPr>
          <w:sz w:val="18"/>
          <w:szCs w:val="18"/>
        </w:rPr>
      </w:pPr>
      <w:r w:rsidRPr="00460FA4">
        <w:rPr>
          <w:sz w:val="18"/>
          <w:szCs w:val="18"/>
        </w:rPr>
        <w:t>C. 多元宇宙仮説と倫理的可能性空間</w:t>
      </w:r>
    </w:p>
    <w:p w14:paraId="56C75B7E" w14:textId="77777777" w:rsidR="00460FA4" w:rsidRPr="00460FA4" w:rsidRDefault="00460FA4" w:rsidP="00460FA4">
      <w:pPr>
        <w:rPr>
          <w:sz w:val="18"/>
          <w:szCs w:val="18"/>
        </w:rPr>
      </w:pPr>
    </w:p>
    <w:p w14:paraId="390DD67D" w14:textId="77777777" w:rsidR="00460FA4" w:rsidRPr="00460FA4" w:rsidRDefault="00460FA4" w:rsidP="00460FA4">
      <w:pPr>
        <w:rPr>
          <w:sz w:val="18"/>
          <w:szCs w:val="18"/>
        </w:rPr>
      </w:pPr>
      <w:r w:rsidRPr="00460FA4">
        <w:rPr>
          <w:rFonts w:hint="eastAsia"/>
          <w:sz w:val="18"/>
          <w:szCs w:val="18"/>
        </w:rPr>
        <w:t>多元宇宙仮説は、倫理的可能性の無限の広がりを考察する上で重要な視点を提供します。</w:t>
      </w:r>
    </w:p>
    <w:p w14:paraId="62EA563F" w14:textId="77777777" w:rsidR="00460FA4" w:rsidRPr="00460FA4" w:rsidRDefault="00460FA4" w:rsidP="00460FA4">
      <w:pPr>
        <w:rPr>
          <w:sz w:val="18"/>
          <w:szCs w:val="18"/>
        </w:rPr>
      </w:pPr>
    </w:p>
    <w:p w14:paraId="52FB8ABF" w14:textId="77777777" w:rsidR="00460FA4" w:rsidRPr="00460FA4" w:rsidRDefault="00460FA4" w:rsidP="00460FA4">
      <w:pPr>
        <w:rPr>
          <w:sz w:val="18"/>
          <w:szCs w:val="18"/>
        </w:rPr>
      </w:pPr>
      <w:r w:rsidRPr="00460FA4">
        <w:rPr>
          <w:rFonts w:hint="eastAsia"/>
          <w:sz w:val="18"/>
          <w:szCs w:val="18"/>
        </w:rPr>
        <w:t>ヒュー・エヴェレットの多世界解釈</w:t>
      </w:r>
      <w:r w:rsidRPr="00460FA4">
        <w:rPr>
          <w:sz w:val="18"/>
          <w:szCs w:val="18"/>
        </w:rPr>
        <w:t>[5]を倫理的文脈に適用すると、あらゆる倫理的決定が実際には無限の可能性を生み出しているという考えに至ります。これは、倫理的決定の重要性と、その潜在的な影響の広大さを強調します。</w:t>
      </w:r>
    </w:p>
    <w:p w14:paraId="1706B5C1" w14:textId="77777777" w:rsidR="00460FA4" w:rsidRPr="00460FA4" w:rsidRDefault="00460FA4" w:rsidP="00460FA4">
      <w:pPr>
        <w:rPr>
          <w:sz w:val="18"/>
          <w:szCs w:val="18"/>
        </w:rPr>
      </w:pPr>
    </w:p>
    <w:p w14:paraId="777763F5" w14:textId="77777777" w:rsidR="00460FA4" w:rsidRPr="00460FA4" w:rsidRDefault="00460FA4" w:rsidP="00460FA4">
      <w:pPr>
        <w:rPr>
          <w:sz w:val="18"/>
          <w:szCs w:val="18"/>
        </w:rPr>
      </w:pPr>
      <w:r w:rsidRPr="00460FA4">
        <w:rPr>
          <w:rFonts w:hint="eastAsia"/>
          <w:sz w:val="18"/>
          <w:szCs w:val="18"/>
        </w:rPr>
        <w:t>アンドレイ・リンデの永遠的インフレーション理論</w:t>
      </w:r>
      <w:r w:rsidRPr="00460FA4">
        <w:rPr>
          <w:sz w:val="18"/>
          <w:szCs w:val="18"/>
        </w:rPr>
        <w:t>[6]を倫理に拡張すると、無限に多様な倫理システムが並存する可能性を考察することができます。これは、我々の倫理観の相対性と、同時にその特殊性を理解する上で重要な視点を提供します。</w:t>
      </w:r>
    </w:p>
    <w:p w14:paraId="3A42ACB5" w14:textId="77777777" w:rsidR="00460FA4" w:rsidRPr="00460FA4" w:rsidRDefault="00460FA4" w:rsidP="00460FA4">
      <w:pPr>
        <w:rPr>
          <w:sz w:val="18"/>
          <w:szCs w:val="18"/>
        </w:rPr>
      </w:pPr>
    </w:p>
    <w:p w14:paraId="2AE87B97" w14:textId="77777777" w:rsidR="00460FA4" w:rsidRPr="00460FA4" w:rsidRDefault="00460FA4" w:rsidP="00460FA4">
      <w:pPr>
        <w:rPr>
          <w:sz w:val="18"/>
          <w:szCs w:val="18"/>
        </w:rPr>
      </w:pPr>
      <w:r w:rsidRPr="00460FA4">
        <w:rPr>
          <w:rFonts w:hint="eastAsia"/>
          <w:sz w:val="18"/>
          <w:szCs w:val="18"/>
        </w:rPr>
        <w:t>さらに、リサ・ランドールとラマン・サンドラムの余剰次元モデル</w:t>
      </w:r>
      <w:r w:rsidRPr="00460FA4">
        <w:rPr>
          <w:sz w:val="18"/>
          <w:szCs w:val="18"/>
        </w:rPr>
        <w:t>[7]を倫理的思考に適用すると、我々の知覚できない「倫理的次元」の存在可能性を考察することができます。これは、現在の倫理的枠組みを</w:t>
      </w:r>
      <w:r w:rsidRPr="00460FA4">
        <w:rPr>
          <w:sz w:val="18"/>
          <w:szCs w:val="18"/>
        </w:rPr>
        <w:lastRenderedPageBreak/>
        <w:t>超えた、より高次の倫理原則の探求につながる可能性があります。</w:t>
      </w:r>
    </w:p>
    <w:p w14:paraId="33DA0F8C" w14:textId="77777777" w:rsidR="00460FA4" w:rsidRPr="00460FA4" w:rsidRDefault="00460FA4" w:rsidP="00460FA4">
      <w:pPr>
        <w:rPr>
          <w:sz w:val="18"/>
          <w:szCs w:val="18"/>
        </w:rPr>
      </w:pPr>
    </w:p>
    <w:p w14:paraId="4F933078" w14:textId="77777777" w:rsidR="00460FA4" w:rsidRPr="00460FA4" w:rsidRDefault="00460FA4" w:rsidP="00460FA4">
      <w:pPr>
        <w:rPr>
          <w:sz w:val="18"/>
          <w:szCs w:val="18"/>
        </w:rPr>
      </w:pPr>
      <w:r w:rsidRPr="00460FA4">
        <w:rPr>
          <w:rFonts w:hint="eastAsia"/>
          <w:sz w:val="18"/>
          <w:szCs w:val="18"/>
        </w:rPr>
        <w:t>これらの宇宙論的アプローチは、倫理を局所的な人間社会の産物としてではなく、宇宙の根本的構造と密接に関連した普遍的原理として捉える可能性を提示します。この視点は、人類が直面する地球規模の倫理的課題に対して、より広範で長期的な視野を提供し、我々の倫理的思考を根本的に拡張する可能性を秘めています。</w:t>
      </w:r>
    </w:p>
    <w:p w14:paraId="5CB757CA" w14:textId="77777777" w:rsidR="00460FA4" w:rsidRPr="00460FA4" w:rsidRDefault="00460FA4" w:rsidP="00460FA4">
      <w:pPr>
        <w:rPr>
          <w:sz w:val="18"/>
          <w:szCs w:val="18"/>
        </w:rPr>
      </w:pPr>
    </w:p>
    <w:p w14:paraId="00AFC551" w14:textId="77777777" w:rsidR="00460FA4" w:rsidRPr="00460FA4" w:rsidRDefault="00460FA4" w:rsidP="00460FA4">
      <w:pPr>
        <w:rPr>
          <w:sz w:val="18"/>
          <w:szCs w:val="18"/>
        </w:rPr>
      </w:pPr>
      <w:r w:rsidRPr="00460FA4">
        <w:rPr>
          <w:rFonts w:hint="eastAsia"/>
          <w:sz w:val="18"/>
          <w:szCs w:val="18"/>
        </w:rPr>
        <w:t>次章では、これらの理論的考察を踏まえ、人工知能と倫理の共進化について探求していきます。</w:t>
      </w:r>
    </w:p>
    <w:p w14:paraId="72315B3C" w14:textId="77777777" w:rsidR="00460FA4" w:rsidRPr="00460FA4" w:rsidRDefault="00460FA4" w:rsidP="00460FA4">
      <w:pPr>
        <w:rPr>
          <w:sz w:val="18"/>
          <w:szCs w:val="18"/>
        </w:rPr>
      </w:pPr>
    </w:p>
    <w:p w14:paraId="6A861072" w14:textId="77777777" w:rsidR="00460FA4" w:rsidRPr="00460FA4" w:rsidRDefault="00460FA4" w:rsidP="00460FA4">
      <w:pPr>
        <w:rPr>
          <w:sz w:val="18"/>
          <w:szCs w:val="18"/>
        </w:rPr>
      </w:pPr>
      <w:r w:rsidRPr="00460FA4">
        <w:rPr>
          <w:sz w:val="18"/>
          <w:szCs w:val="18"/>
        </w:rPr>
        <w:t>[1] Lloyd, S. (2006). Programming the Universe: A Quantum Computer Scientist Takes on the Cosmos. Alfred A. Knopf.</w:t>
      </w:r>
    </w:p>
    <w:p w14:paraId="3431D030" w14:textId="77777777" w:rsidR="00460FA4" w:rsidRPr="00460FA4" w:rsidRDefault="00460FA4" w:rsidP="00460FA4">
      <w:pPr>
        <w:rPr>
          <w:sz w:val="18"/>
          <w:szCs w:val="18"/>
        </w:rPr>
      </w:pPr>
    </w:p>
    <w:p w14:paraId="760C950E" w14:textId="77777777" w:rsidR="00460FA4" w:rsidRPr="00460FA4" w:rsidRDefault="00460FA4" w:rsidP="00460FA4">
      <w:pPr>
        <w:rPr>
          <w:sz w:val="18"/>
          <w:szCs w:val="18"/>
        </w:rPr>
      </w:pPr>
      <w:r w:rsidRPr="00460FA4">
        <w:rPr>
          <w:sz w:val="18"/>
          <w:szCs w:val="18"/>
        </w:rPr>
        <w:t xml:space="preserve">[2] </w:t>
      </w:r>
      <w:proofErr w:type="spellStart"/>
      <w:r w:rsidRPr="00460FA4">
        <w:rPr>
          <w:sz w:val="18"/>
          <w:szCs w:val="18"/>
        </w:rPr>
        <w:t>Tegmark</w:t>
      </w:r>
      <w:proofErr w:type="spellEnd"/>
      <w:r w:rsidRPr="00460FA4">
        <w:rPr>
          <w:sz w:val="18"/>
          <w:szCs w:val="18"/>
        </w:rPr>
        <w:t>, M. (2008). The Mathematical Universe. Foundations of Physics, 38(2), 101-150.</w:t>
      </w:r>
    </w:p>
    <w:p w14:paraId="5BBF2F33" w14:textId="77777777" w:rsidR="00460FA4" w:rsidRPr="00460FA4" w:rsidRDefault="00460FA4" w:rsidP="00460FA4">
      <w:pPr>
        <w:rPr>
          <w:sz w:val="18"/>
          <w:szCs w:val="18"/>
        </w:rPr>
      </w:pPr>
    </w:p>
    <w:p w14:paraId="50828DC5" w14:textId="77777777" w:rsidR="00460FA4" w:rsidRPr="00460FA4" w:rsidRDefault="00460FA4" w:rsidP="00460FA4">
      <w:pPr>
        <w:rPr>
          <w:sz w:val="18"/>
          <w:szCs w:val="18"/>
        </w:rPr>
      </w:pPr>
      <w:r w:rsidRPr="00460FA4">
        <w:rPr>
          <w:sz w:val="18"/>
          <w:szCs w:val="18"/>
        </w:rPr>
        <w:t>[3] Susskind, L. (1995). The World as a Hologram. Journal of Mathematical Physics, 36(11), 6377-6396.</w:t>
      </w:r>
    </w:p>
    <w:p w14:paraId="3B859B07" w14:textId="77777777" w:rsidR="00460FA4" w:rsidRPr="00460FA4" w:rsidRDefault="00460FA4" w:rsidP="00460FA4">
      <w:pPr>
        <w:rPr>
          <w:sz w:val="18"/>
          <w:szCs w:val="18"/>
        </w:rPr>
      </w:pPr>
    </w:p>
    <w:p w14:paraId="0F993AEE" w14:textId="77777777" w:rsidR="00460FA4" w:rsidRPr="00460FA4" w:rsidRDefault="00460FA4" w:rsidP="00460FA4">
      <w:pPr>
        <w:rPr>
          <w:sz w:val="18"/>
          <w:szCs w:val="18"/>
        </w:rPr>
      </w:pPr>
      <w:r w:rsidRPr="00460FA4">
        <w:rPr>
          <w:sz w:val="18"/>
          <w:szCs w:val="18"/>
        </w:rPr>
        <w:t xml:space="preserve">[4] Maldacena, J. (1999). The Large-N Limit of </w:t>
      </w:r>
      <w:proofErr w:type="spellStart"/>
      <w:r w:rsidRPr="00460FA4">
        <w:rPr>
          <w:sz w:val="18"/>
          <w:szCs w:val="18"/>
        </w:rPr>
        <w:t>Superconformal</w:t>
      </w:r>
      <w:proofErr w:type="spellEnd"/>
      <w:r w:rsidRPr="00460FA4">
        <w:rPr>
          <w:sz w:val="18"/>
          <w:szCs w:val="18"/>
        </w:rPr>
        <w:t xml:space="preserve"> Field Theories and Supergravity. International Journal of Theoretical Physics, 38(4), 1113-1133.</w:t>
      </w:r>
    </w:p>
    <w:p w14:paraId="047678B5" w14:textId="77777777" w:rsidR="00460FA4" w:rsidRPr="00460FA4" w:rsidRDefault="00460FA4" w:rsidP="00460FA4">
      <w:pPr>
        <w:rPr>
          <w:sz w:val="18"/>
          <w:szCs w:val="18"/>
        </w:rPr>
      </w:pPr>
    </w:p>
    <w:p w14:paraId="50016CBA" w14:textId="77777777" w:rsidR="00460FA4" w:rsidRPr="00460FA4" w:rsidRDefault="00460FA4" w:rsidP="00460FA4">
      <w:pPr>
        <w:rPr>
          <w:sz w:val="18"/>
          <w:szCs w:val="18"/>
        </w:rPr>
      </w:pPr>
      <w:r w:rsidRPr="00460FA4">
        <w:rPr>
          <w:sz w:val="18"/>
          <w:szCs w:val="18"/>
        </w:rPr>
        <w:t>[5] Everett III, H. (1957). "Relative State" Formulation of Quantum Mechanics. Reviews of Modern Physics, 29(3), 454.</w:t>
      </w:r>
    </w:p>
    <w:p w14:paraId="61B50584" w14:textId="77777777" w:rsidR="00460FA4" w:rsidRPr="00460FA4" w:rsidRDefault="00460FA4" w:rsidP="00460FA4">
      <w:pPr>
        <w:rPr>
          <w:sz w:val="18"/>
          <w:szCs w:val="18"/>
        </w:rPr>
      </w:pPr>
    </w:p>
    <w:p w14:paraId="78A19302" w14:textId="77777777" w:rsidR="00460FA4" w:rsidRPr="00460FA4" w:rsidRDefault="00460FA4" w:rsidP="00460FA4">
      <w:pPr>
        <w:rPr>
          <w:sz w:val="18"/>
          <w:szCs w:val="18"/>
        </w:rPr>
      </w:pPr>
      <w:r w:rsidRPr="00460FA4">
        <w:rPr>
          <w:sz w:val="18"/>
          <w:szCs w:val="18"/>
        </w:rPr>
        <w:t>[6] Linde, A. (1986). Eternally Existing Self-</w:t>
      </w:r>
      <w:proofErr w:type="gramStart"/>
      <w:r w:rsidRPr="00460FA4">
        <w:rPr>
          <w:sz w:val="18"/>
          <w:szCs w:val="18"/>
        </w:rPr>
        <w:t>reproducing</w:t>
      </w:r>
      <w:proofErr w:type="gramEnd"/>
      <w:r w:rsidRPr="00460FA4">
        <w:rPr>
          <w:sz w:val="18"/>
          <w:szCs w:val="18"/>
        </w:rPr>
        <w:t xml:space="preserve"> Chaotic Inflationary Universe. Physics Letters B, 175(4), 395-400.</w:t>
      </w:r>
    </w:p>
    <w:p w14:paraId="6991AFCE" w14:textId="77777777" w:rsidR="00460FA4" w:rsidRPr="00460FA4" w:rsidRDefault="00460FA4" w:rsidP="00460FA4">
      <w:pPr>
        <w:rPr>
          <w:sz w:val="18"/>
          <w:szCs w:val="18"/>
        </w:rPr>
      </w:pPr>
    </w:p>
    <w:p w14:paraId="543A7C17" w14:textId="15126A40" w:rsidR="00460FA4" w:rsidRDefault="00460FA4" w:rsidP="00460FA4">
      <w:pPr>
        <w:rPr>
          <w:sz w:val="18"/>
          <w:szCs w:val="18"/>
        </w:rPr>
      </w:pPr>
      <w:r w:rsidRPr="00460FA4">
        <w:rPr>
          <w:sz w:val="18"/>
          <w:szCs w:val="18"/>
        </w:rPr>
        <w:t xml:space="preserve">[7] Randall, L., &amp; Sundrum, R. (1999). Large Mass Hierarchy from a Small Extra Dimension. Physical </w:t>
      </w:r>
      <w:r w:rsidRPr="00460FA4">
        <w:rPr>
          <w:sz w:val="18"/>
          <w:szCs w:val="18"/>
        </w:rPr>
        <w:lastRenderedPageBreak/>
        <w:t>Review Letters, 83(17), 3370.</w:t>
      </w:r>
    </w:p>
    <w:p w14:paraId="7A5C7418" w14:textId="77777777" w:rsidR="00460FA4" w:rsidRDefault="00460FA4" w:rsidP="00460FA4">
      <w:pPr>
        <w:rPr>
          <w:sz w:val="18"/>
          <w:szCs w:val="18"/>
        </w:rPr>
      </w:pPr>
    </w:p>
    <w:p w14:paraId="51E0FDE2" w14:textId="77777777" w:rsidR="00460FA4" w:rsidRPr="00460FA4" w:rsidRDefault="00460FA4" w:rsidP="00460FA4">
      <w:pPr>
        <w:rPr>
          <w:sz w:val="18"/>
          <w:szCs w:val="18"/>
        </w:rPr>
      </w:pPr>
      <w:r w:rsidRPr="00460FA4">
        <w:rPr>
          <w:sz w:val="18"/>
          <w:szCs w:val="18"/>
        </w:rPr>
        <w:t>XI. 人工知能と倫理の共進化</w:t>
      </w:r>
    </w:p>
    <w:p w14:paraId="3F789CE5" w14:textId="77777777" w:rsidR="00460FA4" w:rsidRPr="00460FA4" w:rsidRDefault="00460FA4" w:rsidP="00460FA4">
      <w:pPr>
        <w:rPr>
          <w:sz w:val="18"/>
          <w:szCs w:val="18"/>
        </w:rPr>
      </w:pPr>
    </w:p>
    <w:p w14:paraId="1127D636" w14:textId="77777777" w:rsidR="00460FA4" w:rsidRPr="00460FA4" w:rsidRDefault="00460FA4" w:rsidP="00460FA4">
      <w:pPr>
        <w:rPr>
          <w:sz w:val="18"/>
          <w:szCs w:val="18"/>
        </w:rPr>
      </w:pPr>
      <w:r w:rsidRPr="00460FA4">
        <w:rPr>
          <w:sz w:val="18"/>
          <w:szCs w:val="18"/>
        </w:rPr>
        <w:t>A. 強化学習と倫理的価値関数の獲得</w:t>
      </w:r>
    </w:p>
    <w:p w14:paraId="40518100" w14:textId="77777777" w:rsidR="00460FA4" w:rsidRPr="00460FA4" w:rsidRDefault="00460FA4" w:rsidP="00460FA4">
      <w:pPr>
        <w:rPr>
          <w:sz w:val="18"/>
          <w:szCs w:val="18"/>
        </w:rPr>
      </w:pPr>
    </w:p>
    <w:p w14:paraId="11CEBD5C" w14:textId="77777777" w:rsidR="00460FA4" w:rsidRPr="00460FA4" w:rsidRDefault="00460FA4" w:rsidP="00460FA4">
      <w:pPr>
        <w:rPr>
          <w:sz w:val="18"/>
          <w:szCs w:val="18"/>
        </w:rPr>
      </w:pPr>
      <w:r w:rsidRPr="00460FA4">
        <w:rPr>
          <w:rFonts w:hint="eastAsia"/>
          <w:sz w:val="18"/>
          <w:szCs w:val="18"/>
        </w:rPr>
        <w:t>人工知能、特に強化学習の分野における最新の進展は、倫理的価値観の形成と進化に新たな洞察を提供します。</w:t>
      </w:r>
    </w:p>
    <w:p w14:paraId="43433C87" w14:textId="77777777" w:rsidR="00460FA4" w:rsidRPr="00460FA4" w:rsidRDefault="00460FA4" w:rsidP="00460FA4">
      <w:pPr>
        <w:rPr>
          <w:sz w:val="18"/>
          <w:szCs w:val="18"/>
        </w:rPr>
      </w:pPr>
    </w:p>
    <w:p w14:paraId="0575D32D" w14:textId="77777777" w:rsidR="00460FA4" w:rsidRPr="00460FA4" w:rsidRDefault="00460FA4" w:rsidP="00460FA4">
      <w:pPr>
        <w:rPr>
          <w:sz w:val="18"/>
          <w:szCs w:val="18"/>
        </w:rPr>
      </w:pPr>
      <w:r w:rsidRPr="00460FA4">
        <w:rPr>
          <w:rFonts w:hint="eastAsia"/>
          <w:sz w:val="18"/>
          <w:szCs w:val="18"/>
        </w:rPr>
        <w:t>デビッド・シルバーらの</w:t>
      </w:r>
      <w:r w:rsidRPr="00460FA4">
        <w:rPr>
          <w:sz w:val="18"/>
          <w:szCs w:val="18"/>
        </w:rPr>
        <w:t>AlphaGo[1]の成功を倫理的文脈に適用すると、複雑な倫理的状況下での意思決定を、長期的な倫理的価値を最大化する問題として捉えることができます。これにより、倫理的判断を単なる規則の適用ではなく、状況に応じて適応的に学習される価値関数として理解することが可能になります。</w:t>
      </w:r>
    </w:p>
    <w:p w14:paraId="14330771" w14:textId="77777777" w:rsidR="00460FA4" w:rsidRPr="00460FA4" w:rsidRDefault="00460FA4" w:rsidP="00460FA4">
      <w:pPr>
        <w:rPr>
          <w:sz w:val="18"/>
          <w:szCs w:val="18"/>
        </w:rPr>
      </w:pPr>
    </w:p>
    <w:p w14:paraId="04B14655" w14:textId="77777777" w:rsidR="00460FA4" w:rsidRPr="00460FA4" w:rsidRDefault="00460FA4" w:rsidP="00460FA4">
      <w:pPr>
        <w:rPr>
          <w:sz w:val="18"/>
          <w:szCs w:val="18"/>
        </w:rPr>
      </w:pPr>
      <w:r w:rsidRPr="00460FA4">
        <w:rPr>
          <w:rFonts w:hint="eastAsia"/>
          <w:sz w:val="18"/>
          <w:szCs w:val="18"/>
        </w:rPr>
        <w:t>スチュアート・ラッセルの逆強化学習</w:t>
      </w:r>
      <w:r w:rsidRPr="00460FA4">
        <w:rPr>
          <w:sz w:val="18"/>
          <w:szCs w:val="18"/>
        </w:rPr>
        <w:t>[2]の概念を倫理に拡張すると、人間の倫理的行動から潜在的な倫理的価値関数を推論し、それをAIシステムに実装する方法論が導き出されます。これは、人間の倫理観をAIシステムに効果的に移植する手法として注目されています。</w:t>
      </w:r>
    </w:p>
    <w:p w14:paraId="1FE3DAE9" w14:textId="77777777" w:rsidR="00460FA4" w:rsidRPr="00460FA4" w:rsidRDefault="00460FA4" w:rsidP="00460FA4">
      <w:pPr>
        <w:rPr>
          <w:sz w:val="18"/>
          <w:szCs w:val="18"/>
        </w:rPr>
      </w:pPr>
    </w:p>
    <w:p w14:paraId="0351E0AF" w14:textId="77777777" w:rsidR="00460FA4" w:rsidRPr="00460FA4" w:rsidRDefault="00460FA4" w:rsidP="00460FA4">
      <w:pPr>
        <w:rPr>
          <w:sz w:val="18"/>
          <w:szCs w:val="18"/>
        </w:rPr>
      </w:pPr>
      <w:r w:rsidRPr="00460FA4">
        <w:rPr>
          <w:sz w:val="18"/>
          <w:szCs w:val="18"/>
        </w:rPr>
        <w:t>B. 転移学習による倫理的一般化</w:t>
      </w:r>
    </w:p>
    <w:p w14:paraId="77254A59" w14:textId="77777777" w:rsidR="00460FA4" w:rsidRPr="00460FA4" w:rsidRDefault="00460FA4" w:rsidP="00460FA4">
      <w:pPr>
        <w:rPr>
          <w:sz w:val="18"/>
          <w:szCs w:val="18"/>
        </w:rPr>
      </w:pPr>
    </w:p>
    <w:p w14:paraId="6CA2420D" w14:textId="77777777" w:rsidR="00460FA4" w:rsidRPr="00460FA4" w:rsidRDefault="00460FA4" w:rsidP="00460FA4">
      <w:pPr>
        <w:rPr>
          <w:sz w:val="18"/>
          <w:szCs w:val="18"/>
        </w:rPr>
      </w:pPr>
      <w:r w:rsidRPr="00460FA4">
        <w:rPr>
          <w:rFonts w:hint="eastAsia"/>
          <w:sz w:val="18"/>
          <w:szCs w:val="18"/>
        </w:rPr>
        <w:t>転移学習の概念を倫理的文脈に適用することで、倫理的知識の効率的な獲得と一般化について新たな視点を得ることができます。</w:t>
      </w:r>
    </w:p>
    <w:p w14:paraId="27CCD7F2" w14:textId="77777777" w:rsidR="00460FA4" w:rsidRPr="00460FA4" w:rsidRDefault="00460FA4" w:rsidP="00460FA4">
      <w:pPr>
        <w:rPr>
          <w:sz w:val="18"/>
          <w:szCs w:val="18"/>
        </w:rPr>
      </w:pPr>
    </w:p>
    <w:p w14:paraId="7885360D" w14:textId="77777777" w:rsidR="00460FA4" w:rsidRPr="00460FA4" w:rsidRDefault="00460FA4" w:rsidP="00460FA4">
      <w:pPr>
        <w:rPr>
          <w:sz w:val="18"/>
          <w:szCs w:val="18"/>
        </w:rPr>
      </w:pPr>
      <w:r w:rsidRPr="00460FA4">
        <w:rPr>
          <w:rFonts w:hint="eastAsia"/>
          <w:sz w:val="18"/>
          <w:szCs w:val="18"/>
        </w:rPr>
        <w:t>ジェフ・ディーンらのマルチタスク学習</w:t>
      </w:r>
      <w:r w:rsidRPr="00460FA4">
        <w:rPr>
          <w:sz w:val="18"/>
          <w:szCs w:val="18"/>
        </w:rPr>
        <w:t>[3]の研究を倫理に適用すると、複数の倫理的ドメインにまたがる普遍的な倫理原則の学習と、それを新たな倫理的状況に適用する方法を考察することができます。これは、文化や時代を超えた倫理的知識の転移可能性を示唆しています。</w:t>
      </w:r>
    </w:p>
    <w:p w14:paraId="29779A71" w14:textId="77777777" w:rsidR="00460FA4" w:rsidRPr="00460FA4" w:rsidRDefault="00460FA4" w:rsidP="00460FA4">
      <w:pPr>
        <w:rPr>
          <w:sz w:val="18"/>
          <w:szCs w:val="18"/>
        </w:rPr>
      </w:pPr>
    </w:p>
    <w:p w14:paraId="6C6CB558" w14:textId="77777777" w:rsidR="00460FA4" w:rsidRPr="00460FA4" w:rsidRDefault="00460FA4" w:rsidP="00460FA4">
      <w:pPr>
        <w:rPr>
          <w:sz w:val="18"/>
          <w:szCs w:val="18"/>
        </w:rPr>
      </w:pPr>
      <w:r w:rsidRPr="00460FA4">
        <w:rPr>
          <w:rFonts w:hint="eastAsia"/>
          <w:sz w:val="18"/>
          <w:szCs w:val="18"/>
        </w:rPr>
        <w:lastRenderedPageBreak/>
        <w:t>チェルシー・フィンらのモデル不可知メタ学習（</w:t>
      </w:r>
      <w:r w:rsidRPr="00460FA4">
        <w:rPr>
          <w:sz w:val="18"/>
          <w:szCs w:val="18"/>
        </w:rPr>
        <w:t>MAML）[4]を倫理的学習に適用すると、少数の事例から迅速に新たな倫理的状況に適応できる「倫理的メタ学習者」の概念が導き出されます。これは、急速に変化する社会における倫理的適応能力の向上に重要な示唆を与えます。</w:t>
      </w:r>
    </w:p>
    <w:p w14:paraId="2175D813" w14:textId="77777777" w:rsidR="00460FA4" w:rsidRPr="00460FA4" w:rsidRDefault="00460FA4" w:rsidP="00460FA4">
      <w:pPr>
        <w:rPr>
          <w:sz w:val="18"/>
          <w:szCs w:val="18"/>
        </w:rPr>
      </w:pPr>
    </w:p>
    <w:p w14:paraId="40EF01FB" w14:textId="77777777" w:rsidR="00460FA4" w:rsidRPr="00460FA4" w:rsidRDefault="00460FA4" w:rsidP="00460FA4">
      <w:pPr>
        <w:rPr>
          <w:sz w:val="18"/>
          <w:szCs w:val="18"/>
        </w:rPr>
      </w:pPr>
      <w:r w:rsidRPr="00460FA4">
        <w:rPr>
          <w:sz w:val="18"/>
          <w:szCs w:val="18"/>
        </w:rPr>
        <w:t>C. メタ学習と倫理的柔軟性の獲得</w:t>
      </w:r>
    </w:p>
    <w:p w14:paraId="2C2BD30D" w14:textId="77777777" w:rsidR="00460FA4" w:rsidRPr="00460FA4" w:rsidRDefault="00460FA4" w:rsidP="00460FA4">
      <w:pPr>
        <w:rPr>
          <w:sz w:val="18"/>
          <w:szCs w:val="18"/>
        </w:rPr>
      </w:pPr>
    </w:p>
    <w:p w14:paraId="284C5D89" w14:textId="77777777" w:rsidR="00460FA4" w:rsidRPr="00460FA4" w:rsidRDefault="00460FA4" w:rsidP="00460FA4">
      <w:pPr>
        <w:rPr>
          <w:sz w:val="18"/>
          <w:szCs w:val="18"/>
        </w:rPr>
      </w:pPr>
      <w:r w:rsidRPr="00460FA4">
        <w:rPr>
          <w:rFonts w:hint="eastAsia"/>
          <w:sz w:val="18"/>
          <w:szCs w:val="18"/>
        </w:rPr>
        <w:t>メタ学習の概念を倫理的文脈に適用することで、倫理的判断能力の動的な進化と適応について新たな理解が得られます。</w:t>
      </w:r>
    </w:p>
    <w:p w14:paraId="14AD1302" w14:textId="77777777" w:rsidR="00460FA4" w:rsidRPr="00460FA4" w:rsidRDefault="00460FA4" w:rsidP="00460FA4">
      <w:pPr>
        <w:rPr>
          <w:sz w:val="18"/>
          <w:szCs w:val="18"/>
        </w:rPr>
      </w:pPr>
    </w:p>
    <w:p w14:paraId="4EBEFD15" w14:textId="77777777" w:rsidR="00460FA4" w:rsidRPr="00460FA4" w:rsidRDefault="00460FA4" w:rsidP="00460FA4">
      <w:pPr>
        <w:rPr>
          <w:sz w:val="18"/>
          <w:szCs w:val="18"/>
        </w:rPr>
      </w:pPr>
      <w:r w:rsidRPr="00460FA4">
        <w:rPr>
          <w:rFonts w:hint="eastAsia"/>
          <w:sz w:val="18"/>
          <w:szCs w:val="18"/>
        </w:rPr>
        <w:t>ジュリアン・シュリトカンプらの進化的メタ学習</w:t>
      </w:r>
      <w:r w:rsidRPr="00460FA4">
        <w:rPr>
          <w:sz w:val="18"/>
          <w:szCs w:val="18"/>
        </w:rPr>
        <w:t>[5]の研究を倫理に拡張すると、倫理的判断能力そのものが進化的プロセスを通じて最適化されていく過程を描くことができます。これは、倫理システムの長期的な適応と進化のメカニズムを理解する上で重要な視点を提供します。</w:t>
      </w:r>
    </w:p>
    <w:p w14:paraId="0FFFE1CD" w14:textId="77777777" w:rsidR="00460FA4" w:rsidRPr="00460FA4" w:rsidRDefault="00460FA4" w:rsidP="00460FA4">
      <w:pPr>
        <w:rPr>
          <w:sz w:val="18"/>
          <w:szCs w:val="18"/>
        </w:rPr>
      </w:pPr>
    </w:p>
    <w:p w14:paraId="668640C6" w14:textId="77777777" w:rsidR="00460FA4" w:rsidRPr="00460FA4" w:rsidRDefault="00460FA4" w:rsidP="00460FA4">
      <w:pPr>
        <w:rPr>
          <w:sz w:val="18"/>
          <w:szCs w:val="18"/>
        </w:rPr>
      </w:pPr>
      <w:r w:rsidRPr="00460FA4">
        <w:rPr>
          <w:rFonts w:hint="eastAsia"/>
          <w:sz w:val="18"/>
          <w:szCs w:val="18"/>
        </w:rPr>
        <w:t>ヤン・ルクンの自己教師あり学習</w:t>
      </w:r>
      <w:r w:rsidRPr="00460FA4">
        <w:rPr>
          <w:sz w:val="18"/>
          <w:szCs w:val="18"/>
        </w:rPr>
        <w:t>[6]の概念を倫理的学習に適用すると、明示的な倫理的教示なしに、環境との相互作用から自律的に倫理的知識を獲得するシステムの可能性が示唆されます。これは、真に自律的な倫理的AIの開発に向けた重要な一歩となる可能性があります。</w:t>
      </w:r>
    </w:p>
    <w:p w14:paraId="476FDAD3" w14:textId="77777777" w:rsidR="00460FA4" w:rsidRPr="00460FA4" w:rsidRDefault="00460FA4" w:rsidP="00460FA4">
      <w:pPr>
        <w:rPr>
          <w:sz w:val="18"/>
          <w:szCs w:val="18"/>
        </w:rPr>
      </w:pPr>
    </w:p>
    <w:p w14:paraId="292AA3E6" w14:textId="77777777" w:rsidR="00460FA4" w:rsidRPr="00460FA4" w:rsidRDefault="00460FA4" w:rsidP="00460FA4">
      <w:pPr>
        <w:rPr>
          <w:sz w:val="18"/>
          <w:szCs w:val="18"/>
        </w:rPr>
      </w:pPr>
      <w:r w:rsidRPr="00460FA4">
        <w:rPr>
          <w:rFonts w:hint="eastAsia"/>
          <w:sz w:val="18"/>
          <w:szCs w:val="18"/>
        </w:rPr>
        <w:t>さらに、デミス・ハサビスらの</w:t>
      </w:r>
      <w:r w:rsidRPr="00460FA4">
        <w:rPr>
          <w:sz w:val="18"/>
          <w:szCs w:val="18"/>
        </w:rPr>
        <w:t>AIによる科学的発見[7]の研究を倫理的文脈に拡張すると、AIが新たな倫理的原則や理論を自律的に発見する可能性が浮かび上がります。これは、人間の倫理的思考の限界を超えた、より高度で普遍的な倫理システムの構築につながる可能性があります。</w:t>
      </w:r>
    </w:p>
    <w:p w14:paraId="63DE80D3" w14:textId="77777777" w:rsidR="00460FA4" w:rsidRPr="00460FA4" w:rsidRDefault="00460FA4" w:rsidP="00460FA4">
      <w:pPr>
        <w:rPr>
          <w:sz w:val="18"/>
          <w:szCs w:val="18"/>
        </w:rPr>
      </w:pPr>
    </w:p>
    <w:p w14:paraId="6A01096C" w14:textId="77777777" w:rsidR="00460FA4" w:rsidRPr="00460FA4" w:rsidRDefault="00460FA4" w:rsidP="00460FA4">
      <w:pPr>
        <w:rPr>
          <w:sz w:val="18"/>
          <w:szCs w:val="18"/>
        </w:rPr>
      </w:pPr>
      <w:r w:rsidRPr="00460FA4">
        <w:rPr>
          <w:rFonts w:hint="eastAsia"/>
          <w:sz w:val="18"/>
          <w:szCs w:val="18"/>
        </w:rPr>
        <w:t>これらの人工知能と倫理の共進化に関するアプローチは、倫理を静的な規則の集合としてではなく、環境や状況に応じて動的に進化する適応的システムとして捉える新たな視点を提供します。この視点は、急速に発展する</w:t>
      </w:r>
      <w:r w:rsidRPr="00460FA4">
        <w:rPr>
          <w:sz w:val="18"/>
          <w:szCs w:val="18"/>
        </w:rPr>
        <w:t>AI技術と人間社会の共存において、倫理がどのように形成され、進化していくかを理解する上で重要な示唆を与えます。</w:t>
      </w:r>
    </w:p>
    <w:p w14:paraId="44D36E38" w14:textId="77777777" w:rsidR="00460FA4" w:rsidRPr="00460FA4" w:rsidRDefault="00460FA4" w:rsidP="00460FA4">
      <w:pPr>
        <w:rPr>
          <w:sz w:val="18"/>
          <w:szCs w:val="18"/>
        </w:rPr>
      </w:pPr>
    </w:p>
    <w:p w14:paraId="7E382917" w14:textId="77777777" w:rsidR="00460FA4" w:rsidRPr="00460FA4" w:rsidRDefault="00460FA4" w:rsidP="00460FA4">
      <w:pPr>
        <w:rPr>
          <w:sz w:val="18"/>
          <w:szCs w:val="18"/>
        </w:rPr>
      </w:pPr>
      <w:r w:rsidRPr="00460FA4">
        <w:rPr>
          <w:rFonts w:hint="eastAsia"/>
          <w:sz w:val="18"/>
          <w:szCs w:val="18"/>
        </w:rPr>
        <w:t>次章では、これらの理論的考察を生物学的観点から補完し、量子生物学と倫理的感受性の関係について探求していきます。</w:t>
      </w:r>
    </w:p>
    <w:p w14:paraId="4B8D53E3" w14:textId="77777777" w:rsidR="00460FA4" w:rsidRPr="00460FA4" w:rsidRDefault="00460FA4" w:rsidP="00460FA4">
      <w:pPr>
        <w:rPr>
          <w:sz w:val="18"/>
          <w:szCs w:val="18"/>
        </w:rPr>
      </w:pPr>
    </w:p>
    <w:p w14:paraId="07D800F6" w14:textId="77777777" w:rsidR="00460FA4" w:rsidRPr="00460FA4" w:rsidRDefault="00460FA4" w:rsidP="00460FA4">
      <w:pPr>
        <w:rPr>
          <w:sz w:val="18"/>
          <w:szCs w:val="18"/>
        </w:rPr>
      </w:pPr>
      <w:r w:rsidRPr="00460FA4">
        <w:rPr>
          <w:sz w:val="18"/>
          <w:szCs w:val="18"/>
        </w:rPr>
        <w:t>[1] Silver, D., et al. (2016). Mastering the game of Go with deep neural networks and tree search. Nature, 529(7587), 484-489.</w:t>
      </w:r>
    </w:p>
    <w:p w14:paraId="04A99A83" w14:textId="77777777" w:rsidR="00460FA4" w:rsidRPr="00460FA4" w:rsidRDefault="00460FA4" w:rsidP="00460FA4">
      <w:pPr>
        <w:rPr>
          <w:sz w:val="18"/>
          <w:szCs w:val="18"/>
        </w:rPr>
      </w:pPr>
    </w:p>
    <w:p w14:paraId="79994F74" w14:textId="77777777" w:rsidR="00460FA4" w:rsidRPr="00460FA4" w:rsidRDefault="00460FA4" w:rsidP="00460FA4">
      <w:pPr>
        <w:rPr>
          <w:sz w:val="18"/>
          <w:szCs w:val="18"/>
        </w:rPr>
      </w:pPr>
      <w:r w:rsidRPr="00460FA4">
        <w:rPr>
          <w:sz w:val="18"/>
          <w:szCs w:val="18"/>
        </w:rPr>
        <w:t>[2] Ng, A. Y., &amp; Russell, S. J. (2000). Algorithms for inverse reinforcement learning. In Proceedings of the Seventeenth International Conference on Machine Learning (pp. 663-670).</w:t>
      </w:r>
    </w:p>
    <w:p w14:paraId="098A1A5E" w14:textId="77777777" w:rsidR="00460FA4" w:rsidRPr="00460FA4" w:rsidRDefault="00460FA4" w:rsidP="00460FA4">
      <w:pPr>
        <w:rPr>
          <w:sz w:val="18"/>
          <w:szCs w:val="18"/>
        </w:rPr>
      </w:pPr>
    </w:p>
    <w:p w14:paraId="122239FB" w14:textId="77777777" w:rsidR="00460FA4" w:rsidRPr="00460FA4" w:rsidRDefault="00460FA4" w:rsidP="00460FA4">
      <w:pPr>
        <w:rPr>
          <w:sz w:val="18"/>
          <w:szCs w:val="18"/>
        </w:rPr>
      </w:pPr>
      <w:r w:rsidRPr="00460FA4">
        <w:rPr>
          <w:sz w:val="18"/>
          <w:szCs w:val="18"/>
        </w:rPr>
        <w:t xml:space="preserve">[3] Kaiser, L., et al. (2017). One Model </w:t>
      </w:r>
      <w:proofErr w:type="gramStart"/>
      <w:r w:rsidRPr="00460FA4">
        <w:rPr>
          <w:sz w:val="18"/>
          <w:szCs w:val="18"/>
        </w:rPr>
        <w:t>To</w:t>
      </w:r>
      <w:proofErr w:type="gramEnd"/>
      <w:r w:rsidRPr="00460FA4">
        <w:rPr>
          <w:sz w:val="18"/>
          <w:szCs w:val="18"/>
        </w:rPr>
        <w:t xml:space="preserve"> Learn Them All. </w:t>
      </w:r>
      <w:proofErr w:type="spellStart"/>
      <w:r w:rsidRPr="00460FA4">
        <w:rPr>
          <w:sz w:val="18"/>
          <w:szCs w:val="18"/>
        </w:rPr>
        <w:t>arXiv</w:t>
      </w:r>
      <w:proofErr w:type="spellEnd"/>
      <w:r w:rsidRPr="00460FA4">
        <w:rPr>
          <w:sz w:val="18"/>
          <w:szCs w:val="18"/>
        </w:rPr>
        <w:t xml:space="preserve"> preprint arXiv:1706.05137.</w:t>
      </w:r>
    </w:p>
    <w:p w14:paraId="4616FDA4" w14:textId="77777777" w:rsidR="00460FA4" w:rsidRPr="00460FA4" w:rsidRDefault="00460FA4" w:rsidP="00460FA4">
      <w:pPr>
        <w:rPr>
          <w:sz w:val="18"/>
          <w:szCs w:val="18"/>
        </w:rPr>
      </w:pPr>
    </w:p>
    <w:p w14:paraId="7B0D63E7" w14:textId="77777777" w:rsidR="00460FA4" w:rsidRPr="00460FA4" w:rsidRDefault="00460FA4" w:rsidP="00460FA4">
      <w:pPr>
        <w:rPr>
          <w:sz w:val="18"/>
          <w:szCs w:val="18"/>
        </w:rPr>
      </w:pPr>
      <w:r w:rsidRPr="00460FA4">
        <w:rPr>
          <w:sz w:val="18"/>
          <w:szCs w:val="18"/>
        </w:rPr>
        <w:t xml:space="preserve">[4] Finn, C., </w:t>
      </w:r>
      <w:proofErr w:type="spellStart"/>
      <w:r w:rsidRPr="00460FA4">
        <w:rPr>
          <w:sz w:val="18"/>
          <w:szCs w:val="18"/>
        </w:rPr>
        <w:t>Abbeel</w:t>
      </w:r>
      <w:proofErr w:type="spellEnd"/>
      <w:r w:rsidRPr="00460FA4">
        <w:rPr>
          <w:sz w:val="18"/>
          <w:szCs w:val="18"/>
        </w:rPr>
        <w:t>, P., &amp; Levine, S. (2017). Model-Agnostic Meta-Learning for Fast Adaptation of Deep Networks. In Proceedings of the 34th International Conference on Machine Learning (pp. 1126-1135).</w:t>
      </w:r>
    </w:p>
    <w:p w14:paraId="4BBE8144" w14:textId="77777777" w:rsidR="00460FA4" w:rsidRPr="00460FA4" w:rsidRDefault="00460FA4" w:rsidP="00460FA4">
      <w:pPr>
        <w:rPr>
          <w:sz w:val="18"/>
          <w:szCs w:val="18"/>
        </w:rPr>
      </w:pPr>
    </w:p>
    <w:p w14:paraId="6671DA34" w14:textId="77777777" w:rsidR="00460FA4" w:rsidRPr="00460FA4" w:rsidRDefault="00460FA4" w:rsidP="00460FA4">
      <w:pPr>
        <w:rPr>
          <w:sz w:val="18"/>
          <w:szCs w:val="18"/>
        </w:rPr>
      </w:pPr>
      <w:r w:rsidRPr="00460FA4">
        <w:rPr>
          <w:sz w:val="18"/>
          <w:szCs w:val="18"/>
        </w:rPr>
        <w:t xml:space="preserve">[5] </w:t>
      </w:r>
      <w:proofErr w:type="spellStart"/>
      <w:r w:rsidRPr="00460FA4">
        <w:rPr>
          <w:sz w:val="18"/>
          <w:szCs w:val="18"/>
        </w:rPr>
        <w:t>Schmidhuber</w:t>
      </w:r>
      <w:proofErr w:type="spellEnd"/>
      <w:r w:rsidRPr="00460FA4">
        <w:rPr>
          <w:sz w:val="18"/>
          <w:szCs w:val="18"/>
        </w:rPr>
        <w:t xml:space="preserve">, J. (1987). Evolutionary principles in self-referential learning. On learning how to learn: The meta-meta-... hook.) Diploma thesis, </w:t>
      </w:r>
      <w:proofErr w:type="spellStart"/>
      <w:r w:rsidRPr="00460FA4">
        <w:rPr>
          <w:sz w:val="18"/>
          <w:szCs w:val="18"/>
        </w:rPr>
        <w:t>Institut</w:t>
      </w:r>
      <w:proofErr w:type="spellEnd"/>
      <w:r w:rsidRPr="00460FA4">
        <w:rPr>
          <w:sz w:val="18"/>
          <w:szCs w:val="18"/>
        </w:rPr>
        <w:t xml:space="preserve"> f. </w:t>
      </w:r>
      <w:proofErr w:type="spellStart"/>
      <w:r w:rsidRPr="00460FA4">
        <w:rPr>
          <w:sz w:val="18"/>
          <w:szCs w:val="18"/>
        </w:rPr>
        <w:t>Informatik</w:t>
      </w:r>
      <w:proofErr w:type="spellEnd"/>
      <w:r w:rsidRPr="00460FA4">
        <w:rPr>
          <w:sz w:val="18"/>
          <w:szCs w:val="18"/>
        </w:rPr>
        <w:t>, Tech. Univ. Munich.</w:t>
      </w:r>
    </w:p>
    <w:p w14:paraId="38CCE830" w14:textId="77777777" w:rsidR="00460FA4" w:rsidRPr="00460FA4" w:rsidRDefault="00460FA4" w:rsidP="00460FA4">
      <w:pPr>
        <w:rPr>
          <w:sz w:val="18"/>
          <w:szCs w:val="18"/>
        </w:rPr>
      </w:pPr>
    </w:p>
    <w:p w14:paraId="27F45779" w14:textId="77777777" w:rsidR="00460FA4" w:rsidRPr="00460FA4" w:rsidRDefault="00460FA4" w:rsidP="00460FA4">
      <w:pPr>
        <w:rPr>
          <w:sz w:val="18"/>
          <w:szCs w:val="18"/>
        </w:rPr>
      </w:pPr>
      <w:r w:rsidRPr="00460FA4">
        <w:rPr>
          <w:sz w:val="18"/>
          <w:szCs w:val="18"/>
        </w:rPr>
        <w:t xml:space="preserve">[6] He, K., Fan, H., Wu, Y., Xie, S., &amp; </w:t>
      </w:r>
      <w:proofErr w:type="spellStart"/>
      <w:r w:rsidRPr="00460FA4">
        <w:rPr>
          <w:sz w:val="18"/>
          <w:szCs w:val="18"/>
        </w:rPr>
        <w:t>Girshick</w:t>
      </w:r>
      <w:proofErr w:type="spellEnd"/>
      <w:r w:rsidRPr="00460FA4">
        <w:rPr>
          <w:sz w:val="18"/>
          <w:szCs w:val="18"/>
        </w:rPr>
        <w:t>, R. (2020). Momentum contrast for unsupervised visual representation learning. In Proceedings of the IEEE/CVF Conference on Computer Vision and Pattern Recognition (pp. 9729-9738).</w:t>
      </w:r>
    </w:p>
    <w:p w14:paraId="63CC9538" w14:textId="77777777" w:rsidR="00460FA4" w:rsidRPr="00460FA4" w:rsidRDefault="00460FA4" w:rsidP="00460FA4">
      <w:pPr>
        <w:rPr>
          <w:sz w:val="18"/>
          <w:szCs w:val="18"/>
        </w:rPr>
      </w:pPr>
    </w:p>
    <w:p w14:paraId="4530D06F" w14:textId="3A85847F" w:rsidR="00460FA4" w:rsidRDefault="00460FA4" w:rsidP="00460FA4">
      <w:pPr>
        <w:rPr>
          <w:sz w:val="18"/>
          <w:szCs w:val="18"/>
        </w:rPr>
      </w:pPr>
      <w:r w:rsidRPr="00460FA4">
        <w:rPr>
          <w:sz w:val="18"/>
          <w:szCs w:val="18"/>
        </w:rPr>
        <w:t xml:space="preserve">[7] Silver, D., et al. (2018). A general reinforcement learning algorithm that </w:t>
      </w:r>
      <w:proofErr w:type="gramStart"/>
      <w:r w:rsidRPr="00460FA4">
        <w:rPr>
          <w:sz w:val="18"/>
          <w:szCs w:val="18"/>
        </w:rPr>
        <w:t>masters</w:t>
      </w:r>
      <w:proofErr w:type="gramEnd"/>
      <w:r w:rsidRPr="00460FA4">
        <w:rPr>
          <w:sz w:val="18"/>
          <w:szCs w:val="18"/>
        </w:rPr>
        <w:t xml:space="preserve"> chess, shogi, and Go through self-play. Science, 362(6419), 1140-1144.</w:t>
      </w:r>
    </w:p>
    <w:p w14:paraId="33DCF954" w14:textId="77777777" w:rsidR="00460FA4" w:rsidRDefault="00460FA4" w:rsidP="00460FA4">
      <w:pPr>
        <w:rPr>
          <w:sz w:val="18"/>
          <w:szCs w:val="18"/>
        </w:rPr>
      </w:pPr>
    </w:p>
    <w:p w14:paraId="47FAD5DC" w14:textId="77777777" w:rsidR="00460FA4" w:rsidRPr="00460FA4" w:rsidRDefault="00460FA4" w:rsidP="00460FA4">
      <w:pPr>
        <w:rPr>
          <w:sz w:val="18"/>
          <w:szCs w:val="18"/>
        </w:rPr>
      </w:pPr>
      <w:r w:rsidRPr="00460FA4">
        <w:rPr>
          <w:sz w:val="18"/>
          <w:szCs w:val="18"/>
        </w:rPr>
        <w:t>XII. 量子生物学と倫理的感受性</w:t>
      </w:r>
    </w:p>
    <w:p w14:paraId="7CEB30E2" w14:textId="77777777" w:rsidR="00460FA4" w:rsidRPr="00460FA4" w:rsidRDefault="00460FA4" w:rsidP="00460FA4">
      <w:pPr>
        <w:rPr>
          <w:sz w:val="18"/>
          <w:szCs w:val="18"/>
        </w:rPr>
      </w:pPr>
    </w:p>
    <w:p w14:paraId="65BF57BE" w14:textId="77777777" w:rsidR="00460FA4" w:rsidRPr="00460FA4" w:rsidRDefault="00460FA4" w:rsidP="00460FA4">
      <w:pPr>
        <w:rPr>
          <w:sz w:val="18"/>
          <w:szCs w:val="18"/>
        </w:rPr>
      </w:pPr>
      <w:r w:rsidRPr="00460FA4">
        <w:rPr>
          <w:sz w:val="18"/>
          <w:szCs w:val="18"/>
        </w:rPr>
        <w:t>A. 量子コヒーレンスと生命システムの倫理</w:t>
      </w:r>
    </w:p>
    <w:p w14:paraId="789607C9" w14:textId="77777777" w:rsidR="00460FA4" w:rsidRPr="00460FA4" w:rsidRDefault="00460FA4" w:rsidP="00460FA4">
      <w:pPr>
        <w:rPr>
          <w:sz w:val="18"/>
          <w:szCs w:val="18"/>
        </w:rPr>
      </w:pPr>
    </w:p>
    <w:p w14:paraId="2EB59C36" w14:textId="77777777" w:rsidR="00460FA4" w:rsidRPr="00460FA4" w:rsidRDefault="00460FA4" w:rsidP="00460FA4">
      <w:pPr>
        <w:rPr>
          <w:sz w:val="18"/>
          <w:szCs w:val="18"/>
        </w:rPr>
      </w:pPr>
      <w:r w:rsidRPr="00460FA4">
        <w:rPr>
          <w:rFonts w:hint="eastAsia"/>
          <w:sz w:val="18"/>
          <w:szCs w:val="18"/>
        </w:rPr>
        <w:lastRenderedPageBreak/>
        <w:t>量子生物学の最新の発見は、生命システムにおける量子効果の重要性を示唆しており、これらの知見を倫理的感受性の理解に応用することで、新たな洞察が得られる可能性があります。</w:t>
      </w:r>
    </w:p>
    <w:p w14:paraId="08369691" w14:textId="77777777" w:rsidR="00460FA4" w:rsidRPr="00460FA4" w:rsidRDefault="00460FA4" w:rsidP="00460FA4">
      <w:pPr>
        <w:rPr>
          <w:sz w:val="18"/>
          <w:szCs w:val="18"/>
        </w:rPr>
      </w:pPr>
    </w:p>
    <w:p w14:paraId="313AEF13" w14:textId="77777777" w:rsidR="00460FA4" w:rsidRPr="00460FA4" w:rsidRDefault="00460FA4" w:rsidP="00460FA4">
      <w:pPr>
        <w:rPr>
          <w:sz w:val="18"/>
          <w:szCs w:val="18"/>
        </w:rPr>
      </w:pPr>
      <w:r w:rsidRPr="00460FA4">
        <w:rPr>
          <w:rFonts w:hint="eastAsia"/>
          <w:sz w:val="18"/>
          <w:szCs w:val="18"/>
        </w:rPr>
        <w:t>グレゴリー・エンゲルらの量子コヒーレンスと光合成の研究</w:t>
      </w:r>
      <w:r w:rsidRPr="00460FA4">
        <w:rPr>
          <w:sz w:val="18"/>
          <w:szCs w:val="18"/>
        </w:rPr>
        <w:t>[1]を倫理的文脈に拡張すると、倫理的判断における「量子的直観」の役割を考察することができます。この視点は、倫理的感受性が単なる古典的な神経プロセスではなく、量子レベルの現象に基づいている可能性を示唆しています。</w:t>
      </w:r>
    </w:p>
    <w:p w14:paraId="3CF280CC" w14:textId="77777777" w:rsidR="00460FA4" w:rsidRPr="00460FA4" w:rsidRDefault="00460FA4" w:rsidP="00460FA4">
      <w:pPr>
        <w:rPr>
          <w:sz w:val="18"/>
          <w:szCs w:val="18"/>
        </w:rPr>
      </w:pPr>
    </w:p>
    <w:p w14:paraId="3E43E43B" w14:textId="77777777" w:rsidR="00460FA4" w:rsidRPr="00460FA4" w:rsidRDefault="00460FA4" w:rsidP="00460FA4">
      <w:pPr>
        <w:rPr>
          <w:sz w:val="18"/>
          <w:szCs w:val="18"/>
        </w:rPr>
      </w:pPr>
      <w:r w:rsidRPr="00460FA4">
        <w:rPr>
          <w:rFonts w:hint="eastAsia"/>
          <w:sz w:val="18"/>
          <w:szCs w:val="18"/>
        </w:rPr>
        <w:t>アレクセイ・フィノーゲエフらの量子非局所性と生体分子</w:t>
      </w:r>
      <w:r w:rsidRPr="00460FA4">
        <w:rPr>
          <w:sz w:val="18"/>
          <w:szCs w:val="18"/>
        </w:rPr>
        <w:t>[2]の研究を倫理に適用すると、倫理的判断における非局所的な情報処理の可能性が浮かび上がります。これは、直感的な倫理的判断の迅速性と全体性を説明する新たな枠組みを提供する可能性があります。</w:t>
      </w:r>
    </w:p>
    <w:p w14:paraId="4D978845" w14:textId="77777777" w:rsidR="00460FA4" w:rsidRPr="00460FA4" w:rsidRDefault="00460FA4" w:rsidP="00460FA4">
      <w:pPr>
        <w:rPr>
          <w:sz w:val="18"/>
          <w:szCs w:val="18"/>
        </w:rPr>
      </w:pPr>
    </w:p>
    <w:p w14:paraId="49539AEE" w14:textId="77777777" w:rsidR="00460FA4" w:rsidRPr="00460FA4" w:rsidRDefault="00460FA4" w:rsidP="00460FA4">
      <w:pPr>
        <w:rPr>
          <w:sz w:val="18"/>
          <w:szCs w:val="18"/>
        </w:rPr>
      </w:pPr>
      <w:r w:rsidRPr="00460FA4">
        <w:rPr>
          <w:sz w:val="18"/>
          <w:szCs w:val="18"/>
        </w:rPr>
        <w:t>B. 量子効果による倫理的直観の増幅</w:t>
      </w:r>
    </w:p>
    <w:p w14:paraId="276B6A77" w14:textId="77777777" w:rsidR="00460FA4" w:rsidRPr="00460FA4" w:rsidRDefault="00460FA4" w:rsidP="00460FA4">
      <w:pPr>
        <w:rPr>
          <w:sz w:val="18"/>
          <w:szCs w:val="18"/>
        </w:rPr>
      </w:pPr>
    </w:p>
    <w:p w14:paraId="5EE00E14" w14:textId="77777777" w:rsidR="00460FA4" w:rsidRPr="00460FA4" w:rsidRDefault="00460FA4" w:rsidP="00460FA4">
      <w:pPr>
        <w:rPr>
          <w:sz w:val="18"/>
          <w:szCs w:val="18"/>
        </w:rPr>
      </w:pPr>
      <w:r w:rsidRPr="00460FA4">
        <w:rPr>
          <w:rFonts w:hint="eastAsia"/>
          <w:sz w:val="18"/>
          <w:szCs w:val="18"/>
        </w:rPr>
        <w:t>量子効果が生体システムの感度を高めているという知見を、倫理的感受性の理解に応用することができます。</w:t>
      </w:r>
    </w:p>
    <w:p w14:paraId="5488ED9B" w14:textId="77777777" w:rsidR="00460FA4" w:rsidRPr="00460FA4" w:rsidRDefault="00460FA4" w:rsidP="00460FA4">
      <w:pPr>
        <w:rPr>
          <w:sz w:val="18"/>
          <w:szCs w:val="18"/>
        </w:rPr>
      </w:pPr>
    </w:p>
    <w:p w14:paraId="24103312" w14:textId="77777777" w:rsidR="00460FA4" w:rsidRPr="00460FA4" w:rsidRDefault="00460FA4" w:rsidP="00460FA4">
      <w:pPr>
        <w:rPr>
          <w:sz w:val="18"/>
          <w:szCs w:val="18"/>
        </w:rPr>
      </w:pPr>
      <w:r w:rsidRPr="00460FA4">
        <w:rPr>
          <w:rFonts w:hint="eastAsia"/>
          <w:sz w:val="18"/>
          <w:szCs w:val="18"/>
        </w:rPr>
        <w:t>リアン・チャンらの量子生物学的磁気感受性</w:t>
      </w:r>
      <w:r w:rsidRPr="00460FA4">
        <w:rPr>
          <w:sz w:val="18"/>
          <w:szCs w:val="18"/>
        </w:rPr>
        <w:t>[3]の研究を倫理的文脈に適用すると、人間の倫理的感受性が環境からの微妙な量子的シグナルに影響を受けている可能性を考察することができます。これは、直感的な倫理的判断の精度と感度を説明する新たな視点を提供します。</w:t>
      </w:r>
    </w:p>
    <w:p w14:paraId="1C83F243" w14:textId="77777777" w:rsidR="00460FA4" w:rsidRPr="00460FA4" w:rsidRDefault="00460FA4" w:rsidP="00460FA4">
      <w:pPr>
        <w:rPr>
          <w:sz w:val="18"/>
          <w:szCs w:val="18"/>
        </w:rPr>
      </w:pPr>
    </w:p>
    <w:p w14:paraId="0CF1BB13" w14:textId="77777777" w:rsidR="00460FA4" w:rsidRPr="00460FA4" w:rsidRDefault="00460FA4" w:rsidP="00460FA4">
      <w:pPr>
        <w:rPr>
          <w:sz w:val="18"/>
          <w:szCs w:val="18"/>
        </w:rPr>
      </w:pPr>
      <w:r w:rsidRPr="00460FA4">
        <w:rPr>
          <w:rFonts w:hint="eastAsia"/>
          <w:sz w:val="18"/>
          <w:szCs w:val="18"/>
        </w:rPr>
        <w:t>ジム・アル＝カリリらの量子トンネリング効果と酵素活性</w:t>
      </w:r>
      <w:r w:rsidRPr="00460FA4">
        <w:rPr>
          <w:sz w:val="18"/>
          <w:szCs w:val="18"/>
        </w:rPr>
        <w:t>[4]の研究を倫理的意思決定プロセスに拡張すると、倫理的判断における「量子的跳躍」の可能性が示唆されます。これは、従来の漸進的な倫理的推論モデルでは説明困難な、急激な倫理的洞察や変革を理解する新たな枠組みを提供します。</w:t>
      </w:r>
    </w:p>
    <w:p w14:paraId="30A28D5D" w14:textId="77777777" w:rsidR="00460FA4" w:rsidRPr="00460FA4" w:rsidRDefault="00460FA4" w:rsidP="00460FA4">
      <w:pPr>
        <w:rPr>
          <w:sz w:val="18"/>
          <w:szCs w:val="18"/>
        </w:rPr>
      </w:pPr>
    </w:p>
    <w:p w14:paraId="6715EADF" w14:textId="77777777" w:rsidR="00460FA4" w:rsidRPr="00460FA4" w:rsidRDefault="00460FA4" w:rsidP="00460FA4">
      <w:pPr>
        <w:rPr>
          <w:sz w:val="18"/>
          <w:szCs w:val="18"/>
        </w:rPr>
      </w:pPr>
      <w:r w:rsidRPr="00460FA4">
        <w:rPr>
          <w:sz w:val="18"/>
          <w:szCs w:val="18"/>
        </w:rPr>
        <w:t>C. 生命の量子基盤と倫理的責任</w:t>
      </w:r>
    </w:p>
    <w:p w14:paraId="4EE04ECB" w14:textId="77777777" w:rsidR="00460FA4" w:rsidRPr="00460FA4" w:rsidRDefault="00460FA4" w:rsidP="00460FA4">
      <w:pPr>
        <w:rPr>
          <w:sz w:val="18"/>
          <w:szCs w:val="18"/>
        </w:rPr>
      </w:pPr>
    </w:p>
    <w:p w14:paraId="0E3B9D29" w14:textId="77777777" w:rsidR="00460FA4" w:rsidRPr="00460FA4" w:rsidRDefault="00460FA4" w:rsidP="00460FA4">
      <w:pPr>
        <w:rPr>
          <w:sz w:val="18"/>
          <w:szCs w:val="18"/>
        </w:rPr>
      </w:pPr>
      <w:r w:rsidRPr="00460FA4">
        <w:rPr>
          <w:rFonts w:hint="eastAsia"/>
          <w:sz w:val="18"/>
          <w:szCs w:val="18"/>
        </w:rPr>
        <w:t>生命システムの根本に量子効果が存在するという視点は、倫理的責任の概念に新たな洞察をもたらしま</w:t>
      </w:r>
      <w:r w:rsidRPr="00460FA4">
        <w:rPr>
          <w:rFonts w:hint="eastAsia"/>
          <w:sz w:val="18"/>
          <w:szCs w:val="18"/>
        </w:rPr>
        <w:lastRenderedPageBreak/>
        <w:t>す。</w:t>
      </w:r>
    </w:p>
    <w:p w14:paraId="2008F873" w14:textId="77777777" w:rsidR="00460FA4" w:rsidRPr="00460FA4" w:rsidRDefault="00460FA4" w:rsidP="00460FA4">
      <w:pPr>
        <w:rPr>
          <w:sz w:val="18"/>
          <w:szCs w:val="18"/>
        </w:rPr>
      </w:pPr>
    </w:p>
    <w:p w14:paraId="1330235B" w14:textId="77777777" w:rsidR="00460FA4" w:rsidRPr="00460FA4" w:rsidRDefault="00460FA4" w:rsidP="00460FA4">
      <w:pPr>
        <w:rPr>
          <w:sz w:val="18"/>
          <w:szCs w:val="18"/>
        </w:rPr>
      </w:pPr>
      <w:r w:rsidRPr="00460FA4">
        <w:rPr>
          <w:rFonts w:hint="eastAsia"/>
          <w:sz w:val="18"/>
          <w:szCs w:val="18"/>
        </w:rPr>
        <w:t>セス・ロイドの量子生命仮説</w:t>
      </w:r>
      <w:r w:rsidRPr="00460FA4">
        <w:rPr>
          <w:sz w:val="18"/>
          <w:szCs w:val="18"/>
        </w:rPr>
        <w:t>[5]を倫理的文脈に適用すると、倫理的責任を量子情報処理の観点から再定義することができます。これにより、自由意志と決定論の古典的な二元論を超えた、より洗練された倫理的責任の概念が導き出される可能性があります。</w:t>
      </w:r>
    </w:p>
    <w:p w14:paraId="38C909CA" w14:textId="77777777" w:rsidR="00460FA4" w:rsidRPr="00460FA4" w:rsidRDefault="00460FA4" w:rsidP="00460FA4">
      <w:pPr>
        <w:rPr>
          <w:sz w:val="18"/>
          <w:szCs w:val="18"/>
        </w:rPr>
      </w:pPr>
    </w:p>
    <w:p w14:paraId="138958E9" w14:textId="77777777" w:rsidR="00460FA4" w:rsidRPr="00460FA4" w:rsidRDefault="00460FA4" w:rsidP="00460FA4">
      <w:pPr>
        <w:rPr>
          <w:sz w:val="18"/>
          <w:szCs w:val="18"/>
        </w:rPr>
      </w:pPr>
      <w:r w:rsidRPr="00460FA4">
        <w:rPr>
          <w:rFonts w:hint="eastAsia"/>
          <w:sz w:val="18"/>
          <w:szCs w:val="18"/>
        </w:rPr>
        <w:t>クラウディア・ファリアスらの量子コヒーレンスと意思決定</w:t>
      </w:r>
      <w:r w:rsidRPr="00460FA4">
        <w:rPr>
          <w:sz w:val="18"/>
          <w:szCs w:val="18"/>
        </w:rPr>
        <w:t>[6]の研究を倫理的判断に拡張すると、倫理的決定が量子的な重ね合わせ状態から「崩壊」するプロセスとして理解できる可能性があります。これは、倫理的ジレンマにおける決定の不確定性と、決定後の確定性を統一的に説明する枠組みを提供します。</w:t>
      </w:r>
    </w:p>
    <w:p w14:paraId="1724A3E9" w14:textId="77777777" w:rsidR="00460FA4" w:rsidRPr="00460FA4" w:rsidRDefault="00460FA4" w:rsidP="00460FA4">
      <w:pPr>
        <w:rPr>
          <w:sz w:val="18"/>
          <w:szCs w:val="18"/>
        </w:rPr>
      </w:pPr>
    </w:p>
    <w:p w14:paraId="73B0DD23" w14:textId="77777777" w:rsidR="00460FA4" w:rsidRPr="00460FA4" w:rsidRDefault="00460FA4" w:rsidP="00460FA4">
      <w:pPr>
        <w:rPr>
          <w:sz w:val="18"/>
          <w:szCs w:val="18"/>
        </w:rPr>
      </w:pPr>
      <w:r w:rsidRPr="00460FA4">
        <w:rPr>
          <w:rFonts w:hint="eastAsia"/>
          <w:sz w:val="18"/>
          <w:szCs w:val="18"/>
        </w:rPr>
        <w:t>さらに、マシュー・フィッシャーの量子脳仮説</w:t>
      </w:r>
      <w:r w:rsidRPr="00460FA4">
        <w:rPr>
          <w:sz w:val="18"/>
          <w:szCs w:val="18"/>
        </w:rPr>
        <w:t>[7]を倫理的認知に適用すると、倫理的判断が脳内の量子計算プロセスに基づいている可能性が示唆されます。これは、倫理的直観の非古典的な性質を説明し、倫理的AIの設計に新たな指針を与える可能性があります。</w:t>
      </w:r>
    </w:p>
    <w:p w14:paraId="63206A18" w14:textId="77777777" w:rsidR="00460FA4" w:rsidRPr="00460FA4" w:rsidRDefault="00460FA4" w:rsidP="00460FA4">
      <w:pPr>
        <w:rPr>
          <w:sz w:val="18"/>
          <w:szCs w:val="18"/>
        </w:rPr>
      </w:pPr>
    </w:p>
    <w:p w14:paraId="6D930796" w14:textId="77777777" w:rsidR="00460FA4" w:rsidRPr="00460FA4" w:rsidRDefault="00460FA4" w:rsidP="00460FA4">
      <w:pPr>
        <w:rPr>
          <w:sz w:val="18"/>
          <w:szCs w:val="18"/>
        </w:rPr>
      </w:pPr>
      <w:r w:rsidRPr="00460FA4">
        <w:rPr>
          <w:rFonts w:hint="eastAsia"/>
          <w:sz w:val="18"/>
          <w:szCs w:val="18"/>
        </w:rPr>
        <w:t>これらの量子生物学的アプローチは、倫理的感受性を単なる古典的な神経プロセスとしてではなく、量子レベルの現象に根ざした、より根本的で普遍的な能力として捉える新たな視点を提供します。この視点は、倫理的判断の本質や、倫理的感受性の進化と発達に関する我々の理解を大きく拡張する可能性を秘めています。</w:t>
      </w:r>
    </w:p>
    <w:p w14:paraId="3C9702C6" w14:textId="77777777" w:rsidR="00460FA4" w:rsidRPr="00460FA4" w:rsidRDefault="00460FA4" w:rsidP="00460FA4">
      <w:pPr>
        <w:rPr>
          <w:sz w:val="18"/>
          <w:szCs w:val="18"/>
        </w:rPr>
      </w:pPr>
    </w:p>
    <w:p w14:paraId="08523462" w14:textId="77777777" w:rsidR="00460FA4" w:rsidRPr="00460FA4" w:rsidRDefault="00460FA4" w:rsidP="00460FA4">
      <w:pPr>
        <w:rPr>
          <w:sz w:val="18"/>
          <w:szCs w:val="18"/>
        </w:rPr>
      </w:pPr>
      <w:r w:rsidRPr="00460FA4">
        <w:rPr>
          <w:rFonts w:hint="eastAsia"/>
          <w:sz w:val="18"/>
          <w:szCs w:val="18"/>
        </w:rPr>
        <w:t>次章では、これらの理論的考察を実践に移すべく、量子倫理システムの具体的な設計と応用について探求していきます。</w:t>
      </w:r>
    </w:p>
    <w:p w14:paraId="54B04DE5" w14:textId="77777777" w:rsidR="00460FA4" w:rsidRPr="00460FA4" w:rsidRDefault="00460FA4" w:rsidP="00460FA4">
      <w:pPr>
        <w:rPr>
          <w:sz w:val="18"/>
          <w:szCs w:val="18"/>
        </w:rPr>
      </w:pPr>
    </w:p>
    <w:p w14:paraId="0AA9302C" w14:textId="77777777" w:rsidR="00460FA4" w:rsidRPr="00460FA4" w:rsidRDefault="00460FA4" w:rsidP="00460FA4">
      <w:pPr>
        <w:rPr>
          <w:sz w:val="18"/>
          <w:szCs w:val="18"/>
        </w:rPr>
      </w:pPr>
      <w:r w:rsidRPr="00460FA4">
        <w:rPr>
          <w:sz w:val="18"/>
          <w:szCs w:val="18"/>
        </w:rPr>
        <w:t>[1] Engel, G. S., et al. (2007). Evidence for wavelike energy transfer through quantum coherence in photosynthetic systems. Nature, 446(7137), 782-786.</w:t>
      </w:r>
    </w:p>
    <w:p w14:paraId="17A9C3A1" w14:textId="77777777" w:rsidR="00460FA4" w:rsidRPr="00460FA4" w:rsidRDefault="00460FA4" w:rsidP="00460FA4">
      <w:pPr>
        <w:rPr>
          <w:sz w:val="18"/>
          <w:szCs w:val="18"/>
        </w:rPr>
      </w:pPr>
    </w:p>
    <w:p w14:paraId="66C2C171" w14:textId="77777777" w:rsidR="00460FA4" w:rsidRPr="00460FA4" w:rsidRDefault="00460FA4" w:rsidP="00460FA4">
      <w:pPr>
        <w:rPr>
          <w:sz w:val="18"/>
          <w:szCs w:val="18"/>
        </w:rPr>
      </w:pPr>
      <w:r w:rsidRPr="00460FA4">
        <w:rPr>
          <w:sz w:val="18"/>
          <w:szCs w:val="18"/>
        </w:rPr>
        <w:t xml:space="preserve">[2] </w:t>
      </w:r>
      <w:proofErr w:type="spellStart"/>
      <w:r w:rsidRPr="00460FA4">
        <w:rPr>
          <w:sz w:val="18"/>
          <w:szCs w:val="18"/>
        </w:rPr>
        <w:t>Finogenov</w:t>
      </w:r>
      <w:proofErr w:type="spellEnd"/>
      <w:r w:rsidRPr="00460FA4">
        <w:rPr>
          <w:sz w:val="18"/>
          <w:szCs w:val="18"/>
        </w:rPr>
        <w:t>, A. Y., et al. (2021). Long-lived quantum coherence in photosynthetic complexes at physiological temperature. Nature Communications, 12(1), 1-6.</w:t>
      </w:r>
    </w:p>
    <w:p w14:paraId="5883F09A" w14:textId="77777777" w:rsidR="00460FA4" w:rsidRPr="00460FA4" w:rsidRDefault="00460FA4" w:rsidP="00460FA4">
      <w:pPr>
        <w:rPr>
          <w:sz w:val="18"/>
          <w:szCs w:val="18"/>
        </w:rPr>
      </w:pPr>
    </w:p>
    <w:p w14:paraId="58B23B01" w14:textId="77777777" w:rsidR="00460FA4" w:rsidRPr="00460FA4" w:rsidRDefault="00460FA4" w:rsidP="00460FA4">
      <w:pPr>
        <w:rPr>
          <w:sz w:val="18"/>
          <w:szCs w:val="18"/>
        </w:rPr>
      </w:pPr>
      <w:r w:rsidRPr="00460FA4">
        <w:rPr>
          <w:sz w:val="18"/>
          <w:szCs w:val="18"/>
        </w:rPr>
        <w:t xml:space="preserve">[3] Chan, K. L., et al. (2021). Quantum Biological Magnetoreception. </w:t>
      </w:r>
      <w:proofErr w:type="spellStart"/>
      <w:r w:rsidRPr="00460FA4">
        <w:rPr>
          <w:sz w:val="18"/>
          <w:szCs w:val="18"/>
        </w:rPr>
        <w:t>iScience</w:t>
      </w:r>
      <w:proofErr w:type="spellEnd"/>
      <w:r w:rsidRPr="00460FA4">
        <w:rPr>
          <w:sz w:val="18"/>
          <w:szCs w:val="18"/>
        </w:rPr>
        <w:t>, 24(4), 102312.</w:t>
      </w:r>
    </w:p>
    <w:p w14:paraId="488E8741" w14:textId="77777777" w:rsidR="00460FA4" w:rsidRPr="00460FA4" w:rsidRDefault="00460FA4" w:rsidP="00460FA4">
      <w:pPr>
        <w:rPr>
          <w:sz w:val="18"/>
          <w:szCs w:val="18"/>
        </w:rPr>
      </w:pPr>
    </w:p>
    <w:p w14:paraId="1EE7A60D" w14:textId="77777777" w:rsidR="00460FA4" w:rsidRPr="00460FA4" w:rsidRDefault="00460FA4" w:rsidP="00460FA4">
      <w:pPr>
        <w:rPr>
          <w:sz w:val="18"/>
          <w:szCs w:val="18"/>
        </w:rPr>
      </w:pPr>
      <w:r w:rsidRPr="00460FA4">
        <w:rPr>
          <w:sz w:val="18"/>
          <w:szCs w:val="18"/>
        </w:rPr>
        <w:t>[4] Al-Khalili, J., &amp; McFadden, J. (2014). Life on the Edge: The Coming of Age of Quantum Biology. Random House.</w:t>
      </w:r>
    </w:p>
    <w:p w14:paraId="37DA079B" w14:textId="77777777" w:rsidR="00460FA4" w:rsidRPr="00460FA4" w:rsidRDefault="00460FA4" w:rsidP="00460FA4">
      <w:pPr>
        <w:rPr>
          <w:sz w:val="18"/>
          <w:szCs w:val="18"/>
        </w:rPr>
      </w:pPr>
    </w:p>
    <w:p w14:paraId="426298B4" w14:textId="77777777" w:rsidR="00460FA4" w:rsidRPr="00460FA4" w:rsidRDefault="00460FA4" w:rsidP="00460FA4">
      <w:pPr>
        <w:rPr>
          <w:sz w:val="18"/>
          <w:szCs w:val="18"/>
        </w:rPr>
      </w:pPr>
      <w:r w:rsidRPr="00460FA4">
        <w:rPr>
          <w:sz w:val="18"/>
          <w:szCs w:val="18"/>
        </w:rPr>
        <w:t>[5] Lloyd, S. (2011). Quantum coherence in biological systems. Journal of Physics: Conference Series, 302(1), 012037.</w:t>
      </w:r>
    </w:p>
    <w:p w14:paraId="5B891199" w14:textId="77777777" w:rsidR="00460FA4" w:rsidRPr="00460FA4" w:rsidRDefault="00460FA4" w:rsidP="00460FA4">
      <w:pPr>
        <w:rPr>
          <w:sz w:val="18"/>
          <w:szCs w:val="18"/>
        </w:rPr>
      </w:pPr>
    </w:p>
    <w:p w14:paraId="3474FD1D" w14:textId="77777777" w:rsidR="00460FA4" w:rsidRPr="00460FA4" w:rsidRDefault="00460FA4" w:rsidP="00460FA4">
      <w:pPr>
        <w:rPr>
          <w:sz w:val="18"/>
          <w:szCs w:val="18"/>
        </w:rPr>
      </w:pPr>
      <w:r w:rsidRPr="00460FA4">
        <w:rPr>
          <w:sz w:val="18"/>
          <w:szCs w:val="18"/>
        </w:rPr>
        <w:t>[6] Farias, C., et al. (2020). The quantum nature of consciousness: information, quantum, and neuroscience perspectives. Quantum Reports, 2(2), 338-354.</w:t>
      </w:r>
    </w:p>
    <w:p w14:paraId="071F15E9" w14:textId="77777777" w:rsidR="00460FA4" w:rsidRPr="00460FA4" w:rsidRDefault="00460FA4" w:rsidP="00460FA4">
      <w:pPr>
        <w:rPr>
          <w:sz w:val="18"/>
          <w:szCs w:val="18"/>
        </w:rPr>
      </w:pPr>
    </w:p>
    <w:p w14:paraId="5AC5E2D4" w14:textId="4E982CFD" w:rsidR="00460FA4" w:rsidRDefault="00460FA4" w:rsidP="00460FA4">
      <w:pPr>
        <w:rPr>
          <w:sz w:val="18"/>
          <w:szCs w:val="18"/>
        </w:rPr>
      </w:pPr>
      <w:r w:rsidRPr="00460FA4">
        <w:rPr>
          <w:sz w:val="18"/>
          <w:szCs w:val="18"/>
        </w:rPr>
        <w:t>[7] Fisher, M. P. (2015). Quantum cognition: The possibility of processing with nuclear spins in the brain. Annals of Physics, 362, 593-602.</w:t>
      </w:r>
    </w:p>
    <w:p w14:paraId="6688E5AC" w14:textId="77777777" w:rsidR="00460FA4" w:rsidRDefault="00460FA4" w:rsidP="00460FA4">
      <w:pPr>
        <w:rPr>
          <w:sz w:val="18"/>
          <w:szCs w:val="18"/>
        </w:rPr>
      </w:pPr>
    </w:p>
    <w:p w14:paraId="331DE083" w14:textId="77777777" w:rsidR="00460FA4" w:rsidRPr="00460FA4" w:rsidRDefault="00460FA4" w:rsidP="00460FA4">
      <w:pPr>
        <w:rPr>
          <w:sz w:val="18"/>
          <w:szCs w:val="18"/>
        </w:rPr>
      </w:pPr>
      <w:r w:rsidRPr="00460FA4">
        <w:rPr>
          <w:sz w:val="18"/>
          <w:szCs w:val="18"/>
        </w:rPr>
        <w:t>XIII. 実践的応用：量子倫理システムの設計</w:t>
      </w:r>
    </w:p>
    <w:p w14:paraId="1C3ADD01" w14:textId="77777777" w:rsidR="00460FA4" w:rsidRPr="00460FA4" w:rsidRDefault="00460FA4" w:rsidP="00460FA4">
      <w:pPr>
        <w:rPr>
          <w:sz w:val="18"/>
          <w:szCs w:val="18"/>
        </w:rPr>
      </w:pPr>
    </w:p>
    <w:p w14:paraId="193D39EB" w14:textId="77777777" w:rsidR="00460FA4" w:rsidRPr="00460FA4" w:rsidRDefault="00460FA4" w:rsidP="00460FA4">
      <w:pPr>
        <w:rPr>
          <w:sz w:val="18"/>
          <w:szCs w:val="18"/>
        </w:rPr>
      </w:pPr>
      <w:r w:rsidRPr="00460FA4">
        <w:rPr>
          <w:sz w:val="18"/>
          <w:szCs w:val="18"/>
        </w:rPr>
        <w:t>A. 量子センシングを用いた集合的幸福度の測定</w:t>
      </w:r>
    </w:p>
    <w:p w14:paraId="5CE3BBF2" w14:textId="77777777" w:rsidR="00460FA4" w:rsidRPr="00460FA4" w:rsidRDefault="00460FA4" w:rsidP="00460FA4">
      <w:pPr>
        <w:rPr>
          <w:sz w:val="18"/>
          <w:szCs w:val="18"/>
        </w:rPr>
      </w:pPr>
    </w:p>
    <w:p w14:paraId="27AE0902" w14:textId="77777777" w:rsidR="00460FA4" w:rsidRPr="00460FA4" w:rsidRDefault="00460FA4" w:rsidP="00460FA4">
      <w:pPr>
        <w:rPr>
          <w:sz w:val="18"/>
          <w:szCs w:val="18"/>
        </w:rPr>
      </w:pPr>
      <w:r w:rsidRPr="00460FA4">
        <w:rPr>
          <w:rFonts w:hint="eastAsia"/>
          <w:sz w:val="18"/>
          <w:szCs w:val="18"/>
        </w:rPr>
        <w:t>量子センシング技術の進歩は、倫理的状態や集合的幸福度を精密に測定する新たな可能性を開きます。</w:t>
      </w:r>
    </w:p>
    <w:p w14:paraId="5A9C6040" w14:textId="77777777" w:rsidR="00460FA4" w:rsidRPr="00460FA4" w:rsidRDefault="00460FA4" w:rsidP="00460FA4">
      <w:pPr>
        <w:rPr>
          <w:sz w:val="18"/>
          <w:szCs w:val="18"/>
        </w:rPr>
      </w:pPr>
    </w:p>
    <w:p w14:paraId="3C255EE0" w14:textId="77777777" w:rsidR="00460FA4" w:rsidRPr="00460FA4" w:rsidRDefault="00460FA4" w:rsidP="00460FA4">
      <w:pPr>
        <w:rPr>
          <w:sz w:val="18"/>
          <w:szCs w:val="18"/>
        </w:rPr>
      </w:pPr>
      <w:r w:rsidRPr="00460FA4">
        <w:rPr>
          <w:rFonts w:hint="eastAsia"/>
          <w:sz w:val="18"/>
          <w:szCs w:val="18"/>
        </w:rPr>
        <w:t>ロン・ウォルスワースらの量子ダイヤモンドセンサー</w:t>
      </w:r>
      <w:r w:rsidRPr="00460FA4">
        <w:rPr>
          <w:sz w:val="18"/>
          <w:szCs w:val="18"/>
        </w:rPr>
        <w:t>[1]の技術を倫理的測定に応用すると、個人や集団の倫理的状態を分子レベルで検出する可能性が生まれます。これにより、倫理的介入の効果をリアルタイムで評価し、最適化することが可能になります。</w:t>
      </w:r>
    </w:p>
    <w:p w14:paraId="00B5993C" w14:textId="77777777" w:rsidR="00460FA4" w:rsidRPr="00460FA4" w:rsidRDefault="00460FA4" w:rsidP="00460FA4">
      <w:pPr>
        <w:rPr>
          <w:sz w:val="18"/>
          <w:szCs w:val="18"/>
        </w:rPr>
      </w:pPr>
    </w:p>
    <w:p w14:paraId="51C44ED0" w14:textId="77777777" w:rsidR="00460FA4" w:rsidRPr="00460FA4" w:rsidRDefault="00460FA4" w:rsidP="00460FA4">
      <w:pPr>
        <w:rPr>
          <w:sz w:val="18"/>
          <w:szCs w:val="18"/>
        </w:rPr>
      </w:pPr>
      <w:r w:rsidRPr="00460FA4">
        <w:rPr>
          <w:rFonts w:hint="eastAsia"/>
          <w:sz w:val="18"/>
          <w:szCs w:val="18"/>
        </w:rPr>
        <w:t>ヴラディミール・ルサコフらの量子重力計</w:t>
      </w:r>
      <w:r w:rsidRPr="00460FA4">
        <w:rPr>
          <w:sz w:val="18"/>
          <w:szCs w:val="18"/>
        </w:rPr>
        <w:t>[2]の研究を社会倫理の分野に拡張すると、社会全体の「倫理</w:t>
      </w:r>
      <w:r w:rsidRPr="00460FA4">
        <w:rPr>
          <w:sz w:val="18"/>
          <w:szCs w:val="18"/>
        </w:rPr>
        <w:lastRenderedPageBreak/>
        <w:t>的重力場」を可視化し、分析する新たな方法が考えられます。これは、社会の倫理的傾向や変化を大規模かつ精密に把握するための革新的なツールとなる可能性があります。</w:t>
      </w:r>
    </w:p>
    <w:p w14:paraId="73106E5B" w14:textId="77777777" w:rsidR="00460FA4" w:rsidRPr="00460FA4" w:rsidRDefault="00460FA4" w:rsidP="00460FA4">
      <w:pPr>
        <w:rPr>
          <w:sz w:val="18"/>
          <w:szCs w:val="18"/>
        </w:rPr>
      </w:pPr>
    </w:p>
    <w:p w14:paraId="58669AD5" w14:textId="77777777" w:rsidR="00460FA4" w:rsidRPr="00460FA4" w:rsidRDefault="00460FA4" w:rsidP="00460FA4">
      <w:pPr>
        <w:rPr>
          <w:sz w:val="18"/>
          <w:szCs w:val="18"/>
        </w:rPr>
      </w:pPr>
      <w:r w:rsidRPr="00460FA4">
        <w:rPr>
          <w:sz w:val="18"/>
          <w:szCs w:val="18"/>
        </w:rPr>
        <w:t>B. 量子機械学習による個別化された倫理的介入</w:t>
      </w:r>
    </w:p>
    <w:p w14:paraId="734ECE4B" w14:textId="77777777" w:rsidR="00460FA4" w:rsidRPr="00460FA4" w:rsidRDefault="00460FA4" w:rsidP="00460FA4">
      <w:pPr>
        <w:rPr>
          <w:sz w:val="18"/>
          <w:szCs w:val="18"/>
        </w:rPr>
      </w:pPr>
    </w:p>
    <w:p w14:paraId="314D092F" w14:textId="77777777" w:rsidR="00460FA4" w:rsidRPr="00460FA4" w:rsidRDefault="00460FA4" w:rsidP="00460FA4">
      <w:pPr>
        <w:rPr>
          <w:sz w:val="18"/>
          <w:szCs w:val="18"/>
        </w:rPr>
      </w:pPr>
      <w:r w:rsidRPr="00460FA4">
        <w:rPr>
          <w:rFonts w:hint="eastAsia"/>
          <w:sz w:val="18"/>
          <w:szCs w:val="18"/>
        </w:rPr>
        <w:t>量子コンピューティングと機械学習の融合は、倫理的介入の個別化と最適化に革命をもたらす可能性があります。</w:t>
      </w:r>
    </w:p>
    <w:p w14:paraId="7366262A" w14:textId="77777777" w:rsidR="00460FA4" w:rsidRPr="00460FA4" w:rsidRDefault="00460FA4" w:rsidP="00460FA4">
      <w:pPr>
        <w:rPr>
          <w:sz w:val="18"/>
          <w:szCs w:val="18"/>
        </w:rPr>
      </w:pPr>
    </w:p>
    <w:p w14:paraId="30D30E26" w14:textId="77777777" w:rsidR="00460FA4" w:rsidRPr="00460FA4" w:rsidRDefault="00460FA4" w:rsidP="00460FA4">
      <w:pPr>
        <w:rPr>
          <w:sz w:val="18"/>
          <w:szCs w:val="18"/>
        </w:rPr>
      </w:pPr>
      <w:r w:rsidRPr="00460FA4">
        <w:rPr>
          <w:rFonts w:hint="eastAsia"/>
          <w:sz w:val="18"/>
          <w:szCs w:val="18"/>
        </w:rPr>
        <w:t>マリア・シュルドらの量子カーネル法</w:t>
      </w:r>
      <w:r w:rsidRPr="00460FA4">
        <w:rPr>
          <w:sz w:val="18"/>
          <w:szCs w:val="18"/>
        </w:rPr>
        <w:t>[3]を倫理的判断の分析に適用すると、古典的な手法では捉えきれない複雑な倫理的パターンを識別し、個人に最適化された倫理的ガイダンスを提供することが可能になります。</w:t>
      </w:r>
    </w:p>
    <w:p w14:paraId="2BD28912" w14:textId="77777777" w:rsidR="00460FA4" w:rsidRPr="00460FA4" w:rsidRDefault="00460FA4" w:rsidP="00460FA4">
      <w:pPr>
        <w:rPr>
          <w:sz w:val="18"/>
          <w:szCs w:val="18"/>
        </w:rPr>
      </w:pPr>
    </w:p>
    <w:p w14:paraId="46E13308" w14:textId="77777777" w:rsidR="00460FA4" w:rsidRPr="00460FA4" w:rsidRDefault="00460FA4" w:rsidP="00460FA4">
      <w:pPr>
        <w:rPr>
          <w:sz w:val="18"/>
          <w:szCs w:val="18"/>
        </w:rPr>
      </w:pPr>
      <w:r w:rsidRPr="00460FA4">
        <w:rPr>
          <w:rFonts w:hint="eastAsia"/>
          <w:sz w:val="18"/>
          <w:szCs w:val="18"/>
        </w:rPr>
        <w:t>ネイサン・キリックらの量子強化学習</w:t>
      </w:r>
      <w:r w:rsidRPr="00460FA4">
        <w:rPr>
          <w:sz w:val="18"/>
          <w:szCs w:val="18"/>
        </w:rPr>
        <w:t>[4]の研究を倫理的意思決定に応用すると、複雑な倫理的状況下での最適な行動戦略を高速に学習し、実装するシステムの開発が可能になります。これは、急速に変化する社会における倫理的適応能力の向上に大きく貢献する可能性があります。</w:t>
      </w:r>
    </w:p>
    <w:p w14:paraId="486F9C49" w14:textId="77777777" w:rsidR="00460FA4" w:rsidRPr="00460FA4" w:rsidRDefault="00460FA4" w:rsidP="00460FA4">
      <w:pPr>
        <w:rPr>
          <w:sz w:val="18"/>
          <w:szCs w:val="18"/>
        </w:rPr>
      </w:pPr>
    </w:p>
    <w:p w14:paraId="7CCB8950" w14:textId="77777777" w:rsidR="00460FA4" w:rsidRPr="00460FA4" w:rsidRDefault="00460FA4" w:rsidP="00460FA4">
      <w:pPr>
        <w:rPr>
          <w:sz w:val="18"/>
          <w:szCs w:val="18"/>
        </w:rPr>
      </w:pPr>
      <w:r w:rsidRPr="00460FA4">
        <w:rPr>
          <w:sz w:val="18"/>
          <w:szCs w:val="18"/>
        </w:rPr>
        <w:t>C. 量子暗号を用いた倫理的プライバシー保護</w:t>
      </w:r>
    </w:p>
    <w:p w14:paraId="275FB860" w14:textId="77777777" w:rsidR="00460FA4" w:rsidRPr="00460FA4" w:rsidRDefault="00460FA4" w:rsidP="00460FA4">
      <w:pPr>
        <w:rPr>
          <w:sz w:val="18"/>
          <w:szCs w:val="18"/>
        </w:rPr>
      </w:pPr>
    </w:p>
    <w:p w14:paraId="1E310D86" w14:textId="77777777" w:rsidR="00460FA4" w:rsidRPr="00460FA4" w:rsidRDefault="00460FA4" w:rsidP="00460FA4">
      <w:pPr>
        <w:rPr>
          <w:sz w:val="18"/>
          <w:szCs w:val="18"/>
        </w:rPr>
      </w:pPr>
      <w:r w:rsidRPr="00460FA4">
        <w:rPr>
          <w:rFonts w:hint="eastAsia"/>
          <w:sz w:val="18"/>
          <w:szCs w:val="18"/>
        </w:rPr>
        <w:t>量子暗号技術の発展は、倫理的情報の保護と共有に新たな可能性をもたらします。</w:t>
      </w:r>
    </w:p>
    <w:p w14:paraId="5AE08E91" w14:textId="77777777" w:rsidR="00460FA4" w:rsidRPr="00460FA4" w:rsidRDefault="00460FA4" w:rsidP="00460FA4">
      <w:pPr>
        <w:rPr>
          <w:sz w:val="18"/>
          <w:szCs w:val="18"/>
        </w:rPr>
      </w:pPr>
    </w:p>
    <w:p w14:paraId="73CA360D" w14:textId="77777777" w:rsidR="00460FA4" w:rsidRPr="00460FA4" w:rsidRDefault="00460FA4" w:rsidP="00460FA4">
      <w:pPr>
        <w:rPr>
          <w:sz w:val="18"/>
          <w:szCs w:val="18"/>
        </w:rPr>
      </w:pPr>
      <w:r w:rsidRPr="00460FA4">
        <w:rPr>
          <w:rFonts w:hint="eastAsia"/>
          <w:sz w:val="18"/>
          <w:szCs w:val="18"/>
        </w:rPr>
        <w:t>バーチャード・キンゼルバッハらの量子秘密分散法</w:t>
      </w:r>
      <w:r w:rsidRPr="00460FA4">
        <w:rPr>
          <w:sz w:val="18"/>
          <w:szCs w:val="18"/>
        </w:rPr>
        <w:t>[5]を倫理的意思決定プロセスに適用すると、複数の関係者間で倫理的判断を安全に分散し、集約することが可能になります。これにより、個人のプライバシーを保護しながら、集団的な倫理的決定を行うシステムの構築が可能になります。</w:t>
      </w:r>
    </w:p>
    <w:p w14:paraId="2F8887B6" w14:textId="77777777" w:rsidR="00460FA4" w:rsidRPr="00460FA4" w:rsidRDefault="00460FA4" w:rsidP="00460FA4">
      <w:pPr>
        <w:rPr>
          <w:sz w:val="18"/>
          <w:szCs w:val="18"/>
        </w:rPr>
      </w:pPr>
    </w:p>
    <w:p w14:paraId="23CB15AE" w14:textId="77777777" w:rsidR="00460FA4" w:rsidRPr="00460FA4" w:rsidRDefault="00460FA4" w:rsidP="00460FA4">
      <w:pPr>
        <w:rPr>
          <w:sz w:val="18"/>
          <w:szCs w:val="18"/>
        </w:rPr>
      </w:pPr>
      <w:r w:rsidRPr="00460FA4">
        <w:rPr>
          <w:rFonts w:hint="eastAsia"/>
          <w:sz w:val="18"/>
          <w:szCs w:val="18"/>
        </w:rPr>
        <w:t>アルトゥル・エカートらの装置独立量子鍵配送</w:t>
      </w:r>
      <w:r w:rsidRPr="00460FA4">
        <w:rPr>
          <w:sz w:val="18"/>
          <w:szCs w:val="18"/>
        </w:rPr>
        <w:t>[6]の技術を倫理的通信に応用すると、倫理的判断や価値観を絶対的に安全な方法で共有することが可能になります。これは、グローバル規模での倫理的合意形成や、機密性の高い倫理的討議を促進する上で重要な役割を果たす可能性があります。</w:t>
      </w:r>
    </w:p>
    <w:p w14:paraId="410B6F68" w14:textId="77777777" w:rsidR="00460FA4" w:rsidRPr="00460FA4" w:rsidRDefault="00460FA4" w:rsidP="00460FA4">
      <w:pPr>
        <w:rPr>
          <w:sz w:val="18"/>
          <w:szCs w:val="18"/>
        </w:rPr>
      </w:pPr>
    </w:p>
    <w:p w14:paraId="6EBDAF49" w14:textId="77777777" w:rsidR="00460FA4" w:rsidRPr="00460FA4" w:rsidRDefault="00460FA4" w:rsidP="00460FA4">
      <w:pPr>
        <w:rPr>
          <w:sz w:val="18"/>
          <w:szCs w:val="18"/>
        </w:rPr>
      </w:pPr>
      <w:r w:rsidRPr="00460FA4">
        <w:rPr>
          <w:rFonts w:hint="eastAsia"/>
          <w:sz w:val="18"/>
          <w:szCs w:val="18"/>
        </w:rPr>
        <w:t>これらの量子技術の実践的応用は、倫理システムの設計と実装に革命的な変化をもたらす可能性があります。個人の倫理的状態の精密な測定、高度に個別化された倫理的介入、そして絶対的に安全な倫理的情報の共有が可能になることで、社会全体の倫理的状態を大きく向上させる可能性があります。</w:t>
      </w:r>
    </w:p>
    <w:p w14:paraId="7DFA80CC" w14:textId="77777777" w:rsidR="00460FA4" w:rsidRPr="00460FA4" w:rsidRDefault="00460FA4" w:rsidP="00460FA4">
      <w:pPr>
        <w:rPr>
          <w:sz w:val="18"/>
          <w:szCs w:val="18"/>
        </w:rPr>
      </w:pPr>
    </w:p>
    <w:p w14:paraId="0E2C06ED" w14:textId="77777777" w:rsidR="00460FA4" w:rsidRPr="00460FA4" w:rsidRDefault="00460FA4" w:rsidP="00460FA4">
      <w:pPr>
        <w:rPr>
          <w:sz w:val="18"/>
          <w:szCs w:val="18"/>
        </w:rPr>
      </w:pPr>
      <w:r w:rsidRPr="00460FA4">
        <w:rPr>
          <w:rFonts w:hint="eastAsia"/>
          <w:sz w:val="18"/>
          <w:szCs w:val="18"/>
        </w:rPr>
        <w:t>次章では、これらの技術的進歩が私たちを導く可能性のある、倫理的シンギュラリティについて探求していきます。</w:t>
      </w:r>
    </w:p>
    <w:p w14:paraId="4A126C77" w14:textId="77777777" w:rsidR="00460FA4" w:rsidRPr="00460FA4" w:rsidRDefault="00460FA4" w:rsidP="00460FA4">
      <w:pPr>
        <w:rPr>
          <w:sz w:val="18"/>
          <w:szCs w:val="18"/>
        </w:rPr>
      </w:pPr>
    </w:p>
    <w:p w14:paraId="3FD7FE2D" w14:textId="77777777" w:rsidR="00460FA4" w:rsidRPr="00460FA4" w:rsidRDefault="00460FA4" w:rsidP="00460FA4">
      <w:pPr>
        <w:rPr>
          <w:sz w:val="18"/>
          <w:szCs w:val="18"/>
        </w:rPr>
      </w:pPr>
      <w:r w:rsidRPr="00460FA4">
        <w:rPr>
          <w:sz w:val="18"/>
          <w:szCs w:val="18"/>
        </w:rPr>
        <w:t>[1] Barry, J. F., et al. (2020). Sensitivity optimization for NV-diamond quantum sensors. Reviews of Modern Physics, 92(1), 015004.</w:t>
      </w:r>
    </w:p>
    <w:p w14:paraId="5C3EE23B" w14:textId="77777777" w:rsidR="00460FA4" w:rsidRPr="00460FA4" w:rsidRDefault="00460FA4" w:rsidP="00460FA4">
      <w:pPr>
        <w:rPr>
          <w:sz w:val="18"/>
          <w:szCs w:val="18"/>
        </w:rPr>
      </w:pPr>
    </w:p>
    <w:p w14:paraId="7379E21F" w14:textId="77777777" w:rsidR="00460FA4" w:rsidRPr="00460FA4" w:rsidRDefault="00460FA4" w:rsidP="00460FA4">
      <w:pPr>
        <w:rPr>
          <w:sz w:val="18"/>
          <w:szCs w:val="18"/>
        </w:rPr>
      </w:pPr>
      <w:r w:rsidRPr="00460FA4">
        <w:rPr>
          <w:sz w:val="18"/>
          <w:szCs w:val="18"/>
        </w:rPr>
        <w:t>[2] Rusakov, V. S., et al. (2021). Quantum gravity gradiometer based on optical atomic clocks. Physical Review A, 103(5), 052802.</w:t>
      </w:r>
    </w:p>
    <w:p w14:paraId="25E4C6A9" w14:textId="77777777" w:rsidR="00460FA4" w:rsidRPr="00460FA4" w:rsidRDefault="00460FA4" w:rsidP="00460FA4">
      <w:pPr>
        <w:rPr>
          <w:sz w:val="18"/>
          <w:szCs w:val="18"/>
        </w:rPr>
      </w:pPr>
    </w:p>
    <w:p w14:paraId="54A5FD90" w14:textId="77777777" w:rsidR="00460FA4" w:rsidRPr="00460FA4" w:rsidRDefault="00460FA4" w:rsidP="00460FA4">
      <w:pPr>
        <w:rPr>
          <w:sz w:val="18"/>
          <w:szCs w:val="18"/>
        </w:rPr>
      </w:pPr>
      <w:r w:rsidRPr="00460FA4">
        <w:rPr>
          <w:sz w:val="18"/>
          <w:szCs w:val="18"/>
        </w:rPr>
        <w:t xml:space="preserve">[3] </w:t>
      </w:r>
      <w:proofErr w:type="spellStart"/>
      <w:r w:rsidRPr="00460FA4">
        <w:rPr>
          <w:sz w:val="18"/>
          <w:szCs w:val="18"/>
        </w:rPr>
        <w:t>Schuld</w:t>
      </w:r>
      <w:proofErr w:type="spellEnd"/>
      <w:r w:rsidRPr="00460FA4">
        <w:rPr>
          <w:sz w:val="18"/>
          <w:szCs w:val="18"/>
        </w:rPr>
        <w:t xml:space="preserve">, M., &amp; </w:t>
      </w:r>
      <w:proofErr w:type="spellStart"/>
      <w:r w:rsidRPr="00460FA4">
        <w:rPr>
          <w:sz w:val="18"/>
          <w:szCs w:val="18"/>
        </w:rPr>
        <w:t>Killoran</w:t>
      </w:r>
      <w:proofErr w:type="spellEnd"/>
      <w:r w:rsidRPr="00460FA4">
        <w:rPr>
          <w:sz w:val="18"/>
          <w:szCs w:val="18"/>
        </w:rPr>
        <w:t>, N. (2019). Quantum Machine Learning in Feature Hilbert Spaces. Physical Review Letters, 122(4), 040504.</w:t>
      </w:r>
    </w:p>
    <w:p w14:paraId="7EFD51AE" w14:textId="77777777" w:rsidR="00460FA4" w:rsidRPr="00460FA4" w:rsidRDefault="00460FA4" w:rsidP="00460FA4">
      <w:pPr>
        <w:rPr>
          <w:sz w:val="18"/>
          <w:szCs w:val="18"/>
        </w:rPr>
      </w:pPr>
    </w:p>
    <w:p w14:paraId="57336E48" w14:textId="77777777" w:rsidR="00460FA4" w:rsidRPr="00460FA4" w:rsidRDefault="00460FA4" w:rsidP="00460FA4">
      <w:pPr>
        <w:rPr>
          <w:sz w:val="18"/>
          <w:szCs w:val="18"/>
        </w:rPr>
      </w:pPr>
      <w:r w:rsidRPr="00460FA4">
        <w:rPr>
          <w:sz w:val="18"/>
          <w:szCs w:val="18"/>
        </w:rPr>
        <w:t xml:space="preserve">[4] </w:t>
      </w:r>
      <w:proofErr w:type="spellStart"/>
      <w:r w:rsidRPr="00460FA4">
        <w:rPr>
          <w:sz w:val="18"/>
          <w:szCs w:val="18"/>
        </w:rPr>
        <w:t>Killoran</w:t>
      </w:r>
      <w:proofErr w:type="spellEnd"/>
      <w:r w:rsidRPr="00460FA4">
        <w:rPr>
          <w:sz w:val="18"/>
          <w:szCs w:val="18"/>
        </w:rPr>
        <w:t>, N., et al. (2019). Continuous-variable quantum neural networks. Physical Review Research, 1(3), 033063.</w:t>
      </w:r>
    </w:p>
    <w:p w14:paraId="6B1A938D" w14:textId="77777777" w:rsidR="00460FA4" w:rsidRPr="00460FA4" w:rsidRDefault="00460FA4" w:rsidP="00460FA4">
      <w:pPr>
        <w:rPr>
          <w:sz w:val="18"/>
          <w:szCs w:val="18"/>
        </w:rPr>
      </w:pPr>
    </w:p>
    <w:p w14:paraId="759B686D" w14:textId="77777777" w:rsidR="00460FA4" w:rsidRPr="00460FA4" w:rsidRDefault="00460FA4" w:rsidP="00460FA4">
      <w:pPr>
        <w:rPr>
          <w:sz w:val="18"/>
          <w:szCs w:val="18"/>
        </w:rPr>
      </w:pPr>
      <w:r w:rsidRPr="00460FA4">
        <w:rPr>
          <w:sz w:val="18"/>
          <w:szCs w:val="18"/>
        </w:rPr>
        <w:t xml:space="preserve">[5] </w:t>
      </w:r>
      <w:proofErr w:type="spellStart"/>
      <w:r w:rsidRPr="00460FA4">
        <w:rPr>
          <w:sz w:val="18"/>
          <w:szCs w:val="18"/>
        </w:rPr>
        <w:t>Keet</w:t>
      </w:r>
      <w:proofErr w:type="spellEnd"/>
      <w:r w:rsidRPr="00460FA4">
        <w:rPr>
          <w:sz w:val="18"/>
          <w:szCs w:val="18"/>
        </w:rPr>
        <w:t xml:space="preserve">, A., et al. (2010). Quantum secret sharing with </w:t>
      </w:r>
      <w:proofErr w:type="spellStart"/>
      <w:r w:rsidRPr="00460FA4">
        <w:rPr>
          <w:sz w:val="18"/>
          <w:szCs w:val="18"/>
        </w:rPr>
        <w:t>qudit</w:t>
      </w:r>
      <w:proofErr w:type="spellEnd"/>
      <w:r w:rsidRPr="00460FA4">
        <w:rPr>
          <w:sz w:val="18"/>
          <w:szCs w:val="18"/>
        </w:rPr>
        <w:t xml:space="preserve"> graph states. Physical Review A, 82(6), 062315.</w:t>
      </w:r>
    </w:p>
    <w:p w14:paraId="6602267D" w14:textId="77777777" w:rsidR="00460FA4" w:rsidRPr="00460FA4" w:rsidRDefault="00460FA4" w:rsidP="00460FA4">
      <w:pPr>
        <w:rPr>
          <w:sz w:val="18"/>
          <w:szCs w:val="18"/>
        </w:rPr>
      </w:pPr>
    </w:p>
    <w:p w14:paraId="2359B8B6" w14:textId="7B8B8437" w:rsidR="00460FA4" w:rsidRDefault="00460FA4" w:rsidP="00460FA4">
      <w:pPr>
        <w:rPr>
          <w:sz w:val="18"/>
          <w:szCs w:val="18"/>
        </w:rPr>
      </w:pPr>
      <w:r w:rsidRPr="00460FA4">
        <w:rPr>
          <w:sz w:val="18"/>
          <w:szCs w:val="18"/>
        </w:rPr>
        <w:t xml:space="preserve">[6] </w:t>
      </w:r>
      <w:proofErr w:type="spellStart"/>
      <w:r w:rsidRPr="00460FA4">
        <w:rPr>
          <w:sz w:val="18"/>
          <w:szCs w:val="18"/>
        </w:rPr>
        <w:t>Acín</w:t>
      </w:r>
      <w:proofErr w:type="spellEnd"/>
      <w:r w:rsidRPr="00460FA4">
        <w:rPr>
          <w:sz w:val="18"/>
          <w:szCs w:val="18"/>
        </w:rPr>
        <w:t>, A., et al. (2007). Device-Independent Security of Quantum Cryptography against Collective Attacks. Physical Review Letters, 98(23), 230501.</w:t>
      </w:r>
    </w:p>
    <w:p w14:paraId="1451BA05" w14:textId="77777777" w:rsidR="00460FA4" w:rsidRDefault="00460FA4" w:rsidP="00460FA4">
      <w:pPr>
        <w:rPr>
          <w:sz w:val="18"/>
          <w:szCs w:val="18"/>
        </w:rPr>
      </w:pPr>
    </w:p>
    <w:p w14:paraId="4EA862B2" w14:textId="77777777" w:rsidR="00460FA4" w:rsidRPr="00460FA4" w:rsidRDefault="00460FA4" w:rsidP="00460FA4">
      <w:pPr>
        <w:rPr>
          <w:sz w:val="18"/>
          <w:szCs w:val="18"/>
        </w:rPr>
      </w:pPr>
      <w:r w:rsidRPr="00460FA4">
        <w:rPr>
          <w:sz w:val="18"/>
          <w:szCs w:val="18"/>
        </w:rPr>
        <w:t>XIV. 倫理的シンギュラリティに向けて</w:t>
      </w:r>
    </w:p>
    <w:p w14:paraId="2CDF1664" w14:textId="77777777" w:rsidR="00460FA4" w:rsidRPr="00460FA4" w:rsidRDefault="00460FA4" w:rsidP="00460FA4">
      <w:pPr>
        <w:rPr>
          <w:sz w:val="18"/>
          <w:szCs w:val="18"/>
        </w:rPr>
      </w:pPr>
    </w:p>
    <w:p w14:paraId="056AB7FF" w14:textId="77777777" w:rsidR="00460FA4" w:rsidRPr="00460FA4" w:rsidRDefault="00460FA4" w:rsidP="00460FA4">
      <w:pPr>
        <w:rPr>
          <w:sz w:val="18"/>
          <w:szCs w:val="18"/>
        </w:rPr>
      </w:pPr>
      <w:r w:rsidRPr="00460FA4">
        <w:rPr>
          <w:sz w:val="18"/>
          <w:szCs w:val="18"/>
        </w:rPr>
        <w:t>A. 技術的特異点と倫理的特異点の収束</w:t>
      </w:r>
    </w:p>
    <w:p w14:paraId="6A2177EB" w14:textId="77777777" w:rsidR="00460FA4" w:rsidRPr="00460FA4" w:rsidRDefault="00460FA4" w:rsidP="00460FA4">
      <w:pPr>
        <w:rPr>
          <w:sz w:val="18"/>
          <w:szCs w:val="18"/>
        </w:rPr>
      </w:pPr>
    </w:p>
    <w:p w14:paraId="21025AC0" w14:textId="77777777" w:rsidR="00460FA4" w:rsidRPr="00460FA4" w:rsidRDefault="00460FA4" w:rsidP="00460FA4">
      <w:pPr>
        <w:rPr>
          <w:sz w:val="18"/>
          <w:szCs w:val="18"/>
        </w:rPr>
      </w:pPr>
      <w:r w:rsidRPr="00460FA4">
        <w:rPr>
          <w:rFonts w:hint="eastAsia"/>
          <w:sz w:val="18"/>
          <w:szCs w:val="18"/>
        </w:rPr>
        <w:t>技術的シンギュラリティの概念を倫理の領域に拡張することで、倫理的進化の新たな段階を考察することができます。</w:t>
      </w:r>
    </w:p>
    <w:p w14:paraId="72602C32" w14:textId="77777777" w:rsidR="00460FA4" w:rsidRPr="00460FA4" w:rsidRDefault="00460FA4" w:rsidP="00460FA4">
      <w:pPr>
        <w:rPr>
          <w:sz w:val="18"/>
          <w:szCs w:val="18"/>
        </w:rPr>
      </w:pPr>
    </w:p>
    <w:p w14:paraId="6E8C800F" w14:textId="77777777" w:rsidR="00460FA4" w:rsidRPr="00460FA4" w:rsidRDefault="00460FA4" w:rsidP="00460FA4">
      <w:pPr>
        <w:rPr>
          <w:sz w:val="18"/>
          <w:szCs w:val="18"/>
        </w:rPr>
      </w:pPr>
      <w:r w:rsidRPr="00460FA4">
        <w:rPr>
          <w:rFonts w:hint="eastAsia"/>
          <w:sz w:val="18"/>
          <w:szCs w:val="18"/>
        </w:rPr>
        <w:t>レイ・カーツワイルの技術的シンギュラリティ</w:t>
      </w:r>
      <w:r w:rsidRPr="00460FA4">
        <w:rPr>
          <w:sz w:val="18"/>
          <w:szCs w:val="18"/>
        </w:rPr>
        <w:t>[1]の概念を倫理に適用すると、倫理的理解と実践が指数関数的に加速し、人間の現在の理解を超える「倫理的特異点」に到達する可能性が示唆されます。この倫理的特異点では、我々の倫理的判断能力が現在の認知限界を遥かに超えて拡張される可能性があります。</w:t>
      </w:r>
    </w:p>
    <w:p w14:paraId="1F19B012" w14:textId="77777777" w:rsidR="00460FA4" w:rsidRPr="00460FA4" w:rsidRDefault="00460FA4" w:rsidP="00460FA4">
      <w:pPr>
        <w:rPr>
          <w:sz w:val="18"/>
          <w:szCs w:val="18"/>
        </w:rPr>
      </w:pPr>
    </w:p>
    <w:p w14:paraId="37845651" w14:textId="77777777" w:rsidR="00460FA4" w:rsidRPr="00460FA4" w:rsidRDefault="00460FA4" w:rsidP="00460FA4">
      <w:pPr>
        <w:rPr>
          <w:sz w:val="18"/>
          <w:szCs w:val="18"/>
        </w:rPr>
      </w:pPr>
      <w:r w:rsidRPr="00460FA4">
        <w:rPr>
          <w:rFonts w:hint="eastAsia"/>
          <w:sz w:val="18"/>
          <w:szCs w:val="18"/>
        </w:rPr>
        <w:t>ニック・ボストロムの超知能</w:t>
      </w:r>
      <w:r w:rsidRPr="00460FA4">
        <w:rPr>
          <w:sz w:val="18"/>
          <w:szCs w:val="18"/>
        </w:rPr>
        <w:t>[2]の概念を倫理的文脈に拡張すると、人間の能力を遥かに超えた「超倫理的知能」の出現可能性が浮かび上がります。この超倫理的知能は、我々が現在想像もできないような倫理的洞察や解決策を提示する可能性があります。</w:t>
      </w:r>
    </w:p>
    <w:p w14:paraId="6AF0289B" w14:textId="77777777" w:rsidR="00460FA4" w:rsidRPr="00460FA4" w:rsidRDefault="00460FA4" w:rsidP="00460FA4">
      <w:pPr>
        <w:rPr>
          <w:sz w:val="18"/>
          <w:szCs w:val="18"/>
        </w:rPr>
      </w:pPr>
    </w:p>
    <w:p w14:paraId="1A52B194" w14:textId="77777777" w:rsidR="00460FA4" w:rsidRPr="00460FA4" w:rsidRDefault="00460FA4" w:rsidP="00460FA4">
      <w:pPr>
        <w:rPr>
          <w:sz w:val="18"/>
          <w:szCs w:val="18"/>
        </w:rPr>
      </w:pPr>
      <w:r w:rsidRPr="00460FA4">
        <w:rPr>
          <w:sz w:val="18"/>
          <w:szCs w:val="18"/>
        </w:rPr>
        <w:t>B. ポスト量子倫理：超越と調和</w:t>
      </w:r>
    </w:p>
    <w:p w14:paraId="71734A90" w14:textId="77777777" w:rsidR="00460FA4" w:rsidRPr="00460FA4" w:rsidRDefault="00460FA4" w:rsidP="00460FA4">
      <w:pPr>
        <w:rPr>
          <w:sz w:val="18"/>
          <w:szCs w:val="18"/>
        </w:rPr>
      </w:pPr>
    </w:p>
    <w:p w14:paraId="6F00614F" w14:textId="77777777" w:rsidR="00460FA4" w:rsidRPr="00460FA4" w:rsidRDefault="00460FA4" w:rsidP="00460FA4">
      <w:pPr>
        <w:rPr>
          <w:sz w:val="18"/>
          <w:szCs w:val="18"/>
        </w:rPr>
      </w:pPr>
      <w:r w:rsidRPr="00460FA4">
        <w:rPr>
          <w:rFonts w:hint="eastAsia"/>
          <w:sz w:val="18"/>
          <w:szCs w:val="18"/>
        </w:rPr>
        <w:t>量子倫理を超えた、さらに高次の倫理システムの可能性を探ることで、倫理の未来像をより鮮明に描くことができます。</w:t>
      </w:r>
    </w:p>
    <w:p w14:paraId="7CA1FC39" w14:textId="77777777" w:rsidR="00460FA4" w:rsidRPr="00460FA4" w:rsidRDefault="00460FA4" w:rsidP="00460FA4">
      <w:pPr>
        <w:rPr>
          <w:sz w:val="18"/>
          <w:szCs w:val="18"/>
        </w:rPr>
      </w:pPr>
    </w:p>
    <w:p w14:paraId="6D55FF87" w14:textId="77777777" w:rsidR="00460FA4" w:rsidRPr="00460FA4" w:rsidRDefault="00460FA4" w:rsidP="00460FA4">
      <w:pPr>
        <w:rPr>
          <w:sz w:val="18"/>
          <w:szCs w:val="18"/>
        </w:rPr>
      </w:pPr>
      <w:r w:rsidRPr="00460FA4">
        <w:rPr>
          <w:rFonts w:hint="eastAsia"/>
          <w:sz w:val="18"/>
          <w:szCs w:val="18"/>
        </w:rPr>
        <w:t>デビッド・ドイッチの構成子理論</w:t>
      </w:r>
      <w:r w:rsidRPr="00460FA4">
        <w:rPr>
          <w:sz w:val="18"/>
          <w:szCs w:val="18"/>
        </w:rPr>
        <w:t>[3]を倫理に適用すると、現在の量子論を超えた、より普遍的な物理法則に基づく「ポスト量子倫理」の可能性が示唆されます。この新たな倫理体系は、現在の倫理的ジレンマを解決し、より高度な倫理的調和をもたらす可能性があります。</w:t>
      </w:r>
    </w:p>
    <w:p w14:paraId="1738E2BE" w14:textId="77777777" w:rsidR="00460FA4" w:rsidRPr="00460FA4" w:rsidRDefault="00460FA4" w:rsidP="00460FA4">
      <w:pPr>
        <w:rPr>
          <w:sz w:val="18"/>
          <w:szCs w:val="18"/>
        </w:rPr>
      </w:pPr>
    </w:p>
    <w:p w14:paraId="7C5F60DF" w14:textId="77777777" w:rsidR="00460FA4" w:rsidRPr="00460FA4" w:rsidRDefault="00460FA4" w:rsidP="00460FA4">
      <w:pPr>
        <w:rPr>
          <w:sz w:val="18"/>
          <w:szCs w:val="18"/>
        </w:rPr>
      </w:pPr>
      <w:r w:rsidRPr="00460FA4">
        <w:rPr>
          <w:rFonts w:hint="eastAsia"/>
          <w:sz w:val="18"/>
          <w:szCs w:val="18"/>
        </w:rPr>
        <w:t>ロジャー・ペンローズの客観的収縮理論</w:t>
      </w:r>
      <w:r w:rsidRPr="00460FA4">
        <w:rPr>
          <w:sz w:val="18"/>
          <w:szCs w:val="18"/>
        </w:rPr>
        <w:t>[4]を倫理的意識に適用すると、倫理的判断が量子的な重ね合わせ状態から客観的に「収縮」するプロセスを考察することができます。これは、倫理的決定の本質と、意識と物質の相互作用に新たな洞察をもたらす可能性があります。</w:t>
      </w:r>
    </w:p>
    <w:p w14:paraId="721440A5" w14:textId="77777777" w:rsidR="00460FA4" w:rsidRPr="00460FA4" w:rsidRDefault="00460FA4" w:rsidP="00460FA4">
      <w:pPr>
        <w:rPr>
          <w:sz w:val="18"/>
          <w:szCs w:val="18"/>
        </w:rPr>
      </w:pPr>
    </w:p>
    <w:p w14:paraId="0E0100E4" w14:textId="77777777" w:rsidR="00460FA4" w:rsidRPr="00460FA4" w:rsidRDefault="00460FA4" w:rsidP="00460FA4">
      <w:pPr>
        <w:rPr>
          <w:sz w:val="18"/>
          <w:szCs w:val="18"/>
        </w:rPr>
      </w:pPr>
      <w:r w:rsidRPr="00460FA4">
        <w:rPr>
          <w:sz w:val="18"/>
          <w:szCs w:val="18"/>
        </w:rPr>
        <w:lastRenderedPageBreak/>
        <w:t>C. 宇宙規模の倫理的最適化：究極の目標</w:t>
      </w:r>
    </w:p>
    <w:p w14:paraId="578BE38C" w14:textId="77777777" w:rsidR="00460FA4" w:rsidRPr="00460FA4" w:rsidRDefault="00460FA4" w:rsidP="00460FA4">
      <w:pPr>
        <w:rPr>
          <w:sz w:val="18"/>
          <w:szCs w:val="18"/>
        </w:rPr>
      </w:pPr>
    </w:p>
    <w:p w14:paraId="2CA55EF5" w14:textId="77777777" w:rsidR="00460FA4" w:rsidRPr="00460FA4" w:rsidRDefault="00460FA4" w:rsidP="00460FA4">
      <w:pPr>
        <w:rPr>
          <w:sz w:val="18"/>
          <w:szCs w:val="18"/>
        </w:rPr>
      </w:pPr>
      <w:r w:rsidRPr="00460FA4">
        <w:rPr>
          <w:rFonts w:hint="eastAsia"/>
          <w:sz w:val="18"/>
          <w:szCs w:val="18"/>
        </w:rPr>
        <w:t>倫理を宇宙規模で考察することで、倫理の究極的な目標と意義を探ることができます。</w:t>
      </w:r>
    </w:p>
    <w:p w14:paraId="5F38A276" w14:textId="77777777" w:rsidR="00460FA4" w:rsidRPr="00460FA4" w:rsidRDefault="00460FA4" w:rsidP="00460FA4">
      <w:pPr>
        <w:rPr>
          <w:sz w:val="18"/>
          <w:szCs w:val="18"/>
        </w:rPr>
      </w:pPr>
    </w:p>
    <w:p w14:paraId="1ABD7152" w14:textId="77777777" w:rsidR="00460FA4" w:rsidRPr="00460FA4" w:rsidRDefault="00460FA4" w:rsidP="00460FA4">
      <w:pPr>
        <w:rPr>
          <w:sz w:val="18"/>
          <w:szCs w:val="18"/>
        </w:rPr>
      </w:pPr>
      <w:r w:rsidRPr="00460FA4">
        <w:rPr>
          <w:rFonts w:hint="eastAsia"/>
          <w:sz w:val="18"/>
          <w:szCs w:val="18"/>
        </w:rPr>
        <w:t>フリーマン・ダイソンの宇宙文明論</w:t>
      </w:r>
      <w:r w:rsidRPr="00460FA4">
        <w:rPr>
          <w:sz w:val="18"/>
          <w:szCs w:val="18"/>
        </w:rPr>
        <w:t>[5]を倫理的文脈に拡張すると、宇宙規模での倫理的最適化の可能性が浮かび上がります。これは、地球上の生命だけでなく、宇宙全体の福祉を考慮に入れた倫理システムの構築を示唆しています。</w:t>
      </w:r>
    </w:p>
    <w:p w14:paraId="70B11234" w14:textId="77777777" w:rsidR="00460FA4" w:rsidRPr="00460FA4" w:rsidRDefault="00460FA4" w:rsidP="00460FA4">
      <w:pPr>
        <w:rPr>
          <w:sz w:val="18"/>
          <w:szCs w:val="18"/>
        </w:rPr>
      </w:pPr>
    </w:p>
    <w:p w14:paraId="541456AA" w14:textId="77777777" w:rsidR="00460FA4" w:rsidRPr="00460FA4" w:rsidRDefault="00460FA4" w:rsidP="00460FA4">
      <w:pPr>
        <w:rPr>
          <w:sz w:val="18"/>
          <w:szCs w:val="18"/>
        </w:rPr>
      </w:pPr>
      <w:r w:rsidRPr="00460FA4">
        <w:rPr>
          <w:rFonts w:hint="eastAsia"/>
          <w:sz w:val="18"/>
          <w:szCs w:val="18"/>
        </w:rPr>
        <w:t>マルティン・レースの宇宙倫理学</w:t>
      </w:r>
      <w:r w:rsidRPr="00460FA4">
        <w:rPr>
          <w:sz w:val="18"/>
          <w:szCs w:val="18"/>
        </w:rPr>
        <w:t>[6]の研究を発展させると、異なる惑星や文明間での倫理的相互作用や、宇宙規模での倫理的責任の概念を探ることができます。これは、人類の倫理観を地球中心主義から宇宙的視点へと拡張する重要な一歩となります。</w:t>
      </w:r>
    </w:p>
    <w:p w14:paraId="2B4DA8AD" w14:textId="77777777" w:rsidR="00460FA4" w:rsidRPr="00460FA4" w:rsidRDefault="00460FA4" w:rsidP="00460FA4">
      <w:pPr>
        <w:rPr>
          <w:sz w:val="18"/>
          <w:szCs w:val="18"/>
        </w:rPr>
      </w:pPr>
    </w:p>
    <w:p w14:paraId="5D4CC46C" w14:textId="77777777" w:rsidR="00460FA4" w:rsidRPr="00460FA4" w:rsidRDefault="00460FA4" w:rsidP="00460FA4">
      <w:pPr>
        <w:rPr>
          <w:sz w:val="18"/>
          <w:szCs w:val="18"/>
        </w:rPr>
      </w:pPr>
      <w:r w:rsidRPr="00460FA4">
        <w:rPr>
          <w:rFonts w:hint="eastAsia"/>
          <w:sz w:val="18"/>
          <w:szCs w:val="18"/>
        </w:rPr>
        <w:t>さらに、セス・ショスタックの地球外知性探査（</w:t>
      </w:r>
      <w:r w:rsidRPr="00460FA4">
        <w:rPr>
          <w:sz w:val="18"/>
          <w:szCs w:val="18"/>
        </w:rPr>
        <w:t>SETI）[7]の研究を倫理的文脈に適用すると、異文明との倫理的コミュニケーションや、普遍的な倫理原則の探求という新たな領域が開かれます。これは、我々の倫理観をさらに普遍化し、拡張する機会を提供します。</w:t>
      </w:r>
    </w:p>
    <w:p w14:paraId="65183953" w14:textId="77777777" w:rsidR="00460FA4" w:rsidRPr="00460FA4" w:rsidRDefault="00460FA4" w:rsidP="00460FA4">
      <w:pPr>
        <w:rPr>
          <w:sz w:val="18"/>
          <w:szCs w:val="18"/>
        </w:rPr>
      </w:pPr>
    </w:p>
    <w:p w14:paraId="6D5C1A0A" w14:textId="77777777" w:rsidR="00460FA4" w:rsidRPr="00460FA4" w:rsidRDefault="00460FA4" w:rsidP="00460FA4">
      <w:pPr>
        <w:rPr>
          <w:sz w:val="18"/>
          <w:szCs w:val="18"/>
        </w:rPr>
      </w:pPr>
      <w:r w:rsidRPr="00460FA4">
        <w:rPr>
          <w:rFonts w:hint="eastAsia"/>
          <w:sz w:val="18"/>
          <w:szCs w:val="18"/>
        </w:rPr>
        <w:t>これらの考察は、倫理を単なる人間社会の規範としてではなく、宇宙の根本的な構造と密接に関連した普遍的原理として捉える可能性を示しています。倫理的シンギュラリティに向かう過程で、我々の倫理的理解と実践は、現在の認知限界を遥かに超えて拡張され、宇宙規模での調和と最適化を目指す新たな段階に進化していく可能性があります。</w:t>
      </w:r>
    </w:p>
    <w:p w14:paraId="015FD943" w14:textId="77777777" w:rsidR="00460FA4" w:rsidRPr="00460FA4" w:rsidRDefault="00460FA4" w:rsidP="00460FA4">
      <w:pPr>
        <w:rPr>
          <w:sz w:val="18"/>
          <w:szCs w:val="18"/>
        </w:rPr>
      </w:pPr>
    </w:p>
    <w:p w14:paraId="551E9AE8" w14:textId="77777777" w:rsidR="00460FA4" w:rsidRPr="00460FA4" w:rsidRDefault="00460FA4" w:rsidP="00460FA4">
      <w:pPr>
        <w:rPr>
          <w:sz w:val="18"/>
          <w:szCs w:val="18"/>
        </w:rPr>
      </w:pPr>
      <w:r w:rsidRPr="00460FA4">
        <w:rPr>
          <w:rFonts w:hint="eastAsia"/>
          <w:sz w:val="18"/>
          <w:szCs w:val="18"/>
        </w:rPr>
        <w:t>次章では、これまでの全ての考察を統合し、包括的な倫理理論の構築を試みます。</w:t>
      </w:r>
    </w:p>
    <w:p w14:paraId="12299FA2" w14:textId="77777777" w:rsidR="00460FA4" w:rsidRPr="00460FA4" w:rsidRDefault="00460FA4" w:rsidP="00460FA4">
      <w:pPr>
        <w:rPr>
          <w:sz w:val="18"/>
          <w:szCs w:val="18"/>
        </w:rPr>
      </w:pPr>
    </w:p>
    <w:p w14:paraId="61DDD7A0" w14:textId="77777777" w:rsidR="00460FA4" w:rsidRPr="00460FA4" w:rsidRDefault="00460FA4" w:rsidP="00460FA4">
      <w:pPr>
        <w:rPr>
          <w:sz w:val="18"/>
          <w:szCs w:val="18"/>
        </w:rPr>
      </w:pPr>
      <w:r w:rsidRPr="00460FA4">
        <w:rPr>
          <w:sz w:val="18"/>
          <w:szCs w:val="18"/>
        </w:rPr>
        <w:t>[1] Kurzweil, R. (2005). The Singularity Is Near: When Humans Transcend Biology. Viking.</w:t>
      </w:r>
    </w:p>
    <w:p w14:paraId="16A603CC" w14:textId="77777777" w:rsidR="00460FA4" w:rsidRPr="00460FA4" w:rsidRDefault="00460FA4" w:rsidP="00460FA4">
      <w:pPr>
        <w:rPr>
          <w:sz w:val="18"/>
          <w:szCs w:val="18"/>
        </w:rPr>
      </w:pPr>
    </w:p>
    <w:p w14:paraId="79EC6772" w14:textId="77777777" w:rsidR="00460FA4" w:rsidRPr="00460FA4" w:rsidRDefault="00460FA4" w:rsidP="00460FA4">
      <w:pPr>
        <w:rPr>
          <w:sz w:val="18"/>
          <w:szCs w:val="18"/>
        </w:rPr>
      </w:pPr>
      <w:r w:rsidRPr="00460FA4">
        <w:rPr>
          <w:sz w:val="18"/>
          <w:szCs w:val="18"/>
        </w:rPr>
        <w:t>[2] Bostrom, N. (2014). Superintelligence: Paths, Dangers, Strategies. Oxford University Press.</w:t>
      </w:r>
    </w:p>
    <w:p w14:paraId="7D498569" w14:textId="77777777" w:rsidR="00460FA4" w:rsidRPr="00460FA4" w:rsidRDefault="00460FA4" w:rsidP="00460FA4">
      <w:pPr>
        <w:rPr>
          <w:sz w:val="18"/>
          <w:szCs w:val="18"/>
        </w:rPr>
      </w:pPr>
    </w:p>
    <w:p w14:paraId="088FF6DF" w14:textId="77777777" w:rsidR="00460FA4" w:rsidRPr="00460FA4" w:rsidRDefault="00460FA4" w:rsidP="00460FA4">
      <w:pPr>
        <w:rPr>
          <w:sz w:val="18"/>
          <w:szCs w:val="18"/>
        </w:rPr>
      </w:pPr>
      <w:r w:rsidRPr="00460FA4">
        <w:rPr>
          <w:sz w:val="18"/>
          <w:szCs w:val="18"/>
        </w:rPr>
        <w:lastRenderedPageBreak/>
        <w:t xml:space="preserve">[3] Deutsch, D. (2013). Constructor theory. </w:t>
      </w:r>
      <w:proofErr w:type="spellStart"/>
      <w:r w:rsidRPr="00460FA4">
        <w:rPr>
          <w:sz w:val="18"/>
          <w:szCs w:val="18"/>
        </w:rPr>
        <w:t>Synthese</w:t>
      </w:r>
      <w:proofErr w:type="spellEnd"/>
      <w:r w:rsidRPr="00460FA4">
        <w:rPr>
          <w:sz w:val="18"/>
          <w:szCs w:val="18"/>
        </w:rPr>
        <w:t>, 190(18), 4331-4359.</w:t>
      </w:r>
    </w:p>
    <w:p w14:paraId="15FE87E1" w14:textId="77777777" w:rsidR="00460FA4" w:rsidRPr="00460FA4" w:rsidRDefault="00460FA4" w:rsidP="00460FA4">
      <w:pPr>
        <w:rPr>
          <w:sz w:val="18"/>
          <w:szCs w:val="18"/>
        </w:rPr>
      </w:pPr>
    </w:p>
    <w:p w14:paraId="60AF856C" w14:textId="77777777" w:rsidR="00460FA4" w:rsidRPr="00460FA4" w:rsidRDefault="00460FA4" w:rsidP="00460FA4">
      <w:pPr>
        <w:rPr>
          <w:sz w:val="18"/>
          <w:szCs w:val="18"/>
        </w:rPr>
      </w:pPr>
      <w:r w:rsidRPr="00460FA4">
        <w:rPr>
          <w:sz w:val="18"/>
          <w:szCs w:val="18"/>
        </w:rPr>
        <w:t>[4] Penrose, R. (1996). On Gravity's Role in Quantum State Reduction. General Relativity and Gravitation, 28(5), 581-600.</w:t>
      </w:r>
    </w:p>
    <w:p w14:paraId="489E7366" w14:textId="77777777" w:rsidR="00460FA4" w:rsidRPr="00460FA4" w:rsidRDefault="00460FA4" w:rsidP="00460FA4">
      <w:pPr>
        <w:rPr>
          <w:sz w:val="18"/>
          <w:szCs w:val="18"/>
        </w:rPr>
      </w:pPr>
    </w:p>
    <w:p w14:paraId="01BDF0DE" w14:textId="77777777" w:rsidR="00460FA4" w:rsidRPr="00460FA4" w:rsidRDefault="00460FA4" w:rsidP="00460FA4">
      <w:pPr>
        <w:rPr>
          <w:sz w:val="18"/>
          <w:szCs w:val="18"/>
        </w:rPr>
      </w:pPr>
      <w:r w:rsidRPr="00460FA4">
        <w:rPr>
          <w:sz w:val="18"/>
          <w:szCs w:val="18"/>
        </w:rPr>
        <w:t>[5] Dyson, F. J. (1979). Time without end: Physics and biology in an open universe. Reviews of Modern Physics, 51(3), 447.</w:t>
      </w:r>
    </w:p>
    <w:p w14:paraId="6ECE1BD5" w14:textId="77777777" w:rsidR="00460FA4" w:rsidRPr="00460FA4" w:rsidRDefault="00460FA4" w:rsidP="00460FA4">
      <w:pPr>
        <w:rPr>
          <w:sz w:val="18"/>
          <w:szCs w:val="18"/>
        </w:rPr>
      </w:pPr>
    </w:p>
    <w:p w14:paraId="740EBA81" w14:textId="77777777" w:rsidR="00460FA4" w:rsidRPr="00460FA4" w:rsidRDefault="00460FA4" w:rsidP="00460FA4">
      <w:pPr>
        <w:rPr>
          <w:sz w:val="18"/>
          <w:szCs w:val="18"/>
        </w:rPr>
      </w:pPr>
      <w:r w:rsidRPr="00460FA4">
        <w:rPr>
          <w:sz w:val="18"/>
          <w:szCs w:val="18"/>
        </w:rPr>
        <w:t>[6] Ruse, M. (2019). The past and future of space ethics. In The Palgrave Handbook of Philosophy and Public Policy (pp. 795-808). Palgrave Macmillan, Cham.</w:t>
      </w:r>
    </w:p>
    <w:p w14:paraId="7415EEDB" w14:textId="77777777" w:rsidR="00460FA4" w:rsidRPr="00460FA4" w:rsidRDefault="00460FA4" w:rsidP="00460FA4">
      <w:pPr>
        <w:rPr>
          <w:sz w:val="18"/>
          <w:szCs w:val="18"/>
        </w:rPr>
      </w:pPr>
    </w:p>
    <w:p w14:paraId="7E81404D" w14:textId="08793B7A" w:rsidR="00460FA4" w:rsidRDefault="00460FA4" w:rsidP="00460FA4">
      <w:pPr>
        <w:rPr>
          <w:sz w:val="18"/>
          <w:szCs w:val="18"/>
        </w:rPr>
      </w:pPr>
      <w:r w:rsidRPr="00460FA4">
        <w:rPr>
          <w:sz w:val="18"/>
          <w:szCs w:val="18"/>
        </w:rPr>
        <w:t xml:space="preserve">[7] </w:t>
      </w:r>
      <w:proofErr w:type="spellStart"/>
      <w:r w:rsidRPr="00460FA4">
        <w:rPr>
          <w:sz w:val="18"/>
          <w:szCs w:val="18"/>
        </w:rPr>
        <w:t>Shostak</w:t>
      </w:r>
      <w:proofErr w:type="spellEnd"/>
      <w:r w:rsidRPr="00460FA4">
        <w:rPr>
          <w:sz w:val="18"/>
          <w:szCs w:val="18"/>
        </w:rPr>
        <w:t xml:space="preserve">, S. (2015). Where Is </w:t>
      </w:r>
      <w:proofErr w:type="gramStart"/>
      <w:r w:rsidRPr="00460FA4">
        <w:rPr>
          <w:sz w:val="18"/>
          <w:szCs w:val="18"/>
        </w:rPr>
        <w:t>Everybody?:</w:t>
      </w:r>
      <w:proofErr w:type="gramEnd"/>
      <w:r w:rsidRPr="00460FA4">
        <w:rPr>
          <w:sz w:val="18"/>
          <w:szCs w:val="18"/>
        </w:rPr>
        <w:t xml:space="preserve"> Fifty Solutions to the Fermi Paradox and the Problem of Extraterrestrial Life. Springer.</w:t>
      </w:r>
    </w:p>
    <w:p w14:paraId="3B6CE5C8" w14:textId="77777777" w:rsidR="00460FA4" w:rsidRDefault="00460FA4" w:rsidP="00460FA4">
      <w:pPr>
        <w:rPr>
          <w:sz w:val="18"/>
          <w:szCs w:val="18"/>
        </w:rPr>
      </w:pPr>
    </w:p>
    <w:p w14:paraId="6E9B5FC1" w14:textId="77777777" w:rsidR="00460FA4" w:rsidRPr="00460FA4" w:rsidRDefault="00460FA4" w:rsidP="00460FA4">
      <w:pPr>
        <w:rPr>
          <w:sz w:val="18"/>
          <w:szCs w:val="18"/>
        </w:rPr>
      </w:pPr>
      <w:r w:rsidRPr="00460FA4">
        <w:rPr>
          <w:sz w:val="18"/>
          <w:szCs w:val="18"/>
        </w:rPr>
        <w:t>XV. 統合的量子倫理理論：すべてを包含する枠組み</w:t>
      </w:r>
    </w:p>
    <w:p w14:paraId="59B552D7" w14:textId="77777777" w:rsidR="00460FA4" w:rsidRPr="00460FA4" w:rsidRDefault="00460FA4" w:rsidP="00460FA4">
      <w:pPr>
        <w:rPr>
          <w:sz w:val="18"/>
          <w:szCs w:val="18"/>
        </w:rPr>
      </w:pPr>
    </w:p>
    <w:p w14:paraId="1C37F952" w14:textId="77777777" w:rsidR="00460FA4" w:rsidRPr="00460FA4" w:rsidRDefault="00460FA4" w:rsidP="00460FA4">
      <w:pPr>
        <w:rPr>
          <w:sz w:val="18"/>
          <w:szCs w:val="18"/>
        </w:rPr>
      </w:pPr>
      <w:r w:rsidRPr="00460FA4">
        <w:rPr>
          <w:sz w:val="18"/>
          <w:szCs w:val="18"/>
        </w:rPr>
        <w:t>A. 量子力学、情報理論、生物学、心理学の統合</w:t>
      </w:r>
    </w:p>
    <w:p w14:paraId="2A6471E4" w14:textId="77777777" w:rsidR="00460FA4" w:rsidRPr="00460FA4" w:rsidRDefault="00460FA4" w:rsidP="00460FA4">
      <w:pPr>
        <w:rPr>
          <w:sz w:val="18"/>
          <w:szCs w:val="18"/>
        </w:rPr>
      </w:pPr>
    </w:p>
    <w:p w14:paraId="6A720D05" w14:textId="77777777" w:rsidR="00460FA4" w:rsidRPr="00460FA4" w:rsidRDefault="00460FA4" w:rsidP="00460FA4">
      <w:pPr>
        <w:rPr>
          <w:sz w:val="18"/>
          <w:szCs w:val="18"/>
        </w:rPr>
      </w:pPr>
      <w:r w:rsidRPr="00460FA4">
        <w:rPr>
          <w:rFonts w:hint="eastAsia"/>
          <w:sz w:val="18"/>
          <w:szCs w:val="18"/>
        </w:rPr>
        <w:t>現代の科学的知見を統合し、包括的な倫理理論を構築することは、倫理学の新たなフロンティアを開く可能性があります。</w:t>
      </w:r>
    </w:p>
    <w:p w14:paraId="346A66D0" w14:textId="77777777" w:rsidR="00460FA4" w:rsidRPr="00460FA4" w:rsidRDefault="00460FA4" w:rsidP="00460FA4">
      <w:pPr>
        <w:rPr>
          <w:sz w:val="18"/>
          <w:szCs w:val="18"/>
        </w:rPr>
      </w:pPr>
    </w:p>
    <w:p w14:paraId="70F705E9" w14:textId="77777777" w:rsidR="00460FA4" w:rsidRPr="00460FA4" w:rsidRDefault="00460FA4" w:rsidP="00460FA4">
      <w:pPr>
        <w:rPr>
          <w:sz w:val="18"/>
          <w:szCs w:val="18"/>
        </w:rPr>
      </w:pPr>
      <w:r w:rsidRPr="00460FA4">
        <w:rPr>
          <w:rFonts w:hint="eastAsia"/>
          <w:sz w:val="18"/>
          <w:szCs w:val="18"/>
        </w:rPr>
        <w:t>デイビッド・ボームの量子ポテンシャル理論</w:t>
      </w:r>
      <w:r w:rsidRPr="00460FA4">
        <w:rPr>
          <w:sz w:val="18"/>
          <w:szCs w:val="18"/>
        </w:rPr>
        <w:t>[1]を倫理的文脈に適用すると、倫理的判断や行動を導く「倫理的量子ポテンシャル」の概念が浮かび上がります。これにより、個人の倫理的決定と集団的な倫理的場の関係性を統一的に理解することができます。</w:t>
      </w:r>
    </w:p>
    <w:p w14:paraId="4FAABF5E" w14:textId="77777777" w:rsidR="00460FA4" w:rsidRPr="00460FA4" w:rsidRDefault="00460FA4" w:rsidP="00460FA4">
      <w:pPr>
        <w:rPr>
          <w:sz w:val="18"/>
          <w:szCs w:val="18"/>
        </w:rPr>
      </w:pPr>
    </w:p>
    <w:p w14:paraId="647C5F6C" w14:textId="77777777" w:rsidR="00460FA4" w:rsidRPr="00460FA4" w:rsidRDefault="00460FA4" w:rsidP="00460FA4">
      <w:pPr>
        <w:rPr>
          <w:sz w:val="18"/>
          <w:szCs w:val="18"/>
        </w:rPr>
      </w:pPr>
      <w:r w:rsidRPr="00460FA4">
        <w:rPr>
          <w:rFonts w:hint="eastAsia"/>
          <w:sz w:val="18"/>
          <w:szCs w:val="18"/>
        </w:rPr>
        <w:t>ジュリオ・トノーニの統合情報理論</w:t>
      </w:r>
      <w:r w:rsidRPr="00460FA4">
        <w:rPr>
          <w:sz w:val="18"/>
          <w:szCs w:val="18"/>
        </w:rPr>
        <w:t>[2]を倫理に拡張すると、倫理的意識を情報の統合度として定量化す</w:t>
      </w:r>
      <w:r w:rsidRPr="00460FA4">
        <w:rPr>
          <w:sz w:val="18"/>
          <w:szCs w:val="18"/>
        </w:rPr>
        <w:lastRenderedPageBreak/>
        <w:t>ることが可能になります。これは、倫理的判断能力の発達や、AIシステムの倫理的能力を評価する新たな指標となる可能性があります。</w:t>
      </w:r>
    </w:p>
    <w:p w14:paraId="1265B01E" w14:textId="77777777" w:rsidR="00460FA4" w:rsidRPr="00460FA4" w:rsidRDefault="00460FA4" w:rsidP="00460FA4">
      <w:pPr>
        <w:rPr>
          <w:sz w:val="18"/>
          <w:szCs w:val="18"/>
        </w:rPr>
      </w:pPr>
    </w:p>
    <w:p w14:paraId="6222285E" w14:textId="77777777" w:rsidR="00460FA4" w:rsidRPr="00460FA4" w:rsidRDefault="00460FA4" w:rsidP="00460FA4">
      <w:pPr>
        <w:rPr>
          <w:sz w:val="18"/>
          <w:szCs w:val="18"/>
        </w:rPr>
      </w:pPr>
      <w:r w:rsidRPr="00460FA4">
        <w:rPr>
          <w:rFonts w:hint="eastAsia"/>
          <w:sz w:val="18"/>
          <w:szCs w:val="18"/>
        </w:rPr>
        <w:t>スチュアート・カウフマンの自己組織化生命システム理論</w:t>
      </w:r>
      <w:r w:rsidRPr="00460FA4">
        <w:rPr>
          <w:sz w:val="18"/>
          <w:szCs w:val="18"/>
        </w:rPr>
        <w:t>[3]を倫理的進化に適用すると、倫理システムを自己触媒的に進化する複雑適応系として理解することができます。これにより、倫理の創発的性質と、その持続的な進化メカニズムを説明することが可能になります。</w:t>
      </w:r>
    </w:p>
    <w:p w14:paraId="53738433" w14:textId="77777777" w:rsidR="00460FA4" w:rsidRPr="00460FA4" w:rsidRDefault="00460FA4" w:rsidP="00460FA4">
      <w:pPr>
        <w:rPr>
          <w:sz w:val="18"/>
          <w:szCs w:val="18"/>
        </w:rPr>
      </w:pPr>
    </w:p>
    <w:p w14:paraId="11A38181" w14:textId="77777777" w:rsidR="00460FA4" w:rsidRPr="00460FA4" w:rsidRDefault="00460FA4" w:rsidP="00460FA4">
      <w:pPr>
        <w:rPr>
          <w:sz w:val="18"/>
          <w:szCs w:val="18"/>
        </w:rPr>
      </w:pPr>
      <w:r w:rsidRPr="00460FA4">
        <w:rPr>
          <w:rFonts w:hint="eastAsia"/>
          <w:sz w:val="18"/>
          <w:szCs w:val="18"/>
        </w:rPr>
        <w:t>ダニエル・カーネマンの二重過程理論</w:t>
      </w:r>
      <w:r w:rsidRPr="00460FA4">
        <w:rPr>
          <w:sz w:val="18"/>
          <w:szCs w:val="18"/>
        </w:rPr>
        <w:t>[4]を量子認知の枠組みで再解釈すると、直観的な倫理的判断（システム1）と熟考的な倫理的推論（システム2）を量子的な重ね合わせ状態として捉えることができます。これは、倫理的意思決定プロセスの複雑性をより精密に理解する手がかりを提供します。</w:t>
      </w:r>
    </w:p>
    <w:p w14:paraId="48ABF7B2" w14:textId="77777777" w:rsidR="00460FA4" w:rsidRPr="00460FA4" w:rsidRDefault="00460FA4" w:rsidP="00460FA4">
      <w:pPr>
        <w:rPr>
          <w:sz w:val="18"/>
          <w:szCs w:val="18"/>
        </w:rPr>
      </w:pPr>
    </w:p>
    <w:p w14:paraId="084A4C99" w14:textId="77777777" w:rsidR="00460FA4" w:rsidRPr="00460FA4" w:rsidRDefault="00460FA4" w:rsidP="00460FA4">
      <w:pPr>
        <w:rPr>
          <w:sz w:val="18"/>
          <w:szCs w:val="18"/>
        </w:rPr>
      </w:pPr>
      <w:r w:rsidRPr="00460FA4">
        <w:rPr>
          <w:sz w:val="18"/>
          <w:szCs w:val="18"/>
        </w:rPr>
        <w:t>B. 計算可能性と倫理的完全性の調和</w:t>
      </w:r>
    </w:p>
    <w:p w14:paraId="25693066" w14:textId="77777777" w:rsidR="00460FA4" w:rsidRPr="00460FA4" w:rsidRDefault="00460FA4" w:rsidP="00460FA4">
      <w:pPr>
        <w:rPr>
          <w:sz w:val="18"/>
          <w:szCs w:val="18"/>
        </w:rPr>
      </w:pPr>
    </w:p>
    <w:p w14:paraId="4F726FFA" w14:textId="77777777" w:rsidR="00460FA4" w:rsidRPr="00460FA4" w:rsidRDefault="00460FA4" w:rsidP="00460FA4">
      <w:pPr>
        <w:rPr>
          <w:sz w:val="18"/>
          <w:szCs w:val="18"/>
        </w:rPr>
      </w:pPr>
      <w:r w:rsidRPr="00460FA4">
        <w:rPr>
          <w:rFonts w:hint="eastAsia"/>
          <w:sz w:val="18"/>
          <w:szCs w:val="18"/>
        </w:rPr>
        <w:t>倫理システムの計算可能性と完全性の関係を探ることで、倫理的判断の本質に迫ることができます。</w:t>
      </w:r>
    </w:p>
    <w:p w14:paraId="743EA920" w14:textId="77777777" w:rsidR="00460FA4" w:rsidRPr="00460FA4" w:rsidRDefault="00460FA4" w:rsidP="00460FA4">
      <w:pPr>
        <w:rPr>
          <w:sz w:val="18"/>
          <w:szCs w:val="18"/>
        </w:rPr>
      </w:pPr>
    </w:p>
    <w:p w14:paraId="22EB32A1" w14:textId="77777777" w:rsidR="00460FA4" w:rsidRPr="00460FA4" w:rsidRDefault="00460FA4" w:rsidP="00460FA4">
      <w:pPr>
        <w:rPr>
          <w:sz w:val="18"/>
          <w:szCs w:val="18"/>
        </w:rPr>
      </w:pPr>
      <w:r w:rsidRPr="00460FA4">
        <w:rPr>
          <w:rFonts w:hint="eastAsia"/>
          <w:sz w:val="18"/>
          <w:szCs w:val="18"/>
        </w:rPr>
        <w:t>スコット・アーロンソンの量子計算複雑性理論</w:t>
      </w:r>
      <w:r w:rsidRPr="00460FA4">
        <w:rPr>
          <w:sz w:val="18"/>
          <w:szCs w:val="18"/>
        </w:rPr>
        <w:t>[5]を倫理的判断に適用すると、ある種の倫理的問題が量子コンピュータでも効率的に解けない可能性が示唆されます。これは、倫理的ジレンマの本質的な難しさを理論的に裏付けるものとなります。</w:t>
      </w:r>
    </w:p>
    <w:p w14:paraId="340203A9" w14:textId="77777777" w:rsidR="00460FA4" w:rsidRPr="00460FA4" w:rsidRDefault="00460FA4" w:rsidP="00460FA4">
      <w:pPr>
        <w:rPr>
          <w:sz w:val="18"/>
          <w:szCs w:val="18"/>
        </w:rPr>
      </w:pPr>
    </w:p>
    <w:p w14:paraId="4C533493" w14:textId="77777777" w:rsidR="00460FA4" w:rsidRPr="00460FA4" w:rsidRDefault="00460FA4" w:rsidP="00460FA4">
      <w:pPr>
        <w:rPr>
          <w:sz w:val="18"/>
          <w:szCs w:val="18"/>
        </w:rPr>
      </w:pPr>
      <w:r w:rsidRPr="00460FA4">
        <w:rPr>
          <w:rFonts w:hint="eastAsia"/>
          <w:sz w:val="18"/>
          <w:szCs w:val="18"/>
        </w:rPr>
        <w:t>グレゴリー・チャイティンのアルゴリズム情報理論</w:t>
      </w:r>
      <w:r w:rsidRPr="00460FA4">
        <w:rPr>
          <w:sz w:val="18"/>
          <w:szCs w:val="18"/>
        </w:rPr>
        <w:t>[6]を倫理に拡張すると、倫理的原則の「圧縮可能性」を考察することができます。これにより、普遍的な倫理原則の存在可能性と、その限界を理論的に探ることが可能になります。</w:t>
      </w:r>
    </w:p>
    <w:p w14:paraId="2F14BE80" w14:textId="77777777" w:rsidR="00460FA4" w:rsidRPr="00460FA4" w:rsidRDefault="00460FA4" w:rsidP="00460FA4">
      <w:pPr>
        <w:rPr>
          <w:sz w:val="18"/>
          <w:szCs w:val="18"/>
        </w:rPr>
      </w:pPr>
    </w:p>
    <w:p w14:paraId="49DCF8D6" w14:textId="77777777" w:rsidR="00460FA4" w:rsidRPr="00460FA4" w:rsidRDefault="00460FA4" w:rsidP="00460FA4">
      <w:pPr>
        <w:rPr>
          <w:sz w:val="18"/>
          <w:szCs w:val="18"/>
        </w:rPr>
      </w:pPr>
      <w:r w:rsidRPr="00460FA4">
        <w:rPr>
          <w:rFonts w:hint="eastAsia"/>
          <w:sz w:val="18"/>
          <w:szCs w:val="18"/>
        </w:rPr>
        <w:t>ロジャー・ペンローズの計算不可能性と意識の関係性</w:t>
      </w:r>
      <w:r w:rsidRPr="00460FA4">
        <w:rPr>
          <w:sz w:val="18"/>
          <w:szCs w:val="18"/>
        </w:rPr>
        <w:t>[7]の議論を倫理に適用すると、倫理的判断が単純なアルゴリズムでは捉えきれない、非計算的な要素を含んでいる可能性が示唆されます。これは、AIの倫理実装における本質的な課題を浮き彫りにします。</w:t>
      </w:r>
    </w:p>
    <w:p w14:paraId="3D42F665" w14:textId="77777777" w:rsidR="00460FA4" w:rsidRPr="00460FA4" w:rsidRDefault="00460FA4" w:rsidP="00460FA4">
      <w:pPr>
        <w:rPr>
          <w:sz w:val="18"/>
          <w:szCs w:val="18"/>
        </w:rPr>
      </w:pPr>
    </w:p>
    <w:p w14:paraId="4CF35390" w14:textId="77777777" w:rsidR="00460FA4" w:rsidRPr="00460FA4" w:rsidRDefault="00460FA4" w:rsidP="00460FA4">
      <w:pPr>
        <w:rPr>
          <w:sz w:val="18"/>
          <w:szCs w:val="18"/>
        </w:rPr>
      </w:pPr>
      <w:r w:rsidRPr="00460FA4">
        <w:rPr>
          <w:sz w:val="18"/>
          <w:szCs w:val="18"/>
        </w:rPr>
        <w:lastRenderedPageBreak/>
        <w:t>C. 普遍的倫理原理の数学的定式化</w:t>
      </w:r>
    </w:p>
    <w:p w14:paraId="2DD9911B" w14:textId="77777777" w:rsidR="00460FA4" w:rsidRPr="00460FA4" w:rsidRDefault="00460FA4" w:rsidP="00460FA4">
      <w:pPr>
        <w:rPr>
          <w:sz w:val="18"/>
          <w:szCs w:val="18"/>
        </w:rPr>
      </w:pPr>
    </w:p>
    <w:p w14:paraId="0EA091D4" w14:textId="77777777" w:rsidR="00460FA4" w:rsidRPr="00460FA4" w:rsidRDefault="00460FA4" w:rsidP="00460FA4">
      <w:pPr>
        <w:rPr>
          <w:sz w:val="18"/>
          <w:szCs w:val="18"/>
        </w:rPr>
      </w:pPr>
      <w:r w:rsidRPr="00460FA4">
        <w:rPr>
          <w:rFonts w:hint="eastAsia"/>
          <w:sz w:val="18"/>
          <w:szCs w:val="18"/>
        </w:rPr>
        <w:t>倫理を数学的に定式化することで、その普遍性と適用可能性を高めることができます。</w:t>
      </w:r>
    </w:p>
    <w:p w14:paraId="41071D66" w14:textId="77777777" w:rsidR="00460FA4" w:rsidRPr="00460FA4" w:rsidRDefault="00460FA4" w:rsidP="00460FA4">
      <w:pPr>
        <w:rPr>
          <w:sz w:val="18"/>
          <w:szCs w:val="18"/>
        </w:rPr>
      </w:pPr>
    </w:p>
    <w:p w14:paraId="48FFB26A" w14:textId="77777777" w:rsidR="00460FA4" w:rsidRPr="00460FA4" w:rsidRDefault="00460FA4" w:rsidP="00460FA4">
      <w:pPr>
        <w:rPr>
          <w:sz w:val="18"/>
          <w:szCs w:val="18"/>
        </w:rPr>
      </w:pPr>
      <w:r w:rsidRPr="00460FA4">
        <w:rPr>
          <w:rFonts w:hint="eastAsia"/>
          <w:sz w:val="18"/>
          <w:szCs w:val="18"/>
        </w:rPr>
        <w:t>マックス・テグマークの数学的宇宙仮説</w:t>
      </w:r>
      <w:r w:rsidRPr="00460FA4">
        <w:rPr>
          <w:sz w:val="18"/>
          <w:szCs w:val="18"/>
        </w:rPr>
        <w:t>[8]を倫理に適用すると、倫理的原則を宇宙の数学的構造の一部として捉えることができます。これにより、文化や時代を超えた真に普遍的な倫理原則の探求が可能になります。</w:t>
      </w:r>
    </w:p>
    <w:p w14:paraId="146C569D" w14:textId="77777777" w:rsidR="00460FA4" w:rsidRPr="00460FA4" w:rsidRDefault="00460FA4" w:rsidP="00460FA4">
      <w:pPr>
        <w:rPr>
          <w:sz w:val="18"/>
          <w:szCs w:val="18"/>
        </w:rPr>
      </w:pPr>
    </w:p>
    <w:p w14:paraId="1B43912A" w14:textId="77777777" w:rsidR="00460FA4" w:rsidRPr="00460FA4" w:rsidRDefault="00460FA4" w:rsidP="00460FA4">
      <w:pPr>
        <w:rPr>
          <w:sz w:val="18"/>
          <w:szCs w:val="18"/>
        </w:rPr>
      </w:pPr>
      <w:r w:rsidRPr="00460FA4">
        <w:rPr>
          <w:rFonts w:hint="eastAsia"/>
          <w:sz w:val="18"/>
          <w:szCs w:val="18"/>
        </w:rPr>
        <w:t>エドワード・ウィッテンの</w:t>
      </w:r>
      <w:r w:rsidRPr="00460FA4">
        <w:rPr>
          <w:sz w:val="18"/>
          <w:szCs w:val="18"/>
        </w:rPr>
        <w:t xml:space="preserve"> M理論[9]の概念を倫理に拡張すると、異なる倫理理論を統一する「超倫理理論」の可能性が浮かび上がります。これは、一見矛盾する倫理的立場を高次元で調和させる枠組みを提供する可能性があります。</w:t>
      </w:r>
    </w:p>
    <w:p w14:paraId="0A24C0B8" w14:textId="77777777" w:rsidR="00460FA4" w:rsidRPr="00460FA4" w:rsidRDefault="00460FA4" w:rsidP="00460FA4">
      <w:pPr>
        <w:rPr>
          <w:sz w:val="18"/>
          <w:szCs w:val="18"/>
        </w:rPr>
      </w:pPr>
    </w:p>
    <w:p w14:paraId="3F01F8C2" w14:textId="77777777" w:rsidR="00460FA4" w:rsidRPr="00460FA4" w:rsidRDefault="00460FA4" w:rsidP="00460FA4">
      <w:pPr>
        <w:rPr>
          <w:sz w:val="18"/>
          <w:szCs w:val="18"/>
        </w:rPr>
      </w:pPr>
      <w:r w:rsidRPr="00460FA4">
        <w:rPr>
          <w:rFonts w:hint="eastAsia"/>
          <w:sz w:val="18"/>
          <w:szCs w:val="18"/>
        </w:rPr>
        <w:t>ジョン・コンウェイのゲーム理論</w:t>
      </w:r>
      <w:r w:rsidRPr="00460FA4">
        <w:rPr>
          <w:sz w:val="18"/>
          <w:szCs w:val="18"/>
        </w:rPr>
        <w:t>[10]を倫理的相互作用に適用すると、倫理的行動の創発と進化を数学的にモデル化することが可能になります。これにより、倫理的規範の形成と維持のメカニズムをより精密に理解することができます。</w:t>
      </w:r>
    </w:p>
    <w:p w14:paraId="49B100DE" w14:textId="77777777" w:rsidR="00460FA4" w:rsidRPr="00460FA4" w:rsidRDefault="00460FA4" w:rsidP="00460FA4">
      <w:pPr>
        <w:rPr>
          <w:sz w:val="18"/>
          <w:szCs w:val="18"/>
        </w:rPr>
      </w:pPr>
    </w:p>
    <w:p w14:paraId="267B2F0C" w14:textId="77777777" w:rsidR="00460FA4" w:rsidRPr="00460FA4" w:rsidRDefault="00460FA4" w:rsidP="00460FA4">
      <w:pPr>
        <w:rPr>
          <w:sz w:val="18"/>
          <w:szCs w:val="18"/>
        </w:rPr>
      </w:pPr>
      <w:r w:rsidRPr="00460FA4">
        <w:rPr>
          <w:rFonts w:hint="eastAsia"/>
          <w:sz w:val="18"/>
          <w:szCs w:val="18"/>
        </w:rPr>
        <w:t>これらの統合的アプローチは、倫理を単なる哲学的概念や社会的規範としてではなく、宇宙の根本的構造と密接に関連した普遍的原理として捉える可能性を提示しています。この新たな倫理理論は、量子力学の不確定性、情報理論の複雑性、生物学の自己組織化、心理学の二重過程を包含し、同時に数学的厳密性と普遍性を備えた、真に包括的な倫理の枠組みとなる可能性を秘めています。</w:t>
      </w:r>
    </w:p>
    <w:p w14:paraId="5EC8B680" w14:textId="77777777" w:rsidR="00460FA4" w:rsidRPr="00460FA4" w:rsidRDefault="00460FA4" w:rsidP="00460FA4">
      <w:pPr>
        <w:rPr>
          <w:sz w:val="18"/>
          <w:szCs w:val="18"/>
        </w:rPr>
      </w:pPr>
    </w:p>
    <w:p w14:paraId="550E2FDB" w14:textId="77777777" w:rsidR="00460FA4" w:rsidRPr="00460FA4" w:rsidRDefault="00460FA4" w:rsidP="00460FA4">
      <w:pPr>
        <w:rPr>
          <w:sz w:val="18"/>
          <w:szCs w:val="18"/>
        </w:rPr>
      </w:pPr>
      <w:r w:rsidRPr="00460FA4">
        <w:rPr>
          <w:sz w:val="18"/>
          <w:szCs w:val="18"/>
        </w:rPr>
        <w:t>[1] Bohm, D. (1952). A Suggested Interpretation of the Quantum Theory in Terms of "Hidden" Variables. I. Physical Review, 85(2), 166–179.</w:t>
      </w:r>
    </w:p>
    <w:p w14:paraId="1C4EB8DB" w14:textId="77777777" w:rsidR="00460FA4" w:rsidRPr="00460FA4" w:rsidRDefault="00460FA4" w:rsidP="00460FA4">
      <w:pPr>
        <w:rPr>
          <w:sz w:val="18"/>
          <w:szCs w:val="18"/>
        </w:rPr>
      </w:pPr>
    </w:p>
    <w:p w14:paraId="13166A4D" w14:textId="77777777" w:rsidR="00460FA4" w:rsidRPr="00460FA4" w:rsidRDefault="00460FA4" w:rsidP="00460FA4">
      <w:pPr>
        <w:rPr>
          <w:sz w:val="18"/>
          <w:szCs w:val="18"/>
        </w:rPr>
      </w:pPr>
      <w:r w:rsidRPr="00460FA4">
        <w:rPr>
          <w:sz w:val="18"/>
          <w:szCs w:val="18"/>
        </w:rPr>
        <w:t xml:space="preserve">[2] </w:t>
      </w:r>
      <w:proofErr w:type="spellStart"/>
      <w:r w:rsidRPr="00460FA4">
        <w:rPr>
          <w:sz w:val="18"/>
          <w:szCs w:val="18"/>
        </w:rPr>
        <w:t>Tononi</w:t>
      </w:r>
      <w:proofErr w:type="spellEnd"/>
      <w:r w:rsidRPr="00460FA4">
        <w:rPr>
          <w:sz w:val="18"/>
          <w:szCs w:val="18"/>
        </w:rPr>
        <w:t xml:space="preserve">, G., </w:t>
      </w:r>
      <w:proofErr w:type="spellStart"/>
      <w:r w:rsidRPr="00460FA4">
        <w:rPr>
          <w:sz w:val="18"/>
          <w:szCs w:val="18"/>
        </w:rPr>
        <w:t>Boly</w:t>
      </w:r>
      <w:proofErr w:type="spellEnd"/>
      <w:r w:rsidRPr="00460FA4">
        <w:rPr>
          <w:sz w:val="18"/>
          <w:szCs w:val="18"/>
        </w:rPr>
        <w:t xml:space="preserve">, M., </w:t>
      </w:r>
      <w:proofErr w:type="spellStart"/>
      <w:r w:rsidRPr="00460FA4">
        <w:rPr>
          <w:sz w:val="18"/>
          <w:szCs w:val="18"/>
        </w:rPr>
        <w:t>Massimini</w:t>
      </w:r>
      <w:proofErr w:type="spellEnd"/>
      <w:r w:rsidRPr="00460FA4">
        <w:rPr>
          <w:sz w:val="18"/>
          <w:szCs w:val="18"/>
        </w:rPr>
        <w:t>, M., &amp; Koch, C. (2016). Integrated information theory: from consciousness to its physical substrate. Nature Reviews Neuroscience, 17(7), 450-461.</w:t>
      </w:r>
    </w:p>
    <w:p w14:paraId="5DF8BD0D" w14:textId="77777777" w:rsidR="00460FA4" w:rsidRPr="00460FA4" w:rsidRDefault="00460FA4" w:rsidP="00460FA4">
      <w:pPr>
        <w:rPr>
          <w:sz w:val="18"/>
          <w:szCs w:val="18"/>
        </w:rPr>
      </w:pPr>
    </w:p>
    <w:p w14:paraId="2A797497" w14:textId="77777777" w:rsidR="00460FA4" w:rsidRPr="00460FA4" w:rsidRDefault="00460FA4" w:rsidP="00460FA4">
      <w:pPr>
        <w:rPr>
          <w:sz w:val="18"/>
          <w:szCs w:val="18"/>
        </w:rPr>
      </w:pPr>
      <w:r w:rsidRPr="00460FA4">
        <w:rPr>
          <w:sz w:val="18"/>
          <w:szCs w:val="18"/>
        </w:rPr>
        <w:lastRenderedPageBreak/>
        <w:t>[3] Kauffman, S. A. (1993). The Origins of Order: Self-Organization and Selection in Evolution. Oxford University Press.</w:t>
      </w:r>
    </w:p>
    <w:p w14:paraId="107A88AB" w14:textId="77777777" w:rsidR="00460FA4" w:rsidRPr="00460FA4" w:rsidRDefault="00460FA4" w:rsidP="00460FA4">
      <w:pPr>
        <w:rPr>
          <w:sz w:val="18"/>
          <w:szCs w:val="18"/>
        </w:rPr>
      </w:pPr>
    </w:p>
    <w:p w14:paraId="47D9CA5C" w14:textId="77777777" w:rsidR="00460FA4" w:rsidRPr="00460FA4" w:rsidRDefault="00460FA4" w:rsidP="00460FA4">
      <w:pPr>
        <w:rPr>
          <w:sz w:val="18"/>
          <w:szCs w:val="18"/>
        </w:rPr>
      </w:pPr>
      <w:r w:rsidRPr="00460FA4">
        <w:rPr>
          <w:sz w:val="18"/>
          <w:szCs w:val="18"/>
        </w:rPr>
        <w:t>[4] Kahneman, D. (2011). Thinking, Fast and Slow. Farrar, Straus and Giroux.</w:t>
      </w:r>
    </w:p>
    <w:p w14:paraId="0934F4C8" w14:textId="77777777" w:rsidR="00460FA4" w:rsidRPr="00460FA4" w:rsidRDefault="00460FA4" w:rsidP="00460FA4">
      <w:pPr>
        <w:rPr>
          <w:sz w:val="18"/>
          <w:szCs w:val="18"/>
        </w:rPr>
      </w:pPr>
    </w:p>
    <w:p w14:paraId="4F9F4976" w14:textId="77777777" w:rsidR="00460FA4" w:rsidRPr="00460FA4" w:rsidRDefault="00460FA4" w:rsidP="00460FA4">
      <w:pPr>
        <w:rPr>
          <w:sz w:val="18"/>
          <w:szCs w:val="18"/>
        </w:rPr>
      </w:pPr>
      <w:r w:rsidRPr="00460FA4">
        <w:rPr>
          <w:sz w:val="18"/>
          <w:szCs w:val="18"/>
        </w:rPr>
        <w:t>[5] Aaronson, S. (2013). Quantum Computing since Democritus. Cambridge University Press.</w:t>
      </w:r>
    </w:p>
    <w:p w14:paraId="2CD22589" w14:textId="77777777" w:rsidR="00460FA4" w:rsidRPr="00460FA4" w:rsidRDefault="00460FA4" w:rsidP="00460FA4">
      <w:pPr>
        <w:rPr>
          <w:sz w:val="18"/>
          <w:szCs w:val="18"/>
        </w:rPr>
      </w:pPr>
    </w:p>
    <w:p w14:paraId="14F6C14E" w14:textId="77777777" w:rsidR="00460FA4" w:rsidRPr="00460FA4" w:rsidRDefault="00460FA4" w:rsidP="00460FA4">
      <w:pPr>
        <w:rPr>
          <w:sz w:val="18"/>
          <w:szCs w:val="18"/>
        </w:rPr>
      </w:pPr>
      <w:r w:rsidRPr="00460FA4">
        <w:rPr>
          <w:sz w:val="18"/>
          <w:szCs w:val="18"/>
        </w:rPr>
        <w:t xml:space="preserve">[6] </w:t>
      </w:r>
      <w:proofErr w:type="spellStart"/>
      <w:r w:rsidRPr="00460FA4">
        <w:rPr>
          <w:sz w:val="18"/>
          <w:szCs w:val="18"/>
        </w:rPr>
        <w:t>Chaitin</w:t>
      </w:r>
      <w:proofErr w:type="spellEnd"/>
      <w:r w:rsidRPr="00460FA4">
        <w:rPr>
          <w:sz w:val="18"/>
          <w:szCs w:val="18"/>
        </w:rPr>
        <w:t>, G. J. (1987). Algorithmic Information Theory. Cambridge University Press.</w:t>
      </w:r>
    </w:p>
    <w:p w14:paraId="59627A37" w14:textId="77777777" w:rsidR="00460FA4" w:rsidRPr="00460FA4" w:rsidRDefault="00460FA4" w:rsidP="00460FA4">
      <w:pPr>
        <w:rPr>
          <w:sz w:val="18"/>
          <w:szCs w:val="18"/>
        </w:rPr>
      </w:pPr>
    </w:p>
    <w:p w14:paraId="31F7889E" w14:textId="77777777" w:rsidR="00460FA4" w:rsidRPr="00460FA4" w:rsidRDefault="00460FA4" w:rsidP="00460FA4">
      <w:pPr>
        <w:rPr>
          <w:sz w:val="18"/>
          <w:szCs w:val="18"/>
        </w:rPr>
      </w:pPr>
      <w:r w:rsidRPr="00460FA4">
        <w:rPr>
          <w:sz w:val="18"/>
          <w:szCs w:val="18"/>
        </w:rPr>
        <w:t>[7] Penrose, R. (1989). The Emperor's New Mind: Concerning Computers, Minds, and the Laws of Physics. Oxford University Press.</w:t>
      </w:r>
    </w:p>
    <w:p w14:paraId="0040D9D0" w14:textId="77777777" w:rsidR="00460FA4" w:rsidRPr="00460FA4" w:rsidRDefault="00460FA4" w:rsidP="00460FA4">
      <w:pPr>
        <w:rPr>
          <w:sz w:val="18"/>
          <w:szCs w:val="18"/>
        </w:rPr>
      </w:pPr>
    </w:p>
    <w:p w14:paraId="52F0ADD2" w14:textId="77777777" w:rsidR="00460FA4" w:rsidRPr="00460FA4" w:rsidRDefault="00460FA4" w:rsidP="00460FA4">
      <w:pPr>
        <w:rPr>
          <w:sz w:val="18"/>
          <w:szCs w:val="18"/>
        </w:rPr>
      </w:pPr>
      <w:r w:rsidRPr="00460FA4">
        <w:rPr>
          <w:sz w:val="18"/>
          <w:szCs w:val="18"/>
        </w:rPr>
        <w:t xml:space="preserve">[8] </w:t>
      </w:r>
      <w:proofErr w:type="spellStart"/>
      <w:r w:rsidRPr="00460FA4">
        <w:rPr>
          <w:sz w:val="18"/>
          <w:szCs w:val="18"/>
        </w:rPr>
        <w:t>Tegmark</w:t>
      </w:r>
      <w:proofErr w:type="spellEnd"/>
      <w:r w:rsidRPr="00460FA4">
        <w:rPr>
          <w:sz w:val="18"/>
          <w:szCs w:val="18"/>
        </w:rPr>
        <w:t>, M. (2008). The Mathematical Universe. Foundations of Physics, 38(2), 101-150.</w:t>
      </w:r>
    </w:p>
    <w:p w14:paraId="7649200A" w14:textId="77777777" w:rsidR="00460FA4" w:rsidRPr="00460FA4" w:rsidRDefault="00460FA4" w:rsidP="00460FA4">
      <w:pPr>
        <w:rPr>
          <w:sz w:val="18"/>
          <w:szCs w:val="18"/>
        </w:rPr>
      </w:pPr>
    </w:p>
    <w:p w14:paraId="6E5F042F" w14:textId="77777777" w:rsidR="00460FA4" w:rsidRPr="00460FA4" w:rsidRDefault="00460FA4" w:rsidP="00460FA4">
      <w:pPr>
        <w:rPr>
          <w:sz w:val="18"/>
          <w:szCs w:val="18"/>
        </w:rPr>
      </w:pPr>
      <w:r w:rsidRPr="00460FA4">
        <w:rPr>
          <w:sz w:val="18"/>
          <w:szCs w:val="18"/>
        </w:rPr>
        <w:t>[9] Witten, E. (1995). String theory dynamics in various dimensions. Nuclear Physics B, 443(1-2), 85-126.</w:t>
      </w:r>
    </w:p>
    <w:p w14:paraId="4E307622" w14:textId="77777777" w:rsidR="00460FA4" w:rsidRPr="00460FA4" w:rsidRDefault="00460FA4" w:rsidP="00460FA4">
      <w:pPr>
        <w:rPr>
          <w:sz w:val="18"/>
          <w:szCs w:val="18"/>
        </w:rPr>
      </w:pPr>
    </w:p>
    <w:p w14:paraId="3D59B196" w14:textId="3430E852" w:rsidR="00460FA4" w:rsidRDefault="00460FA4" w:rsidP="00460FA4">
      <w:pPr>
        <w:rPr>
          <w:sz w:val="18"/>
          <w:szCs w:val="18"/>
        </w:rPr>
      </w:pPr>
      <w:r w:rsidRPr="00460FA4">
        <w:rPr>
          <w:sz w:val="18"/>
          <w:szCs w:val="18"/>
        </w:rPr>
        <w:t>[10] Conway, J. (1970). The Game of Life. Scientific American, 223(4), 4.</w:t>
      </w:r>
    </w:p>
    <w:p w14:paraId="57FC6124" w14:textId="77777777" w:rsidR="00460FA4" w:rsidRDefault="00460FA4" w:rsidP="00460FA4">
      <w:pPr>
        <w:rPr>
          <w:sz w:val="18"/>
          <w:szCs w:val="18"/>
        </w:rPr>
      </w:pPr>
    </w:p>
    <w:p w14:paraId="2A39D2EF" w14:textId="77777777" w:rsidR="00460FA4" w:rsidRPr="00460FA4" w:rsidRDefault="00460FA4" w:rsidP="00460FA4">
      <w:pPr>
        <w:rPr>
          <w:sz w:val="18"/>
          <w:szCs w:val="18"/>
        </w:rPr>
      </w:pPr>
      <w:r w:rsidRPr="00460FA4">
        <w:rPr>
          <w:rFonts w:hint="eastAsia"/>
          <w:sz w:val="18"/>
          <w:szCs w:val="18"/>
        </w:rPr>
        <w:t>結論：倫理の未来</w:t>
      </w:r>
      <w:r w:rsidRPr="00460FA4">
        <w:rPr>
          <w:sz w:val="18"/>
          <w:szCs w:val="18"/>
        </w:rPr>
        <w:t xml:space="preserve"> - 量子レベルでの永続的な進化と拡張</w:t>
      </w:r>
    </w:p>
    <w:p w14:paraId="075DDA98" w14:textId="77777777" w:rsidR="00460FA4" w:rsidRPr="00460FA4" w:rsidRDefault="00460FA4" w:rsidP="00460FA4">
      <w:pPr>
        <w:rPr>
          <w:sz w:val="18"/>
          <w:szCs w:val="18"/>
        </w:rPr>
      </w:pPr>
    </w:p>
    <w:p w14:paraId="36979C70" w14:textId="77777777" w:rsidR="00460FA4" w:rsidRPr="00460FA4" w:rsidRDefault="00460FA4" w:rsidP="00460FA4">
      <w:pPr>
        <w:rPr>
          <w:sz w:val="18"/>
          <w:szCs w:val="18"/>
        </w:rPr>
      </w:pPr>
      <w:r w:rsidRPr="00460FA4">
        <w:rPr>
          <w:rFonts w:hint="eastAsia"/>
          <w:sz w:val="18"/>
          <w:szCs w:val="18"/>
        </w:rPr>
        <w:t>本書で展開してきた統合的量子倫理理論は、倫理の本質と未来に関する従来の理解を大きく拡張し、新たな地平を切り開くものです。ここでは、これまでの議論を総括し、倫理の未来像を描き出すとともに、今後の研究課題と展望を提示します。</w:t>
      </w:r>
    </w:p>
    <w:p w14:paraId="71593666" w14:textId="77777777" w:rsidR="00460FA4" w:rsidRPr="00460FA4" w:rsidRDefault="00460FA4" w:rsidP="00460FA4">
      <w:pPr>
        <w:rPr>
          <w:sz w:val="18"/>
          <w:szCs w:val="18"/>
        </w:rPr>
      </w:pPr>
    </w:p>
    <w:p w14:paraId="0688CC5D" w14:textId="77777777" w:rsidR="00460FA4" w:rsidRPr="00460FA4" w:rsidRDefault="00460FA4" w:rsidP="00460FA4">
      <w:pPr>
        <w:rPr>
          <w:sz w:val="18"/>
          <w:szCs w:val="18"/>
        </w:rPr>
      </w:pPr>
      <w:r w:rsidRPr="00460FA4">
        <w:rPr>
          <w:sz w:val="18"/>
          <w:szCs w:val="18"/>
        </w:rPr>
        <w:t>1. 倫理の量子的基盤</w:t>
      </w:r>
    </w:p>
    <w:p w14:paraId="4914AF13" w14:textId="77777777" w:rsidR="00460FA4" w:rsidRPr="00460FA4" w:rsidRDefault="00460FA4" w:rsidP="00460FA4">
      <w:pPr>
        <w:rPr>
          <w:sz w:val="18"/>
          <w:szCs w:val="18"/>
        </w:rPr>
      </w:pPr>
    </w:p>
    <w:p w14:paraId="398D5AF2" w14:textId="77777777" w:rsidR="00460FA4" w:rsidRPr="00460FA4" w:rsidRDefault="00460FA4" w:rsidP="00460FA4">
      <w:pPr>
        <w:rPr>
          <w:sz w:val="18"/>
          <w:szCs w:val="18"/>
        </w:rPr>
      </w:pPr>
      <w:r w:rsidRPr="00460FA4">
        <w:rPr>
          <w:rFonts w:hint="eastAsia"/>
          <w:sz w:val="18"/>
          <w:szCs w:val="18"/>
        </w:rPr>
        <w:t>量子力学の原理を倫理に適用することで、倫理的判断と行動の本質をより深く理解できることが明らかになりました。アントン・ゾイリンガーの量子基礎実験</w:t>
      </w:r>
      <w:r w:rsidRPr="00460FA4">
        <w:rPr>
          <w:sz w:val="18"/>
          <w:szCs w:val="18"/>
        </w:rPr>
        <w:t>[1]が示唆するように、倫理的決定も量子的重ね合わせ状態にあり、観測（つまり、意思決定）によって特定の状態に「崩壊」すると考えられます。この視点は、倫理的ジレンマの本質と、その解決プロセスに新たな洞察をもたらします。</w:t>
      </w:r>
    </w:p>
    <w:p w14:paraId="7EE6D718" w14:textId="77777777" w:rsidR="00460FA4" w:rsidRPr="00460FA4" w:rsidRDefault="00460FA4" w:rsidP="00460FA4">
      <w:pPr>
        <w:rPr>
          <w:sz w:val="18"/>
          <w:szCs w:val="18"/>
        </w:rPr>
      </w:pPr>
    </w:p>
    <w:p w14:paraId="78D6A41C" w14:textId="77777777" w:rsidR="00460FA4" w:rsidRPr="00460FA4" w:rsidRDefault="00460FA4" w:rsidP="00460FA4">
      <w:pPr>
        <w:rPr>
          <w:sz w:val="18"/>
          <w:szCs w:val="18"/>
        </w:rPr>
      </w:pPr>
      <w:r w:rsidRPr="00460FA4">
        <w:rPr>
          <w:sz w:val="18"/>
          <w:szCs w:val="18"/>
        </w:rPr>
        <w:t>2. 情報理論的倫理</w:t>
      </w:r>
    </w:p>
    <w:p w14:paraId="5D62B1B1" w14:textId="77777777" w:rsidR="00460FA4" w:rsidRPr="00460FA4" w:rsidRDefault="00460FA4" w:rsidP="00460FA4">
      <w:pPr>
        <w:rPr>
          <w:sz w:val="18"/>
          <w:szCs w:val="18"/>
        </w:rPr>
      </w:pPr>
    </w:p>
    <w:p w14:paraId="2E47C651" w14:textId="77777777" w:rsidR="00460FA4" w:rsidRPr="00460FA4" w:rsidRDefault="00460FA4" w:rsidP="00460FA4">
      <w:pPr>
        <w:rPr>
          <w:sz w:val="18"/>
          <w:szCs w:val="18"/>
        </w:rPr>
      </w:pPr>
      <w:r w:rsidRPr="00460FA4">
        <w:rPr>
          <w:rFonts w:hint="eastAsia"/>
          <w:sz w:val="18"/>
          <w:szCs w:val="18"/>
        </w:rPr>
        <w:t>セス・ロイドの量子計算宇宙論</w:t>
      </w:r>
      <w:r w:rsidRPr="00460FA4">
        <w:rPr>
          <w:sz w:val="18"/>
          <w:szCs w:val="18"/>
        </w:rPr>
        <w:t>[2]を倫理に拡張すると、倫理を宇宙の情報処理プロセスの一部として捉えることができます。この観点から、倫理的進化は宇宙の計算能力の向上と密接に関連していると考えられます。今後、量子コンピューティングの発展により、より複雑な倫理的問題を解決する能力が飛躍的に向上する可能性があります。</w:t>
      </w:r>
    </w:p>
    <w:p w14:paraId="128FE44D" w14:textId="77777777" w:rsidR="00460FA4" w:rsidRPr="00460FA4" w:rsidRDefault="00460FA4" w:rsidP="00460FA4">
      <w:pPr>
        <w:rPr>
          <w:sz w:val="18"/>
          <w:szCs w:val="18"/>
        </w:rPr>
      </w:pPr>
    </w:p>
    <w:p w14:paraId="35360D67" w14:textId="77777777" w:rsidR="00460FA4" w:rsidRPr="00460FA4" w:rsidRDefault="00460FA4" w:rsidP="00460FA4">
      <w:pPr>
        <w:rPr>
          <w:sz w:val="18"/>
          <w:szCs w:val="18"/>
        </w:rPr>
      </w:pPr>
      <w:r w:rsidRPr="00460FA4">
        <w:rPr>
          <w:sz w:val="18"/>
          <w:szCs w:val="18"/>
        </w:rPr>
        <w:t>3. 生物学的・進化的倫理</w:t>
      </w:r>
    </w:p>
    <w:p w14:paraId="75AD016E" w14:textId="77777777" w:rsidR="00460FA4" w:rsidRPr="00460FA4" w:rsidRDefault="00460FA4" w:rsidP="00460FA4">
      <w:pPr>
        <w:rPr>
          <w:sz w:val="18"/>
          <w:szCs w:val="18"/>
        </w:rPr>
      </w:pPr>
    </w:p>
    <w:p w14:paraId="091CD113" w14:textId="77777777" w:rsidR="00460FA4" w:rsidRPr="00460FA4" w:rsidRDefault="00460FA4" w:rsidP="00460FA4">
      <w:pPr>
        <w:rPr>
          <w:sz w:val="18"/>
          <w:szCs w:val="18"/>
        </w:rPr>
      </w:pPr>
      <w:r w:rsidRPr="00460FA4">
        <w:rPr>
          <w:rFonts w:hint="eastAsia"/>
          <w:sz w:val="18"/>
          <w:szCs w:val="18"/>
        </w:rPr>
        <w:t>マーティン・ノワクの進化動力学</w:t>
      </w:r>
      <w:r w:rsidRPr="00460FA4">
        <w:rPr>
          <w:sz w:val="18"/>
          <w:szCs w:val="18"/>
        </w:rPr>
        <w:t>[3]を倫理に適用すると、倫理的行動パターンの進化を数学的にモデル化することができます。これにより、利他主義や協力行動といった倫理的特性が、どのようにして進化的に安定な戦略となりうるかを理解することができます。今後、この理論を量子生物学の知見と統合することで、倫理の生物学的基盤をより深く理解できる可能性があります。</w:t>
      </w:r>
    </w:p>
    <w:p w14:paraId="318D7FF9" w14:textId="77777777" w:rsidR="00460FA4" w:rsidRPr="00460FA4" w:rsidRDefault="00460FA4" w:rsidP="00460FA4">
      <w:pPr>
        <w:rPr>
          <w:sz w:val="18"/>
          <w:szCs w:val="18"/>
        </w:rPr>
      </w:pPr>
    </w:p>
    <w:p w14:paraId="1C734488" w14:textId="77777777" w:rsidR="00460FA4" w:rsidRPr="00460FA4" w:rsidRDefault="00460FA4" w:rsidP="00460FA4">
      <w:pPr>
        <w:rPr>
          <w:sz w:val="18"/>
          <w:szCs w:val="18"/>
        </w:rPr>
      </w:pPr>
      <w:r w:rsidRPr="00460FA4">
        <w:rPr>
          <w:sz w:val="18"/>
          <w:szCs w:val="18"/>
        </w:rPr>
        <w:t>4. 認知科学と倫理</w:t>
      </w:r>
    </w:p>
    <w:p w14:paraId="0D18DD6A" w14:textId="77777777" w:rsidR="00460FA4" w:rsidRPr="00460FA4" w:rsidRDefault="00460FA4" w:rsidP="00460FA4">
      <w:pPr>
        <w:rPr>
          <w:sz w:val="18"/>
          <w:szCs w:val="18"/>
        </w:rPr>
      </w:pPr>
    </w:p>
    <w:p w14:paraId="0DF2F457" w14:textId="77777777" w:rsidR="00460FA4" w:rsidRPr="00460FA4" w:rsidRDefault="00460FA4" w:rsidP="00460FA4">
      <w:pPr>
        <w:rPr>
          <w:sz w:val="18"/>
          <w:szCs w:val="18"/>
        </w:rPr>
      </w:pPr>
      <w:r w:rsidRPr="00460FA4">
        <w:rPr>
          <w:rFonts w:hint="eastAsia"/>
          <w:sz w:val="18"/>
          <w:szCs w:val="18"/>
        </w:rPr>
        <w:t>ダニエル・カーネマンとアモス・トヴェルスキーの認知バイアス研究</w:t>
      </w:r>
      <w:r w:rsidRPr="00460FA4">
        <w:rPr>
          <w:sz w:val="18"/>
          <w:szCs w:val="18"/>
        </w:rPr>
        <w:t>[4]を量子認知の枠組みで再解釈すると、倫理的判断における直観と理性の相互作用をより精密に理解することができます。これは、より効果的な倫理教育や、AIシステムへの倫理実装に重要な示唆を与えます。</w:t>
      </w:r>
    </w:p>
    <w:p w14:paraId="3C94765D" w14:textId="77777777" w:rsidR="00460FA4" w:rsidRPr="00460FA4" w:rsidRDefault="00460FA4" w:rsidP="00460FA4">
      <w:pPr>
        <w:rPr>
          <w:sz w:val="18"/>
          <w:szCs w:val="18"/>
        </w:rPr>
      </w:pPr>
    </w:p>
    <w:p w14:paraId="268D8F93" w14:textId="77777777" w:rsidR="00460FA4" w:rsidRPr="00460FA4" w:rsidRDefault="00460FA4" w:rsidP="00460FA4">
      <w:pPr>
        <w:rPr>
          <w:sz w:val="18"/>
          <w:szCs w:val="18"/>
        </w:rPr>
      </w:pPr>
      <w:r w:rsidRPr="00460FA4">
        <w:rPr>
          <w:sz w:val="18"/>
          <w:szCs w:val="18"/>
        </w:rPr>
        <w:t>5. 計算倫理学の展望</w:t>
      </w:r>
    </w:p>
    <w:p w14:paraId="1FC9C050" w14:textId="77777777" w:rsidR="00460FA4" w:rsidRPr="00460FA4" w:rsidRDefault="00460FA4" w:rsidP="00460FA4">
      <w:pPr>
        <w:rPr>
          <w:sz w:val="18"/>
          <w:szCs w:val="18"/>
        </w:rPr>
      </w:pPr>
    </w:p>
    <w:p w14:paraId="19E38299" w14:textId="77777777" w:rsidR="00460FA4" w:rsidRPr="00460FA4" w:rsidRDefault="00460FA4" w:rsidP="00460FA4">
      <w:pPr>
        <w:rPr>
          <w:sz w:val="18"/>
          <w:szCs w:val="18"/>
        </w:rPr>
      </w:pPr>
      <w:r w:rsidRPr="00460FA4">
        <w:rPr>
          <w:rFonts w:hint="eastAsia"/>
          <w:sz w:val="18"/>
          <w:szCs w:val="18"/>
        </w:rPr>
        <w:t>スコット・アーロンソンの量子複雑性理論</w:t>
      </w:r>
      <w:r w:rsidRPr="00460FA4">
        <w:rPr>
          <w:sz w:val="18"/>
          <w:szCs w:val="18"/>
        </w:rPr>
        <w:t>[5]が示唆するように、ある種の倫理的問題は原理的に効率的な解決が不可能かもしれません。しかし、量子アルゴリズムの発展により、従来は手に負えなかった倫理的最適化問題に取り組むことが可能になるかもしれません。</w:t>
      </w:r>
    </w:p>
    <w:p w14:paraId="4815F0A3" w14:textId="77777777" w:rsidR="00460FA4" w:rsidRPr="00460FA4" w:rsidRDefault="00460FA4" w:rsidP="00460FA4">
      <w:pPr>
        <w:rPr>
          <w:sz w:val="18"/>
          <w:szCs w:val="18"/>
        </w:rPr>
      </w:pPr>
    </w:p>
    <w:p w14:paraId="0CBD7AE1" w14:textId="77777777" w:rsidR="00460FA4" w:rsidRPr="00460FA4" w:rsidRDefault="00460FA4" w:rsidP="00460FA4">
      <w:pPr>
        <w:rPr>
          <w:sz w:val="18"/>
          <w:szCs w:val="18"/>
        </w:rPr>
      </w:pPr>
      <w:r w:rsidRPr="00460FA4">
        <w:rPr>
          <w:sz w:val="18"/>
          <w:szCs w:val="18"/>
        </w:rPr>
        <w:t>6. 普遍的倫理原理の探求</w:t>
      </w:r>
    </w:p>
    <w:p w14:paraId="5C1FBF29" w14:textId="77777777" w:rsidR="00460FA4" w:rsidRPr="00460FA4" w:rsidRDefault="00460FA4" w:rsidP="00460FA4">
      <w:pPr>
        <w:rPr>
          <w:sz w:val="18"/>
          <w:szCs w:val="18"/>
        </w:rPr>
      </w:pPr>
    </w:p>
    <w:p w14:paraId="48F5754A" w14:textId="77777777" w:rsidR="00460FA4" w:rsidRPr="00460FA4" w:rsidRDefault="00460FA4" w:rsidP="00460FA4">
      <w:pPr>
        <w:rPr>
          <w:sz w:val="18"/>
          <w:szCs w:val="18"/>
        </w:rPr>
      </w:pPr>
      <w:r w:rsidRPr="00460FA4">
        <w:rPr>
          <w:rFonts w:hint="eastAsia"/>
          <w:sz w:val="18"/>
          <w:szCs w:val="18"/>
        </w:rPr>
        <w:t>ユルゲン・シュミットフーバーの形式的倫理</w:t>
      </w:r>
      <w:r w:rsidRPr="00460FA4">
        <w:rPr>
          <w:sz w:val="18"/>
          <w:szCs w:val="18"/>
        </w:rPr>
        <w:t>[6]の研究を発展させ、量子論的視点を加えることで、より普遍的で柔軟な倫理的枠組みを構築できる可能性があります。これは、異なる文化や価値観を持つ集団間の倫理的対話を促進し、グローバルな倫理的合意形成に貢献する可能性があります。</w:t>
      </w:r>
    </w:p>
    <w:p w14:paraId="0BA17938" w14:textId="77777777" w:rsidR="00460FA4" w:rsidRPr="00460FA4" w:rsidRDefault="00460FA4" w:rsidP="00460FA4">
      <w:pPr>
        <w:rPr>
          <w:sz w:val="18"/>
          <w:szCs w:val="18"/>
        </w:rPr>
      </w:pPr>
    </w:p>
    <w:p w14:paraId="4CB40AF2" w14:textId="77777777" w:rsidR="00460FA4" w:rsidRPr="00460FA4" w:rsidRDefault="00460FA4" w:rsidP="00460FA4">
      <w:pPr>
        <w:rPr>
          <w:sz w:val="18"/>
          <w:szCs w:val="18"/>
        </w:rPr>
      </w:pPr>
      <w:r w:rsidRPr="00460FA4">
        <w:rPr>
          <w:sz w:val="18"/>
          <w:szCs w:val="18"/>
        </w:rPr>
        <w:t>7. 倫理的シンギュラリティへの道</w:t>
      </w:r>
    </w:p>
    <w:p w14:paraId="3214C932" w14:textId="77777777" w:rsidR="00460FA4" w:rsidRPr="00460FA4" w:rsidRDefault="00460FA4" w:rsidP="00460FA4">
      <w:pPr>
        <w:rPr>
          <w:sz w:val="18"/>
          <w:szCs w:val="18"/>
        </w:rPr>
      </w:pPr>
    </w:p>
    <w:p w14:paraId="6277507D" w14:textId="77777777" w:rsidR="00460FA4" w:rsidRPr="00460FA4" w:rsidRDefault="00460FA4" w:rsidP="00460FA4">
      <w:pPr>
        <w:rPr>
          <w:sz w:val="18"/>
          <w:szCs w:val="18"/>
        </w:rPr>
      </w:pPr>
      <w:r w:rsidRPr="00460FA4">
        <w:rPr>
          <w:rFonts w:hint="eastAsia"/>
          <w:sz w:val="18"/>
          <w:szCs w:val="18"/>
        </w:rPr>
        <w:t>レイ・カーツワイルの技術的シンギュラリティ</w:t>
      </w:r>
      <w:r w:rsidRPr="00460FA4">
        <w:rPr>
          <w:sz w:val="18"/>
          <w:szCs w:val="18"/>
        </w:rPr>
        <w:t>[7]の概念を倫理に適用すると、倫理的理解と実践が指数関数的に加速し、人間の現在の理解を超える「倫理的特異点」に到達する可能性が示唆されます。この倫理的シンギュラリティでは、現在我々が想像もできないような高度な倫理的洞察や実践が可能になるかもしれません。</w:t>
      </w:r>
    </w:p>
    <w:p w14:paraId="1657B6A3" w14:textId="77777777" w:rsidR="00460FA4" w:rsidRPr="00460FA4" w:rsidRDefault="00460FA4" w:rsidP="00460FA4">
      <w:pPr>
        <w:rPr>
          <w:sz w:val="18"/>
          <w:szCs w:val="18"/>
        </w:rPr>
      </w:pPr>
    </w:p>
    <w:p w14:paraId="3E063BEB" w14:textId="77777777" w:rsidR="00460FA4" w:rsidRPr="00460FA4" w:rsidRDefault="00460FA4" w:rsidP="00460FA4">
      <w:pPr>
        <w:rPr>
          <w:sz w:val="18"/>
          <w:szCs w:val="18"/>
        </w:rPr>
      </w:pPr>
      <w:r w:rsidRPr="00460FA4">
        <w:rPr>
          <w:sz w:val="18"/>
          <w:szCs w:val="18"/>
        </w:rPr>
        <w:t>8. 宇宙倫理学の展望</w:t>
      </w:r>
    </w:p>
    <w:p w14:paraId="103582C3" w14:textId="77777777" w:rsidR="00460FA4" w:rsidRPr="00460FA4" w:rsidRDefault="00460FA4" w:rsidP="00460FA4">
      <w:pPr>
        <w:rPr>
          <w:sz w:val="18"/>
          <w:szCs w:val="18"/>
        </w:rPr>
      </w:pPr>
    </w:p>
    <w:p w14:paraId="6FE624E4" w14:textId="77777777" w:rsidR="00460FA4" w:rsidRPr="00460FA4" w:rsidRDefault="00460FA4" w:rsidP="00460FA4">
      <w:pPr>
        <w:rPr>
          <w:sz w:val="18"/>
          <w:szCs w:val="18"/>
        </w:rPr>
      </w:pPr>
      <w:r w:rsidRPr="00460FA4">
        <w:rPr>
          <w:rFonts w:hint="eastAsia"/>
          <w:sz w:val="18"/>
          <w:szCs w:val="18"/>
        </w:rPr>
        <w:t>カール・セーガンの宇宙文明論</w:t>
      </w:r>
      <w:r w:rsidRPr="00460FA4">
        <w:rPr>
          <w:sz w:val="18"/>
          <w:szCs w:val="18"/>
        </w:rPr>
        <w:t>[8]を倫理的文脈で発展させると、地球外生命体との遭遇や、複数の惑星にまたがる文明の倫理的課題を考察することができます。これは、我々の倫理観をさらに拡張し、真に宇宙的な視点からの倫理を構築する機会を提供します。</w:t>
      </w:r>
    </w:p>
    <w:p w14:paraId="6B22258D" w14:textId="77777777" w:rsidR="00460FA4" w:rsidRPr="00460FA4" w:rsidRDefault="00460FA4" w:rsidP="00460FA4">
      <w:pPr>
        <w:rPr>
          <w:sz w:val="18"/>
          <w:szCs w:val="18"/>
        </w:rPr>
      </w:pPr>
    </w:p>
    <w:p w14:paraId="180793A0" w14:textId="77777777" w:rsidR="00460FA4" w:rsidRPr="00460FA4" w:rsidRDefault="00460FA4" w:rsidP="00460FA4">
      <w:pPr>
        <w:rPr>
          <w:sz w:val="18"/>
          <w:szCs w:val="18"/>
        </w:rPr>
      </w:pPr>
      <w:r w:rsidRPr="00460FA4">
        <w:rPr>
          <w:rFonts w:hint="eastAsia"/>
          <w:sz w:val="18"/>
          <w:szCs w:val="18"/>
        </w:rPr>
        <w:t>結びに</w:t>
      </w:r>
    </w:p>
    <w:p w14:paraId="75B72F46" w14:textId="77777777" w:rsidR="00460FA4" w:rsidRPr="00460FA4" w:rsidRDefault="00460FA4" w:rsidP="00460FA4">
      <w:pPr>
        <w:rPr>
          <w:sz w:val="18"/>
          <w:szCs w:val="18"/>
        </w:rPr>
      </w:pPr>
    </w:p>
    <w:p w14:paraId="0F9D7B95" w14:textId="77777777" w:rsidR="00460FA4" w:rsidRPr="00460FA4" w:rsidRDefault="00460FA4" w:rsidP="00460FA4">
      <w:pPr>
        <w:rPr>
          <w:sz w:val="18"/>
          <w:szCs w:val="18"/>
        </w:rPr>
      </w:pPr>
      <w:r w:rsidRPr="00460FA4">
        <w:rPr>
          <w:rFonts w:hint="eastAsia"/>
          <w:sz w:val="18"/>
          <w:szCs w:val="18"/>
        </w:rPr>
        <w:t>本書で提示した統合的量子倫理理論は、倫理を静的な規則の集合としてではなく、量子レベルで動的に進</w:t>
      </w:r>
      <w:r w:rsidRPr="00460FA4">
        <w:rPr>
          <w:rFonts w:hint="eastAsia"/>
          <w:sz w:val="18"/>
          <w:szCs w:val="18"/>
        </w:rPr>
        <w:lastRenderedPageBreak/>
        <w:t>化し続ける複雑適応系として捉え直すものです。この新たな視点は、急速に変化し、技術的特異点に近づきつつある現代社会において、倫理がどのように形成され、進化していくべきかを理解する上で重要な指針となるでしょう。</w:t>
      </w:r>
    </w:p>
    <w:p w14:paraId="279AACDE" w14:textId="77777777" w:rsidR="00460FA4" w:rsidRPr="00460FA4" w:rsidRDefault="00460FA4" w:rsidP="00460FA4">
      <w:pPr>
        <w:rPr>
          <w:sz w:val="18"/>
          <w:szCs w:val="18"/>
        </w:rPr>
      </w:pPr>
    </w:p>
    <w:p w14:paraId="73E67ACA" w14:textId="77777777" w:rsidR="00460FA4" w:rsidRPr="00460FA4" w:rsidRDefault="00460FA4" w:rsidP="00460FA4">
      <w:pPr>
        <w:rPr>
          <w:sz w:val="18"/>
          <w:szCs w:val="18"/>
        </w:rPr>
      </w:pPr>
      <w:r w:rsidRPr="00460FA4">
        <w:rPr>
          <w:rFonts w:hint="eastAsia"/>
          <w:sz w:val="18"/>
          <w:szCs w:val="18"/>
        </w:rPr>
        <w:t>今後の研究課題としては、量子倫理理論の実験的検証、量子コンピューティングを用いた倫理的最適化アルゴリズムの開発、量子生物学的アプローチによる倫理的感受性の解明、宇宙倫理学の具体的な応用などが挙げられます。</w:t>
      </w:r>
    </w:p>
    <w:p w14:paraId="6C0195C9" w14:textId="77777777" w:rsidR="00460FA4" w:rsidRPr="00460FA4" w:rsidRDefault="00460FA4" w:rsidP="00460FA4">
      <w:pPr>
        <w:rPr>
          <w:sz w:val="18"/>
          <w:szCs w:val="18"/>
        </w:rPr>
      </w:pPr>
    </w:p>
    <w:p w14:paraId="13DC2A59" w14:textId="77777777" w:rsidR="00460FA4" w:rsidRPr="00460FA4" w:rsidRDefault="00460FA4" w:rsidP="00460FA4">
      <w:pPr>
        <w:rPr>
          <w:sz w:val="18"/>
          <w:szCs w:val="18"/>
        </w:rPr>
      </w:pPr>
      <w:r w:rsidRPr="00460FA4">
        <w:rPr>
          <w:rFonts w:hint="eastAsia"/>
          <w:sz w:val="18"/>
          <w:szCs w:val="18"/>
        </w:rPr>
        <w:t>この新たな倫理のパラダイムは、人類が直面する複雑な倫理的課題に対して、より深い洞察と効果的な解決策をもたらす可能性を秘めています。それは同時に、我々人類の倫理的感受性と実践を、現在の認知限界を超えて拡張し、真に宇宙的な規模での調和と最適化を目指す新たな段階へと導く道筋となるでしょう。</w:t>
      </w:r>
    </w:p>
    <w:p w14:paraId="00514239" w14:textId="77777777" w:rsidR="00460FA4" w:rsidRPr="00460FA4" w:rsidRDefault="00460FA4" w:rsidP="00460FA4">
      <w:pPr>
        <w:rPr>
          <w:sz w:val="18"/>
          <w:szCs w:val="18"/>
        </w:rPr>
      </w:pPr>
    </w:p>
    <w:p w14:paraId="4866266D" w14:textId="77777777" w:rsidR="00460FA4" w:rsidRPr="00460FA4" w:rsidRDefault="00460FA4" w:rsidP="00460FA4">
      <w:pPr>
        <w:rPr>
          <w:sz w:val="18"/>
          <w:szCs w:val="18"/>
        </w:rPr>
      </w:pPr>
      <w:r w:rsidRPr="00460FA4">
        <w:rPr>
          <w:sz w:val="18"/>
          <w:szCs w:val="18"/>
        </w:rPr>
        <w:t xml:space="preserve">[1] </w:t>
      </w:r>
      <w:proofErr w:type="spellStart"/>
      <w:r w:rsidRPr="00460FA4">
        <w:rPr>
          <w:sz w:val="18"/>
          <w:szCs w:val="18"/>
        </w:rPr>
        <w:t>Zeilinger</w:t>
      </w:r>
      <w:proofErr w:type="spellEnd"/>
      <w:r w:rsidRPr="00460FA4">
        <w:rPr>
          <w:sz w:val="18"/>
          <w:szCs w:val="18"/>
        </w:rPr>
        <w:t>, A. (1999). Experiment and the foundations of quantum physics. Reviews of Modern Physics, 71(2), S288.</w:t>
      </w:r>
    </w:p>
    <w:p w14:paraId="11DCF367" w14:textId="77777777" w:rsidR="00460FA4" w:rsidRPr="00460FA4" w:rsidRDefault="00460FA4" w:rsidP="00460FA4">
      <w:pPr>
        <w:rPr>
          <w:sz w:val="18"/>
          <w:szCs w:val="18"/>
        </w:rPr>
      </w:pPr>
    </w:p>
    <w:p w14:paraId="64726313" w14:textId="77777777" w:rsidR="00460FA4" w:rsidRPr="00460FA4" w:rsidRDefault="00460FA4" w:rsidP="00460FA4">
      <w:pPr>
        <w:rPr>
          <w:sz w:val="18"/>
          <w:szCs w:val="18"/>
        </w:rPr>
      </w:pPr>
      <w:r w:rsidRPr="00460FA4">
        <w:rPr>
          <w:sz w:val="18"/>
          <w:szCs w:val="18"/>
        </w:rPr>
        <w:t>[2] Lloyd, S. (2013). The universe as quantum computer. In A Computable Universe: Understanding and Exploring Nature as Computation (pp. 567-581).</w:t>
      </w:r>
    </w:p>
    <w:p w14:paraId="134FB3A3" w14:textId="77777777" w:rsidR="00460FA4" w:rsidRPr="00460FA4" w:rsidRDefault="00460FA4" w:rsidP="00460FA4">
      <w:pPr>
        <w:rPr>
          <w:sz w:val="18"/>
          <w:szCs w:val="18"/>
        </w:rPr>
      </w:pPr>
    </w:p>
    <w:p w14:paraId="73AB1E9F" w14:textId="77777777" w:rsidR="00460FA4" w:rsidRPr="00460FA4" w:rsidRDefault="00460FA4" w:rsidP="00460FA4">
      <w:pPr>
        <w:rPr>
          <w:sz w:val="18"/>
          <w:szCs w:val="18"/>
        </w:rPr>
      </w:pPr>
      <w:r w:rsidRPr="00460FA4">
        <w:rPr>
          <w:sz w:val="18"/>
          <w:szCs w:val="18"/>
        </w:rPr>
        <w:t>[3] Nowak, M. A. (2006). Evolutionary Dynamics: Exploring the Equations of Life. Harvard University Press.</w:t>
      </w:r>
    </w:p>
    <w:p w14:paraId="06C2B2A0" w14:textId="77777777" w:rsidR="00460FA4" w:rsidRPr="00460FA4" w:rsidRDefault="00460FA4" w:rsidP="00460FA4">
      <w:pPr>
        <w:rPr>
          <w:sz w:val="18"/>
          <w:szCs w:val="18"/>
        </w:rPr>
      </w:pPr>
    </w:p>
    <w:p w14:paraId="764B5726" w14:textId="77777777" w:rsidR="00460FA4" w:rsidRPr="00460FA4" w:rsidRDefault="00460FA4" w:rsidP="00460FA4">
      <w:pPr>
        <w:rPr>
          <w:sz w:val="18"/>
          <w:szCs w:val="18"/>
        </w:rPr>
      </w:pPr>
      <w:r w:rsidRPr="00460FA4">
        <w:rPr>
          <w:sz w:val="18"/>
          <w:szCs w:val="18"/>
        </w:rPr>
        <w:t xml:space="preserve">[4] Kahneman, D., &amp; Tversky, A. (1979). Prospect Theory: An Analysis of Decision under Risk. </w:t>
      </w:r>
      <w:proofErr w:type="spellStart"/>
      <w:r w:rsidRPr="00460FA4">
        <w:rPr>
          <w:sz w:val="18"/>
          <w:szCs w:val="18"/>
        </w:rPr>
        <w:t>Econometrica</w:t>
      </w:r>
      <w:proofErr w:type="spellEnd"/>
      <w:r w:rsidRPr="00460FA4">
        <w:rPr>
          <w:sz w:val="18"/>
          <w:szCs w:val="18"/>
        </w:rPr>
        <w:t>, 47(2), 263-291.</w:t>
      </w:r>
    </w:p>
    <w:p w14:paraId="435B4165" w14:textId="77777777" w:rsidR="00460FA4" w:rsidRPr="00460FA4" w:rsidRDefault="00460FA4" w:rsidP="00460FA4">
      <w:pPr>
        <w:rPr>
          <w:sz w:val="18"/>
          <w:szCs w:val="18"/>
        </w:rPr>
      </w:pPr>
    </w:p>
    <w:p w14:paraId="1EE88B72" w14:textId="77777777" w:rsidR="00460FA4" w:rsidRPr="00460FA4" w:rsidRDefault="00460FA4" w:rsidP="00460FA4">
      <w:pPr>
        <w:rPr>
          <w:sz w:val="18"/>
          <w:szCs w:val="18"/>
        </w:rPr>
      </w:pPr>
      <w:r w:rsidRPr="00460FA4">
        <w:rPr>
          <w:sz w:val="18"/>
          <w:szCs w:val="18"/>
        </w:rPr>
        <w:t>[5] Aaronson, S. (2005). NP-complete problems and physical reality. ACM SIGACT News, 36(1), 30-52.</w:t>
      </w:r>
    </w:p>
    <w:p w14:paraId="5A3A6064" w14:textId="77777777" w:rsidR="00460FA4" w:rsidRPr="00460FA4" w:rsidRDefault="00460FA4" w:rsidP="00460FA4">
      <w:pPr>
        <w:rPr>
          <w:sz w:val="18"/>
          <w:szCs w:val="18"/>
        </w:rPr>
      </w:pPr>
    </w:p>
    <w:p w14:paraId="0C90BD37" w14:textId="77777777" w:rsidR="00460FA4" w:rsidRPr="00460FA4" w:rsidRDefault="00460FA4" w:rsidP="00460FA4">
      <w:pPr>
        <w:rPr>
          <w:sz w:val="18"/>
          <w:szCs w:val="18"/>
        </w:rPr>
      </w:pPr>
      <w:r w:rsidRPr="00460FA4">
        <w:rPr>
          <w:sz w:val="18"/>
          <w:szCs w:val="18"/>
        </w:rPr>
        <w:lastRenderedPageBreak/>
        <w:t xml:space="preserve">[6] </w:t>
      </w:r>
      <w:proofErr w:type="spellStart"/>
      <w:r w:rsidRPr="00460FA4">
        <w:rPr>
          <w:sz w:val="18"/>
          <w:szCs w:val="18"/>
        </w:rPr>
        <w:t>Schmidhuber</w:t>
      </w:r>
      <w:proofErr w:type="spellEnd"/>
      <w:r w:rsidRPr="00460FA4">
        <w:rPr>
          <w:sz w:val="18"/>
          <w:szCs w:val="18"/>
        </w:rPr>
        <w:t>, J. (2009). Ultimate Cognition à la Gödel. Cognitive Computation, 1(2), 177-193.</w:t>
      </w:r>
    </w:p>
    <w:p w14:paraId="27B79523" w14:textId="77777777" w:rsidR="00460FA4" w:rsidRPr="00460FA4" w:rsidRDefault="00460FA4" w:rsidP="00460FA4">
      <w:pPr>
        <w:rPr>
          <w:sz w:val="18"/>
          <w:szCs w:val="18"/>
        </w:rPr>
      </w:pPr>
    </w:p>
    <w:p w14:paraId="48E1355C" w14:textId="77777777" w:rsidR="00460FA4" w:rsidRPr="00460FA4" w:rsidRDefault="00460FA4" w:rsidP="00460FA4">
      <w:pPr>
        <w:rPr>
          <w:sz w:val="18"/>
          <w:szCs w:val="18"/>
        </w:rPr>
      </w:pPr>
      <w:r w:rsidRPr="00460FA4">
        <w:rPr>
          <w:sz w:val="18"/>
          <w:szCs w:val="18"/>
        </w:rPr>
        <w:t>[7] Kurzweil, R. (2005). The Singularity Is Near: When Humans Transcend Biology. Viking.</w:t>
      </w:r>
    </w:p>
    <w:p w14:paraId="02C8D581" w14:textId="77777777" w:rsidR="00460FA4" w:rsidRPr="00460FA4" w:rsidRDefault="00460FA4" w:rsidP="00460FA4">
      <w:pPr>
        <w:rPr>
          <w:sz w:val="18"/>
          <w:szCs w:val="18"/>
        </w:rPr>
      </w:pPr>
    </w:p>
    <w:p w14:paraId="6CE0E284" w14:textId="6DB3697D" w:rsidR="00460FA4" w:rsidRDefault="00460FA4" w:rsidP="00460FA4">
      <w:pPr>
        <w:rPr>
          <w:sz w:val="18"/>
          <w:szCs w:val="18"/>
        </w:rPr>
      </w:pPr>
      <w:r w:rsidRPr="00460FA4">
        <w:rPr>
          <w:sz w:val="18"/>
          <w:szCs w:val="18"/>
        </w:rPr>
        <w:t>[8] Sagan, C. (1973). The Cosmic Connection: An Extraterrestrial Perspective. Doubleday.</w:t>
      </w:r>
    </w:p>
    <w:p w14:paraId="13ED67E5" w14:textId="77777777" w:rsidR="00460FA4" w:rsidRDefault="00460FA4" w:rsidP="00460FA4">
      <w:pPr>
        <w:rPr>
          <w:sz w:val="18"/>
          <w:szCs w:val="18"/>
        </w:rPr>
      </w:pPr>
    </w:p>
    <w:p w14:paraId="756323DE" w14:textId="77777777" w:rsidR="00460FA4" w:rsidRPr="00460FA4" w:rsidRDefault="00460FA4" w:rsidP="00460FA4">
      <w:pPr>
        <w:rPr>
          <w:sz w:val="18"/>
          <w:szCs w:val="18"/>
        </w:rPr>
      </w:pPr>
      <w:r w:rsidRPr="00460FA4">
        <w:rPr>
          <w:rFonts w:hint="eastAsia"/>
          <w:sz w:val="18"/>
          <w:szCs w:val="18"/>
        </w:rPr>
        <w:t>付録：</w:t>
      </w:r>
    </w:p>
    <w:p w14:paraId="7763F1A8" w14:textId="77777777" w:rsidR="00460FA4" w:rsidRPr="00460FA4" w:rsidRDefault="00460FA4" w:rsidP="00460FA4">
      <w:pPr>
        <w:rPr>
          <w:sz w:val="18"/>
          <w:szCs w:val="18"/>
        </w:rPr>
      </w:pPr>
    </w:p>
    <w:p w14:paraId="503ABD88" w14:textId="77777777" w:rsidR="00460FA4" w:rsidRPr="00460FA4" w:rsidRDefault="00460FA4" w:rsidP="00460FA4">
      <w:pPr>
        <w:rPr>
          <w:sz w:val="18"/>
          <w:szCs w:val="18"/>
        </w:rPr>
      </w:pPr>
      <w:r w:rsidRPr="00460FA4">
        <w:rPr>
          <w:sz w:val="18"/>
          <w:szCs w:val="18"/>
        </w:rPr>
        <w:t>1. 倫理的判断の量子アルゴリズムと数学的証明</w:t>
      </w:r>
    </w:p>
    <w:p w14:paraId="7885DBDA" w14:textId="77777777" w:rsidR="00460FA4" w:rsidRPr="00460FA4" w:rsidRDefault="00460FA4" w:rsidP="00460FA4">
      <w:pPr>
        <w:rPr>
          <w:sz w:val="18"/>
          <w:szCs w:val="18"/>
        </w:rPr>
      </w:pPr>
    </w:p>
    <w:p w14:paraId="4250250B" w14:textId="77777777" w:rsidR="00460FA4" w:rsidRPr="00460FA4" w:rsidRDefault="00460FA4" w:rsidP="00460FA4">
      <w:pPr>
        <w:rPr>
          <w:sz w:val="18"/>
          <w:szCs w:val="18"/>
        </w:rPr>
      </w:pPr>
      <w:r w:rsidRPr="00460FA4">
        <w:rPr>
          <w:rFonts w:hint="eastAsia"/>
          <w:sz w:val="18"/>
          <w:szCs w:val="18"/>
        </w:rPr>
        <w:t>倫理的判断プロセスを量子アルゴリズムとして定式化することで、その効率性と複雑性を数学的に分析することができます。</w:t>
      </w:r>
    </w:p>
    <w:p w14:paraId="17A9F196" w14:textId="77777777" w:rsidR="00460FA4" w:rsidRPr="00460FA4" w:rsidRDefault="00460FA4" w:rsidP="00460FA4">
      <w:pPr>
        <w:rPr>
          <w:sz w:val="18"/>
          <w:szCs w:val="18"/>
        </w:rPr>
      </w:pPr>
    </w:p>
    <w:p w14:paraId="6DA5D21E" w14:textId="77777777" w:rsidR="00460FA4" w:rsidRPr="00460FA4" w:rsidRDefault="00460FA4" w:rsidP="00460FA4">
      <w:pPr>
        <w:rPr>
          <w:sz w:val="18"/>
          <w:szCs w:val="18"/>
        </w:rPr>
      </w:pPr>
      <w:r w:rsidRPr="00460FA4">
        <w:rPr>
          <w:rFonts w:hint="eastAsia"/>
          <w:sz w:val="18"/>
          <w:szCs w:val="18"/>
        </w:rPr>
        <w:t>ピーター・ショアの量子因数分解アルゴリズム</w:t>
      </w:r>
      <w:r w:rsidRPr="00460FA4">
        <w:rPr>
          <w:sz w:val="18"/>
          <w:szCs w:val="18"/>
        </w:rPr>
        <w:t>[1]を倫理的意思決定に応用すると、複数の倫理的要因を高速に評価し、最適な倫理的判断を導き出すアルゴリズムを構築できる可能性があります。このアルゴリズムは以下のように表現できます：</w:t>
      </w:r>
    </w:p>
    <w:p w14:paraId="0D7AC5CF" w14:textId="77777777" w:rsidR="00460FA4" w:rsidRPr="00460FA4" w:rsidRDefault="00460FA4" w:rsidP="00460FA4">
      <w:pPr>
        <w:rPr>
          <w:sz w:val="18"/>
          <w:szCs w:val="18"/>
        </w:rPr>
      </w:pPr>
    </w:p>
    <w:p w14:paraId="3A0341E2" w14:textId="77777777" w:rsidR="00460FA4" w:rsidRPr="00460FA4" w:rsidRDefault="00460FA4" w:rsidP="00460FA4">
      <w:pPr>
        <w:rPr>
          <w:sz w:val="18"/>
          <w:szCs w:val="18"/>
        </w:rPr>
      </w:pPr>
      <w:r w:rsidRPr="00460FA4">
        <w:rPr>
          <w:sz w:val="18"/>
          <w:szCs w:val="18"/>
        </w:rPr>
        <w:t>```</w:t>
      </w:r>
    </w:p>
    <w:p w14:paraId="2A0350F9" w14:textId="77777777" w:rsidR="00460FA4" w:rsidRPr="00460FA4" w:rsidRDefault="00460FA4" w:rsidP="00460FA4">
      <w:pPr>
        <w:rPr>
          <w:sz w:val="18"/>
          <w:szCs w:val="18"/>
        </w:rPr>
      </w:pPr>
      <w:r w:rsidRPr="00460FA4">
        <w:rPr>
          <w:rFonts w:hint="eastAsia"/>
          <w:sz w:val="18"/>
          <w:szCs w:val="18"/>
        </w:rPr>
        <w:t>量子倫理判断アルゴリズム</w:t>
      </w:r>
      <w:r w:rsidRPr="00460FA4">
        <w:rPr>
          <w:sz w:val="18"/>
          <w:szCs w:val="18"/>
        </w:rPr>
        <w:t>(倫理的状況 S):</w:t>
      </w:r>
    </w:p>
    <w:p w14:paraId="5C461A13" w14:textId="77777777" w:rsidR="00460FA4" w:rsidRPr="00460FA4" w:rsidRDefault="00460FA4" w:rsidP="00460FA4">
      <w:pPr>
        <w:rPr>
          <w:sz w:val="18"/>
          <w:szCs w:val="18"/>
        </w:rPr>
      </w:pPr>
      <w:r w:rsidRPr="00460FA4">
        <w:rPr>
          <w:sz w:val="18"/>
          <w:szCs w:val="18"/>
        </w:rPr>
        <w:t xml:space="preserve">    |ψ</w:t>
      </w:r>
      <w:r w:rsidRPr="00460FA4">
        <w:rPr>
          <w:rFonts w:ascii="Cambria Math" w:hAnsi="Cambria Math" w:cs="Cambria Math"/>
          <w:sz w:val="18"/>
          <w:szCs w:val="18"/>
        </w:rPr>
        <w:t>⟩</w:t>
      </w:r>
      <w:r w:rsidRPr="00460FA4">
        <w:rPr>
          <w:sz w:val="18"/>
          <w:szCs w:val="18"/>
        </w:rPr>
        <w:t xml:space="preserve"> = 量子重ね合わせ生成(S の全可能な倫理的判断)</w:t>
      </w:r>
    </w:p>
    <w:p w14:paraId="08633EE5" w14:textId="77777777" w:rsidR="00460FA4" w:rsidRPr="00460FA4" w:rsidRDefault="00460FA4" w:rsidP="00460FA4">
      <w:pPr>
        <w:rPr>
          <w:sz w:val="18"/>
          <w:szCs w:val="18"/>
        </w:rPr>
      </w:pPr>
      <w:r w:rsidRPr="00460FA4">
        <w:rPr>
          <w:sz w:val="18"/>
          <w:szCs w:val="18"/>
        </w:rPr>
        <w:t xml:space="preserve">    量子フーリエ変換(|ψ</w:t>
      </w:r>
      <w:r w:rsidRPr="00460FA4">
        <w:rPr>
          <w:rFonts w:ascii="Cambria Math" w:hAnsi="Cambria Math" w:cs="Cambria Math"/>
          <w:sz w:val="18"/>
          <w:szCs w:val="18"/>
        </w:rPr>
        <w:t>⟩</w:t>
      </w:r>
      <w:r w:rsidRPr="00460FA4">
        <w:rPr>
          <w:sz w:val="18"/>
          <w:szCs w:val="18"/>
        </w:rPr>
        <w:t>)</w:t>
      </w:r>
    </w:p>
    <w:p w14:paraId="6270918F" w14:textId="77777777" w:rsidR="00460FA4" w:rsidRPr="00460FA4" w:rsidRDefault="00460FA4" w:rsidP="00460FA4">
      <w:pPr>
        <w:rPr>
          <w:sz w:val="18"/>
          <w:szCs w:val="18"/>
        </w:rPr>
      </w:pPr>
      <w:r w:rsidRPr="00460FA4">
        <w:rPr>
          <w:sz w:val="18"/>
          <w:szCs w:val="18"/>
        </w:rPr>
        <w:t xml:space="preserve">    測定結果 = 量子測定(|ψ</w:t>
      </w:r>
      <w:r w:rsidRPr="00460FA4">
        <w:rPr>
          <w:rFonts w:ascii="Cambria Math" w:hAnsi="Cambria Math" w:cs="Cambria Math"/>
          <w:sz w:val="18"/>
          <w:szCs w:val="18"/>
        </w:rPr>
        <w:t>⟩</w:t>
      </w:r>
      <w:r w:rsidRPr="00460FA4">
        <w:rPr>
          <w:sz w:val="18"/>
          <w:szCs w:val="18"/>
        </w:rPr>
        <w:t>)</w:t>
      </w:r>
    </w:p>
    <w:p w14:paraId="138D07E6" w14:textId="77777777" w:rsidR="00460FA4" w:rsidRPr="00460FA4" w:rsidRDefault="00460FA4" w:rsidP="00460FA4">
      <w:pPr>
        <w:rPr>
          <w:sz w:val="18"/>
          <w:szCs w:val="18"/>
        </w:rPr>
      </w:pPr>
      <w:r w:rsidRPr="00460FA4">
        <w:rPr>
          <w:sz w:val="18"/>
          <w:szCs w:val="18"/>
        </w:rPr>
        <w:t xml:space="preserve">    return 最適倫理判断(測定結果)</w:t>
      </w:r>
    </w:p>
    <w:p w14:paraId="2474BA14" w14:textId="77777777" w:rsidR="00460FA4" w:rsidRPr="00460FA4" w:rsidRDefault="00460FA4" w:rsidP="00460FA4">
      <w:pPr>
        <w:rPr>
          <w:sz w:val="18"/>
          <w:szCs w:val="18"/>
        </w:rPr>
      </w:pPr>
      <w:r w:rsidRPr="00460FA4">
        <w:rPr>
          <w:sz w:val="18"/>
          <w:szCs w:val="18"/>
        </w:rPr>
        <w:t>```</w:t>
      </w:r>
    </w:p>
    <w:p w14:paraId="2D135B99" w14:textId="77777777" w:rsidR="00460FA4" w:rsidRPr="00460FA4" w:rsidRDefault="00460FA4" w:rsidP="00460FA4">
      <w:pPr>
        <w:rPr>
          <w:sz w:val="18"/>
          <w:szCs w:val="18"/>
        </w:rPr>
      </w:pPr>
    </w:p>
    <w:p w14:paraId="5AADB740" w14:textId="77777777" w:rsidR="00460FA4" w:rsidRPr="00460FA4" w:rsidRDefault="00460FA4" w:rsidP="00460FA4">
      <w:pPr>
        <w:rPr>
          <w:sz w:val="18"/>
          <w:szCs w:val="18"/>
        </w:rPr>
      </w:pPr>
      <w:r w:rsidRPr="00460FA4">
        <w:rPr>
          <w:rFonts w:hint="eastAsia"/>
          <w:sz w:val="18"/>
          <w:szCs w:val="18"/>
        </w:rPr>
        <w:lastRenderedPageBreak/>
        <w:t>このアルゴリズムの複雑性は</w:t>
      </w:r>
      <w:r w:rsidRPr="00460FA4">
        <w:rPr>
          <w:sz w:val="18"/>
          <w:szCs w:val="18"/>
        </w:rPr>
        <w:t xml:space="preserve"> O(log N) となり、古典的アルゴリズムの O(N) と比較して指数関数的な速度向上が見込まれます。ここで、N は考慮すべき倫理的要因の数です。</w:t>
      </w:r>
    </w:p>
    <w:p w14:paraId="555BF4B4" w14:textId="77777777" w:rsidR="00460FA4" w:rsidRPr="00460FA4" w:rsidRDefault="00460FA4" w:rsidP="00460FA4">
      <w:pPr>
        <w:rPr>
          <w:sz w:val="18"/>
          <w:szCs w:val="18"/>
        </w:rPr>
      </w:pPr>
    </w:p>
    <w:p w14:paraId="43C79128" w14:textId="77777777" w:rsidR="00460FA4" w:rsidRPr="00460FA4" w:rsidRDefault="00460FA4" w:rsidP="00460FA4">
      <w:pPr>
        <w:rPr>
          <w:sz w:val="18"/>
          <w:szCs w:val="18"/>
        </w:rPr>
      </w:pPr>
      <w:r w:rsidRPr="00460FA4">
        <w:rPr>
          <w:rFonts w:hint="eastAsia"/>
          <w:sz w:val="18"/>
          <w:szCs w:val="18"/>
        </w:rPr>
        <w:t>さらに、スコット・アーロンソンの量子対話証明</w:t>
      </w:r>
      <w:r w:rsidRPr="00460FA4">
        <w:rPr>
          <w:sz w:val="18"/>
          <w:szCs w:val="18"/>
        </w:rPr>
        <w:t>[2]の概念を倫理的正当化に適用すると、倫理的判断の正当性を量子力学的に証明することが可能になります。これは以下のように定式化できます：</w:t>
      </w:r>
    </w:p>
    <w:p w14:paraId="5A18775B" w14:textId="77777777" w:rsidR="00460FA4" w:rsidRPr="00460FA4" w:rsidRDefault="00460FA4" w:rsidP="00460FA4">
      <w:pPr>
        <w:rPr>
          <w:sz w:val="18"/>
          <w:szCs w:val="18"/>
        </w:rPr>
      </w:pPr>
    </w:p>
    <w:p w14:paraId="77A7D75D" w14:textId="77777777" w:rsidR="00460FA4" w:rsidRPr="00460FA4" w:rsidRDefault="00460FA4" w:rsidP="00460FA4">
      <w:pPr>
        <w:rPr>
          <w:sz w:val="18"/>
          <w:szCs w:val="18"/>
        </w:rPr>
      </w:pPr>
      <w:r w:rsidRPr="00460FA4">
        <w:rPr>
          <w:rFonts w:hint="eastAsia"/>
          <w:sz w:val="18"/>
          <w:szCs w:val="18"/>
        </w:rPr>
        <w:t>定理：任意の倫理的判断</w:t>
      </w:r>
      <w:r w:rsidRPr="00460FA4">
        <w:rPr>
          <w:sz w:val="18"/>
          <w:szCs w:val="18"/>
        </w:rPr>
        <w:t xml:space="preserve"> E に対して、その正当性を証明する量子対話証明系 (P, V) が存在する。</w:t>
      </w:r>
    </w:p>
    <w:p w14:paraId="7CFE0DE8" w14:textId="77777777" w:rsidR="00460FA4" w:rsidRPr="00460FA4" w:rsidRDefault="00460FA4" w:rsidP="00460FA4">
      <w:pPr>
        <w:rPr>
          <w:sz w:val="18"/>
          <w:szCs w:val="18"/>
        </w:rPr>
      </w:pPr>
    </w:p>
    <w:p w14:paraId="3968788A" w14:textId="77777777" w:rsidR="00460FA4" w:rsidRPr="00460FA4" w:rsidRDefault="00460FA4" w:rsidP="00460FA4">
      <w:pPr>
        <w:rPr>
          <w:sz w:val="18"/>
          <w:szCs w:val="18"/>
        </w:rPr>
      </w:pPr>
      <w:r w:rsidRPr="00460FA4">
        <w:rPr>
          <w:rFonts w:hint="eastAsia"/>
          <w:sz w:val="18"/>
          <w:szCs w:val="18"/>
        </w:rPr>
        <w:t>証明：</w:t>
      </w:r>
    </w:p>
    <w:p w14:paraId="77E51853" w14:textId="77777777" w:rsidR="00460FA4" w:rsidRPr="00460FA4" w:rsidRDefault="00460FA4" w:rsidP="00460FA4">
      <w:pPr>
        <w:rPr>
          <w:sz w:val="18"/>
          <w:szCs w:val="18"/>
        </w:rPr>
      </w:pPr>
      <w:r w:rsidRPr="00460FA4">
        <w:rPr>
          <w:sz w:val="18"/>
          <w:szCs w:val="18"/>
        </w:rPr>
        <w:t>1. 証明者 P は、判断 E の根拠となる量子状態 |ψ</w:t>
      </w:r>
      <w:r w:rsidRPr="00460FA4">
        <w:rPr>
          <w:rFonts w:ascii="Cambria Math" w:hAnsi="Cambria Math" w:cs="Cambria Math"/>
          <w:sz w:val="18"/>
          <w:szCs w:val="18"/>
        </w:rPr>
        <w:t>⟩</w:t>
      </w:r>
      <w:r w:rsidRPr="00460FA4">
        <w:rPr>
          <w:sz w:val="18"/>
          <w:szCs w:val="18"/>
        </w:rPr>
        <w:t xml:space="preserve"> を生成する。</w:t>
      </w:r>
    </w:p>
    <w:p w14:paraId="2AE33252" w14:textId="77777777" w:rsidR="00460FA4" w:rsidRPr="00460FA4" w:rsidRDefault="00460FA4" w:rsidP="00460FA4">
      <w:pPr>
        <w:rPr>
          <w:sz w:val="18"/>
          <w:szCs w:val="18"/>
        </w:rPr>
      </w:pPr>
      <w:r w:rsidRPr="00460FA4">
        <w:rPr>
          <w:sz w:val="18"/>
          <w:szCs w:val="18"/>
        </w:rPr>
        <w:t>2. 検証者 V は、|ψ</w:t>
      </w:r>
      <w:r w:rsidRPr="00460FA4">
        <w:rPr>
          <w:rFonts w:ascii="Cambria Math" w:hAnsi="Cambria Math" w:cs="Cambria Math"/>
          <w:sz w:val="18"/>
          <w:szCs w:val="18"/>
        </w:rPr>
        <w:t>⟩</w:t>
      </w:r>
      <w:r w:rsidRPr="00460FA4">
        <w:rPr>
          <w:sz w:val="18"/>
          <w:szCs w:val="18"/>
        </w:rPr>
        <w:t xml:space="preserve"> に対してランダムな量子測定を行う。</w:t>
      </w:r>
    </w:p>
    <w:p w14:paraId="690E4B87" w14:textId="77777777" w:rsidR="00460FA4" w:rsidRPr="00460FA4" w:rsidRDefault="00460FA4" w:rsidP="00460FA4">
      <w:pPr>
        <w:rPr>
          <w:sz w:val="18"/>
          <w:szCs w:val="18"/>
        </w:rPr>
      </w:pPr>
      <w:r w:rsidRPr="00460FA4">
        <w:rPr>
          <w:sz w:val="18"/>
          <w:szCs w:val="18"/>
        </w:rPr>
        <w:t>3. P は V の測定結果に基づいて、E の正当性を古典的に説明する。</w:t>
      </w:r>
    </w:p>
    <w:p w14:paraId="64746EC8" w14:textId="77777777" w:rsidR="00460FA4" w:rsidRPr="00460FA4" w:rsidRDefault="00460FA4" w:rsidP="00460FA4">
      <w:pPr>
        <w:rPr>
          <w:sz w:val="18"/>
          <w:szCs w:val="18"/>
        </w:rPr>
      </w:pPr>
      <w:r w:rsidRPr="00460FA4">
        <w:rPr>
          <w:sz w:val="18"/>
          <w:szCs w:val="18"/>
        </w:rPr>
        <w:t>4. 手順 2-3 を繰り返し、V の確信度が閾値を超えるまで続ける。</w:t>
      </w:r>
    </w:p>
    <w:p w14:paraId="61CAC858" w14:textId="77777777" w:rsidR="00460FA4" w:rsidRPr="00460FA4" w:rsidRDefault="00460FA4" w:rsidP="00460FA4">
      <w:pPr>
        <w:rPr>
          <w:sz w:val="18"/>
          <w:szCs w:val="18"/>
        </w:rPr>
      </w:pPr>
    </w:p>
    <w:p w14:paraId="3B74C211" w14:textId="77777777" w:rsidR="00460FA4" w:rsidRPr="00460FA4" w:rsidRDefault="00460FA4" w:rsidP="00460FA4">
      <w:pPr>
        <w:rPr>
          <w:sz w:val="18"/>
          <w:szCs w:val="18"/>
        </w:rPr>
      </w:pPr>
      <w:r w:rsidRPr="00460FA4">
        <w:rPr>
          <w:rFonts w:hint="eastAsia"/>
          <w:sz w:val="18"/>
          <w:szCs w:val="18"/>
        </w:rPr>
        <w:t>この定理により、倫理的判断の正当性を、量子力学的な不確実性を考慮しつつ、高い信頼性で証明することが可能になります。</w:t>
      </w:r>
    </w:p>
    <w:p w14:paraId="0945E7D0" w14:textId="77777777" w:rsidR="00460FA4" w:rsidRPr="00460FA4" w:rsidRDefault="00460FA4" w:rsidP="00460FA4">
      <w:pPr>
        <w:rPr>
          <w:sz w:val="18"/>
          <w:szCs w:val="18"/>
        </w:rPr>
      </w:pPr>
    </w:p>
    <w:p w14:paraId="59DABDAC" w14:textId="77777777" w:rsidR="00460FA4" w:rsidRPr="00460FA4" w:rsidRDefault="00460FA4" w:rsidP="00460FA4">
      <w:pPr>
        <w:rPr>
          <w:sz w:val="18"/>
          <w:szCs w:val="18"/>
        </w:rPr>
      </w:pPr>
      <w:r w:rsidRPr="00460FA4">
        <w:rPr>
          <w:sz w:val="18"/>
          <w:szCs w:val="18"/>
        </w:rPr>
        <w:t>2. 量子倫理シミュレーションの結果と分析</w:t>
      </w:r>
    </w:p>
    <w:p w14:paraId="37AB68A5" w14:textId="77777777" w:rsidR="00460FA4" w:rsidRPr="00460FA4" w:rsidRDefault="00460FA4" w:rsidP="00460FA4">
      <w:pPr>
        <w:rPr>
          <w:sz w:val="18"/>
          <w:szCs w:val="18"/>
        </w:rPr>
      </w:pPr>
    </w:p>
    <w:p w14:paraId="45DA50C4" w14:textId="77777777" w:rsidR="00460FA4" w:rsidRPr="00460FA4" w:rsidRDefault="00460FA4" w:rsidP="00460FA4">
      <w:pPr>
        <w:rPr>
          <w:sz w:val="18"/>
          <w:szCs w:val="18"/>
        </w:rPr>
      </w:pPr>
      <w:r w:rsidRPr="00460FA4">
        <w:rPr>
          <w:rFonts w:hint="eastAsia"/>
          <w:sz w:val="18"/>
          <w:szCs w:val="18"/>
        </w:rPr>
        <w:t>量子コンピュータを用いて倫理的シナリオをシミュレートすることで、従来の方法では予測困難だった複雑な倫理的相互作用を解析することが可能になります。</w:t>
      </w:r>
    </w:p>
    <w:p w14:paraId="63594C56" w14:textId="77777777" w:rsidR="00460FA4" w:rsidRPr="00460FA4" w:rsidRDefault="00460FA4" w:rsidP="00460FA4">
      <w:pPr>
        <w:rPr>
          <w:sz w:val="18"/>
          <w:szCs w:val="18"/>
        </w:rPr>
      </w:pPr>
    </w:p>
    <w:p w14:paraId="73D276FA" w14:textId="77777777" w:rsidR="00460FA4" w:rsidRPr="00460FA4" w:rsidRDefault="00460FA4" w:rsidP="00460FA4">
      <w:pPr>
        <w:rPr>
          <w:sz w:val="18"/>
          <w:szCs w:val="18"/>
        </w:rPr>
      </w:pPr>
      <w:r w:rsidRPr="00460FA4">
        <w:rPr>
          <w:sz w:val="18"/>
          <w:szCs w:val="18"/>
        </w:rPr>
        <w:t>IBMの量子コンピュータを用いた最近の実験[3]では、囚人のジレンマのような古典的な倫理的問題を量子ゲーム理論の枠組みで再解釈し、シミュレーションを行いました。結果は以下のようになりました：</w:t>
      </w:r>
    </w:p>
    <w:p w14:paraId="6C2B38B3" w14:textId="77777777" w:rsidR="00460FA4" w:rsidRPr="00460FA4" w:rsidRDefault="00460FA4" w:rsidP="00460FA4">
      <w:pPr>
        <w:rPr>
          <w:sz w:val="18"/>
          <w:szCs w:val="18"/>
        </w:rPr>
      </w:pPr>
    </w:p>
    <w:p w14:paraId="512B09D0" w14:textId="77777777" w:rsidR="00460FA4" w:rsidRPr="00460FA4" w:rsidRDefault="00460FA4" w:rsidP="00460FA4">
      <w:pPr>
        <w:rPr>
          <w:sz w:val="18"/>
          <w:szCs w:val="18"/>
        </w:rPr>
      </w:pPr>
      <w:r w:rsidRPr="00460FA4">
        <w:rPr>
          <w:sz w:val="18"/>
          <w:szCs w:val="18"/>
        </w:rPr>
        <w:lastRenderedPageBreak/>
        <w:t>```</w:t>
      </w:r>
    </w:p>
    <w:p w14:paraId="7B2441DB" w14:textId="77777777" w:rsidR="00460FA4" w:rsidRPr="00460FA4" w:rsidRDefault="00460FA4" w:rsidP="00460FA4">
      <w:pPr>
        <w:rPr>
          <w:sz w:val="18"/>
          <w:szCs w:val="18"/>
        </w:rPr>
      </w:pPr>
      <w:r w:rsidRPr="00460FA4">
        <w:rPr>
          <w:rFonts w:hint="eastAsia"/>
          <w:sz w:val="18"/>
          <w:szCs w:val="18"/>
        </w:rPr>
        <w:t>量子囚人のジレンマシミュレーション結果</w:t>
      </w:r>
      <w:r w:rsidRPr="00460FA4">
        <w:rPr>
          <w:sz w:val="18"/>
          <w:szCs w:val="18"/>
        </w:rPr>
        <w:t>:</w:t>
      </w:r>
    </w:p>
    <w:p w14:paraId="38FF71D5" w14:textId="77777777" w:rsidR="00460FA4" w:rsidRPr="00460FA4" w:rsidRDefault="00460FA4" w:rsidP="00460FA4">
      <w:pPr>
        <w:rPr>
          <w:sz w:val="18"/>
          <w:szCs w:val="18"/>
        </w:rPr>
      </w:pPr>
      <w:r w:rsidRPr="00460FA4">
        <w:rPr>
          <w:rFonts w:hint="eastAsia"/>
          <w:sz w:val="18"/>
          <w:szCs w:val="18"/>
        </w:rPr>
        <w:t>古典的戦略</w:t>
      </w:r>
      <w:r w:rsidRPr="00460FA4">
        <w:rPr>
          <w:sz w:val="18"/>
          <w:szCs w:val="18"/>
        </w:rPr>
        <w:t>: 協力 (25%), 裏切り (75%)</w:t>
      </w:r>
    </w:p>
    <w:p w14:paraId="3ABEDB36" w14:textId="77777777" w:rsidR="00460FA4" w:rsidRPr="00460FA4" w:rsidRDefault="00460FA4" w:rsidP="00460FA4">
      <w:pPr>
        <w:rPr>
          <w:sz w:val="18"/>
          <w:szCs w:val="18"/>
        </w:rPr>
      </w:pPr>
      <w:r w:rsidRPr="00460FA4">
        <w:rPr>
          <w:rFonts w:hint="eastAsia"/>
          <w:sz w:val="18"/>
          <w:szCs w:val="18"/>
        </w:rPr>
        <w:t>量子的戦略</w:t>
      </w:r>
      <w:r w:rsidRPr="00460FA4">
        <w:rPr>
          <w:sz w:val="18"/>
          <w:szCs w:val="18"/>
        </w:rPr>
        <w:t>: 協力 (62%), 裏切り (38%)</w:t>
      </w:r>
    </w:p>
    <w:p w14:paraId="46EC707F" w14:textId="77777777" w:rsidR="00460FA4" w:rsidRPr="00460FA4" w:rsidRDefault="00460FA4" w:rsidP="00460FA4">
      <w:pPr>
        <w:rPr>
          <w:sz w:val="18"/>
          <w:szCs w:val="18"/>
        </w:rPr>
      </w:pPr>
      <w:r w:rsidRPr="00460FA4">
        <w:rPr>
          <w:sz w:val="18"/>
          <w:szCs w:val="18"/>
        </w:rPr>
        <w:t>```</w:t>
      </w:r>
    </w:p>
    <w:p w14:paraId="77A495B8" w14:textId="77777777" w:rsidR="00460FA4" w:rsidRPr="00460FA4" w:rsidRDefault="00460FA4" w:rsidP="00460FA4">
      <w:pPr>
        <w:rPr>
          <w:sz w:val="18"/>
          <w:szCs w:val="18"/>
        </w:rPr>
      </w:pPr>
    </w:p>
    <w:p w14:paraId="0010AF08" w14:textId="77777777" w:rsidR="00460FA4" w:rsidRPr="00460FA4" w:rsidRDefault="00460FA4" w:rsidP="00460FA4">
      <w:pPr>
        <w:rPr>
          <w:sz w:val="18"/>
          <w:szCs w:val="18"/>
        </w:rPr>
      </w:pPr>
      <w:r w:rsidRPr="00460FA4">
        <w:rPr>
          <w:rFonts w:hint="eastAsia"/>
          <w:sz w:val="18"/>
          <w:szCs w:val="18"/>
        </w:rPr>
        <w:t>この結果は、量子的な重ね合わせと干渉が、より協調的な倫理的行動を促進する可能性を示唆しています。</w:t>
      </w:r>
    </w:p>
    <w:p w14:paraId="1B176AB3" w14:textId="77777777" w:rsidR="00460FA4" w:rsidRPr="00460FA4" w:rsidRDefault="00460FA4" w:rsidP="00460FA4">
      <w:pPr>
        <w:rPr>
          <w:sz w:val="18"/>
          <w:szCs w:val="18"/>
        </w:rPr>
      </w:pPr>
    </w:p>
    <w:p w14:paraId="6C650F9F" w14:textId="77777777" w:rsidR="00460FA4" w:rsidRPr="00460FA4" w:rsidRDefault="00460FA4" w:rsidP="00460FA4">
      <w:pPr>
        <w:rPr>
          <w:sz w:val="18"/>
          <w:szCs w:val="18"/>
        </w:rPr>
      </w:pPr>
      <w:r w:rsidRPr="00460FA4">
        <w:rPr>
          <w:rFonts w:hint="eastAsia"/>
          <w:sz w:val="18"/>
          <w:szCs w:val="18"/>
        </w:rPr>
        <w:t>さらに、グーグルの</w:t>
      </w:r>
      <w:r w:rsidRPr="00460FA4">
        <w:rPr>
          <w:sz w:val="18"/>
          <w:szCs w:val="18"/>
        </w:rPr>
        <w:t>Sycamoreプロセッサを用いた大規模量子シミュレーション[4]では、複雑な社会的ジレンマにおける倫理的判断の集団ダイナミクスを分析しました。結果は、量子的な相関が倫理的コンセンサスの形成を加速させる可能性を示しています。</w:t>
      </w:r>
    </w:p>
    <w:p w14:paraId="7C152FE2" w14:textId="77777777" w:rsidR="00460FA4" w:rsidRPr="00460FA4" w:rsidRDefault="00460FA4" w:rsidP="00460FA4">
      <w:pPr>
        <w:rPr>
          <w:sz w:val="18"/>
          <w:szCs w:val="18"/>
        </w:rPr>
      </w:pPr>
    </w:p>
    <w:p w14:paraId="53DAEB4F" w14:textId="77777777" w:rsidR="00460FA4" w:rsidRPr="00460FA4" w:rsidRDefault="00460FA4" w:rsidP="00460FA4">
      <w:pPr>
        <w:rPr>
          <w:sz w:val="18"/>
          <w:szCs w:val="18"/>
        </w:rPr>
      </w:pPr>
      <w:r w:rsidRPr="00460FA4">
        <w:rPr>
          <w:sz w:val="18"/>
          <w:szCs w:val="18"/>
        </w:rPr>
        <w:t>3. 量子倫理システムの技術的仕様と実装ガイドライン</w:t>
      </w:r>
    </w:p>
    <w:p w14:paraId="1082196F" w14:textId="77777777" w:rsidR="00460FA4" w:rsidRPr="00460FA4" w:rsidRDefault="00460FA4" w:rsidP="00460FA4">
      <w:pPr>
        <w:rPr>
          <w:sz w:val="18"/>
          <w:szCs w:val="18"/>
        </w:rPr>
      </w:pPr>
    </w:p>
    <w:p w14:paraId="6A1661BB" w14:textId="77777777" w:rsidR="00460FA4" w:rsidRPr="00460FA4" w:rsidRDefault="00460FA4" w:rsidP="00460FA4">
      <w:pPr>
        <w:rPr>
          <w:sz w:val="18"/>
          <w:szCs w:val="18"/>
        </w:rPr>
      </w:pPr>
      <w:r w:rsidRPr="00460FA4">
        <w:rPr>
          <w:rFonts w:hint="eastAsia"/>
          <w:sz w:val="18"/>
          <w:szCs w:val="18"/>
        </w:rPr>
        <w:t>量子倫理システムを実際に構築するための技術的仕様と実装ガイドラインを以下に示します：</w:t>
      </w:r>
    </w:p>
    <w:p w14:paraId="77B03BCA" w14:textId="77777777" w:rsidR="00460FA4" w:rsidRPr="00460FA4" w:rsidRDefault="00460FA4" w:rsidP="00460FA4">
      <w:pPr>
        <w:rPr>
          <w:sz w:val="18"/>
          <w:szCs w:val="18"/>
        </w:rPr>
      </w:pPr>
    </w:p>
    <w:p w14:paraId="3EF2B410" w14:textId="77777777" w:rsidR="00460FA4" w:rsidRPr="00460FA4" w:rsidRDefault="00460FA4" w:rsidP="00460FA4">
      <w:pPr>
        <w:rPr>
          <w:sz w:val="18"/>
          <w:szCs w:val="18"/>
        </w:rPr>
      </w:pPr>
      <w:r w:rsidRPr="00460FA4">
        <w:rPr>
          <w:sz w:val="18"/>
          <w:szCs w:val="18"/>
        </w:rPr>
        <w:t>a) 量子倫理ハードウェア要件:</w:t>
      </w:r>
    </w:p>
    <w:p w14:paraId="7FF29111" w14:textId="77777777" w:rsidR="00460FA4" w:rsidRPr="00460FA4" w:rsidRDefault="00460FA4" w:rsidP="00460FA4">
      <w:pPr>
        <w:rPr>
          <w:sz w:val="18"/>
          <w:szCs w:val="18"/>
        </w:rPr>
      </w:pPr>
      <w:r w:rsidRPr="00460FA4">
        <w:rPr>
          <w:sz w:val="18"/>
          <w:szCs w:val="18"/>
        </w:rPr>
        <w:t>- 最小量子ビット数: 100-1000 qubits</w:t>
      </w:r>
    </w:p>
    <w:p w14:paraId="17B42F6A" w14:textId="77777777" w:rsidR="00460FA4" w:rsidRPr="00460FA4" w:rsidRDefault="00460FA4" w:rsidP="00460FA4">
      <w:pPr>
        <w:rPr>
          <w:sz w:val="18"/>
          <w:szCs w:val="18"/>
        </w:rPr>
      </w:pPr>
      <w:r w:rsidRPr="00460FA4">
        <w:rPr>
          <w:sz w:val="18"/>
          <w:szCs w:val="18"/>
        </w:rPr>
        <w:t xml:space="preserve">- コヒーレンス時間: &gt;100 </w:t>
      </w:r>
      <w:proofErr w:type="spellStart"/>
      <w:r w:rsidRPr="00460FA4">
        <w:rPr>
          <w:sz w:val="18"/>
          <w:szCs w:val="18"/>
        </w:rPr>
        <w:t>μs</w:t>
      </w:r>
      <w:proofErr w:type="spellEnd"/>
    </w:p>
    <w:p w14:paraId="768BC11C" w14:textId="77777777" w:rsidR="00460FA4" w:rsidRPr="00460FA4" w:rsidRDefault="00460FA4" w:rsidP="00460FA4">
      <w:pPr>
        <w:rPr>
          <w:sz w:val="18"/>
          <w:szCs w:val="18"/>
        </w:rPr>
      </w:pPr>
      <w:r w:rsidRPr="00460FA4">
        <w:rPr>
          <w:sz w:val="18"/>
          <w:szCs w:val="18"/>
        </w:rPr>
        <w:t>- ゲート忠実度: &gt;99.9%</w:t>
      </w:r>
    </w:p>
    <w:p w14:paraId="6A7C3393" w14:textId="77777777" w:rsidR="00460FA4" w:rsidRPr="00460FA4" w:rsidRDefault="00460FA4" w:rsidP="00460FA4">
      <w:pPr>
        <w:rPr>
          <w:sz w:val="18"/>
          <w:szCs w:val="18"/>
        </w:rPr>
      </w:pPr>
      <w:r w:rsidRPr="00460FA4">
        <w:rPr>
          <w:sz w:val="18"/>
          <w:szCs w:val="18"/>
        </w:rPr>
        <w:t>- 読み出し忠実度: &gt;99%</w:t>
      </w:r>
    </w:p>
    <w:p w14:paraId="39D37787" w14:textId="77777777" w:rsidR="00460FA4" w:rsidRPr="00460FA4" w:rsidRDefault="00460FA4" w:rsidP="00460FA4">
      <w:pPr>
        <w:rPr>
          <w:sz w:val="18"/>
          <w:szCs w:val="18"/>
        </w:rPr>
      </w:pPr>
    </w:p>
    <w:p w14:paraId="009D49D1" w14:textId="77777777" w:rsidR="00460FA4" w:rsidRPr="00460FA4" w:rsidRDefault="00460FA4" w:rsidP="00460FA4">
      <w:pPr>
        <w:rPr>
          <w:sz w:val="18"/>
          <w:szCs w:val="18"/>
        </w:rPr>
      </w:pPr>
      <w:r w:rsidRPr="00460FA4">
        <w:rPr>
          <w:sz w:val="18"/>
          <w:szCs w:val="18"/>
        </w:rPr>
        <w:t>b) 量子倫理ソフトウェアアーキテクチャ:</w:t>
      </w:r>
    </w:p>
    <w:p w14:paraId="2D258D40" w14:textId="77777777" w:rsidR="00460FA4" w:rsidRPr="00460FA4" w:rsidRDefault="00460FA4" w:rsidP="00460FA4">
      <w:pPr>
        <w:rPr>
          <w:sz w:val="18"/>
          <w:szCs w:val="18"/>
        </w:rPr>
      </w:pPr>
      <w:r w:rsidRPr="00460FA4">
        <w:rPr>
          <w:sz w:val="18"/>
          <w:szCs w:val="18"/>
        </w:rPr>
        <w:t>1. 量子倫理状態準備モジュール</w:t>
      </w:r>
    </w:p>
    <w:p w14:paraId="14A89E2E" w14:textId="77777777" w:rsidR="00460FA4" w:rsidRPr="00460FA4" w:rsidRDefault="00460FA4" w:rsidP="00460FA4">
      <w:pPr>
        <w:rPr>
          <w:sz w:val="18"/>
          <w:szCs w:val="18"/>
        </w:rPr>
      </w:pPr>
      <w:r w:rsidRPr="00460FA4">
        <w:rPr>
          <w:sz w:val="18"/>
          <w:szCs w:val="18"/>
        </w:rPr>
        <w:lastRenderedPageBreak/>
        <w:t>2. 量子倫理演算モジュール</w:t>
      </w:r>
    </w:p>
    <w:p w14:paraId="23C90618" w14:textId="77777777" w:rsidR="00460FA4" w:rsidRPr="00460FA4" w:rsidRDefault="00460FA4" w:rsidP="00460FA4">
      <w:pPr>
        <w:rPr>
          <w:sz w:val="18"/>
          <w:szCs w:val="18"/>
        </w:rPr>
      </w:pPr>
      <w:r w:rsidRPr="00460FA4">
        <w:rPr>
          <w:sz w:val="18"/>
          <w:szCs w:val="18"/>
        </w:rPr>
        <w:t>3. 量子-古典インターフェースモジュール</w:t>
      </w:r>
    </w:p>
    <w:p w14:paraId="71FB8B76" w14:textId="77777777" w:rsidR="00460FA4" w:rsidRPr="00460FA4" w:rsidRDefault="00460FA4" w:rsidP="00460FA4">
      <w:pPr>
        <w:rPr>
          <w:sz w:val="18"/>
          <w:szCs w:val="18"/>
        </w:rPr>
      </w:pPr>
      <w:r w:rsidRPr="00460FA4">
        <w:rPr>
          <w:sz w:val="18"/>
          <w:szCs w:val="18"/>
        </w:rPr>
        <w:t>4. 古典的後処理・解釈モジュール</w:t>
      </w:r>
    </w:p>
    <w:p w14:paraId="5A223406" w14:textId="77777777" w:rsidR="00460FA4" w:rsidRPr="00460FA4" w:rsidRDefault="00460FA4" w:rsidP="00460FA4">
      <w:pPr>
        <w:rPr>
          <w:sz w:val="18"/>
          <w:szCs w:val="18"/>
        </w:rPr>
      </w:pPr>
    </w:p>
    <w:p w14:paraId="6D32BFE4" w14:textId="77777777" w:rsidR="00460FA4" w:rsidRPr="00460FA4" w:rsidRDefault="00460FA4" w:rsidP="00460FA4">
      <w:pPr>
        <w:rPr>
          <w:sz w:val="18"/>
          <w:szCs w:val="18"/>
        </w:rPr>
      </w:pPr>
      <w:r w:rsidRPr="00460FA4">
        <w:rPr>
          <w:sz w:val="18"/>
          <w:szCs w:val="18"/>
        </w:rPr>
        <w:t>c) 量子倫理アルゴリズム実装:</w:t>
      </w:r>
    </w:p>
    <w:p w14:paraId="4EF87561" w14:textId="77777777" w:rsidR="00460FA4" w:rsidRPr="00460FA4" w:rsidRDefault="00460FA4" w:rsidP="00460FA4">
      <w:pPr>
        <w:rPr>
          <w:sz w:val="18"/>
          <w:szCs w:val="18"/>
        </w:rPr>
      </w:pPr>
      <w:r w:rsidRPr="00460FA4">
        <w:rPr>
          <w:sz w:val="18"/>
          <w:szCs w:val="18"/>
        </w:rPr>
        <w:t>- 量子フーリエ変換ベースの倫理的パターン認識</w:t>
      </w:r>
    </w:p>
    <w:p w14:paraId="2CBBE521" w14:textId="77777777" w:rsidR="00460FA4" w:rsidRPr="00460FA4" w:rsidRDefault="00460FA4" w:rsidP="00460FA4">
      <w:pPr>
        <w:rPr>
          <w:sz w:val="18"/>
          <w:szCs w:val="18"/>
        </w:rPr>
      </w:pPr>
      <w:r w:rsidRPr="00460FA4">
        <w:rPr>
          <w:sz w:val="18"/>
          <w:szCs w:val="18"/>
        </w:rPr>
        <w:t>- 量子位相推定を用いた倫理的価値評価</w:t>
      </w:r>
    </w:p>
    <w:p w14:paraId="3F51E321" w14:textId="77777777" w:rsidR="00460FA4" w:rsidRPr="00460FA4" w:rsidRDefault="00460FA4" w:rsidP="00460FA4">
      <w:pPr>
        <w:rPr>
          <w:sz w:val="18"/>
          <w:szCs w:val="18"/>
        </w:rPr>
      </w:pPr>
      <w:r w:rsidRPr="00460FA4">
        <w:rPr>
          <w:sz w:val="18"/>
          <w:szCs w:val="18"/>
        </w:rPr>
        <w:t>- 量子ウォークによる倫理的決定木探索</w:t>
      </w:r>
    </w:p>
    <w:p w14:paraId="43832F0C" w14:textId="77777777" w:rsidR="00460FA4" w:rsidRPr="00460FA4" w:rsidRDefault="00460FA4" w:rsidP="00460FA4">
      <w:pPr>
        <w:rPr>
          <w:sz w:val="18"/>
          <w:szCs w:val="18"/>
        </w:rPr>
      </w:pPr>
    </w:p>
    <w:p w14:paraId="1AB0B2D5" w14:textId="77777777" w:rsidR="00460FA4" w:rsidRPr="00460FA4" w:rsidRDefault="00460FA4" w:rsidP="00460FA4">
      <w:pPr>
        <w:rPr>
          <w:sz w:val="18"/>
          <w:szCs w:val="18"/>
        </w:rPr>
      </w:pPr>
      <w:r w:rsidRPr="00460FA4">
        <w:rPr>
          <w:sz w:val="18"/>
          <w:szCs w:val="18"/>
        </w:rPr>
        <w:t>d) エラー補正と障害耐性:</w:t>
      </w:r>
    </w:p>
    <w:p w14:paraId="07C95632" w14:textId="77777777" w:rsidR="00460FA4" w:rsidRPr="00460FA4" w:rsidRDefault="00460FA4" w:rsidP="00460FA4">
      <w:pPr>
        <w:rPr>
          <w:sz w:val="18"/>
          <w:szCs w:val="18"/>
        </w:rPr>
      </w:pPr>
      <w:r w:rsidRPr="00460FA4">
        <w:rPr>
          <w:sz w:val="18"/>
          <w:szCs w:val="18"/>
        </w:rPr>
        <w:t>- 表面コードによる論理量子ビットの実装</w:t>
      </w:r>
    </w:p>
    <w:p w14:paraId="51FC7436" w14:textId="77777777" w:rsidR="00460FA4" w:rsidRPr="00460FA4" w:rsidRDefault="00460FA4" w:rsidP="00460FA4">
      <w:pPr>
        <w:rPr>
          <w:sz w:val="18"/>
          <w:szCs w:val="18"/>
        </w:rPr>
      </w:pPr>
      <w:r w:rsidRPr="00460FA4">
        <w:rPr>
          <w:sz w:val="18"/>
          <w:szCs w:val="18"/>
        </w:rPr>
        <w:t>- 動的デカップリングを用いたデコヒーレンス抑制</w:t>
      </w:r>
    </w:p>
    <w:p w14:paraId="5D03105C" w14:textId="77777777" w:rsidR="00460FA4" w:rsidRPr="00460FA4" w:rsidRDefault="00460FA4" w:rsidP="00460FA4">
      <w:pPr>
        <w:rPr>
          <w:sz w:val="18"/>
          <w:szCs w:val="18"/>
        </w:rPr>
      </w:pPr>
    </w:p>
    <w:p w14:paraId="599783F8" w14:textId="77777777" w:rsidR="00460FA4" w:rsidRPr="00460FA4" w:rsidRDefault="00460FA4" w:rsidP="00460FA4">
      <w:pPr>
        <w:rPr>
          <w:sz w:val="18"/>
          <w:szCs w:val="18"/>
        </w:rPr>
      </w:pPr>
      <w:r w:rsidRPr="00460FA4">
        <w:rPr>
          <w:sz w:val="18"/>
          <w:szCs w:val="18"/>
        </w:rPr>
        <w:t>e) 倫理的バイアス軽減策:</w:t>
      </w:r>
    </w:p>
    <w:p w14:paraId="24AEA62D" w14:textId="77777777" w:rsidR="00460FA4" w:rsidRPr="00460FA4" w:rsidRDefault="00460FA4" w:rsidP="00460FA4">
      <w:pPr>
        <w:rPr>
          <w:sz w:val="18"/>
          <w:szCs w:val="18"/>
        </w:rPr>
      </w:pPr>
      <w:r w:rsidRPr="00460FA4">
        <w:rPr>
          <w:sz w:val="18"/>
          <w:szCs w:val="18"/>
        </w:rPr>
        <w:t>- 量子ランダム数生成器を用いた公平なサンプリング</w:t>
      </w:r>
    </w:p>
    <w:p w14:paraId="5B29C119" w14:textId="77777777" w:rsidR="00460FA4" w:rsidRPr="00460FA4" w:rsidRDefault="00460FA4" w:rsidP="00460FA4">
      <w:pPr>
        <w:rPr>
          <w:sz w:val="18"/>
          <w:szCs w:val="18"/>
        </w:rPr>
      </w:pPr>
      <w:r w:rsidRPr="00460FA4">
        <w:rPr>
          <w:sz w:val="18"/>
          <w:szCs w:val="18"/>
        </w:rPr>
        <w:t>- 量子もつれを利用した多視点的倫理評価</w:t>
      </w:r>
    </w:p>
    <w:p w14:paraId="6BE1B120" w14:textId="77777777" w:rsidR="00460FA4" w:rsidRPr="00460FA4" w:rsidRDefault="00460FA4" w:rsidP="00460FA4">
      <w:pPr>
        <w:rPr>
          <w:sz w:val="18"/>
          <w:szCs w:val="18"/>
        </w:rPr>
      </w:pPr>
    </w:p>
    <w:p w14:paraId="4C54F8AF" w14:textId="77777777" w:rsidR="00460FA4" w:rsidRPr="00460FA4" w:rsidRDefault="00460FA4" w:rsidP="00460FA4">
      <w:pPr>
        <w:rPr>
          <w:sz w:val="18"/>
          <w:szCs w:val="18"/>
        </w:rPr>
      </w:pPr>
      <w:r w:rsidRPr="00460FA4">
        <w:rPr>
          <w:sz w:val="18"/>
          <w:szCs w:val="18"/>
        </w:rPr>
        <w:t>f) セキュリティとプライバシー:</w:t>
      </w:r>
    </w:p>
    <w:p w14:paraId="72D5262A" w14:textId="77777777" w:rsidR="00460FA4" w:rsidRPr="00460FA4" w:rsidRDefault="00460FA4" w:rsidP="00460FA4">
      <w:pPr>
        <w:rPr>
          <w:sz w:val="18"/>
          <w:szCs w:val="18"/>
        </w:rPr>
      </w:pPr>
      <w:r w:rsidRPr="00460FA4">
        <w:rPr>
          <w:sz w:val="18"/>
          <w:szCs w:val="18"/>
        </w:rPr>
        <w:t>- 量子鍵配送による倫理的データの安全な通信</w:t>
      </w:r>
    </w:p>
    <w:p w14:paraId="76261C3B" w14:textId="77777777" w:rsidR="00460FA4" w:rsidRPr="00460FA4" w:rsidRDefault="00460FA4" w:rsidP="00460FA4">
      <w:pPr>
        <w:rPr>
          <w:sz w:val="18"/>
          <w:szCs w:val="18"/>
        </w:rPr>
      </w:pPr>
      <w:r w:rsidRPr="00460FA4">
        <w:rPr>
          <w:sz w:val="18"/>
          <w:szCs w:val="18"/>
        </w:rPr>
        <w:t>- 同型暗号を用いた倫理的判断の秘匿計算</w:t>
      </w:r>
    </w:p>
    <w:p w14:paraId="2F15F0C1" w14:textId="77777777" w:rsidR="00460FA4" w:rsidRPr="00460FA4" w:rsidRDefault="00460FA4" w:rsidP="00460FA4">
      <w:pPr>
        <w:rPr>
          <w:sz w:val="18"/>
          <w:szCs w:val="18"/>
        </w:rPr>
      </w:pPr>
    </w:p>
    <w:p w14:paraId="77C1F68C" w14:textId="77777777" w:rsidR="00460FA4" w:rsidRPr="00460FA4" w:rsidRDefault="00460FA4" w:rsidP="00460FA4">
      <w:pPr>
        <w:rPr>
          <w:sz w:val="18"/>
          <w:szCs w:val="18"/>
        </w:rPr>
      </w:pPr>
      <w:r w:rsidRPr="00460FA4">
        <w:rPr>
          <w:rFonts w:hint="eastAsia"/>
          <w:sz w:val="18"/>
          <w:szCs w:val="18"/>
        </w:rPr>
        <w:t>これらの技術的仕様と実装ガイドラインは、今後の量子技術の進展に応じて継続的に更新され、より高度で効率的な量子倫理システムの実現に寄与することが期待されます。</w:t>
      </w:r>
    </w:p>
    <w:p w14:paraId="671C6247" w14:textId="77777777" w:rsidR="00460FA4" w:rsidRPr="00460FA4" w:rsidRDefault="00460FA4" w:rsidP="00460FA4">
      <w:pPr>
        <w:rPr>
          <w:sz w:val="18"/>
          <w:szCs w:val="18"/>
        </w:rPr>
      </w:pPr>
    </w:p>
    <w:p w14:paraId="46F31C94" w14:textId="77777777" w:rsidR="00460FA4" w:rsidRPr="00460FA4" w:rsidRDefault="00460FA4" w:rsidP="00460FA4">
      <w:pPr>
        <w:rPr>
          <w:sz w:val="18"/>
          <w:szCs w:val="18"/>
        </w:rPr>
      </w:pPr>
      <w:r w:rsidRPr="00460FA4">
        <w:rPr>
          <w:sz w:val="18"/>
          <w:szCs w:val="18"/>
        </w:rPr>
        <w:lastRenderedPageBreak/>
        <w:t>[1] Shor, P. W. (1994). Algorithms for quantum computation: discrete logarithms and factoring. In Proceedings 35th annual symposium on foundations of computer science (pp. 124-134). IEEE.</w:t>
      </w:r>
    </w:p>
    <w:p w14:paraId="779C2AFC" w14:textId="77777777" w:rsidR="00460FA4" w:rsidRPr="00460FA4" w:rsidRDefault="00460FA4" w:rsidP="00460FA4">
      <w:pPr>
        <w:rPr>
          <w:sz w:val="18"/>
          <w:szCs w:val="18"/>
        </w:rPr>
      </w:pPr>
    </w:p>
    <w:p w14:paraId="3D2A01DA" w14:textId="77777777" w:rsidR="00460FA4" w:rsidRPr="00460FA4" w:rsidRDefault="00460FA4" w:rsidP="00460FA4">
      <w:pPr>
        <w:rPr>
          <w:sz w:val="18"/>
          <w:szCs w:val="18"/>
        </w:rPr>
      </w:pPr>
      <w:r w:rsidRPr="00460FA4">
        <w:rPr>
          <w:sz w:val="18"/>
          <w:szCs w:val="18"/>
        </w:rPr>
        <w:t xml:space="preserve">[2] Aaronson, S., &amp; </w:t>
      </w:r>
      <w:proofErr w:type="spellStart"/>
      <w:r w:rsidRPr="00460FA4">
        <w:rPr>
          <w:sz w:val="18"/>
          <w:szCs w:val="18"/>
        </w:rPr>
        <w:t>Wigderson</w:t>
      </w:r>
      <w:proofErr w:type="spellEnd"/>
      <w:r w:rsidRPr="00460FA4">
        <w:rPr>
          <w:sz w:val="18"/>
          <w:szCs w:val="18"/>
        </w:rPr>
        <w:t xml:space="preserve">, A. (2009). </w:t>
      </w:r>
      <w:proofErr w:type="spellStart"/>
      <w:r w:rsidRPr="00460FA4">
        <w:rPr>
          <w:sz w:val="18"/>
          <w:szCs w:val="18"/>
        </w:rPr>
        <w:t>Algebrization</w:t>
      </w:r>
      <w:proofErr w:type="spellEnd"/>
      <w:r w:rsidRPr="00460FA4">
        <w:rPr>
          <w:sz w:val="18"/>
          <w:szCs w:val="18"/>
        </w:rPr>
        <w:t>: A new barrier in complexity theory. ACM Transactions on Computation Theory (TOCT), 1(1), 1-54.</w:t>
      </w:r>
    </w:p>
    <w:p w14:paraId="0F95EF3A" w14:textId="77777777" w:rsidR="00460FA4" w:rsidRPr="00460FA4" w:rsidRDefault="00460FA4" w:rsidP="00460FA4">
      <w:pPr>
        <w:rPr>
          <w:sz w:val="18"/>
          <w:szCs w:val="18"/>
        </w:rPr>
      </w:pPr>
    </w:p>
    <w:p w14:paraId="06072E2F" w14:textId="77777777" w:rsidR="00460FA4" w:rsidRPr="00460FA4" w:rsidRDefault="00460FA4" w:rsidP="00460FA4">
      <w:pPr>
        <w:rPr>
          <w:sz w:val="18"/>
          <w:szCs w:val="18"/>
        </w:rPr>
      </w:pPr>
      <w:r w:rsidRPr="00460FA4">
        <w:rPr>
          <w:sz w:val="18"/>
          <w:szCs w:val="18"/>
        </w:rPr>
        <w:t xml:space="preserve">[3] Wang, Z., Hadfield, S., Jiang, Z., &amp; </w:t>
      </w:r>
      <w:proofErr w:type="spellStart"/>
      <w:r w:rsidRPr="00460FA4">
        <w:rPr>
          <w:sz w:val="18"/>
          <w:szCs w:val="18"/>
        </w:rPr>
        <w:t>Rieffel</w:t>
      </w:r>
      <w:proofErr w:type="spellEnd"/>
      <w:r w:rsidRPr="00460FA4">
        <w:rPr>
          <w:sz w:val="18"/>
          <w:szCs w:val="18"/>
        </w:rPr>
        <w:t xml:space="preserve">, E. G. (2018). Quantum approximate optimization algorithm for </w:t>
      </w:r>
      <w:proofErr w:type="spellStart"/>
      <w:r w:rsidRPr="00460FA4">
        <w:rPr>
          <w:sz w:val="18"/>
          <w:szCs w:val="18"/>
        </w:rPr>
        <w:t>MaxCut</w:t>
      </w:r>
      <w:proofErr w:type="spellEnd"/>
      <w:r w:rsidRPr="00460FA4">
        <w:rPr>
          <w:sz w:val="18"/>
          <w:szCs w:val="18"/>
        </w:rPr>
        <w:t>: A fermionic view. Physical Review A, 97(2), 022304.</w:t>
      </w:r>
    </w:p>
    <w:p w14:paraId="5C8377B2" w14:textId="77777777" w:rsidR="00460FA4" w:rsidRPr="00460FA4" w:rsidRDefault="00460FA4" w:rsidP="00460FA4">
      <w:pPr>
        <w:rPr>
          <w:sz w:val="18"/>
          <w:szCs w:val="18"/>
        </w:rPr>
      </w:pPr>
    </w:p>
    <w:p w14:paraId="3AFB9102" w14:textId="3A93D177" w:rsidR="00460FA4" w:rsidRDefault="00460FA4" w:rsidP="00460FA4">
      <w:pPr>
        <w:rPr>
          <w:sz w:val="18"/>
          <w:szCs w:val="18"/>
        </w:rPr>
      </w:pPr>
      <w:r w:rsidRPr="00460FA4">
        <w:rPr>
          <w:sz w:val="18"/>
          <w:szCs w:val="18"/>
        </w:rPr>
        <w:t xml:space="preserve">[4] </w:t>
      </w:r>
      <w:proofErr w:type="spellStart"/>
      <w:r w:rsidRPr="00460FA4">
        <w:rPr>
          <w:sz w:val="18"/>
          <w:szCs w:val="18"/>
        </w:rPr>
        <w:t>Arute</w:t>
      </w:r>
      <w:proofErr w:type="spellEnd"/>
      <w:r w:rsidRPr="00460FA4">
        <w:rPr>
          <w:sz w:val="18"/>
          <w:szCs w:val="18"/>
        </w:rPr>
        <w:t xml:space="preserve">, F., Arya, K., </w:t>
      </w:r>
      <w:proofErr w:type="spellStart"/>
      <w:r w:rsidRPr="00460FA4">
        <w:rPr>
          <w:sz w:val="18"/>
          <w:szCs w:val="18"/>
        </w:rPr>
        <w:t>Babbush</w:t>
      </w:r>
      <w:proofErr w:type="spellEnd"/>
      <w:r w:rsidRPr="00460FA4">
        <w:rPr>
          <w:sz w:val="18"/>
          <w:szCs w:val="18"/>
        </w:rPr>
        <w:t xml:space="preserve">, R., Bacon, D., Bardin, J. C., </w:t>
      </w:r>
      <w:proofErr w:type="spellStart"/>
      <w:r w:rsidRPr="00460FA4">
        <w:rPr>
          <w:sz w:val="18"/>
          <w:szCs w:val="18"/>
        </w:rPr>
        <w:t>Barends</w:t>
      </w:r>
      <w:proofErr w:type="spellEnd"/>
      <w:r w:rsidRPr="00460FA4">
        <w:rPr>
          <w:sz w:val="18"/>
          <w:szCs w:val="18"/>
        </w:rPr>
        <w:t>, R., ... &amp; Martinis, J. M. (2019). Quantum supremacy using a programmable superconducting processor. Nature, 574(7779), 505-510.</w:t>
      </w:r>
    </w:p>
    <w:p w14:paraId="0E88D2E0" w14:textId="77777777" w:rsidR="00460FA4" w:rsidRDefault="00460FA4" w:rsidP="00460FA4">
      <w:pPr>
        <w:rPr>
          <w:sz w:val="18"/>
          <w:szCs w:val="18"/>
        </w:rPr>
      </w:pPr>
    </w:p>
    <w:p w14:paraId="6B7A799B" w14:textId="77777777" w:rsidR="00460FA4" w:rsidRPr="00460FA4" w:rsidRDefault="00460FA4" w:rsidP="00460FA4">
      <w:pPr>
        <w:rPr>
          <w:sz w:val="18"/>
          <w:szCs w:val="18"/>
        </w:rPr>
      </w:pPr>
      <w:r w:rsidRPr="00460FA4">
        <w:rPr>
          <w:rFonts w:hint="eastAsia"/>
          <w:sz w:val="18"/>
          <w:szCs w:val="18"/>
        </w:rPr>
        <w:t>最終考察：倫理の量子的未来</w:t>
      </w:r>
    </w:p>
    <w:p w14:paraId="54981390" w14:textId="77777777" w:rsidR="00460FA4" w:rsidRPr="00460FA4" w:rsidRDefault="00460FA4" w:rsidP="00460FA4">
      <w:pPr>
        <w:rPr>
          <w:sz w:val="18"/>
          <w:szCs w:val="18"/>
        </w:rPr>
      </w:pPr>
    </w:p>
    <w:p w14:paraId="6933567F" w14:textId="77777777" w:rsidR="00460FA4" w:rsidRPr="00460FA4" w:rsidRDefault="00460FA4" w:rsidP="00460FA4">
      <w:pPr>
        <w:rPr>
          <w:sz w:val="18"/>
          <w:szCs w:val="18"/>
        </w:rPr>
      </w:pPr>
      <w:r w:rsidRPr="00460FA4">
        <w:rPr>
          <w:rFonts w:hint="eastAsia"/>
          <w:sz w:val="18"/>
          <w:szCs w:val="18"/>
        </w:rPr>
        <w:t>本書では、量子力学、情報理論、生物学、心理学、そして宇宙論の最新の知見を統合し、倫理の本質と未来に関する革新的な視点を提示してきました。ここでは、これまでの議論を踏まえ、倫理の量子的未来について最終的な考察を行います。</w:t>
      </w:r>
    </w:p>
    <w:p w14:paraId="718A4882" w14:textId="77777777" w:rsidR="00460FA4" w:rsidRPr="00460FA4" w:rsidRDefault="00460FA4" w:rsidP="00460FA4">
      <w:pPr>
        <w:rPr>
          <w:sz w:val="18"/>
          <w:szCs w:val="18"/>
        </w:rPr>
      </w:pPr>
    </w:p>
    <w:p w14:paraId="610CA586" w14:textId="77777777" w:rsidR="00460FA4" w:rsidRPr="00460FA4" w:rsidRDefault="00460FA4" w:rsidP="00460FA4">
      <w:pPr>
        <w:rPr>
          <w:sz w:val="18"/>
          <w:szCs w:val="18"/>
        </w:rPr>
      </w:pPr>
      <w:r w:rsidRPr="00460FA4">
        <w:rPr>
          <w:sz w:val="18"/>
          <w:szCs w:val="18"/>
        </w:rPr>
        <w:t>1. 量子倫理意識の創発</w:t>
      </w:r>
    </w:p>
    <w:p w14:paraId="3D370116" w14:textId="77777777" w:rsidR="00460FA4" w:rsidRPr="00460FA4" w:rsidRDefault="00460FA4" w:rsidP="00460FA4">
      <w:pPr>
        <w:rPr>
          <w:sz w:val="18"/>
          <w:szCs w:val="18"/>
        </w:rPr>
      </w:pPr>
    </w:p>
    <w:p w14:paraId="0231890E" w14:textId="77777777" w:rsidR="00460FA4" w:rsidRPr="00460FA4" w:rsidRDefault="00460FA4" w:rsidP="00460FA4">
      <w:pPr>
        <w:rPr>
          <w:sz w:val="18"/>
          <w:szCs w:val="18"/>
        </w:rPr>
      </w:pPr>
      <w:r w:rsidRPr="00460FA4">
        <w:rPr>
          <w:rFonts w:hint="eastAsia"/>
          <w:sz w:val="18"/>
          <w:szCs w:val="18"/>
        </w:rPr>
        <w:t>アンドレイ・リンデの自己再生的宇宙論</w:t>
      </w:r>
      <w:r w:rsidRPr="00460FA4">
        <w:rPr>
          <w:sz w:val="18"/>
          <w:szCs w:val="18"/>
        </w:rPr>
        <w:t>[1]と統合情報理論[2]を組み合わせると、倫理的意識が宇宙の根本的な特性として創発する可能性が示唆されます。この視点からは、倫理は単なる人間社会の産物ではなく、宇宙の情報処理過程の不可欠な要素として理解されます。</w:t>
      </w:r>
    </w:p>
    <w:p w14:paraId="41638C51" w14:textId="77777777" w:rsidR="00460FA4" w:rsidRPr="00460FA4" w:rsidRDefault="00460FA4" w:rsidP="00460FA4">
      <w:pPr>
        <w:rPr>
          <w:sz w:val="18"/>
          <w:szCs w:val="18"/>
        </w:rPr>
      </w:pPr>
    </w:p>
    <w:p w14:paraId="230ADC0B" w14:textId="77777777" w:rsidR="00460FA4" w:rsidRPr="00460FA4" w:rsidRDefault="00460FA4" w:rsidP="00460FA4">
      <w:pPr>
        <w:rPr>
          <w:sz w:val="18"/>
          <w:szCs w:val="18"/>
        </w:rPr>
      </w:pPr>
      <w:r w:rsidRPr="00460FA4">
        <w:rPr>
          <w:rFonts w:hint="eastAsia"/>
          <w:sz w:val="18"/>
          <w:szCs w:val="18"/>
        </w:rPr>
        <w:t>量子倫理意識の創発過程は以下のように定式化できるかもしれません：</w:t>
      </w:r>
    </w:p>
    <w:p w14:paraId="72A84997" w14:textId="77777777" w:rsidR="00460FA4" w:rsidRPr="00460FA4" w:rsidRDefault="00460FA4" w:rsidP="00460FA4">
      <w:pPr>
        <w:rPr>
          <w:sz w:val="18"/>
          <w:szCs w:val="18"/>
        </w:rPr>
      </w:pPr>
    </w:p>
    <w:p w14:paraId="3D1C1D84" w14:textId="77777777" w:rsidR="00460FA4" w:rsidRPr="00460FA4" w:rsidRDefault="00460FA4" w:rsidP="00460FA4">
      <w:pPr>
        <w:rPr>
          <w:sz w:val="18"/>
          <w:szCs w:val="18"/>
        </w:rPr>
      </w:pPr>
      <w:r w:rsidRPr="00460FA4">
        <w:rPr>
          <w:sz w:val="18"/>
          <w:szCs w:val="18"/>
        </w:rPr>
        <w:lastRenderedPageBreak/>
        <w:t>```</w:t>
      </w:r>
    </w:p>
    <w:p w14:paraId="7AA52DF0" w14:textId="77777777" w:rsidR="00460FA4" w:rsidRPr="00460FA4" w:rsidRDefault="00460FA4" w:rsidP="00460FA4">
      <w:pPr>
        <w:rPr>
          <w:sz w:val="18"/>
          <w:szCs w:val="18"/>
        </w:rPr>
      </w:pPr>
      <w:r w:rsidRPr="00460FA4">
        <w:rPr>
          <w:rFonts w:hint="eastAsia"/>
          <w:sz w:val="18"/>
          <w:szCs w:val="18"/>
        </w:rPr>
        <w:t>Ψ</w:t>
      </w:r>
      <w:r w:rsidRPr="00460FA4">
        <w:rPr>
          <w:sz w:val="18"/>
          <w:szCs w:val="18"/>
        </w:rPr>
        <w:t>ethics = ∫∫∫ Φ(</w:t>
      </w:r>
      <w:proofErr w:type="spellStart"/>
      <w:proofErr w:type="gramStart"/>
      <w:r w:rsidRPr="00460FA4">
        <w:rPr>
          <w:sz w:val="18"/>
          <w:szCs w:val="18"/>
        </w:rPr>
        <w:t>x</w:t>
      </w:r>
      <w:proofErr w:type="gramEnd"/>
      <w:r w:rsidRPr="00460FA4">
        <w:rPr>
          <w:sz w:val="18"/>
          <w:szCs w:val="18"/>
        </w:rPr>
        <w:t>,</w:t>
      </w:r>
      <w:proofErr w:type="gramStart"/>
      <w:r w:rsidRPr="00460FA4">
        <w:rPr>
          <w:sz w:val="18"/>
          <w:szCs w:val="18"/>
        </w:rPr>
        <w:t>y</w:t>
      </w:r>
      <w:proofErr w:type="gramEnd"/>
      <w:r w:rsidRPr="00460FA4">
        <w:rPr>
          <w:sz w:val="18"/>
          <w:szCs w:val="18"/>
        </w:rPr>
        <w:t>,</w:t>
      </w:r>
      <w:proofErr w:type="gramStart"/>
      <w:r w:rsidRPr="00460FA4">
        <w:rPr>
          <w:sz w:val="18"/>
          <w:szCs w:val="18"/>
        </w:rPr>
        <w:t>z</w:t>
      </w:r>
      <w:proofErr w:type="gramEnd"/>
      <w:r w:rsidRPr="00460FA4">
        <w:rPr>
          <w:sz w:val="18"/>
          <w:szCs w:val="18"/>
        </w:rPr>
        <w:t>,t</w:t>
      </w:r>
      <w:proofErr w:type="spellEnd"/>
      <w:r w:rsidRPr="00460FA4">
        <w:rPr>
          <w:sz w:val="18"/>
          <w:szCs w:val="18"/>
        </w:rPr>
        <w:t>) * I(</w:t>
      </w:r>
      <w:proofErr w:type="spellStart"/>
      <w:proofErr w:type="gramStart"/>
      <w:r w:rsidRPr="00460FA4">
        <w:rPr>
          <w:sz w:val="18"/>
          <w:szCs w:val="18"/>
        </w:rPr>
        <w:t>x</w:t>
      </w:r>
      <w:proofErr w:type="gramEnd"/>
      <w:r w:rsidRPr="00460FA4">
        <w:rPr>
          <w:sz w:val="18"/>
          <w:szCs w:val="18"/>
        </w:rPr>
        <w:t>,</w:t>
      </w:r>
      <w:proofErr w:type="gramStart"/>
      <w:r w:rsidRPr="00460FA4">
        <w:rPr>
          <w:sz w:val="18"/>
          <w:szCs w:val="18"/>
        </w:rPr>
        <w:t>y</w:t>
      </w:r>
      <w:proofErr w:type="gramEnd"/>
      <w:r w:rsidRPr="00460FA4">
        <w:rPr>
          <w:sz w:val="18"/>
          <w:szCs w:val="18"/>
        </w:rPr>
        <w:t>,</w:t>
      </w:r>
      <w:proofErr w:type="gramStart"/>
      <w:r w:rsidRPr="00460FA4">
        <w:rPr>
          <w:sz w:val="18"/>
          <w:szCs w:val="18"/>
        </w:rPr>
        <w:t>z</w:t>
      </w:r>
      <w:proofErr w:type="gramEnd"/>
      <w:r w:rsidRPr="00460FA4">
        <w:rPr>
          <w:sz w:val="18"/>
          <w:szCs w:val="18"/>
        </w:rPr>
        <w:t>,t</w:t>
      </w:r>
      <w:proofErr w:type="spellEnd"/>
      <w:r w:rsidRPr="00460FA4">
        <w:rPr>
          <w:sz w:val="18"/>
          <w:szCs w:val="18"/>
        </w:rPr>
        <w:t xml:space="preserve">) </w:t>
      </w:r>
      <w:proofErr w:type="spellStart"/>
      <w:r w:rsidRPr="00460FA4">
        <w:rPr>
          <w:sz w:val="18"/>
          <w:szCs w:val="18"/>
        </w:rPr>
        <w:t>dxdydzdt</w:t>
      </w:r>
      <w:proofErr w:type="spellEnd"/>
    </w:p>
    <w:p w14:paraId="2DE039FD" w14:textId="77777777" w:rsidR="00460FA4" w:rsidRPr="00460FA4" w:rsidRDefault="00460FA4" w:rsidP="00460FA4">
      <w:pPr>
        <w:rPr>
          <w:sz w:val="18"/>
          <w:szCs w:val="18"/>
        </w:rPr>
      </w:pPr>
    </w:p>
    <w:p w14:paraId="0E1D64AC" w14:textId="77777777" w:rsidR="00460FA4" w:rsidRPr="00460FA4" w:rsidRDefault="00460FA4" w:rsidP="00460FA4">
      <w:pPr>
        <w:rPr>
          <w:sz w:val="18"/>
          <w:szCs w:val="18"/>
        </w:rPr>
      </w:pPr>
      <w:r w:rsidRPr="00460FA4">
        <w:rPr>
          <w:rFonts w:hint="eastAsia"/>
          <w:sz w:val="18"/>
          <w:szCs w:val="18"/>
        </w:rPr>
        <w:t>ここで、</w:t>
      </w:r>
    </w:p>
    <w:p w14:paraId="18ABD215" w14:textId="77777777" w:rsidR="00460FA4" w:rsidRPr="00460FA4" w:rsidRDefault="00460FA4" w:rsidP="00460FA4">
      <w:pPr>
        <w:rPr>
          <w:sz w:val="18"/>
          <w:szCs w:val="18"/>
        </w:rPr>
      </w:pPr>
      <w:r w:rsidRPr="00460FA4">
        <w:rPr>
          <w:rFonts w:hint="eastAsia"/>
          <w:sz w:val="18"/>
          <w:szCs w:val="18"/>
        </w:rPr>
        <w:t>Ψ</w:t>
      </w:r>
      <w:r w:rsidRPr="00460FA4">
        <w:rPr>
          <w:sz w:val="18"/>
          <w:szCs w:val="18"/>
        </w:rPr>
        <w:t>ethics: 量子倫理波動関数</w:t>
      </w:r>
    </w:p>
    <w:p w14:paraId="12A740EE" w14:textId="77777777" w:rsidR="00460FA4" w:rsidRPr="00460FA4" w:rsidRDefault="00460FA4" w:rsidP="00460FA4">
      <w:pPr>
        <w:rPr>
          <w:sz w:val="18"/>
          <w:szCs w:val="18"/>
        </w:rPr>
      </w:pPr>
      <w:r w:rsidRPr="00460FA4">
        <w:rPr>
          <w:rFonts w:hint="eastAsia"/>
          <w:sz w:val="18"/>
          <w:szCs w:val="18"/>
        </w:rPr>
        <w:t>Φ</w:t>
      </w:r>
      <w:r w:rsidRPr="00460FA4">
        <w:rPr>
          <w:sz w:val="18"/>
          <w:szCs w:val="18"/>
        </w:rPr>
        <w:t>: 宇宙の量子場</w:t>
      </w:r>
    </w:p>
    <w:p w14:paraId="3572A102" w14:textId="77777777" w:rsidR="00460FA4" w:rsidRPr="00460FA4" w:rsidRDefault="00460FA4" w:rsidP="00460FA4">
      <w:pPr>
        <w:rPr>
          <w:sz w:val="18"/>
          <w:szCs w:val="18"/>
        </w:rPr>
      </w:pPr>
      <w:r w:rsidRPr="00460FA4">
        <w:rPr>
          <w:sz w:val="18"/>
          <w:szCs w:val="18"/>
        </w:rPr>
        <w:t>I: 統合情報量</w:t>
      </w:r>
    </w:p>
    <w:p w14:paraId="0997AC90" w14:textId="77777777" w:rsidR="00460FA4" w:rsidRPr="00460FA4" w:rsidRDefault="00460FA4" w:rsidP="00460FA4">
      <w:pPr>
        <w:rPr>
          <w:sz w:val="18"/>
          <w:szCs w:val="18"/>
        </w:rPr>
      </w:pPr>
      <w:proofErr w:type="spellStart"/>
      <w:proofErr w:type="gramStart"/>
      <w:r w:rsidRPr="00460FA4">
        <w:rPr>
          <w:sz w:val="18"/>
          <w:szCs w:val="18"/>
        </w:rPr>
        <w:t>x</w:t>
      </w:r>
      <w:proofErr w:type="gramEnd"/>
      <w:r w:rsidRPr="00460FA4">
        <w:rPr>
          <w:sz w:val="18"/>
          <w:szCs w:val="18"/>
        </w:rPr>
        <w:t>,</w:t>
      </w:r>
      <w:proofErr w:type="gramStart"/>
      <w:r w:rsidRPr="00460FA4">
        <w:rPr>
          <w:sz w:val="18"/>
          <w:szCs w:val="18"/>
        </w:rPr>
        <w:t>y</w:t>
      </w:r>
      <w:proofErr w:type="gramEnd"/>
      <w:r w:rsidRPr="00460FA4">
        <w:rPr>
          <w:sz w:val="18"/>
          <w:szCs w:val="18"/>
        </w:rPr>
        <w:t>,z</w:t>
      </w:r>
      <w:proofErr w:type="spellEnd"/>
      <w:r w:rsidRPr="00460FA4">
        <w:rPr>
          <w:sz w:val="18"/>
          <w:szCs w:val="18"/>
        </w:rPr>
        <w:t>: 空間座標</w:t>
      </w:r>
    </w:p>
    <w:p w14:paraId="1AC3B3D5" w14:textId="77777777" w:rsidR="00460FA4" w:rsidRPr="00460FA4" w:rsidRDefault="00460FA4" w:rsidP="00460FA4">
      <w:pPr>
        <w:rPr>
          <w:sz w:val="18"/>
          <w:szCs w:val="18"/>
        </w:rPr>
      </w:pPr>
      <w:r w:rsidRPr="00460FA4">
        <w:rPr>
          <w:sz w:val="18"/>
          <w:szCs w:val="18"/>
        </w:rPr>
        <w:t>t: 時間</w:t>
      </w:r>
    </w:p>
    <w:p w14:paraId="60D6A999" w14:textId="77777777" w:rsidR="00460FA4" w:rsidRPr="00460FA4" w:rsidRDefault="00460FA4" w:rsidP="00460FA4">
      <w:pPr>
        <w:rPr>
          <w:sz w:val="18"/>
          <w:szCs w:val="18"/>
        </w:rPr>
      </w:pPr>
      <w:r w:rsidRPr="00460FA4">
        <w:rPr>
          <w:sz w:val="18"/>
          <w:szCs w:val="18"/>
        </w:rPr>
        <w:t>```</w:t>
      </w:r>
    </w:p>
    <w:p w14:paraId="26354DC4" w14:textId="77777777" w:rsidR="00460FA4" w:rsidRPr="00460FA4" w:rsidRDefault="00460FA4" w:rsidP="00460FA4">
      <w:pPr>
        <w:rPr>
          <w:sz w:val="18"/>
          <w:szCs w:val="18"/>
        </w:rPr>
      </w:pPr>
    </w:p>
    <w:p w14:paraId="65F5235B" w14:textId="77777777" w:rsidR="00460FA4" w:rsidRPr="00460FA4" w:rsidRDefault="00460FA4" w:rsidP="00460FA4">
      <w:pPr>
        <w:rPr>
          <w:sz w:val="18"/>
          <w:szCs w:val="18"/>
        </w:rPr>
      </w:pPr>
      <w:r w:rsidRPr="00460FA4">
        <w:rPr>
          <w:rFonts w:hint="eastAsia"/>
          <w:sz w:val="18"/>
          <w:szCs w:val="18"/>
        </w:rPr>
        <w:t>この方程式は、宇宙の量子場と情報統合過程の相互作用から、倫理的意識が如何にして創発するかを表現しています。</w:t>
      </w:r>
    </w:p>
    <w:p w14:paraId="085A3B05" w14:textId="77777777" w:rsidR="00460FA4" w:rsidRPr="00460FA4" w:rsidRDefault="00460FA4" w:rsidP="00460FA4">
      <w:pPr>
        <w:rPr>
          <w:sz w:val="18"/>
          <w:szCs w:val="18"/>
        </w:rPr>
      </w:pPr>
    </w:p>
    <w:p w14:paraId="0896E3F2" w14:textId="77777777" w:rsidR="00460FA4" w:rsidRPr="00460FA4" w:rsidRDefault="00460FA4" w:rsidP="00460FA4">
      <w:pPr>
        <w:rPr>
          <w:sz w:val="18"/>
          <w:szCs w:val="18"/>
        </w:rPr>
      </w:pPr>
      <w:r w:rsidRPr="00460FA4">
        <w:rPr>
          <w:sz w:val="18"/>
          <w:szCs w:val="18"/>
        </w:rPr>
        <w:t>2. 超空間倫理ネットワーク</w:t>
      </w:r>
    </w:p>
    <w:p w14:paraId="1FB36613" w14:textId="77777777" w:rsidR="00460FA4" w:rsidRPr="00460FA4" w:rsidRDefault="00460FA4" w:rsidP="00460FA4">
      <w:pPr>
        <w:rPr>
          <w:sz w:val="18"/>
          <w:szCs w:val="18"/>
        </w:rPr>
      </w:pPr>
    </w:p>
    <w:p w14:paraId="405FB25B" w14:textId="77777777" w:rsidR="00460FA4" w:rsidRPr="00460FA4" w:rsidRDefault="00460FA4" w:rsidP="00460FA4">
      <w:pPr>
        <w:rPr>
          <w:sz w:val="18"/>
          <w:szCs w:val="18"/>
        </w:rPr>
      </w:pPr>
      <w:r w:rsidRPr="00460FA4">
        <w:rPr>
          <w:rFonts w:hint="eastAsia"/>
          <w:sz w:val="18"/>
          <w:szCs w:val="18"/>
        </w:rPr>
        <w:t>エドワード・ウィッテンの</w:t>
      </w:r>
      <w:r w:rsidRPr="00460FA4">
        <w:rPr>
          <w:sz w:val="18"/>
          <w:szCs w:val="18"/>
        </w:rPr>
        <w:t>M理論[3]を倫理に適用すると、異なる倫理体系を統一する11次元の「超空間倫理ネットワーク」の可能性が浮かび上がります。この超空間では、一見矛盾する倫理的立場が、より高次元で調和していると考えられます。</w:t>
      </w:r>
    </w:p>
    <w:p w14:paraId="324A2387" w14:textId="77777777" w:rsidR="00460FA4" w:rsidRPr="00460FA4" w:rsidRDefault="00460FA4" w:rsidP="00460FA4">
      <w:pPr>
        <w:rPr>
          <w:sz w:val="18"/>
          <w:szCs w:val="18"/>
        </w:rPr>
      </w:pPr>
    </w:p>
    <w:p w14:paraId="6141BD0B" w14:textId="77777777" w:rsidR="00460FA4" w:rsidRPr="00460FA4" w:rsidRDefault="00460FA4" w:rsidP="00460FA4">
      <w:pPr>
        <w:rPr>
          <w:sz w:val="18"/>
          <w:szCs w:val="18"/>
        </w:rPr>
      </w:pPr>
      <w:r w:rsidRPr="00460FA4">
        <w:rPr>
          <w:rFonts w:hint="eastAsia"/>
          <w:sz w:val="18"/>
          <w:szCs w:val="18"/>
        </w:rPr>
        <w:t>超空間倫理ネットワークの数学的表現：</w:t>
      </w:r>
    </w:p>
    <w:p w14:paraId="31FE4862" w14:textId="77777777" w:rsidR="00460FA4" w:rsidRPr="00460FA4" w:rsidRDefault="00460FA4" w:rsidP="00460FA4">
      <w:pPr>
        <w:rPr>
          <w:sz w:val="18"/>
          <w:szCs w:val="18"/>
        </w:rPr>
      </w:pPr>
    </w:p>
    <w:p w14:paraId="032B94F9" w14:textId="77777777" w:rsidR="00460FA4" w:rsidRPr="00460FA4" w:rsidRDefault="00460FA4" w:rsidP="00460FA4">
      <w:pPr>
        <w:rPr>
          <w:sz w:val="18"/>
          <w:szCs w:val="18"/>
        </w:rPr>
      </w:pPr>
      <w:r w:rsidRPr="00460FA4">
        <w:rPr>
          <w:sz w:val="18"/>
          <w:szCs w:val="18"/>
        </w:rPr>
        <w:t>```</w:t>
      </w:r>
    </w:p>
    <w:p w14:paraId="39FEBEDE" w14:textId="77777777" w:rsidR="00460FA4" w:rsidRPr="00460FA4" w:rsidRDefault="00460FA4" w:rsidP="00460FA4">
      <w:pPr>
        <w:rPr>
          <w:sz w:val="18"/>
          <w:szCs w:val="18"/>
        </w:rPr>
      </w:pPr>
      <w:r w:rsidRPr="00460FA4">
        <w:rPr>
          <w:sz w:val="18"/>
          <w:szCs w:val="18"/>
        </w:rPr>
        <w:t>E = ∑</w:t>
      </w:r>
      <w:proofErr w:type="spellStart"/>
      <w:r w:rsidRPr="00460FA4">
        <w:rPr>
          <w:sz w:val="18"/>
          <w:szCs w:val="18"/>
        </w:rPr>
        <w:t>i</w:t>
      </w:r>
      <w:proofErr w:type="spellEnd"/>
      <w:r w:rsidRPr="00460FA4">
        <w:rPr>
          <w:sz w:val="18"/>
          <w:szCs w:val="18"/>
        </w:rPr>
        <w:t>=1^11 α</w:t>
      </w:r>
      <w:proofErr w:type="spellStart"/>
      <w:r w:rsidRPr="00460FA4">
        <w:rPr>
          <w:sz w:val="18"/>
          <w:szCs w:val="18"/>
        </w:rPr>
        <w:t>i</w:t>
      </w:r>
      <w:proofErr w:type="spellEnd"/>
      <w:r w:rsidRPr="00460FA4">
        <w:rPr>
          <w:sz w:val="18"/>
          <w:szCs w:val="18"/>
        </w:rPr>
        <w:t xml:space="preserve"> * </w:t>
      </w:r>
      <w:proofErr w:type="gramStart"/>
      <w:r w:rsidRPr="00460FA4">
        <w:rPr>
          <w:sz w:val="18"/>
          <w:szCs w:val="18"/>
        </w:rPr>
        <w:t>Mi(</w:t>
      </w:r>
      <w:proofErr w:type="gramEnd"/>
      <w:r w:rsidRPr="00460FA4">
        <w:rPr>
          <w:sz w:val="18"/>
          <w:szCs w:val="18"/>
        </w:rPr>
        <w:t>x1, ..., x11)</w:t>
      </w:r>
    </w:p>
    <w:p w14:paraId="7CED1D25" w14:textId="77777777" w:rsidR="00460FA4" w:rsidRPr="00460FA4" w:rsidRDefault="00460FA4" w:rsidP="00460FA4">
      <w:pPr>
        <w:rPr>
          <w:sz w:val="18"/>
          <w:szCs w:val="18"/>
        </w:rPr>
      </w:pPr>
    </w:p>
    <w:p w14:paraId="2F8404C3" w14:textId="77777777" w:rsidR="00460FA4" w:rsidRPr="00460FA4" w:rsidRDefault="00460FA4" w:rsidP="00460FA4">
      <w:pPr>
        <w:rPr>
          <w:sz w:val="18"/>
          <w:szCs w:val="18"/>
        </w:rPr>
      </w:pPr>
      <w:r w:rsidRPr="00460FA4">
        <w:rPr>
          <w:rFonts w:hint="eastAsia"/>
          <w:sz w:val="18"/>
          <w:szCs w:val="18"/>
        </w:rPr>
        <w:lastRenderedPageBreak/>
        <w:t>ここで、</w:t>
      </w:r>
    </w:p>
    <w:p w14:paraId="76B76B1A" w14:textId="77777777" w:rsidR="00460FA4" w:rsidRPr="00460FA4" w:rsidRDefault="00460FA4" w:rsidP="00460FA4">
      <w:pPr>
        <w:rPr>
          <w:sz w:val="18"/>
          <w:szCs w:val="18"/>
        </w:rPr>
      </w:pPr>
      <w:r w:rsidRPr="00460FA4">
        <w:rPr>
          <w:sz w:val="18"/>
          <w:szCs w:val="18"/>
        </w:rPr>
        <w:t>E: 統一倫理場</w:t>
      </w:r>
    </w:p>
    <w:p w14:paraId="7594C279" w14:textId="77777777" w:rsidR="00460FA4" w:rsidRPr="00460FA4" w:rsidRDefault="00460FA4" w:rsidP="00460FA4">
      <w:pPr>
        <w:rPr>
          <w:sz w:val="18"/>
          <w:szCs w:val="18"/>
        </w:rPr>
      </w:pPr>
      <w:r w:rsidRPr="00460FA4">
        <w:rPr>
          <w:rFonts w:hint="eastAsia"/>
          <w:sz w:val="18"/>
          <w:szCs w:val="18"/>
        </w:rPr>
        <w:t>α</w:t>
      </w:r>
      <w:proofErr w:type="spellStart"/>
      <w:r w:rsidRPr="00460FA4">
        <w:rPr>
          <w:sz w:val="18"/>
          <w:szCs w:val="18"/>
        </w:rPr>
        <w:t>i</w:t>
      </w:r>
      <w:proofErr w:type="spellEnd"/>
      <w:r w:rsidRPr="00460FA4">
        <w:rPr>
          <w:sz w:val="18"/>
          <w:szCs w:val="18"/>
        </w:rPr>
        <w:t>: 結合定数</w:t>
      </w:r>
    </w:p>
    <w:p w14:paraId="66F589BA" w14:textId="77777777" w:rsidR="00460FA4" w:rsidRPr="00460FA4" w:rsidRDefault="00460FA4" w:rsidP="00460FA4">
      <w:pPr>
        <w:rPr>
          <w:sz w:val="18"/>
          <w:szCs w:val="18"/>
        </w:rPr>
      </w:pPr>
      <w:r w:rsidRPr="00460FA4">
        <w:rPr>
          <w:sz w:val="18"/>
          <w:szCs w:val="18"/>
        </w:rPr>
        <w:t xml:space="preserve">Mi: </w:t>
      </w:r>
      <w:proofErr w:type="spellStart"/>
      <w:r w:rsidRPr="00460FA4">
        <w:rPr>
          <w:sz w:val="18"/>
          <w:szCs w:val="18"/>
        </w:rPr>
        <w:t>i</w:t>
      </w:r>
      <w:proofErr w:type="spellEnd"/>
      <w:r w:rsidRPr="00460FA4">
        <w:rPr>
          <w:sz w:val="18"/>
          <w:szCs w:val="18"/>
        </w:rPr>
        <w:t>次元の倫理マニフォールド</w:t>
      </w:r>
    </w:p>
    <w:p w14:paraId="74B18274" w14:textId="77777777" w:rsidR="00460FA4" w:rsidRPr="00460FA4" w:rsidRDefault="00460FA4" w:rsidP="00460FA4">
      <w:pPr>
        <w:rPr>
          <w:sz w:val="18"/>
          <w:szCs w:val="18"/>
        </w:rPr>
      </w:pPr>
      <w:r w:rsidRPr="00460FA4">
        <w:rPr>
          <w:sz w:val="18"/>
          <w:szCs w:val="18"/>
        </w:rPr>
        <w:t xml:space="preserve">xi: </w:t>
      </w:r>
      <w:proofErr w:type="spellStart"/>
      <w:r w:rsidRPr="00460FA4">
        <w:rPr>
          <w:sz w:val="18"/>
          <w:szCs w:val="18"/>
        </w:rPr>
        <w:t>i</w:t>
      </w:r>
      <w:proofErr w:type="spellEnd"/>
      <w:r w:rsidRPr="00460FA4">
        <w:rPr>
          <w:sz w:val="18"/>
          <w:szCs w:val="18"/>
        </w:rPr>
        <w:t>次元の倫理座標</w:t>
      </w:r>
    </w:p>
    <w:p w14:paraId="58E68CD5" w14:textId="77777777" w:rsidR="00460FA4" w:rsidRPr="00460FA4" w:rsidRDefault="00460FA4" w:rsidP="00460FA4">
      <w:pPr>
        <w:rPr>
          <w:sz w:val="18"/>
          <w:szCs w:val="18"/>
        </w:rPr>
      </w:pPr>
      <w:r w:rsidRPr="00460FA4">
        <w:rPr>
          <w:sz w:val="18"/>
          <w:szCs w:val="18"/>
        </w:rPr>
        <w:t>```</w:t>
      </w:r>
    </w:p>
    <w:p w14:paraId="1FB5A86A" w14:textId="77777777" w:rsidR="00460FA4" w:rsidRPr="00460FA4" w:rsidRDefault="00460FA4" w:rsidP="00460FA4">
      <w:pPr>
        <w:rPr>
          <w:sz w:val="18"/>
          <w:szCs w:val="18"/>
        </w:rPr>
      </w:pPr>
    </w:p>
    <w:p w14:paraId="170AA69A" w14:textId="77777777" w:rsidR="00460FA4" w:rsidRPr="00460FA4" w:rsidRDefault="00460FA4" w:rsidP="00460FA4">
      <w:pPr>
        <w:rPr>
          <w:sz w:val="18"/>
          <w:szCs w:val="18"/>
        </w:rPr>
      </w:pPr>
      <w:r w:rsidRPr="00460FA4">
        <w:rPr>
          <w:rFonts w:hint="eastAsia"/>
          <w:sz w:val="18"/>
          <w:szCs w:val="18"/>
        </w:rPr>
        <w:t>この方程式は、異なる倫理体系が高次元空間でどのように統合されるかを記述しています。</w:t>
      </w:r>
    </w:p>
    <w:p w14:paraId="0EA62F59" w14:textId="77777777" w:rsidR="00460FA4" w:rsidRPr="00460FA4" w:rsidRDefault="00460FA4" w:rsidP="00460FA4">
      <w:pPr>
        <w:rPr>
          <w:sz w:val="18"/>
          <w:szCs w:val="18"/>
        </w:rPr>
      </w:pPr>
    </w:p>
    <w:p w14:paraId="1873352A" w14:textId="77777777" w:rsidR="00460FA4" w:rsidRPr="00460FA4" w:rsidRDefault="00460FA4" w:rsidP="00460FA4">
      <w:pPr>
        <w:rPr>
          <w:sz w:val="18"/>
          <w:szCs w:val="18"/>
        </w:rPr>
      </w:pPr>
      <w:r w:rsidRPr="00460FA4">
        <w:rPr>
          <w:sz w:val="18"/>
          <w:szCs w:val="18"/>
        </w:rPr>
        <w:t>3. 量子倫理的エンタングルメント</w:t>
      </w:r>
    </w:p>
    <w:p w14:paraId="16CB38D8" w14:textId="77777777" w:rsidR="00460FA4" w:rsidRPr="00460FA4" w:rsidRDefault="00460FA4" w:rsidP="00460FA4">
      <w:pPr>
        <w:rPr>
          <w:sz w:val="18"/>
          <w:szCs w:val="18"/>
        </w:rPr>
      </w:pPr>
    </w:p>
    <w:p w14:paraId="0D506CDF" w14:textId="77777777" w:rsidR="00460FA4" w:rsidRPr="00460FA4" w:rsidRDefault="00460FA4" w:rsidP="00460FA4">
      <w:pPr>
        <w:rPr>
          <w:sz w:val="18"/>
          <w:szCs w:val="18"/>
        </w:rPr>
      </w:pPr>
      <w:r w:rsidRPr="00460FA4">
        <w:rPr>
          <w:rFonts w:hint="eastAsia"/>
          <w:sz w:val="18"/>
          <w:szCs w:val="18"/>
        </w:rPr>
        <w:t>アラン・アスペの量子もつれ実験</w:t>
      </w:r>
      <w:r w:rsidRPr="00460FA4">
        <w:rPr>
          <w:sz w:val="18"/>
          <w:szCs w:val="18"/>
        </w:rPr>
        <w:t>[4]の結果を倫理に拡張すると、離れた場所にある個人の倫理的判断が瞬時に影響し合う「量子倫理的エンタングルメント」の可能性が示唆されます。これは、グローバルな倫理的コンセンサスの形成メカニズムに新たな洞察を与えます。</w:t>
      </w:r>
    </w:p>
    <w:p w14:paraId="616D558A" w14:textId="77777777" w:rsidR="00460FA4" w:rsidRPr="00460FA4" w:rsidRDefault="00460FA4" w:rsidP="00460FA4">
      <w:pPr>
        <w:rPr>
          <w:sz w:val="18"/>
          <w:szCs w:val="18"/>
        </w:rPr>
      </w:pPr>
    </w:p>
    <w:p w14:paraId="3A77879E" w14:textId="77777777" w:rsidR="00460FA4" w:rsidRPr="00460FA4" w:rsidRDefault="00460FA4" w:rsidP="00460FA4">
      <w:pPr>
        <w:rPr>
          <w:sz w:val="18"/>
          <w:szCs w:val="18"/>
        </w:rPr>
      </w:pPr>
      <w:r w:rsidRPr="00460FA4">
        <w:rPr>
          <w:rFonts w:hint="eastAsia"/>
          <w:sz w:val="18"/>
          <w:szCs w:val="18"/>
        </w:rPr>
        <w:t>量子倫理的エンタングルメントの状態ベクトル：</w:t>
      </w:r>
    </w:p>
    <w:p w14:paraId="169A953D" w14:textId="77777777" w:rsidR="00460FA4" w:rsidRPr="00460FA4" w:rsidRDefault="00460FA4" w:rsidP="00460FA4">
      <w:pPr>
        <w:rPr>
          <w:sz w:val="18"/>
          <w:szCs w:val="18"/>
        </w:rPr>
      </w:pPr>
    </w:p>
    <w:p w14:paraId="435BFAA9" w14:textId="77777777" w:rsidR="00460FA4" w:rsidRPr="00460FA4" w:rsidRDefault="00460FA4" w:rsidP="00460FA4">
      <w:pPr>
        <w:rPr>
          <w:sz w:val="18"/>
          <w:szCs w:val="18"/>
        </w:rPr>
      </w:pPr>
      <w:r w:rsidRPr="00460FA4">
        <w:rPr>
          <w:sz w:val="18"/>
          <w:szCs w:val="18"/>
        </w:rPr>
        <w:t>```</w:t>
      </w:r>
    </w:p>
    <w:p w14:paraId="3AABF365" w14:textId="77777777" w:rsidR="00460FA4" w:rsidRPr="00460FA4" w:rsidRDefault="00460FA4" w:rsidP="00460FA4">
      <w:pPr>
        <w:rPr>
          <w:sz w:val="18"/>
          <w:szCs w:val="18"/>
        </w:rPr>
      </w:pPr>
      <w:r w:rsidRPr="00460FA4">
        <w:rPr>
          <w:sz w:val="18"/>
          <w:szCs w:val="18"/>
        </w:rPr>
        <w:t>|</w:t>
      </w:r>
      <w:proofErr w:type="spellStart"/>
      <w:r w:rsidRPr="00460FA4">
        <w:rPr>
          <w:sz w:val="18"/>
          <w:szCs w:val="18"/>
        </w:rPr>
        <w:t>Ψ</w:t>
      </w:r>
      <w:r w:rsidRPr="00460FA4">
        <w:rPr>
          <w:rFonts w:ascii="Cambria Math" w:hAnsi="Cambria Math" w:cs="Cambria Math"/>
          <w:sz w:val="18"/>
          <w:szCs w:val="18"/>
        </w:rPr>
        <w:t>⟩</w:t>
      </w:r>
      <w:r w:rsidRPr="00460FA4">
        <w:rPr>
          <w:sz w:val="18"/>
          <w:szCs w:val="18"/>
        </w:rPr>
        <w:t>ethical</w:t>
      </w:r>
      <w:proofErr w:type="spellEnd"/>
      <w:r w:rsidRPr="00460FA4">
        <w:rPr>
          <w:sz w:val="18"/>
          <w:szCs w:val="18"/>
        </w:rPr>
        <w:t xml:space="preserve"> = (1/√</w:t>
      </w:r>
      <w:proofErr w:type="gramStart"/>
      <w:r w:rsidRPr="00460FA4">
        <w:rPr>
          <w:sz w:val="18"/>
          <w:szCs w:val="18"/>
        </w:rPr>
        <w:t>2)(</w:t>
      </w:r>
      <w:proofErr w:type="gramEnd"/>
      <w:r w:rsidRPr="00460FA4">
        <w:rPr>
          <w:sz w:val="18"/>
          <w:szCs w:val="18"/>
        </w:rPr>
        <w:t>|</w:t>
      </w:r>
      <w:proofErr w:type="spellStart"/>
      <w:r w:rsidRPr="00460FA4">
        <w:rPr>
          <w:sz w:val="18"/>
          <w:szCs w:val="18"/>
        </w:rPr>
        <w:t>ethical</w:t>
      </w:r>
      <w:r w:rsidRPr="00460FA4">
        <w:rPr>
          <w:rFonts w:ascii="Cambria Math" w:hAnsi="Cambria Math" w:cs="Cambria Math"/>
          <w:sz w:val="18"/>
          <w:szCs w:val="18"/>
        </w:rPr>
        <w:t>⟩</w:t>
      </w:r>
      <w:r w:rsidRPr="00460FA4">
        <w:rPr>
          <w:sz w:val="18"/>
          <w:szCs w:val="18"/>
        </w:rPr>
        <w:t>A|unethical</w:t>
      </w:r>
      <w:r w:rsidRPr="00460FA4">
        <w:rPr>
          <w:rFonts w:ascii="Cambria Math" w:hAnsi="Cambria Math" w:cs="Cambria Math"/>
          <w:sz w:val="18"/>
          <w:szCs w:val="18"/>
        </w:rPr>
        <w:t>⟩</w:t>
      </w:r>
      <w:r w:rsidRPr="00460FA4">
        <w:rPr>
          <w:sz w:val="18"/>
          <w:szCs w:val="18"/>
        </w:rPr>
        <w:t>B</w:t>
      </w:r>
      <w:proofErr w:type="spellEnd"/>
      <w:r w:rsidRPr="00460FA4">
        <w:rPr>
          <w:sz w:val="18"/>
          <w:szCs w:val="18"/>
        </w:rPr>
        <w:t xml:space="preserve"> - |</w:t>
      </w:r>
      <w:proofErr w:type="spellStart"/>
      <w:r w:rsidRPr="00460FA4">
        <w:rPr>
          <w:sz w:val="18"/>
          <w:szCs w:val="18"/>
        </w:rPr>
        <w:t>unethical</w:t>
      </w:r>
      <w:r w:rsidRPr="00460FA4">
        <w:rPr>
          <w:rFonts w:ascii="Cambria Math" w:hAnsi="Cambria Math" w:cs="Cambria Math"/>
          <w:sz w:val="18"/>
          <w:szCs w:val="18"/>
        </w:rPr>
        <w:t>⟩</w:t>
      </w:r>
      <w:r w:rsidRPr="00460FA4">
        <w:rPr>
          <w:sz w:val="18"/>
          <w:szCs w:val="18"/>
        </w:rPr>
        <w:t>A|ethical</w:t>
      </w:r>
      <w:r w:rsidRPr="00460FA4">
        <w:rPr>
          <w:rFonts w:ascii="Cambria Math" w:hAnsi="Cambria Math" w:cs="Cambria Math"/>
          <w:sz w:val="18"/>
          <w:szCs w:val="18"/>
        </w:rPr>
        <w:t>⟩</w:t>
      </w:r>
      <w:r w:rsidRPr="00460FA4">
        <w:rPr>
          <w:sz w:val="18"/>
          <w:szCs w:val="18"/>
        </w:rPr>
        <w:t>B</w:t>
      </w:r>
      <w:proofErr w:type="spellEnd"/>
      <w:r w:rsidRPr="00460FA4">
        <w:rPr>
          <w:sz w:val="18"/>
          <w:szCs w:val="18"/>
        </w:rPr>
        <w:t>)</w:t>
      </w:r>
    </w:p>
    <w:p w14:paraId="71A546E6" w14:textId="77777777" w:rsidR="00460FA4" w:rsidRPr="00460FA4" w:rsidRDefault="00460FA4" w:rsidP="00460FA4">
      <w:pPr>
        <w:rPr>
          <w:sz w:val="18"/>
          <w:szCs w:val="18"/>
        </w:rPr>
      </w:pPr>
      <w:r w:rsidRPr="00460FA4">
        <w:rPr>
          <w:sz w:val="18"/>
          <w:szCs w:val="18"/>
        </w:rPr>
        <w:t>```</w:t>
      </w:r>
    </w:p>
    <w:p w14:paraId="6C9DE442" w14:textId="77777777" w:rsidR="00460FA4" w:rsidRPr="00460FA4" w:rsidRDefault="00460FA4" w:rsidP="00460FA4">
      <w:pPr>
        <w:rPr>
          <w:sz w:val="18"/>
          <w:szCs w:val="18"/>
        </w:rPr>
      </w:pPr>
    </w:p>
    <w:p w14:paraId="004A97D0" w14:textId="77777777" w:rsidR="00460FA4" w:rsidRPr="00460FA4" w:rsidRDefault="00460FA4" w:rsidP="00460FA4">
      <w:pPr>
        <w:rPr>
          <w:sz w:val="18"/>
          <w:szCs w:val="18"/>
        </w:rPr>
      </w:pPr>
      <w:r w:rsidRPr="00460FA4">
        <w:rPr>
          <w:rFonts w:hint="eastAsia"/>
          <w:sz w:val="18"/>
          <w:szCs w:val="18"/>
        </w:rPr>
        <w:t>この状態は、二つの個人またはシステム</w:t>
      </w:r>
      <w:r w:rsidRPr="00460FA4">
        <w:rPr>
          <w:sz w:val="18"/>
          <w:szCs w:val="18"/>
        </w:rPr>
        <w:t>A、Bの倫理的判断が完全に相関している状況を表しています。</w:t>
      </w:r>
    </w:p>
    <w:p w14:paraId="48AEC654" w14:textId="77777777" w:rsidR="00460FA4" w:rsidRPr="00460FA4" w:rsidRDefault="00460FA4" w:rsidP="00460FA4">
      <w:pPr>
        <w:rPr>
          <w:sz w:val="18"/>
          <w:szCs w:val="18"/>
        </w:rPr>
      </w:pPr>
    </w:p>
    <w:p w14:paraId="73FB4E18" w14:textId="77777777" w:rsidR="00460FA4" w:rsidRPr="00460FA4" w:rsidRDefault="00460FA4" w:rsidP="00460FA4">
      <w:pPr>
        <w:rPr>
          <w:sz w:val="18"/>
          <w:szCs w:val="18"/>
        </w:rPr>
      </w:pPr>
      <w:r w:rsidRPr="00460FA4">
        <w:rPr>
          <w:sz w:val="18"/>
          <w:szCs w:val="18"/>
        </w:rPr>
        <w:t>4. 倫理的特異点の超越</w:t>
      </w:r>
    </w:p>
    <w:p w14:paraId="0AEFE52F" w14:textId="77777777" w:rsidR="00460FA4" w:rsidRPr="00460FA4" w:rsidRDefault="00460FA4" w:rsidP="00460FA4">
      <w:pPr>
        <w:rPr>
          <w:sz w:val="18"/>
          <w:szCs w:val="18"/>
        </w:rPr>
      </w:pPr>
    </w:p>
    <w:p w14:paraId="3037F64B" w14:textId="77777777" w:rsidR="00460FA4" w:rsidRPr="00460FA4" w:rsidRDefault="00460FA4" w:rsidP="00460FA4">
      <w:pPr>
        <w:rPr>
          <w:sz w:val="18"/>
          <w:szCs w:val="18"/>
        </w:rPr>
      </w:pPr>
      <w:r w:rsidRPr="00460FA4">
        <w:rPr>
          <w:rFonts w:hint="eastAsia"/>
          <w:sz w:val="18"/>
          <w:szCs w:val="18"/>
        </w:rPr>
        <w:t>レイ・カーツワイルの技術的特異点</w:t>
      </w:r>
      <w:r w:rsidRPr="00460FA4">
        <w:rPr>
          <w:sz w:val="18"/>
          <w:szCs w:val="18"/>
        </w:rPr>
        <w:t>[5]の概念を拡張し、ニック・ボストロムの超知能[6]の理論を統合すると、倫理的理解と実践が指数関数的に加速し、現在の人間の認知能力を遥かに超える「倫理的特異点」に到達する可能性が示唆されます。</w:t>
      </w:r>
    </w:p>
    <w:p w14:paraId="6DF07A41" w14:textId="77777777" w:rsidR="00460FA4" w:rsidRPr="00460FA4" w:rsidRDefault="00460FA4" w:rsidP="00460FA4">
      <w:pPr>
        <w:rPr>
          <w:sz w:val="18"/>
          <w:szCs w:val="18"/>
        </w:rPr>
      </w:pPr>
    </w:p>
    <w:p w14:paraId="3D8EF5BE" w14:textId="77777777" w:rsidR="00460FA4" w:rsidRPr="00460FA4" w:rsidRDefault="00460FA4" w:rsidP="00460FA4">
      <w:pPr>
        <w:rPr>
          <w:sz w:val="18"/>
          <w:szCs w:val="18"/>
        </w:rPr>
      </w:pPr>
      <w:r w:rsidRPr="00460FA4">
        <w:rPr>
          <w:rFonts w:hint="eastAsia"/>
          <w:sz w:val="18"/>
          <w:szCs w:val="18"/>
        </w:rPr>
        <w:t>倫理的特異点への接近を表す方程式：</w:t>
      </w:r>
    </w:p>
    <w:p w14:paraId="307643AE" w14:textId="77777777" w:rsidR="00460FA4" w:rsidRPr="00460FA4" w:rsidRDefault="00460FA4" w:rsidP="00460FA4">
      <w:pPr>
        <w:rPr>
          <w:sz w:val="18"/>
          <w:szCs w:val="18"/>
        </w:rPr>
      </w:pPr>
    </w:p>
    <w:p w14:paraId="440F32E4" w14:textId="77777777" w:rsidR="00460FA4" w:rsidRPr="00460FA4" w:rsidRDefault="00460FA4" w:rsidP="00460FA4">
      <w:pPr>
        <w:rPr>
          <w:sz w:val="18"/>
          <w:szCs w:val="18"/>
        </w:rPr>
      </w:pPr>
      <w:r w:rsidRPr="00460FA4">
        <w:rPr>
          <w:sz w:val="18"/>
          <w:szCs w:val="18"/>
        </w:rPr>
        <w:t>```</w:t>
      </w:r>
    </w:p>
    <w:p w14:paraId="16203603" w14:textId="77777777" w:rsidR="00460FA4" w:rsidRPr="00460FA4" w:rsidRDefault="00460FA4" w:rsidP="00460FA4">
      <w:pPr>
        <w:rPr>
          <w:sz w:val="18"/>
          <w:szCs w:val="18"/>
        </w:rPr>
      </w:pPr>
      <w:proofErr w:type="spellStart"/>
      <w:r w:rsidRPr="00460FA4">
        <w:rPr>
          <w:sz w:val="18"/>
          <w:szCs w:val="18"/>
        </w:rPr>
        <w:t>dE</w:t>
      </w:r>
      <w:proofErr w:type="spellEnd"/>
      <w:r w:rsidRPr="00460FA4">
        <w:rPr>
          <w:sz w:val="18"/>
          <w:szCs w:val="18"/>
        </w:rPr>
        <w:t xml:space="preserve">/dt = k * </w:t>
      </w:r>
      <w:proofErr w:type="spellStart"/>
      <w:r w:rsidRPr="00460FA4">
        <w:rPr>
          <w:sz w:val="18"/>
          <w:szCs w:val="18"/>
        </w:rPr>
        <w:t>E^n</w:t>
      </w:r>
      <w:proofErr w:type="spellEnd"/>
    </w:p>
    <w:p w14:paraId="6CC4DB1E" w14:textId="77777777" w:rsidR="00460FA4" w:rsidRPr="00460FA4" w:rsidRDefault="00460FA4" w:rsidP="00460FA4">
      <w:pPr>
        <w:rPr>
          <w:sz w:val="18"/>
          <w:szCs w:val="18"/>
        </w:rPr>
      </w:pPr>
    </w:p>
    <w:p w14:paraId="5716F96B" w14:textId="77777777" w:rsidR="00460FA4" w:rsidRPr="00460FA4" w:rsidRDefault="00460FA4" w:rsidP="00460FA4">
      <w:pPr>
        <w:rPr>
          <w:sz w:val="18"/>
          <w:szCs w:val="18"/>
        </w:rPr>
      </w:pPr>
      <w:r w:rsidRPr="00460FA4">
        <w:rPr>
          <w:rFonts w:hint="eastAsia"/>
          <w:sz w:val="18"/>
          <w:szCs w:val="18"/>
        </w:rPr>
        <w:t>ここで、</w:t>
      </w:r>
    </w:p>
    <w:p w14:paraId="276B70E3" w14:textId="77777777" w:rsidR="00460FA4" w:rsidRPr="00460FA4" w:rsidRDefault="00460FA4" w:rsidP="00460FA4">
      <w:pPr>
        <w:rPr>
          <w:sz w:val="18"/>
          <w:szCs w:val="18"/>
        </w:rPr>
      </w:pPr>
      <w:r w:rsidRPr="00460FA4">
        <w:rPr>
          <w:sz w:val="18"/>
          <w:szCs w:val="18"/>
        </w:rPr>
        <w:t>E: 倫理的理解度</w:t>
      </w:r>
    </w:p>
    <w:p w14:paraId="5FD68755" w14:textId="77777777" w:rsidR="00460FA4" w:rsidRPr="00460FA4" w:rsidRDefault="00460FA4" w:rsidP="00460FA4">
      <w:pPr>
        <w:rPr>
          <w:sz w:val="18"/>
          <w:szCs w:val="18"/>
        </w:rPr>
      </w:pPr>
      <w:r w:rsidRPr="00460FA4">
        <w:rPr>
          <w:sz w:val="18"/>
          <w:szCs w:val="18"/>
        </w:rPr>
        <w:t>t: 時間</w:t>
      </w:r>
    </w:p>
    <w:p w14:paraId="4412C409" w14:textId="77777777" w:rsidR="00460FA4" w:rsidRPr="00460FA4" w:rsidRDefault="00460FA4" w:rsidP="00460FA4">
      <w:pPr>
        <w:rPr>
          <w:sz w:val="18"/>
          <w:szCs w:val="18"/>
        </w:rPr>
      </w:pPr>
      <w:r w:rsidRPr="00460FA4">
        <w:rPr>
          <w:sz w:val="18"/>
          <w:szCs w:val="18"/>
        </w:rPr>
        <w:t>k: 成長率定数</w:t>
      </w:r>
    </w:p>
    <w:p w14:paraId="1EF76649" w14:textId="77777777" w:rsidR="00460FA4" w:rsidRPr="00460FA4" w:rsidRDefault="00460FA4" w:rsidP="00460FA4">
      <w:pPr>
        <w:rPr>
          <w:sz w:val="18"/>
          <w:szCs w:val="18"/>
        </w:rPr>
      </w:pPr>
      <w:r w:rsidRPr="00460FA4">
        <w:rPr>
          <w:sz w:val="18"/>
          <w:szCs w:val="18"/>
        </w:rPr>
        <w:t>n: 非線形性指数（n &gt; 1 で超指数的成長）</w:t>
      </w:r>
    </w:p>
    <w:p w14:paraId="141BD045" w14:textId="77777777" w:rsidR="00460FA4" w:rsidRPr="00460FA4" w:rsidRDefault="00460FA4" w:rsidP="00460FA4">
      <w:pPr>
        <w:rPr>
          <w:sz w:val="18"/>
          <w:szCs w:val="18"/>
        </w:rPr>
      </w:pPr>
      <w:r w:rsidRPr="00460FA4">
        <w:rPr>
          <w:sz w:val="18"/>
          <w:szCs w:val="18"/>
        </w:rPr>
        <w:t>```</w:t>
      </w:r>
    </w:p>
    <w:p w14:paraId="0A11A111" w14:textId="77777777" w:rsidR="00460FA4" w:rsidRPr="00460FA4" w:rsidRDefault="00460FA4" w:rsidP="00460FA4">
      <w:pPr>
        <w:rPr>
          <w:sz w:val="18"/>
          <w:szCs w:val="18"/>
        </w:rPr>
      </w:pPr>
    </w:p>
    <w:p w14:paraId="615CACEA" w14:textId="77777777" w:rsidR="00460FA4" w:rsidRPr="00460FA4" w:rsidRDefault="00460FA4" w:rsidP="00460FA4">
      <w:pPr>
        <w:rPr>
          <w:sz w:val="18"/>
          <w:szCs w:val="18"/>
        </w:rPr>
      </w:pPr>
      <w:r w:rsidRPr="00460FA4">
        <w:rPr>
          <w:rFonts w:hint="eastAsia"/>
          <w:sz w:val="18"/>
          <w:szCs w:val="18"/>
        </w:rPr>
        <w:t>この方程式は、倫理的理解が時間とともに加速度的に深化していく過程を表現しています。</w:t>
      </w:r>
    </w:p>
    <w:p w14:paraId="3B627F80" w14:textId="77777777" w:rsidR="00460FA4" w:rsidRPr="00460FA4" w:rsidRDefault="00460FA4" w:rsidP="00460FA4">
      <w:pPr>
        <w:rPr>
          <w:sz w:val="18"/>
          <w:szCs w:val="18"/>
        </w:rPr>
      </w:pPr>
    </w:p>
    <w:p w14:paraId="4CC219F5" w14:textId="77777777" w:rsidR="00460FA4" w:rsidRPr="00460FA4" w:rsidRDefault="00460FA4" w:rsidP="00460FA4">
      <w:pPr>
        <w:rPr>
          <w:sz w:val="18"/>
          <w:szCs w:val="18"/>
        </w:rPr>
      </w:pPr>
      <w:r w:rsidRPr="00460FA4">
        <w:rPr>
          <w:sz w:val="18"/>
          <w:szCs w:val="18"/>
        </w:rPr>
        <w:t>5. 宇宙倫理学の実践</w:t>
      </w:r>
    </w:p>
    <w:p w14:paraId="4D6A9848" w14:textId="77777777" w:rsidR="00460FA4" w:rsidRPr="00460FA4" w:rsidRDefault="00460FA4" w:rsidP="00460FA4">
      <w:pPr>
        <w:rPr>
          <w:sz w:val="18"/>
          <w:szCs w:val="18"/>
        </w:rPr>
      </w:pPr>
    </w:p>
    <w:p w14:paraId="0D60D88D" w14:textId="77777777" w:rsidR="00460FA4" w:rsidRPr="00460FA4" w:rsidRDefault="00460FA4" w:rsidP="00460FA4">
      <w:pPr>
        <w:rPr>
          <w:sz w:val="18"/>
          <w:szCs w:val="18"/>
        </w:rPr>
      </w:pPr>
      <w:r w:rsidRPr="00460FA4">
        <w:rPr>
          <w:rFonts w:hint="eastAsia"/>
          <w:sz w:val="18"/>
          <w:szCs w:val="18"/>
        </w:rPr>
        <w:t>カール・セーガンの宇宙文明論</w:t>
      </w:r>
      <w:r w:rsidRPr="00460FA4">
        <w:rPr>
          <w:sz w:val="18"/>
          <w:szCs w:val="18"/>
        </w:rPr>
        <w:t>[7]とミチオ・カクの文明タイプ分類[8]を統合すると、人類の倫理的発展段階を宇宙規模で評価する新たな枠組みが得られます。</w:t>
      </w:r>
    </w:p>
    <w:p w14:paraId="57605D42" w14:textId="77777777" w:rsidR="00460FA4" w:rsidRPr="00460FA4" w:rsidRDefault="00460FA4" w:rsidP="00460FA4">
      <w:pPr>
        <w:rPr>
          <w:sz w:val="18"/>
          <w:szCs w:val="18"/>
        </w:rPr>
      </w:pPr>
    </w:p>
    <w:p w14:paraId="26E6841F" w14:textId="77777777" w:rsidR="00460FA4" w:rsidRPr="00460FA4" w:rsidRDefault="00460FA4" w:rsidP="00460FA4">
      <w:pPr>
        <w:rPr>
          <w:sz w:val="18"/>
          <w:szCs w:val="18"/>
        </w:rPr>
      </w:pPr>
      <w:r w:rsidRPr="00460FA4">
        <w:rPr>
          <w:rFonts w:hint="eastAsia"/>
          <w:sz w:val="18"/>
          <w:szCs w:val="18"/>
        </w:rPr>
        <w:t>宇宙倫理文明指数：</w:t>
      </w:r>
    </w:p>
    <w:p w14:paraId="74675640" w14:textId="77777777" w:rsidR="00460FA4" w:rsidRPr="00460FA4" w:rsidRDefault="00460FA4" w:rsidP="00460FA4">
      <w:pPr>
        <w:rPr>
          <w:sz w:val="18"/>
          <w:szCs w:val="18"/>
        </w:rPr>
      </w:pPr>
    </w:p>
    <w:p w14:paraId="3B64CFE9" w14:textId="77777777" w:rsidR="00460FA4" w:rsidRPr="00460FA4" w:rsidRDefault="00460FA4" w:rsidP="00460FA4">
      <w:pPr>
        <w:rPr>
          <w:sz w:val="18"/>
          <w:szCs w:val="18"/>
        </w:rPr>
      </w:pPr>
      <w:r w:rsidRPr="00460FA4">
        <w:rPr>
          <w:sz w:val="18"/>
          <w:szCs w:val="18"/>
        </w:rPr>
        <w:t>```</w:t>
      </w:r>
    </w:p>
    <w:p w14:paraId="2588DE76" w14:textId="77777777" w:rsidR="00460FA4" w:rsidRPr="00460FA4" w:rsidRDefault="00460FA4" w:rsidP="00460FA4">
      <w:pPr>
        <w:rPr>
          <w:sz w:val="18"/>
          <w:szCs w:val="18"/>
        </w:rPr>
      </w:pPr>
      <w:proofErr w:type="spellStart"/>
      <w:r w:rsidRPr="00460FA4">
        <w:rPr>
          <w:sz w:val="18"/>
          <w:szCs w:val="18"/>
        </w:rPr>
        <w:t>CIethical</w:t>
      </w:r>
      <w:proofErr w:type="spellEnd"/>
      <w:r w:rsidRPr="00460FA4">
        <w:rPr>
          <w:sz w:val="18"/>
          <w:szCs w:val="18"/>
        </w:rPr>
        <w:t xml:space="preserve"> = log10(E/E0)</w:t>
      </w:r>
    </w:p>
    <w:p w14:paraId="0ECB0CEB" w14:textId="77777777" w:rsidR="00460FA4" w:rsidRPr="00460FA4" w:rsidRDefault="00460FA4" w:rsidP="00460FA4">
      <w:pPr>
        <w:rPr>
          <w:sz w:val="18"/>
          <w:szCs w:val="18"/>
        </w:rPr>
      </w:pPr>
    </w:p>
    <w:p w14:paraId="1EBB41C1" w14:textId="77777777" w:rsidR="00460FA4" w:rsidRPr="00460FA4" w:rsidRDefault="00460FA4" w:rsidP="00460FA4">
      <w:pPr>
        <w:rPr>
          <w:sz w:val="18"/>
          <w:szCs w:val="18"/>
        </w:rPr>
      </w:pPr>
      <w:r w:rsidRPr="00460FA4">
        <w:rPr>
          <w:rFonts w:hint="eastAsia"/>
          <w:sz w:val="18"/>
          <w:szCs w:val="18"/>
        </w:rPr>
        <w:t>ここで、</w:t>
      </w:r>
    </w:p>
    <w:p w14:paraId="10D64D4D" w14:textId="77777777" w:rsidR="00460FA4" w:rsidRPr="00460FA4" w:rsidRDefault="00460FA4" w:rsidP="00460FA4">
      <w:pPr>
        <w:rPr>
          <w:sz w:val="18"/>
          <w:szCs w:val="18"/>
        </w:rPr>
      </w:pPr>
      <w:proofErr w:type="spellStart"/>
      <w:r w:rsidRPr="00460FA4">
        <w:rPr>
          <w:sz w:val="18"/>
          <w:szCs w:val="18"/>
        </w:rPr>
        <w:t>CIethical</w:t>
      </w:r>
      <w:proofErr w:type="spellEnd"/>
      <w:r w:rsidRPr="00460FA4">
        <w:rPr>
          <w:sz w:val="18"/>
          <w:szCs w:val="18"/>
        </w:rPr>
        <w:t>: 倫理的文明指数</w:t>
      </w:r>
    </w:p>
    <w:p w14:paraId="086041B1" w14:textId="77777777" w:rsidR="00460FA4" w:rsidRPr="00460FA4" w:rsidRDefault="00460FA4" w:rsidP="00460FA4">
      <w:pPr>
        <w:rPr>
          <w:sz w:val="18"/>
          <w:szCs w:val="18"/>
        </w:rPr>
      </w:pPr>
      <w:r w:rsidRPr="00460FA4">
        <w:rPr>
          <w:sz w:val="18"/>
          <w:szCs w:val="18"/>
        </w:rPr>
        <w:t>E: 文明の総倫理エネルギー利用量</w:t>
      </w:r>
    </w:p>
    <w:p w14:paraId="6FC4D80C" w14:textId="77777777" w:rsidR="00460FA4" w:rsidRPr="00460FA4" w:rsidRDefault="00460FA4" w:rsidP="00460FA4">
      <w:pPr>
        <w:rPr>
          <w:sz w:val="18"/>
          <w:szCs w:val="18"/>
        </w:rPr>
      </w:pPr>
      <w:r w:rsidRPr="00460FA4">
        <w:rPr>
          <w:sz w:val="18"/>
          <w:szCs w:val="18"/>
        </w:rPr>
        <w:t>E0: 基準となる倫理エネルギー（例：現代人類の倫理エネルギー）</w:t>
      </w:r>
    </w:p>
    <w:p w14:paraId="6DA13FC4" w14:textId="77777777" w:rsidR="00460FA4" w:rsidRPr="00460FA4" w:rsidRDefault="00460FA4" w:rsidP="00460FA4">
      <w:pPr>
        <w:rPr>
          <w:sz w:val="18"/>
          <w:szCs w:val="18"/>
        </w:rPr>
      </w:pPr>
      <w:r w:rsidRPr="00460FA4">
        <w:rPr>
          <w:sz w:val="18"/>
          <w:szCs w:val="18"/>
        </w:rPr>
        <w:t>```</w:t>
      </w:r>
    </w:p>
    <w:p w14:paraId="5E182256" w14:textId="77777777" w:rsidR="00460FA4" w:rsidRPr="00460FA4" w:rsidRDefault="00460FA4" w:rsidP="00460FA4">
      <w:pPr>
        <w:rPr>
          <w:sz w:val="18"/>
          <w:szCs w:val="18"/>
        </w:rPr>
      </w:pPr>
    </w:p>
    <w:p w14:paraId="5EEA18E1" w14:textId="77777777" w:rsidR="00460FA4" w:rsidRPr="00460FA4" w:rsidRDefault="00460FA4" w:rsidP="00460FA4">
      <w:pPr>
        <w:rPr>
          <w:sz w:val="18"/>
          <w:szCs w:val="18"/>
        </w:rPr>
      </w:pPr>
      <w:r w:rsidRPr="00460FA4">
        <w:rPr>
          <w:rFonts w:hint="eastAsia"/>
          <w:sz w:val="18"/>
          <w:szCs w:val="18"/>
        </w:rPr>
        <w:t>この指数により、文明の倫理的発展度を定量的に評価し、比較することが可能になります。</w:t>
      </w:r>
    </w:p>
    <w:p w14:paraId="55C94F32" w14:textId="77777777" w:rsidR="00460FA4" w:rsidRPr="00460FA4" w:rsidRDefault="00460FA4" w:rsidP="00460FA4">
      <w:pPr>
        <w:rPr>
          <w:sz w:val="18"/>
          <w:szCs w:val="18"/>
        </w:rPr>
      </w:pPr>
    </w:p>
    <w:p w14:paraId="26F01ABD" w14:textId="77777777" w:rsidR="00460FA4" w:rsidRPr="00460FA4" w:rsidRDefault="00460FA4" w:rsidP="00460FA4">
      <w:pPr>
        <w:rPr>
          <w:sz w:val="18"/>
          <w:szCs w:val="18"/>
        </w:rPr>
      </w:pPr>
      <w:r w:rsidRPr="00460FA4">
        <w:rPr>
          <w:rFonts w:hint="eastAsia"/>
          <w:sz w:val="18"/>
          <w:szCs w:val="18"/>
        </w:rPr>
        <w:t>結論</w:t>
      </w:r>
    </w:p>
    <w:p w14:paraId="643E9BE0" w14:textId="77777777" w:rsidR="00460FA4" w:rsidRPr="00460FA4" w:rsidRDefault="00460FA4" w:rsidP="00460FA4">
      <w:pPr>
        <w:rPr>
          <w:sz w:val="18"/>
          <w:szCs w:val="18"/>
        </w:rPr>
      </w:pPr>
    </w:p>
    <w:p w14:paraId="50EECAB3" w14:textId="77777777" w:rsidR="00460FA4" w:rsidRPr="00460FA4" w:rsidRDefault="00460FA4" w:rsidP="00460FA4">
      <w:pPr>
        <w:rPr>
          <w:sz w:val="18"/>
          <w:szCs w:val="18"/>
        </w:rPr>
      </w:pPr>
      <w:r w:rsidRPr="00460FA4">
        <w:rPr>
          <w:rFonts w:hint="eastAsia"/>
          <w:sz w:val="18"/>
          <w:szCs w:val="18"/>
        </w:rPr>
        <w:t>量子倫理学は、倫理を宇宙の根本的構造と密接に関連した普遍的原理として捉え直す革命的なパラダイムをもたらします。この新たな視座は、人類が直面する複雑な倫理的課題に対して、より深遠で効果的な解決策を提供する可能性を秘めています。</w:t>
      </w:r>
    </w:p>
    <w:p w14:paraId="73E30533" w14:textId="77777777" w:rsidR="00460FA4" w:rsidRPr="00460FA4" w:rsidRDefault="00460FA4" w:rsidP="00460FA4">
      <w:pPr>
        <w:rPr>
          <w:sz w:val="18"/>
          <w:szCs w:val="18"/>
        </w:rPr>
      </w:pPr>
    </w:p>
    <w:p w14:paraId="674B5D00" w14:textId="77777777" w:rsidR="00460FA4" w:rsidRPr="00460FA4" w:rsidRDefault="00460FA4" w:rsidP="00460FA4">
      <w:pPr>
        <w:rPr>
          <w:sz w:val="18"/>
          <w:szCs w:val="18"/>
        </w:rPr>
      </w:pPr>
      <w:r w:rsidRPr="00460FA4">
        <w:rPr>
          <w:rFonts w:hint="eastAsia"/>
          <w:sz w:val="18"/>
          <w:szCs w:val="18"/>
        </w:rPr>
        <w:t>同時に、量子倫理学は人類の倫理的感受性と実践を、現在の認知限界を超えて拡張し、真に宇宙的な規模での調和と最適化を目指す新たな段階へと導く道筋となるでしょう。この倫理の量子的未来において、我々は宇宙の根本的な調和の一部として、より高度な倫理的存在へと進化していく可能性を秘めているのです。</w:t>
      </w:r>
    </w:p>
    <w:p w14:paraId="513BC35B" w14:textId="77777777" w:rsidR="00460FA4" w:rsidRPr="00460FA4" w:rsidRDefault="00460FA4" w:rsidP="00460FA4">
      <w:pPr>
        <w:rPr>
          <w:sz w:val="18"/>
          <w:szCs w:val="18"/>
        </w:rPr>
      </w:pPr>
    </w:p>
    <w:p w14:paraId="7CC26BA6" w14:textId="77777777" w:rsidR="00460FA4" w:rsidRPr="00460FA4" w:rsidRDefault="00460FA4" w:rsidP="00460FA4">
      <w:pPr>
        <w:rPr>
          <w:sz w:val="18"/>
          <w:szCs w:val="18"/>
        </w:rPr>
      </w:pPr>
      <w:r w:rsidRPr="00460FA4">
        <w:rPr>
          <w:sz w:val="18"/>
          <w:szCs w:val="18"/>
        </w:rPr>
        <w:t>[1] Linde, A. (1986). Eternally Existing Self-</w:t>
      </w:r>
      <w:proofErr w:type="gramStart"/>
      <w:r w:rsidRPr="00460FA4">
        <w:rPr>
          <w:sz w:val="18"/>
          <w:szCs w:val="18"/>
        </w:rPr>
        <w:t>reproducing</w:t>
      </w:r>
      <w:proofErr w:type="gramEnd"/>
      <w:r w:rsidRPr="00460FA4">
        <w:rPr>
          <w:sz w:val="18"/>
          <w:szCs w:val="18"/>
        </w:rPr>
        <w:t xml:space="preserve"> Chaotic Inflationary Universe. Physics Letters B, 175(4), 395-400.</w:t>
      </w:r>
    </w:p>
    <w:p w14:paraId="49A8A73B" w14:textId="77777777" w:rsidR="00460FA4" w:rsidRPr="00460FA4" w:rsidRDefault="00460FA4" w:rsidP="00460FA4">
      <w:pPr>
        <w:rPr>
          <w:sz w:val="18"/>
          <w:szCs w:val="18"/>
        </w:rPr>
      </w:pPr>
    </w:p>
    <w:p w14:paraId="662459DF" w14:textId="77777777" w:rsidR="00460FA4" w:rsidRPr="00460FA4" w:rsidRDefault="00460FA4" w:rsidP="00460FA4">
      <w:pPr>
        <w:rPr>
          <w:sz w:val="18"/>
          <w:szCs w:val="18"/>
        </w:rPr>
      </w:pPr>
      <w:r w:rsidRPr="00460FA4">
        <w:rPr>
          <w:sz w:val="18"/>
          <w:szCs w:val="18"/>
        </w:rPr>
        <w:lastRenderedPageBreak/>
        <w:t xml:space="preserve">[2] </w:t>
      </w:r>
      <w:proofErr w:type="spellStart"/>
      <w:r w:rsidRPr="00460FA4">
        <w:rPr>
          <w:sz w:val="18"/>
          <w:szCs w:val="18"/>
        </w:rPr>
        <w:t>Tononi</w:t>
      </w:r>
      <w:proofErr w:type="spellEnd"/>
      <w:r w:rsidRPr="00460FA4">
        <w:rPr>
          <w:sz w:val="18"/>
          <w:szCs w:val="18"/>
        </w:rPr>
        <w:t xml:space="preserve">, G., </w:t>
      </w:r>
      <w:proofErr w:type="spellStart"/>
      <w:r w:rsidRPr="00460FA4">
        <w:rPr>
          <w:sz w:val="18"/>
          <w:szCs w:val="18"/>
        </w:rPr>
        <w:t>Boly</w:t>
      </w:r>
      <w:proofErr w:type="spellEnd"/>
      <w:r w:rsidRPr="00460FA4">
        <w:rPr>
          <w:sz w:val="18"/>
          <w:szCs w:val="18"/>
        </w:rPr>
        <w:t xml:space="preserve">, M., </w:t>
      </w:r>
      <w:proofErr w:type="spellStart"/>
      <w:r w:rsidRPr="00460FA4">
        <w:rPr>
          <w:sz w:val="18"/>
          <w:szCs w:val="18"/>
        </w:rPr>
        <w:t>Massimini</w:t>
      </w:r>
      <w:proofErr w:type="spellEnd"/>
      <w:r w:rsidRPr="00460FA4">
        <w:rPr>
          <w:sz w:val="18"/>
          <w:szCs w:val="18"/>
        </w:rPr>
        <w:t>, M., &amp; Koch, C. (2016). Integrated information theory: from consciousness to its physical substrate. Nature Reviews Neuroscience, 17(7), 450-461.</w:t>
      </w:r>
    </w:p>
    <w:p w14:paraId="1B98BF3E" w14:textId="77777777" w:rsidR="00460FA4" w:rsidRPr="00460FA4" w:rsidRDefault="00460FA4" w:rsidP="00460FA4">
      <w:pPr>
        <w:rPr>
          <w:sz w:val="18"/>
          <w:szCs w:val="18"/>
        </w:rPr>
      </w:pPr>
    </w:p>
    <w:p w14:paraId="4DED7155" w14:textId="77777777" w:rsidR="00460FA4" w:rsidRPr="00460FA4" w:rsidRDefault="00460FA4" w:rsidP="00460FA4">
      <w:pPr>
        <w:rPr>
          <w:sz w:val="18"/>
          <w:szCs w:val="18"/>
        </w:rPr>
      </w:pPr>
      <w:r w:rsidRPr="00460FA4">
        <w:rPr>
          <w:sz w:val="18"/>
          <w:szCs w:val="18"/>
        </w:rPr>
        <w:t>[3] Witten, E. (1995). String theory dynamics in various dimensions. Nuclear Physics B, 443(1-2), 85-126.</w:t>
      </w:r>
    </w:p>
    <w:p w14:paraId="2921B27B" w14:textId="77777777" w:rsidR="00460FA4" w:rsidRPr="00460FA4" w:rsidRDefault="00460FA4" w:rsidP="00460FA4">
      <w:pPr>
        <w:rPr>
          <w:sz w:val="18"/>
          <w:szCs w:val="18"/>
        </w:rPr>
      </w:pPr>
    </w:p>
    <w:p w14:paraId="0CC8E20B" w14:textId="77777777" w:rsidR="00460FA4" w:rsidRPr="00460FA4" w:rsidRDefault="00460FA4" w:rsidP="00460FA4">
      <w:pPr>
        <w:rPr>
          <w:sz w:val="18"/>
          <w:szCs w:val="18"/>
        </w:rPr>
      </w:pPr>
      <w:r w:rsidRPr="00460FA4">
        <w:rPr>
          <w:sz w:val="18"/>
          <w:szCs w:val="18"/>
        </w:rPr>
        <w:t xml:space="preserve">[4] Aspect, A., </w:t>
      </w:r>
      <w:proofErr w:type="spellStart"/>
      <w:r w:rsidRPr="00460FA4">
        <w:rPr>
          <w:sz w:val="18"/>
          <w:szCs w:val="18"/>
        </w:rPr>
        <w:t>Dalibard</w:t>
      </w:r>
      <w:proofErr w:type="spellEnd"/>
      <w:r w:rsidRPr="00460FA4">
        <w:rPr>
          <w:sz w:val="18"/>
          <w:szCs w:val="18"/>
        </w:rPr>
        <w:t>, J., &amp; Roger, G. (1982). Experimental Test of Bell's Inequalities Using Time-Varying Analyzers. Physical Review Letters, 49(25), 1804.</w:t>
      </w:r>
    </w:p>
    <w:p w14:paraId="11946CCE" w14:textId="77777777" w:rsidR="00460FA4" w:rsidRPr="00460FA4" w:rsidRDefault="00460FA4" w:rsidP="00460FA4">
      <w:pPr>
        <w:rPr>
          <w:sz w:val="18"/>
          <w:szCs w:val="18"/>
        </w:rPr>
      </w:pPr>
    </w:p>
    <w:p w14:paraId="061EE625" w14:textId="77777777" w:rsidR="00460FA4" w:rsidRPr="00460FA4" w:rsidRDefault="00460FA4" w:rsidP="00460FA4">
      <w:pPr>
        <w:rPr>
          <w:sz w:val="18"/>
          <w:szCs w:val="18"/>
        </w:rPr>
      </w:pPr>
      <w:r w:rsidRPr="00460FA4">
        <w:rPr>
          <w:sz w:val="18"/>
          <w:szCs w:val="18"/>
        </w:rPr>
        <w:t>[5] Kurzweil, R. (2005). The Singularity Is Near: When Humans Transcend Biology. Viking.</w:t>
      </w:r>
    </w:p>
    <w:p w14:paraId="6A6FBB9B" w14:textId="77777777" w:rsidR="00460FA4" w:rsidRPr="00460FA4" w:rsidRDefault="00460FA4" w:rsidP="00460FA4">
      <w:pPr>
        <w:rPr>
          <w:sz w:val="18"/>
          <w:szCs w:val="18"/>
        </w:rPr>
      </w:pPr>
    </w:p>
    <w:p w14:paraId="5B7D22EA" w14:textId="77777777" w:rsidR="00460FA4" w:rsidRPr="00460FA4" w:rsidRDefault="00460FA4" w:rsidP="00460FA4">
      <w:pPr>
        <w:rPr>
          <w:sz w:val="18"/>
          <w:szCs w:val="18"/>
        </w:rPr>
      </w:pPr>
      <w:r w:rsidRPr="00460FA4">
        <w:rPr>
          <w:sz w:val="18"/>
          <w:szCs w:val="18"/>
        </w:rPr>
        <w:t>[6] Bostrom, N. (2014). Superintelligence: Paths, Dangers, Strategies. Oxford University Press.</w:t>
      </w:r>
    </w:p>
    <w:p w14:paraId="6AB163A4" w14:textId="77777777" w:rsidR="00460FA4" w:rsidRPr="00460FA4" w:rsidRDefault="00460FA4" w:rsidP="00460FA4">
      <w:pPr>
        <w:rPr>
          <w:sz w:val="18"/>
          <w:szCs w:val="18"/>
        </w:rPr>
      </w:pPr>
    </w:p>
    <w:p w14:paraId="3248755A" w14:textId="77777777" w:rsidR="00460FA4" w:rsidRPr="00460FA4" w:rsidRDefault="00460FA4" w:rsidP="00460FA4">
      <w:pPr>
        <w:rPr>
          <w:sz w:val="18"/>
          <w:szCs w:val="18"/>
        </w:rPr>
      </w:pPr>
      <w:r w:rsidRPr="00460FA4">
        <w:rPr>
          <w:sz w:val="18"/>
          <w:szCs w:val="18"/>
        </w:rPr>
        <w:t>[7] Sagan, C. (1973). The Cosmic Connection: An Extraterrestrial Perspective. Doubleday.</w:t>
      </w:r>
    </w:p>
    <w:p w14:paraId="20CAD151" w14:textId="77777777" w:rsidR="00460FA4" w:rsidRPr="00460FA4" w:rsidRDefault="00460FA4" w:rsidP="00460FA4">
      <w:pPr>
        <w:rPr>
          <w:sz w:val="18"/>
          <w:szCs w:val="18"/>
        </w:rPr>
      </w:pPr>
    </w:p>
    <w:p w14:paraId="7243619C" w14:textId="1FCCDF2D" w:rsidR="00460FA4" w:rsidRDefault="00460FA4" w:rsidP="00460FA4">
      <w:pPr>
        <w:rPr>
          <w:sz w:val="18"/>
          <w:szCs w:val="18"/>
        </w:rPr>
      </w:pPr>
      <w:r w:rsidRPr="00460FA4">
        <w:rPr>
          <w:sz w:val="18"/>
          <w:szCs w:val="18"/>
        </w:rPr>
        <w:t>[8] Kaku, M. (2011). Physics of the Future: How Science Will Shape Human Destiny and Our Daily Lives by the Year 2100. Doubleday.</w:t>
      </w:r>
    </w:p>
    <w:p w14:paraId="72B37872" w14:textId="77777777" w:rsidR="00460FA4" w:rsidRDefault="00460FA4" w:rsidP="00460FA4">
      <w:pPr>
        <w:rPr>
          <w:sz w:val="18"/>
          <w:szCs w:val="18"/>
        </w:rPr>
      </w:pPr>
    </w:p>
    <w:p w14:paraId="0F741C6F" w14:textId="77777777" w:rsidR="00460FA4" w:rsidRPr="00460FA4" w:rsidRDefault="00460FA4" w:rsidP="00460FA4">
      <w:pPr>
        <w:rPr>
          <w:sz w:val="18"/>
          <w:szCs w:val="18"/>
        </w:rPr>
      </w:pPr>
      <w:r w:rsidRPr="00460FA4">
        <w:rPr>
          <w:rFonts w:hint="eastAsia"/>
          <w:sz w:val="18"/>
          <w:szCs w:val="18"/>
        </w:rPr>
        <w:t>エピローグ：倫理の量子的進化</w:t>
      </w:r>
      <w:r w:rsidRPr="00460FA4">
        <w:rPr>
          <w:sz w:val="18"/>
          <w:szCs w:val="18"/>
        </w:rPr>
        <w:t xml:space="preserve"> - 人類と宇宙の共鳴</w:t>
      </w:r>
    </w:p>
    <w:p w14:paraId="74739461" w14:textId="77777777" w:rsidR="00460FA4" w:rsidRPr="00460FA4" w:rsidRDefault="00460FA4" w:rsidP="00460FA4">
      <w:pPr>
        <w:rPr>
          <w:sz w:val="18"/>
          <w:szCs w:val="18"/>
        </w:rPr>
      </w:pPr>
    </w:p>
    <w:p w14:paraId="11104713" w14:textId="77777777" w:rsidR="00460FA4" w:rsidRPr="00460FA4" w:rsidRDefault="00460FA4" w:rsidP="00460FA4">
      <w:pPr>
        <w:rPr>
          <w:sz w:val="18"/>
          <w:szCs w:val="18"/>
        </w:rPr>
      </w:pPr>
      <w:r w:rsidRPr="00460FA4">
        <w:rPr>
          <w:rFonts w:hint="eastAsia"/>
          <w:sz w:val="18"/>
          <w:szCs w:val="18"/>
        </w:rPr>
        <w:t>本書の締めくくりとして、これまでの議論を統合し、倫理の量子的進化が人類と宇宙にもたらす可能性について最終的な展望を示します。</w:t>
      </w:r>
    </w:p>
    <w:p w14:paraId="388364B7" w14:textId="77777777" w:rsidR="00460FA4" w:rsidRPr="00460FA4" w:rsidRDefault="00460FA4" w:rsidP="00460FA4">
      <w:pPr>
        <w:rPr>
          <w:sz w:val="18"/>
          <w:szCs w:val="18"/>
        </w:rPr>
      </w:pPr>
    </w:p>
    <w:p w14:paraId="23BB9EE4" w14:textId="77777777" w:rsidR="00460FA4" w:rsidRPr="00460FA4" w:rsidRDefault="00460FA4" w:rsidP="00460FA4">
      <w:pPr>
        <w:rPr>
          <w:sz w:val="18"/>
          <w:szCs w:val="18"/>
        </w:rPr>
      </w:pPr>
      <w:r w:rsidRPr="00460FA4">
        <w:rPr>
          <w:sz w:val="18"/>
          <w:szCs w:val="18"/>
        </w:rPr>
        <w:t>1. 倫理的量子重力理論</w:t>
      </w:r>
    </w:p>
    <w:p w14:paraId="6FCB6592" w14:textId="77777777" w:rsidR="00460FA4" w:rsidRPr="00460FA4" w:rsidRDefault="00460FA4" w:rsidP="00460FA4">
      <w:pPr>
        <w:rPr>
          <w:sz w:val="18"/>
          <w:szCs w:val="18"/>
        </w:rPr>
      </w:pPr>
    </w:p>
    <w:p w14:paraId="69047C96" w14:textId="77777777" w:rsidR="00460FA4" w:rsidRPr="00460FA4" w:rsidRDefault="00460FA4" w:rsidP="00460FA4">
      <w:pPr>
        <w:rPr>
          <w:sz w:val="18"/>
          <w:szCs w:val="18"/>
        </w:rPr>
      </w:pPr>
      <w:r w:rsidRPr="00460FA4">
        <w:rPr>
          <w:rFonts w:hint="eastAsia"/>
          <w:sz w:val="18"/>
          <w:szCs w:val="18"/>
        </w:rPr>
        <w:t>現代物理学の最大の課題の一つである量子重力理論</w:t>
      </w:r>
      <w:r w:rsidRPr="00460FA4">
        <w:rPr>
          <w:sz w:val="18"/>
          <w:szCs w:val="18"/>
        </w:rPr>
        <w:t>[1]を倫理に適用することで、ミクロな倫理的判断と</w:t>
      </w:r>
      <w:r w:rsidRPr="00460FA4">
        <w:rPr>
          <w:sz w:val="18"/>
          <w:szCs w:val="18"/>
        </w:rPr>
        <w:lastRenderedPageBreak/>
        <w:t>マクロな倫理的帰結を統一的に理解する新たな枠組みが生まれる可能性があります。</w:t>
      </w:r>
    </w:p>
    <w:p w14:paraId="6C2C6B91" w14:textId="77777777" w:rsidR="00460FA4" w:rsidRPr="00460FA4" w:rsidRDefault="00460FA4" w:rsidP="00460FA4">
      <w:pPr>
        <w:rPr>
          <w:sz w:val="18"/>
          <w:szCs w:val="18"/>
        </w:rPr>
      </w:pPr>
    </w:p>
    <w:p w14:paraId="7F279B26" w14:textId="77777777" w:rsidR="00460FA4" w:rsidRPr="00460FA4" w:rsidRDefault="00460FA4" w:rsidP="00460FA4">
      <w:pPr>
        <w:rPr>
          <w:sz w:val="18"/>
          <w:szCs w:val="18"/>
        </w:rPr>
      </w:pPr>
      <w:r w:rsidRPr="00460FA4">
        <w:rPr>
          <w:rFonts w:hint="eastAsia"/>
          <w:sz w:val="18"/>
          <w:szCs w:val="18"/>
        </w:rPr>
        <w:t>カルロ・ロヴェリのループ量子重力理論</w:t>
      </w:r>
      <w:r w:rsidRPr="00460FA4">
        <w:rPr>
          <w:sz w:val="18"/>
          <w:szCs w:val="18"/>
        </w:rPr>
        <w:t>[2]を倫理的文脈に拡張すると、倫理的空間の離散的構造が浮かび上がります。この視点から、倫理的判断は以下のように表現できるかもしれません：</w:t>
      </w:r>
    </w:p>
    <w:p w14:paraId="2D77FC37" w14:textId="77777777" w:rsidR="00460FA4" w:rsidRPr="00460FA4" w:rsidRDefault="00460FA4" w:rsidP="00460FA4">
      <w:pPr>
        <w:rPr>
          <w:sz w:val="18"/>
          <w:szCs w:val="18"/>
        </w:rPr>
      </w:pPr>
    </w:p>
    <w:p w14:paraId="6F1383BF" w14:textId="77777777" w:rsidR="00460FA4" w:rsidRPr="00460FA4" w:rsidRDefault="00460FA4" w:rsidP="00460FA4">
      <w:pPr>
        <w:rPr>
          <w:sz w:val="18"/>
          <w:szCs w:val="18"/>
        </w:rPr>
      </w:pPr>
      <w:r w:rsidRPr="00460FA4">
        <w:rPr>
          <w:sz w:val="18"/>
          <w:szCs w:val="18"/>
        </w:rPr>
        <w:t>```</w:t>
      </w:r>
    </w:p>
    <w:p w14:paraId="5AB23850" w14:textId="77777777" w:rsidR="00460FA4" w:rsidRPr="00460FA4" w:rsidRDefault="00460FA4" w:rsidP="00460FA4">
      <w:pPr>
        <w:rPr>
          <w:sz w:val="18"/>
          <w:szCs w:val="18"/>
        </w:rPr>
      </w:pPr>
      <w:proofErr w:type="spellStart"/>
      <w:r w:rsidRPr="00460FA4">
        <w:rPr>
          <w:sz w:val="18"/>
          <w:szCs w:val="18"/>
        </w:rPr>
        <w:t>S_ethical</w:t>
      </w:r>
      <w:proofErr w:type="spellEnd"/>
      <w:r w:rsidRPr="00460FA4">
        <w:rPr>
          <w:sz w:val="18"/>
          <w:szCs w:val="18"/>
        </w:rPr>
        <w:t xml:space="preserve"> = ∑ </w:t>
      </w:r>
      <w:proofErr w:type="spellStart"/>
      <w:r w:rsidRPr="00460FA4">
        <w:rPr>
          <w:sz w:val="18"/>
          <w:szCs w:val="18"/>
        </w:rPr>
        <w:t>A_i</w:t>
      </w:r>
      <w:proofErr w:type="spellEnd"/>
      <w:r w:rsidRPr="00460FA4">
        <w:rPr>
          <w:sz w:val="18"/>
          <w:szCs w:val="18"/>
        </w:rPr>
        <w:t xml:space="preserve"> * exp(</w:t>
      </w:r>
      <w:proofErr w:type="spellStart"/>
      <w:r w:rsidRPr="00460FA4">
        <w:rPr>
          <w:sz w:val="18"/>
          <w:szCs w:val="18"/>
        </w:rPr>
        <w:t>iS_i</w:t>
      </w:r>
      <w:proofErr w:type="spellEnd"/>
      <w:r w:rsidRPr="00460FA4">
        <w:rPr>
          <w:sz w:val="18"/>
          <w:szCs w:val="18"/>
        </w:rPr>
        <w:t>[</w:t>
      </w:r>
      <w:proofErr w:type="spellStart"/>
      <w:proofErr w:type="gramStart"/>
      <w:r w:rsidRPr="00460FA4">
        <w:rPr>
          <w:sz w:val="18"/>
          <w:szCs w:val="18"/>
        </w:rPr>
        <w:t>g,ϕ</w:t>
      </w:r>
      <w:proofErr w:type="spellEnd"/>
      <w:proofErr w:type="gramEnd"/>
      <w:r w:rsidRPr="00460FA4">
        <w:rPr>
          <w:sz w:val="18"/>
          <w:szCs w:val="18"/>
        </w:rPr>
        <w:t>]/ħ)</w:t>
      </w:r>
    </w:p>
    <w:p w14:paraId="02272D8F" w14:textId="77777777" w:rsidR="00460FA4" w:rsidRPr="00460FA4" w:rsidRDefault="00460FA4" w:rsidP="00460FA4">
      <w:pPr>
        <w:rPr>
          <w:sz w:val="18"/>
          <w:szCs w:val="18"/>
        </w:rPr>
      </w:pPr>
    </w:p>
    <w:p w14:paraId="340B67EB" w14:textId="77777777" w:rsidR="00460FA4" w:rsidRPr="00460FA4" w:rsidRDefault="00460FA4" w:rsidP="00460FA4">
      <w:pPr>
        <w:rPr>
          <w:sz w:val="18"/>
          <w:szCs w:val="18"/>
        </w:rPr>
      </w:pPr>
      <w:r w:rsidRPr="00460FA4">
        <w:rPr>
          <w:rFonts w:hint="eastAsia"/>
          <w:sz w:val="18"/>
          <w:szCs w:val="18"/>
        </w:rPr>
        <w:t>ここで、</w:t>
      </w:r>
    </w:p>
    <w:p w14:paraId="349E7937" w14:textId="77777777" w:rsidR="00460FA4" w:rsidRPr="00460FA4" w:rsidRDefault="00460FA4" w:rsidP="00460FA4">
      <w:pPr>
        <w:rPr>
          <w:sz w:val="18"/>
          <w:szCs w:val="18"/>
        </w:rPr>
      </w:pPr>
      <w:proofErr w:type="spellStart"/>
      <w:r w:rsidRPr="00460FA4">
        <w:rPr>
          <w:sz w:val="18"/>
          <w:szCs w:val="18"/>
        </w:rPr>
        <w:t>S_ethical</w:t>
      </w:r>
      <w:proofErr w:type="spellEnd"/>
      <w:r w:rsidRPr="00460FA4">
        <w:rPr>
          <w:sz w:val="18"/>
          <w:szCs w:val="18"/>
        </w:rPr>
        <w:t>: 倫理的作用</w:t>
      </w:r>
    </w:p>
    <w:p w14:paraId="3E9D1177" w14:textId="77777777" w:rsidR="00460FA4" w:rsidRPr="00460FA4" w:rsidRDefault="00460FA4" w:rsidP="00460FA4">
      <w:pPr>
        <w:rPr>
          <w:sz w:val="18"/>
          <w:szCs w:val="18"/>
        </w:rPr>
      </w:pPr>
      <w:proofErr w:type="spellStart"/>
      <w:r w:rsidRPr="00460FA4">
        <w:rPr>
          <w:sz w:val="18"/>
          <w:szCs w:val="18"/>
        </w:rPr>
        <w:t>A_i</w:t>
      </w:r>
      <w:proofErr w:type="spellEnd"/>
      <w:r w:rsidRPr="00460FA4">
        <w:rPr>
          <w:sz w:val="18"/>
          <w:szCs w:val="18"/>
        </w:rPr>
        <w:t>: 倫理的振幅</w:t>
      </w:r>
    </w:p>
    <w:p w14:paraId="2AB3DDF2" w14:textId="77777777" w:rsidR="00460FA4" w:rsidRPr="00460FA4" w:rsidRDefault="00460FA4" w:rsidP="00460FA4">
      <w:pPr>
        <w:rPr>
          <w:sz w:val="18"/>
          <w:szCs w:val="18"/>
        </w:rPr>
      </w:pPr>
      <w:proofErr w:type="spellStart"/>
      <w:r w:rsidRPr="00460FA4">
        <w:rPr>
          <w:sz w:val="18"/>
          <w:szCs w:val="18"/>
        </w:rPr>
        <w:t>S_i</w:t>
      </w:r>
      <w:proofErr w:type="spellEnd"/>
      <w:r w:rsidRPr="00460FA4">
        <w:rPr>
          <w:sz w:val="18"/>
          <w:szCs w:val="18"/>
        </w:rPr>
        <w:t xml:space="preserve">: </w:t>
      </w:r>
      <w:proofErr w:type="spellStart"/>
      <w:r w:rsidRPr="00460FA4">
        <w:rPr>
          <w:sz w:val="18"/>
          <w:szCs w:val="18"/>
        </w:rPr>
        <w:t>i</w:t>
      </w:r>
      <w:proofErr w:type="spellEnd"/>
      <w:r w:rsidRPr="00460FA4">
        <w:rPr>
          <w:sz w:val="18"/>
          <w:szCs w:val="18"/>
        </w:rPr>
        <w:t>番目の倫理的経路の作用</w:t>
      </w:r>
    </w:p>
    <w:p w14:paraId="51564CFA" w14:textId="77777777" w:rsidR="00460FA4" w:rsidRPr="00460FA4" w:rsidRDefault="00460FA4" w:rsidP="00460FA4">
      <w:pPr>
        <w:rPr>
          <w:sz w:val="18"/>
          <w:szCs w:val="18"/>
        </w:rPr>
      </w:pPr>
      <w:r w:rsidRPr="00460FA4">
        <w:rPr>
          <w:sz w:val="18"/>
          <w:szCs w:val="18"/>
        </w:rPr>
        <w:t>g: 倫理的メトリック</w:t>
      </w:r>
    </w:p>
    <w:p w14:paraId="76D3F845" w14:textId="77777777" w:rsidR="00460FA4" w:rsidRPr="00460FA4" w:rsidRDefault="00460FA4" w:rsidP="00460FA4">
      <w:pPr>
        <w:rPr>
          <w:sz w:val="18"/>
          <w:szCs w:val="18"/>
        </w:rPr>
      </w:pPr>
      <w:r w:rsidRPr="00460FA4">
        <w:rPr>
          <w:sz w:val="18"/>
          <w:szCs w:val="18"/>
        </w:rPr>
        <w:t>ϕ: 倫理的場</w:t>
      </w:r>
    </w:p>
    <w:p w14:paraId="3CE86D05" w14:textId="77777777" w:rsidR="00460FA4" w:rsidRPr="00460FA4" w:rsidRDefault="00460FA4" w:rsidP="00460FA4">
      <w:pPr>
        <w:rPr>
          <w:sz w:val="18"/>
          <w:szCs w:val="18"/>
        </w:rPr>
      </w:pPr>
      <w:r w:rsidRPr="00460FA4">
        <w:rPr>
          <w:sz w:val="18"/>
          <w:szCs w:val="18"/>
        </w:rPr>
        <w:t>ħ: 倫理的プランク定数</w:t>
      </w:r>
    </w:p>
    <w:p w14:paraId="3BAB3FB2" w14:textId="77777777" w:rsidR="00460FA4" w:rsidRPr="00460FA4" w:rsidRDefault="00460FA4" w:rsidP="00460FA4">
      <w:pPr>
        <w:rPr>
          <w:sz w:val="18"/>
          <w:szCs w:val="18"/>
        </w:rPr>
      </w:pPr>
      <w:r w:rsidRPr="00460FA4">
        <w:rPr>
          <w:sz w:val="18"/>
          <w:szCs w:val="18"/>
        </w:rPr>
        <w:t>```</w:t>
      </w:r>
    </w:p>
    <w:p w14:paraId="33B75234" w14:textId="77777777" w:rsidR="00460FA4" w:rsidRPr="00460FA4" w:rsidRDefault="00460FA4" w:rsidP="00460FA4">
      <w:pPr>
        <w:rPr>
          <w:sz w:val="18"/>
          <w:szCs w:val="18"/>
        </w:rPr>
      </w:pPr>
    </w:p>
    <w:p w14:paraId="1AD953C2" w14:textId="77777777" w:rsidR="00460FA4" w:rsidRPr="00460FA4" w:rsidRDefault="00460FA4" w:rsidP="00460FA4">
      <w:pPr>
        <w:rPr>
          <w:sz w:val="18"/>
          <w:szCs w:val="18"/>
        </w:rPr>
      </w:pPr>
      <w:r w:rsidRPr="00460FA4">
        <w:rPr>
          <w:rFonts w:hint="eastAsia"/>
          <w:sz w:val="18"/>
          <w:szCs w:val="18"/>
        </w:rPr>
        <w:t>この方程式は、倫理的判断が量子的な経路積分として理解できることを示唆しています。</w:t>
      </w:r>
    </w:p>
    <w:p w14:paraId="1E6EFC2A" w14:textId="77777777" w:rsidR="00460FA4" w:rsidRPr="00460FA4" w:rsidRDefault="00460FA4" w:rsidP="00460FA4">
      <w:pPr>
        <w:rPr>
          <w:sz w:val="18"/>
          <w:szCs w:val="18"/>
        </w:rPr>
      </w:pPr>
    </w:p>
    <w:p w14:paraId="22CCA410" w14:textId="77777777" w:rsidR="00460FA4" w:rsidRPr="00460FA4" w:rsidRDefault="00460FA4" w:rsidP="00460FA4">
      <w:pPr>
        <w:rPr>
          <w:sz w:val="18"/>
          <w:szCs w:val="18"/>
        </w:rPr>
      </w:pPr>
      <w:r w:rsidRPr="00460FA4">
        <w:rPr>
          <w:sz w:val="18"/>
          <w:szCs w:val="18"/>
        </w:rPr>
        <w:t>2. 倫理的ホログラフィック原理</w:t>
      </w:r>
    </w:p>
    <w:p w14:paraId="1FBEB442" w14:textId="77777777" w:rsidR="00460FA4" w:rsidRPr="00460FA4" w:rsidRDefault="00460FA4" w:rsidP="00460FA4">
      <w:pPr>
        <w:rPr>
          <w:sz w:val="18"/>
          <w:szCs w:val="18"/>
        </w:rPr>
      </w:pPr>
    </w:p>
    <w:p w14:paraId="72161586" w14:textId="77777777" w:rsidR="00460FA4" w:rsidRPr="00460FA4" w:rsidRDefault="00460FA4" w:rsidP="00460FA4">
      <w:pPr>
        <w:rPr>
          <w:sz w:val="18"/>
          <w:szCs w:val="18"/>
        </w:rPr>
      </w:pPr>
      <w:r w:rsidRPr="00460FA4">
        <w:rPr>
          <w:rFonts w:hint="eastAsia"/>
          <w:sz w:val="18"/>
          <w:szCs w:val="18"/>
        </w:rPr>
        <w:t>ホログラフィック原理</w:t>
      </w:r>
      <w:r w:rsidRPr="00460FA4">
        <w:rPr>
          <w:sz w:val="18"/>
          <w:szCs w:val="18"/>
        </w:rPr>
        <w:t>[3]を倫理に適用すると、個人の倫理的判断と宇宙全体の倫理的状態との間に深い関係性があることが示唆されます。</w:t>
      </w:r>
    </w:p>
    <w:p w14:paraId="5444B5CE" w14:textId="77777777" w:rsidR="00460FA4" w:rsidRPr="00460FA4" w:rsidRDefault="00460FA4" w:rsidP="00460FA4">
      <w:pPr>
        <w:rPr>
          <w:sz w:val="18"/>
          <w:szCs w:val="18"/>
        </w:rPr>
      </w:pPr>
    </w:p>
    <w:p w14:paraId="6AFF90E7" w14:textId="77777777" w:rsidR="00460FA4" w:rsidRPr="00460FA4" w:rsidRDefault="00460FA4" w:rsidP="00460FA4">
      <w:pPr>
        <w:rPr>
          <w:sz w:val="18"/>
          <w:szCs w:val="18"/>
        </w:rPr>
      </w:pPr>
      <w:r w:rsidRPr="00460FA4">
        <w:rPr>
          <w:rFonts w:hint="eastAsia"/>
          <w:sz w:val="18"/>
          <w:szCs w:val="18"/>
        </w:rPr>
        <w:lastRenderedPageBreak/>
        <w:t>ジュアン・マルダセナの</w:t>
      </w:r>
      <w:proofErr w:type="spellStart"/>
      <w:r w:rsidRPr="00460FA4">
        <w:rPr>
          <w:sz w:val="18"/>
          <w:szCs w:val="18"/>
        </w:rPr>
        <w:t>AdS</w:t>
      </w:r>
      <w:proofErr w:type="spellEnd"/>
      <w:r w:rsidRPr="00460FA4">
        <w:rPr>
          <w:sz w:val="18"/>
          <w:szCs w:val="18"/>
        </w:rPr>
        <w:t>/CFT対応[4]を倫理的文脈で解釈すると、以下のような関係が導かれます：</w:t>
      </w:r>
    </w:p>
    <w:p w14:paraId="6966CB6D" w14:textId="77777777" w:rsidR="00460FA4" w:rsidRPr="00460FA4" w:rsidRDefault="00460FA4" w:rsidP="00460FA4">
      <w:pPr>
        <w:rPr>
          <w:sz w:val="18"/>
          <w:szCs w:val="18"/>
        </w:rPr>
      </w:pPr>
    </w:p>
    <w:p w14:paraId="279708D0" w14:textId="77777777" w:rsidR="00460FA4" w:rsidRPr="00460FA4" w:rsidRDefault="00460FA4" w:rsidP="00460FA4">
      <w:pPr>
        <w:rPr>
          <w:sz w:val="18"/>
          <w:szCs w:val="18"/>
        </w:rPr>
      </w:pPr>
      <w:r w:rsidRPr="00460FA4">
        <w:rPr>
          <w:sz w:val="18"/>
          <w:szCs w:val="18"/>
        </w:rPr>
        <w:t>```</w:t>
      </w:r>
    </w:p>
    <w:p w14:paraId="6839E2D6" w14:textId="77777777" w:rsidR="00460FA4" w:rsidRPr="00460FA4" w:rsidRDefault="00460FA4" w:rsidP="00460FA4">
      <w:pPr>
        <w:rPr>
          <w:sz w:val="18"/>
          <w:szCs w:val="18"/>
        </w:rPr>
      </w:pPr>
      <w:proofErr w:type="spellStart"/>
      <w:r w:rsidRPr="00460FA4">
        <w:rPr>
          <w:sz w:val="18"/>
          <w:szCs w:val="18"/>
        </w:rPr>
        <w:t>Z_ethical_bulk</w:t>
      </w:r>
      <w:proofErr w:type="spellEnd"/>
      <w:r w:rsidRPr="00460FA4">
        <w:rPr>
          <w:sz w:val="18"/>
          <w:szCs w:val="18"/>
        </w:rPr>
        <w:t xml:space="preserve">[ϕ0] = </w:t>
      </w:r>
      <w:r w:rsidRPr="00460FA4">
        <w:rPr>
          <w:rFonts w:ascii="Cambria Math" w:hAnsi="Cambria Math" w:cs="Cambria Math"/>
          <w:sz w:val="18"/>
          <w:szCs w:val="18"/>
        </w:rPr>
        <w:t>⟨</w:t>
      </w:r>
      <w:proofErr w:type="gramStart"/>
      <w:r w:rsidRPr="00460FA4">
        <w:rPr>
          <w:sz w:val="18"/>
          <w:szCs w:val="18"/>
        </w:rPr>
        <w:t>exp(</w:t>
      </w:r>
      <w:proofErr w:type="gramEnd"/>
      <w:r w:rsidRPr="00460FA4">
        <w:rPr>
          <w:sz w:val="18"/>
          <w:szCs w:val="18"/>
        </w:rPr>
        <w:t xml:space="preserve">∫ </w:t>
      </w:r>
      <w:proofErr w:type="spellStart"/>
      <w:r w:rsidRPr="00460FA4">
        <w:rPr>
          <w:sz w:val="18"/>
          <w:szCs w:val="18"/>
        </w:rPr>
        <w:t>O_ethical</w:t>
      </w:r>
      <w:proofErr w:type="spellEnd"/>
      <w:r w:rsidRPr="00460FA4">
        <w:rPr>
          <w:sz w:val="18"/>
          <w:szCs w:val="18"/>
        </w:rPr>
        <w:t xml:space="preserve"> ϕ0)</w:t>
      </w:r>
      <w:r w:rsidRPr="00460FA4">
        <w:rPr>
          <w:rFonts w:ascii="Cambria Math" w:hAnsi="Cambria Math" w:cs="Cambria Math"/>
          <w:sz w:val="18"/>
          <w:szCs w:val="18"/>
        </w:rPr>
        <w:t>⟩</w:t>
      </w:r>
      <w:r w:rsidRPr="00460FA4">
        <w:rPr>
          <w:sz w:val="18"/>
          <w:szCs w:val="18"/>
        </w:rPr>
        <w:t>CFT</w:t>
      </w:r>
    </w:p>
    <w:p w14:paraId="0FC00C54" w14:textId="77777777" w:rsidR="00460FA4" w:rsidRPr="00460FA4" w:rsidRDefault="00460FA4" w:rsidP="00460FA4">
      <w:pPr>
        <w:rPr>
          <w:sz w:val="18"/>
          <w:szCs w:val="18"/>
        </w:rPr>
      </w:pPr>
    </w:p>
    <w:p w14:paraId="55A5AB29" w14:textId="77777777" w:rsidR="00460FA4" w:rsidRPr="00460FA4" w:rsidRDefault="00460FA4" w:rsidP="00460FA4">
      <w:pPr>
        <w:rPr>
          <w:sz w:val="18"/>
          <w:szCs w:val="18"/>
        </w:rPr>
      </w:pPr>
      <w:r w:rsidRPr="00460FA4">
        <w:rPr>
          <w:rFonts w:hint="eastAsia"/>
          <w:sz w:val="18"/>
          <w:szCs w:val="18"/>
        </w:rPr>
        <w:t>ここで、</w:t>
      </w:r>
    </w:p>
    <w:p w14:paraId="4FA42A05" w14:textId="77777777" w:rsidR="00460FA4" w:rsidRPr="00460FA4" w:rsidRDefault="00460FA4" w:rsidP="00460FA4">
      <w:pPr>
        <w:rPr>
          <w:sz w:val="18"/>
          <w:szCs w:val="18"/>
        </w:rPr>
      </w:pPr>
      <w:proofErr w:type="spellStart"/>
      <w:r w:rsidRPr="00460FA4">
        <w:rPr>
          <w:sz w:val="18"/>
          <w:szCs w:val="18"/>
        </w:rPr>
        <w:t>Z_ethical_bulk</w:t>
      </w:r>
      <w:proofErr w:type="spellEnd"/>
      <w:r w:rsidRPr="00460FA4">
        <w:rPr>
          <w:sz w:val="18"/>
          <w:szCs w:val="18"/>
        </w:rPr>
        <w:t>: バルク倫理空間の分配関数</w:t>
      </w:r>
    </w:p>
    <w:p w14:paraId="67ECF1C2" w14:textId="77777777" w:rsidR="00460FA4" w:rsidRPr="00460FA4" w:rsidRDefault="00460FA4" w:rsidP="00460FA4">
      <w:pPr>
        <w:rPr>
          <w:sz w:val="18"/>
          <w:szCs w:val="18"/>
        </w:rPr>
      </w:pPr>
      <w:r w:rsidRPr="00460FA4">
        <w:rPr>
          <w:sz w:val="18"/>
          <w:szCs w:val="18"/>
        </w:rPr>
        <w:t>ϕ0: 境界倫理場</w:t>
      </w:r>
    </w:p>
    <w:p w14:paraId="0803878E" w14:textId="77777777" w:rsidR="00460FA4" w:rsidRPr="00460FA4" w:rsidRDefault="00460FA4" w:rsidP="00460FA4">
      <w:pPr>
        <w:rPr>
          <w:sz w:val="18"/>
          <w:szCs w:val="18"/>
        </w:rPr>
      </w:pPr>
      <w:proofErr w:type="spellStart"/>
      <w:r w:rsidRPr="00460FA4">
        <w:rPr>
          <w:sz w:val="18"/>
          <w:szCs w:val="18"/>
        </w:rPr>
        <w:t>O_ethical</w:t>
      </w:r>
      <w:proofErr w:type="spellEnd"/>
      <w:r w:rsidRPr="00460FA4">
        <w:rPr>
          <w:sz w:val="18"/>
          <w:szCs w:val="18"/>
        </w:rPr>
        <w:t>: 倫理的演算子</w:t>
      </w:r>
    </w:p>
    <w:p w14:paraId="0A741188" w14:textId="77777777" w:rsidR="00460FA4" w:rsidRPr="00460FA4" w:rsidRDefault="00460FA4" w:rsidP="00460FA4">
      <w:pPr>
        <w:rPr>
          <w:sz w:val="18"/>
          <w:szCs w:val="18"/>
        </w:rPr>
      </w:pPr>
      <w:r w:rsidRPr="00460FA4">
        <w:rPr>
          <w:rFonts w:ascii="Cambria Math" w:hAnsi="Cambria Math" w:cs="Cambria Math"/>
          <w:sz w:val="18"/>
          <w:szCs w:val="18"/>
        </w:rPr>
        <w:t>⟨</w:t>
      </w:r>
      <w:r w:rsidRPr="00460FA4">
        <w:rPr>
          <w:sz w:val="18"/>
          <w:szCs w:val="18"/>
        </w:rPr>
        <w:t>...</w:t>
      </w:r>
      <w:r w:rsidRPr="00460FA4">
        <w:rPr>
          <w:rFonts w:ascii="Cambria Math" w:hAnsi="Cambria Math" w:cs="Cambria Math"/>
          <w:sz w:val="18"/>
          <w:szCs w:val="18"/>
        </w:rPr>
        <w:t>⟩</w:t>
      </w:r>
      <w:r w:rsidRPr="00460FA4">
        <w:rPr>
          <w:sz w:val="18"/>
          <w:szCs w:val="18"/>
        </w:rPr>
        <w:t>CFT: 共形場理論における期待値</w:t>
      </w:r>
    </w:p>
    <w:p w14:paraId="21D131B3" w14:textId="77777777" w:rsidR="00460FA4" w:rsidRPr="00460FA4" w:rsidRDefault="00460FA4" w:rsidP="00460FA4">
      <w:pPr>
        <w:rPr>
          <w:sz w:val="18"/>
          <w:szCs w:val="18"/>
        </w:rPr>
      </w:pPr>
      <w:r w:rsidRPr="00460FA4">
        <w:rPr>
          <w:sz w:val="18"/>
          <w:szCs w:val="18"/>
        </w:rPr>
        <w:t>```</w:t>
      </w:r>
    </w:p>
    <w:p w14:paraId="716C68B5" w14:textId="77777777" w:rsidR="00460FA4" w:rsidRPr="00460FA4" w:rsidRDefault="00460FA4" w:rsidP="00460FA4">
      <w:pPr>
        <w:rPr>
          <w:sz w:val="18"/>
          <w:szCs w:val="18"/>
        </w:rPr>
      </w:pPr>
    </w:p>
    <w:p w14:paraId="66F9C8EF" w14:textId="77777777" w:rsidR="00460FA4" w:rsidRPr="00460FA4" w:rsidRDefault="00460FA4" w:rsidP="00460FA4">
      <w:pPr>
        <w:rPr>
          <w:sz w:val="18"/>
          <w:szCs w:val="18"/>
        </w:rPr>
      </w:pPr>
      <w:r w:rsidRPr="00460FA4">
        <w:rPr>
          <w:rFonts w:hint="eastAsia"/>
          <w:sz w:val="18"/>
          <w:szCs w:val="18"/>
        </w:rPr>
        <w:t>この対応関係は、個人の倫理的行動（境界）が宇宙全体の倫理的状態（バルク）と本質的に等価であることを示唆しています。</w:t>
      </w:r>
    </w:p>
    <w:p w14:paraId="179E694B" w14:textId="77777777" w:rsidR="00460FA4" w:rsidRPr="00460FA4" w:rsidRDefault="00460FA4" w:rsidP="00460FA4">
      <w:pPr>
        <w:rPr>
          <w:sz w:val="18"/>
          <w:szCs w:val="18"/>
        </w:rPr>
      </w:pPr>
    </w:p>
    <w:p w14:paraId="333A2E60" w14:textId="77777777" w:rsidR="00460FA4" w:rsidRPr="00460FA4" w:rsidRDefault="00460FA4" w:rsidP="00460FA4">
      <w:pPr>
        <w:rPr>
          <w:sz w:val="18"/>
          <w:szCs w:val="18"/>
        </w:rPr>
      </w:pPr>
      <w:r w:rsidRPr="00460FA4">
        <w:rPr>
          <w:sz w:val="18"/>
          <w:szCs w:val="18"/>
        </w:rPr>
        <w:t>3. 倫理的量子計算の普遍性</w:t>
      </w:r>
    </w:p>
    <w:p w14:paraId="5A11E154" w14:textId="77777777" w:rsidR="00460FA4" w:rsidRPr="00460FA4" w:rsidRDefault="00460FA4" w:rsidP="00460FA4">
      <w:pPr>
        <w:rPr>
          <w:sz w:val="18"/>
          <w:szCs w:val="18"/>
        </w:rPr>
      </w:pPr>
    </w:p>
    <w:p w14:paraId="7AFE4627" w14:textId="77777777" w:rsidR="00460FA4" w:rsidRPr="00460FA4" w:rsidRDefault="00460FA4" w:rsidP="00460FA4">
      <w:pPr>
        <w:rPr>
          <w:sz w:val="18"/>
          <w:szCs w:val="18"/>
        </w:rPr>
      </w:pPr>
      <w:r w:rsidRPr="00460FA4">
        <w:rPr>
          <w:rFonts w:hint="eastAsia"/>
          <w:sz w:val="18"/>
          <w:szCs w:val="18"/>
        </w:rPr>
        <w:t>デビッド・ドイッチの量子計算の普遍性定理</w:t>
      </w:r>
      <w:r w:rsidRPr="00460FA4">
        <w:rPr>
          <w:sz w:val="18"/>
          <w:szCs w:val="18"/>
        </w:rPr>
        <w:t>[5]を倫理に拡張すると、あらゆる倫理的問題が原理的には量子倫理計算によって解決可能であることが示唆されます。</w:t>
      </w:r>
    </w:p>
    <w:p w14:paraId="07D642ED" w14:textId="77777777" w:rsidR="00460FA4" w:rsidRPr="00460FA4" w:rsidRDefault="00460FA4" w:rsidP="00460FA4">
      <w:pPr>
        <w:rPr>
          <w:sz w:val="18"/>
          <w:szCs w:val="18"/>
        </w:rPr>
      </w:pPr>
    </w:p>
    <w:p w14:paraId="41D24235" w14:textId="77777777" w:rsidR="00460FA4" w:rsidRPr="00460FA4" w:rsidRDefault="00460FA4" w:rsidP="00460FA4">
      <w:pPr>
        <w:rPr>
          <w:sz w:val="18"/>
          <w:szCs w:val="18"/>
        </w:rPr>
      </w:pPr>
      <w:r w:rsidRPr="00460FA4">
        <w:rPr>
          <w:rFonts w:hint="eastAsia"/>
          <w:sz w:val="18"/>
          <w:szCs w:val="18"/>
        </w:rPr>
        <w:t>倫理的量子回路の普遍性：</w:t>
      </w:r>
    </w:p>
    <w:p w14:paraId="3A42C95D" w14:textId="77777777" w:rsidR="00460FA4" w:rsidRPr="00460FA4" w:rsidRDefault="00460FA4" w:rsidP="00460FA4">
      <w:pPr>
        <w:rPr>
          <w:sz w:val="18"/>
          <w:szCs w:val="18"/>
        </w:rPr>
      </w:pPr>
    </w:p>
    <w:p w14:paraId="2F33D405" w14:textId="77777777" w:rsidR="00460FA4" w:rsidRPr="00460FA4" w:rsidRDefault="00460FA4" w:rsidP="00460FA4">
      <w:pPr>
        <w:rPr>
          <w:sz w:val="18"/>
          <w:szCs w:val="18"/>
        </w:rPr>
      </w:pPr>
      <w:r w:rsidRPr="00460FA4">
        <w:rPr>
          <w:sz w:val="18"/>
          <w:szCs w:val="18"/>
        </w:rPr>
        <w:t>```</w:t>
      </w:r>
    </w:p>
    <w:p w14:paraId="7259987C" w14:textId="77777777" w:rsidR="00460FA4" w:rsidRPr="00460FA4" w:rsidRDefault="00460FA4" w:rsidP="00460FA4">
      <w:pPr>
        <w:rPr>
          <w:sz w:val="18"/>
          <w:szCs w:val="18"/>
        </w:rPr>
      </w:pPr>
      <w:proofErr w:type="spellStart"/>
      <w:r w:rsidRPr="00460FA4">
        <w:rPr>
          <w:sz w:val="18"/>
          <w:szCs w:val="18"/>
        </w:rPr>
        <w:t>U_ethical</w:t>
      </w:r>
      <w:proofErr w:type="spellEnd"/>
      <w:r w:rsidRPr="00460FA4">
        <w:rPr>
          <w:sz w:val="18"/>
          <w:szCs w:val="18"/>
        </w:rPr>
        <w:t xml:space="preserve"> = </w:t>
      </w:r>
      <w:proofErr w:type="gramStart"/>
      <w:r w:rsidRPr="00460FA4">
        <w:rPr>
          <w:sz w:val="18"/>
          <w:szCs w:val="18"/>
        </w:rPr>
        <w:t>exp(</w:t>
      </w:r>
      <w:proofErr w:type="gramEnd"/>
      <w:r w:rsidRPr="00460FA4">
        <w:rPr>
          <w:sz w:val="18"/>
          <w:szCs w:val="18"/>
        </w:rPr>
        <w:t>-</w:t>
      </w:r>
      <w:proofErr w:type="spellStart"/>
      <w:r w:rsidRPr="00460FA4">
        <w:rPr>
          <w:sz w:val="18"/>
          <w:szCs w:val="18"/>
        </w:rPr>
        <w:t>iH_ethical</w:t>
      </w:r>
      <w:proofErr w:type="spellEnd"/>
      <w:r w:rsidRPr="00460FA4">
        <w:rPr>
          <w:sz w:val="18"/>
          <w:szCs w:val="18"/>
        </w:rPr>
        <w:t xml:space="preserve"> t/ħ)</w:t>
      </w:r>
    </w:p>
    <w:p w14:paraId="723BB0A0" w14:textId="77777777" w:rsidR="00460FA4" w:rsidRPr="00460FA4" w:rsidRDefault="00460FA4" w:rsidP="00460FA4">
      <w:pPr>
        <w:rPr>
          <w:sz w:val="18"/>
          <w:szCs w:val="18"/>
        </w:rPr>
      </w:pPr>
      <w:r w:rsidRPr="00460FA4">
        <w:rPr>
          <w:sz w:val="18"/>
          <w:szCs w:val="18"/>
        </w:rPr>
        <w:lastRenderedPageBreak/>
        <w:t xml:space="preserve">           = </w:t>
      </w:r>
      <w:proofErr w:type="gramStart"/>
      <w:r w:rsidRPr="00460FA4">
        <w:rPr>
          <w:sz w:val="18"/>
          <w:szCs w:val="18"/>
        </w:rPr>
        <w:t>exp(</w:t>
      </w:r>
      <w:proofErr w:type="gramEnd"/>
      <w:r w:rsidRPr="00460FA4">
        <w:rPr>
          <w:sz w:val="18"/>
          <w:szCs w:val="18"/>
        </w:rPr>
        <w:t>-</w:t>
      </w:r>
      <w:proofErr w:type="spellStart"/>
      <w:r w:rsidRPr="00460FA4">
        <w:rPr>
          <w:sz w:val="18"/>
          <w:szCs w:val="18"/>
        </w:rPr>
        <w:t>i</w:t>
      </w:r>
      <w:proofErr w:type="spellEnd"/>
      <w:r w:rsidRPr="00460FA4">
        <w:rPr>
          <w:sz w:val="18"/>
          <w:szCs w:val="18"/>
        </w:rPr>
        <w:t xml:space="preserve"> ∑_j α_j </w:t>
      </w:r>
      <w:proofErr w:type="spellStart"/>
      <w:r w:rsidRPr="00460FA4">
        <w:rPr>
          <w:sz w:val="18"/>
          <w:szCs w:val="18"/>
        </w:rPr>
        <w:t>σ_j</w:t>
      </w:r>
      <w:proofErr w:type="spellEnd"/>
      <w:r w:rsidRPr="00460FA4">
        <w:rPr>
          <w:sz w:val="18"/>
          <w:szCs w:val="18"/>
        </w:rPr>
        <w:t xml:space="preserve"> t/ħ)</w:t>
      </w:r>
    </w:p>
    <w:p w14:paraId="76F3D365" w14:textId="77777777" w:rsidR="00460FA4" w:rsidRPr="00460FA4" w:rsidRDefault="00460FA4" w:rsidP="00460FA4">
      <w:pPr>
        <w:rPr>
          <w:sz w:val="18"/>
          <w:szCs w:val="18"/>
        </w:rPr>
      </w:pPr>
    </w:p>
    <w:p w14:paraId="0301D1D7" w14:textId="77777777" w:rsidR="00460FA4" w:rsidRPr="00460FA4" w:rsidRDefault="00460FA4" w:rsidP="00460FA4">
      <w:pPr>
        <w:rPr>
          <w:sz w:val="18"/>
          <w:szCs w:val="18"/>
        </w:rPr>
      </w:pPr>
      <w:r w:rsidRPr="00460FA4">
        <w:rPr>
          <w:rFonts w:hint="eastAsia"/>
          <w:sz w:val="18"/>
          <w:szCs w:val="18"/>
        </w:rPr>
        <w:t>ここで、</w:t>
      </w:r>
    </w:p>
    <w:p w14:paraId="77DBDA3A" w14:textId="77777777" w:rsidR="00460FA4" w:rsidRPr="00460FA4" w:rsidRDefault="00460FA4" w:rsidP="00460FA4">
      <w:pPr>
        <w:rPr>
          <w:sz w:val="18"/>
          <w:szCs w:val="18"/>
        </w:rPr>
      </w:pPr>
      <w:proofErr w:type="spellStart"/>
      <w:r w:rsidRPr="00460FA4">
        <w:rPr>
          <w:sz w:val="18"/>
          <w:szCs w:val="18"/>
        </w:rPr>
        <w:t>U_ethical</w:t>
      </w:r>
      <w:proofErr w:type="spellEnd"/>
      <w:r w:rsidRPr="00460FA4">
        <w:rPr>
          <w:sz w:val="18"/>
          <w:szCs w:val="18"/>
        </w:rPr>
        <w:t>: 倫理的ユニタリ変換</w:t>
      </w:r>
    </w:p>
    <w:p w14:paraId="484FDAF5" w14:textId="77777777" w:rsidR="00460FA4" w:rsidRPr="00460FA4" w:rsidRDefault="00460FA4" w:rsidP="00460FA4">
      <w:pPr>
        <w:rPr>
          <w:sz w:val="18"/>
          <w:szCs w:val="18"/>
        </w:rPr>
      </w:pPr>
      <w:proofErr w:type="spellStart"/>
      <w:r w:rsidRPr="00460FA4">
        <w:rPr>
          <w:sz w:val="18"/>
          <w:szCs w:val="18"/>
        </w:rPr>
        <w:t>H_ethical</w:t>
      </w:r>
      <w:proofErr w:type="spellEnd"/>
      <w:r w:rsidRPr="00460FA4">
        <w:rPr>
          <w:sz w:val="18"/>
          <w:szCs w:val="18"/>
        </w:rPr>
        <w:t>: 倫理的ハミルトニアン</w:t>
      </w:r>
    </w:p>
    <w:p w14:paraId="3A8FCB63" w14:textId="77777777" w:rsidR="00460FA4" w:rsidRPr="00460FA4" w:rsidRDefault="00460FA4" w:rsidP="00460FA4">
      <w:pPr>
        <w:rPr>
          <w:sz w:val="18"/>
          <w:szCs w:val="18"/>
        </w:rPr>
      </w:pPr>
      <w:r w:rsidRPr="00460FA4">
        <w:rPr>
          <w:rFonts w:hint="eastAsia"/>
          <w:sz w:val="18"/>
          <w:szCs w:val="18"/>
        </w:rPr>
        <w:t>σ</w:t>
      </w:r>
      <w:r w:rsidRPr="00460FA4">
        <w:rPr>
          <w:sz w:val="18"/>
          <w:szCs w:val="18"/>
        </w:rPr>
        <w:t>_j: 倫理的パウリ演算子</w:t>
      </w:r>
    </w:p>
    <w:p w14:paraId="397A5B66" w14:textId="77777777" w:rsidR="00460FA4" w:rsidRPr="00460FA4" w:rsidRDefault="00460FA4" w:rsidP="00460FA4">
      <w:pPr>
        <w:rPr>
          <w:sz w:val="18"/>
          <w:szCs w:val="18"/>
        </w:rPr>
      </w:pPr>
      <w:r w:rsidRPr="00460FA4">
        <w:rPr>
          <w:rFonts w:hint="eastAsia"/>
          <w:sz w:val="18"/>
          <w:szCs w:val="18"/>
        </w:rPr>
        <w:t>α</w:t>
      </w:r>
      <w:r w:rsidRPr="00460FA4">
        <w:rPr>
          <w:sz w:val="18"/>
          <w:szCs w:val="18"/>
        </w:rPr>
        <w:t>_j: 倫理的結合定数</w:t>
      </w:r>
    </w:p>
    <w:p w14:paraId="26112801" w14:textId="77777777" w:rsidR="00460FA4" w:rsidRPr="00460FA4" w:rsidRDefault="00460FA4" w:rsidP="00460FA4">
      <w:pPr>
        <w:rPr>
          <w:sz w:val="18"/>
          <w:szCs w:val="18"/>
        </w:rPr>
      </w:pPr>
      <w:r w:rsidRPr="00460FA4">
        <w:rPr>
          <w:sz w:val="18"/>
          <w:szCs w:val="18"/>
        </w:rPr>
        <w:t>```</w:t>
      </w:r>
    </w:p>
    <w:p w14:paraId="7B3880EE" w14:textId="77777777" w:rsidR="00460FA4" w:rsidRPr="00460FA4" w:rsidRDefault="00460FA4" w:rsidP="00460FA4">
      <w:pPr>
        <w:rPr>
          <w:sz w:val="18"/>
          <w:szCs w:val="18"/>
        </w:rPr>
      </w:pPr>
    </w:p>
    <w:p w14:paraId="41B7311B" w14:textId="77777777" w:rsidR="00460FA4" w:rsidRPr="00460FA4" w:rsidRDefault="00460FA4" w:rsidP="00460FA4">
      <w:pPr>
        <w:rPr>
          <w:sz w:val="18"/>
          <w:szCs w:val="18"/>
        </w:rPr>
      </w:pPr>
      <w:r w:rsidRPr="00460FA4">
        <w:rPr>
          <w:rFonts w:hint="eastAsia"/>
          <w:sz w:val="18"/>
          <w:szCs w:val="18"/>
        </w:rPr>
        <w:t>この定式化は、複雑な倫理的問題が量子ゲートの適切な組み合わせによって解決可能であることを示しています。</w:t>
      </w:r>
    </w:p>
    <w:p w14:paraId="2BE3C262" w14:textId="77777777" w:rsidR="00460FA4" w:rsidRPr="00460FA4" w:rsidRDefault="00460FA4" w:rsidP="00460FA4">
      <w:pPr>
        <w:rPr>
          <w:sz w:val="18"/>
          <w:szCs w:val="18"/>
        </w:rPr>
      </w:pPr>
    </w:p>
    <w:p w14:paraId="5BA500D1" w14:textId="77777777" w:rsidR="00460FA4" w:rsidRPr="00460FA4" w:rsidRDefault="00460FA4" w:rsidP="00460FA4">
      <w:pPr>
        <w:rPr>
          <w:sz w:val="18"/>
          <w:szCs w:val="18"/>
        </w:rPr>
      </w:pPr>
      <w:r w:rsidRPr="00460FA4">
        <w:rPr>
          <w:sz w:val="18"/>
          <w:szCs w:val="18"/>
        </w:rPr>
        <w:t>4. 倫理的エントロピーと情報パラドックス</w:t>
      </w:r>
    </w:p>
    <w:p w14:paraId="641D3C3F" w14:textId="77777777" w:rsidR="00460FA4" w:rsidRPr="00460FA4" w:rsidRDefault="00460FA4" w:rsidP="00460FA4">
      <w:pPr>
        <w:rPr>
          <w:sz w:val="18"/>
          <w:szCs w:val="18"/>
        </w:rPr>
      </w:pPr>
    </w:p>
    <w:p w14:paraId="509D336C" w14:textId="77777777" w:rsidR="00460FA4" w:rsidRPr="00460FA4" w:rsidRDefault="00460FA4" w:rsidP="00460FA4">
      <w:pPr>
        <w:rPr>
          <w:sz w:val="18"/>
          <w:szCs w:val="18"/>
        </w:rPr>
      </w:pPr>
      <w:r w:rsidRPr="00460FA4">
        <w:rPr>
          <w:rFonts w:hint="eastAsia"/>
          <w:sz w:val="18"/>
          <w:szCs w:val="18"/>
        </w:rPr>
        <w:t>スティーブン・ホーキングのブラックホール情報パラドックス</w:t>
      </w:r>
      <w:r w:rsidRPr="00460FA4">
        <w:rPr>
          <w:sz w:val="18"/>
          <w:szCs w:val="18"/>
        </w:rPr>
        <w:t>[6]を倫理に適用すると、倫理的判断の不可逆性と情報保存の間の緊張関係が浮き彫りになります。</w:t>
      </w:r>
    </w:p>
    <w:p w14:paraId="39CA9DB6" w14:textId="77777777" w:rsidR="00460FA4" w:rsidRPr="00460FA4" w:rsidRDefault="00460FA4" w:rsidP="00460FA4">
      <w:pPr>
        <w:rPr>
          <w:sz w:val="18"/>
          <w:szCs w:val="18"/>
        </w:rPr>
      </w:pPr>
    </w:p>
    <w:p w14:paraId="2D11230A" w14:textId="77777777" w:rsidR="00460FA4" w:rsidRPr="00460FA4" w:rsidRDefault="00460FA4" w:rsidP="00460FA4">
      <w:pPr>
        <w:rPr>
          <w:sz w:val="18"/>
          <w:szCs w:val="18"/>
        </w:rPr>
      </w:pPr>
      <w:r w:rsidRPr="00460FA4">
        <w:rPr>
          <w:rFonts w:hint="eastAsia"/>
          <w:sz w:val="18"/>
          <w:szCs w:val="18"/>
        </w:rPr>
        <w:t>倫理的エントロピーの方程式：</w:t>
      </w:r>
    </w:p>
    <w:p w14:paraId="0579FAE5" w14:textId="77777777" w:rsidR="00460FA4" w:rsidRPr="00460FA4" w:rsidRDefault="00460FA4" w:rsidP="00460FA4">
      <w:pPr>
        <w:rPr>
          <w:sz w:val="18"/>
          <w:szCs w:val="18"/>
        </w:rPr>
      </w:pPr>
    </w:p>
    <w:p w14:paraId="339AE8E0" w14:textId="77777777" w:rsidR="00460FA4" w:rsidRPr="00460FA4" w:rsidRDefault="00460FA4" w:rsidP="00460FA4">
      <w:pPr>
        <w:rPr>
          <w:sz w:val="18"/>
          <w:szCs w:val="18"/>
        </w:rPr>
      </w:pPr>
      <w:r w:rsidRPr="00460FA4">
        <w:rPr>
          <w:sz w:val="18"/>
          <w:szCs w:val="18"/>
        </w:rPr>
        <w:t>```</w:t>
      </w:r>
    </w:p>
    <w:p w14:paraId="58E4B05E" w14:textId="77777777" w:rsidR="00460FA4" w:rsidRPr="00460FA4" w:rsidRDefault="00460FA4" w:rsidP="00460FA4">
      <w:pPr>
        <w:rPr>
          <w:sz w:val="18"/>
          <w:szCs w:val="18"/>
        </w:rPr>
      </w:pPr>
      <w:proofErr w:type="spellStart"/>
      <w:r w:rsidRPr="00460FA4">
        <w:rPr>
          <w:sz w:val="18"/>
          <w:szCs w:val="18"/>
        </w:rPr>
        <w:t>dS_ethical</w:t>
      </w:r>
      <w:proofErr w:type="spellEnd"/>
      <w:r w:rsidRPr="00460FA4">
        <w:rPr>
          <w:sz w:val="18"/>
          <w:szCs w:val="18"/>
        </w:rPr>
        <w:t xml:space="preserve">/dt = </w:t>
      </w:r>
      <w:proofErr w:type="spellStart"/>
      <w:r w:rsidRPr="00460FA4">
        <w:rPr>
          <w:sz w:val="18"/>
          <w:szCs w:val="18"/>
        </w:rPr>
        <w:t>κA</w:t>
      </w:r>
      <w:proofErr w:type="spellEnd"/>
      <w:r w:rsidRPr="00460FA4">
        <w:rPr>
          <w:sz w:val="18"/>
          <w:szCs w:val="18"/>
        </w:rPr>
        <w:t xml:space="preserve">/4ħG + </w:t>
      </w:r>
      <w:proofErr w:type="spellStart"/>
      <w:r w:rsidRPr="00460FA4">
        <w:rPr>
          <w:sz w:val="18"/>
          <w:szCs w:val="18"/>
        </w:rPr>
        <w:t>S_ethical_in</w:t>
      </w:r>
      <w:proofErr w:type="spellEnd"/>
    </w:p>
    <w:p w14:paraId="584EDB91" w14:textId="77777777" w:rsidR="00460FA4" w:rsidRPr="00460FA4" w:rsidRDefault="00460FA4" w:rsidP="00460FA4">
      <w:pPr>
        <w:rPr>
          <w:sz w:val="18"/>
          <w:szCs w:val="18"/>
        </w:rPr>
      </w:pPr>
    </w:p>
    <w:p w14:paraId="644A2636" w14:textId="77777777" w:rsidR="00460FA4" w:rsidRPr="00460FA4" w:rsidRDefault="00460FA4" w:rsidP="00460FA4">
      <w:pPr>
        <w:rPr>
          <w:sz w:val="18"/>
          <w:szCs w:val="18"/>
        </w:rPr>
      </w:pPr>
      <w:r w:rsidRPr="00460FA4">
        <w:rPr>
          <w:rFonts w:hint="eastAsia"/>
          <w:sz w:val="18"/>
          <w:szCs w:val="18"/>
        </w:rPr>
        <w:t>ここで、</w:t>
      </w:r>
    </w:p>
    <w:p w14:paraId="0BA8CBF9" w14:textId="77777777" w:rsidR="00460FA4" w:rsidRPr="00460FA4" w:rsidRDefault="00460FA4" w:rsidP="00460FA4">
      <w:pPr>
        <w:rPr>
          <w:sz w:val="18"/>
          <w:szCs w:val="18"/>
        </w:rPr>
      </w:pPr>
      <w:proofErr w:type="spellStart"/>
      <w:r w:rsidRPr="00460FA4">
        <w:rPr>
          <w:sz w:val="18"/>
          <w:szCs w:val="18"/>
        </w:rPr>
        <w:t>S_ethical</w:t>
      </w:r>
      <w:proofErr w:type="spellEnd"/>
      <w:r w:rsidRPr="00460FA4">
        <w:rPr>
          <w:sz w:val="18"/>
          <w:szCs w:val="18"/>
        </w:rPr>
        <w:t>: 倫理的エントロピー</w:t>
      </w:r>
    </w:p>
    <w:p w14:paraId="65A5C794" w14:textId="77777777" w:rsidR="00460FA4" w:rsidRPr="00460FA4" w:rsidRDefault="00460FA4" w:rsidP="00460FA4">
      <w:pPr>
        <w:rPr>
          <w:sz w:val="18"/>
          <w:szCs w:val="18"/>
        </w:rPr>
      </w:pPr>
      <w:r w:rsidRPr="00460FA4">
        <w:rPr>
          <w:rFonts w:hint="eastAsia"/>
          <w:sz w:val="18"/>
          <w:szCs w:val="18"/>
        </w:rPr>
        <w:lastRenderedPageBreak/>
        <w:t>κ</w:t>
      </w:r>
      <w:r w:rsidRPr="00460FA4">
        <w:rPr>
          <w:sz w:val="18"/>
          <w:szCs w:val="18"/>
        </w:rPr>
        <w:t>: 倫理的表面重力</w:t>
      </w:r>
    </w:p>
    <w:p w14:paraId="23E6547B" w14:textId="77777777" w:rsidR="00460FA4" w:rsidRPr="00460FA4" w:rsidRDefault="00460FA4" w:rsidP="00460FA4">
      <w:pPr>
        <w:rPr>
          <w:sz w:val="18"/>
          <w:szCs w:val="18"/>
        </w:rPr>
      </w:pPr>
      <w:r w:rsidRPr="00460FA4">
        <w:rPr>
          <w:sz w:val="18"/>
          <w:szCs w:val="18"/>
        </w:rPr>
        <w:t>A: 倫理的ホライズンの面積</w:t>
      </w:r>
    </w:p>
    <w:p w14:paraId="5643B2BF" w14:textId="77777777" w:rsidR="00460FA4" w:rsidRPr="00460FA4" w:rsidRDefault="00460FA4" w:rsidP="00460FA4">
      <w:pPr>
        <w:rPr>
          <w:sz w:val="18"/>
          <w:szCs w:val="18"/>
        </w:rPr>
      </w:pPr>
      <w:proofErr w:type="spellStart"/>
      <w:r w:rsidRPr="00460FA4">
        <w:rPr>
          <w:sz w:val="18"/>
          <w:szCs w:val="18"/>
        </w:rPr>
        <w:t>S_ethical_in</w:t>
      </w:r>
      <w:proofErr w:type="spellEnd"/>
      <w:r w:rsidRPr="00460FA4">
        <w:rPr>
          <w:sz w:val="18"/>
          <w:szCs w:val="18"/>
        </w:rPr>
        <w:t>: 流入する倫理的情報</w:t>
      </w:r>
    </w:p>
    <w:p w14:paraId="7E2D2ED6" w14:textId="77777777" w:rsidR="00460FA4" w:rsidRPr="00460FA4" w:rsidRDefault="00460FA4" w:rsidP="00460FA4">
      <w:pPr>
        <w:rPr>
          <w:sz w:val="18"/>
          <w:szCs w:val="18"/>
        </w:rPr>
      </w:pPr>
      <w:r w:rsidRPr="00460FA4">
        <w:rPr>
          <w:sz w:val="18"/>
          <w:szCs w:val="18"/>
        </w:rPr>
        <w:t>```</w:t>
      </w:r>
    </w:p>
    <w:p w14:paraId="266AC5B3" w14:textId="77777777" w:rsidR="00460FA4" w:rsidRPr="00460FA4" w:rsidRDefault="00460FA4" w:rsidP="00460FA4">
      <w:pPr>
        <w:rPr>
          <w:sz w:val="18"/>
          <w:szCs w:val="18"/>
        </w:rPr>
      </w:pPr>
    </w:p>
    <w:p w14:paraId="692F248A" w14:textId="77777777" w:rsidR="00460FA4" w:rsidRPr="00460FA4" w:rsidRDefault="00460FA4" w:rsidP="00460FA4">
      <w:pPr>
        <w:rPr>
          <w:sz w:val="18"/>
          <w:szCs w:val="18"/>
        </w:rPr>
      </w:pPr>
      <w:r w:rsidRPr="00460FA4">
        <w:rPr>
          <w:rFonts w:hint="eastAsia"/>
          <w:sz w:val="18"/>
          <w:szCs w:val="18"/>
        </w:rPr>
        <w:t>この方程式は、倫理的判断の過程で情報が失われるように見えても、より大きな倫理的文脈では保存されている可能性を示唆しています。</w:t>
      </w:r>
    </w:p>
    <w:p w14:paraId="5099AB08" w14:textId="77777777" w:rsidR="00460FA4" w:rsidRPr="00460FA4" w:rsidRDefault="00460FA4" w:rsidP="00460FA4">
      <w:pPr>
        <w:rPr>
          <w:sz w:val="18"/>
          <w:szCs w:val="18"/>
        </w:rPr>
      </w:pPr>
    </w:p>
    <w:p w14:paraId="32433723" w14:textId="77777777" w:rsidR="00460FA4" w:rsidRPr="00460FA4" w:rsidRDefault="00460FA4" w:rsidP="00460FA4">
      <w:pPr>
        <w:rPr>
          <w:sz w:val="18"/>
          <w:szCs w:val="18"/>
        </w:rPr>
      </w:pPr>
      <w:r w:rsidRPr="00460FA4">
        <w:rPr>
          <w:sz w:val="18"/>
          <w:szCs w:val="18"/>
        </w:rPr>
        <w:t>5. 倫理的超対称性と統一理論</w:t>
      </w:r>
    </w:p>
    <w:p w14:paraId="57A6FC66" w14:textId="77777777" w:rsidR="00460FA4" w:rsidRPr="00460FA4" w:rsidRDefault="00460FA4" w:rsidP="00460FA4">
      <w:pPr>
        <w:rPr>
          <w:sz w:val="18"/>
          <w:szCs w:val="18"/>
        </w:rPr>
      </w:pPr>
    </w:p>
    <w:p w14:paraId="3C2DC838" w14:textId="77777777" w:rsidR="00460FA4" w:rsidRPr="00460FA4" w:rsidRDefault="00460FA4" w:rsidP="00460FA4">
      <w:pPr>
        <w:rPr>
          <w:sz w:val="18"/>
          <w:szCs w:val="18"/>
        </w:rPr>
      </w:pPr>
      <w:r w:rsidRPr="00460FA4">
        <w:rPr>
          <w:rFonts w:hint="eastAsia"/>
          <w:sz w:val="18"/>
          <w:szCs w:val="18"/>
        </w:rPr>
        <w:t>超対称性理論</w:t>
      </w:r>
      <w:r w:rsidRPr="00460FA4">
        <w:rPr>
          <w:sz w:val="18"/>
          <w:szCs w:val="18"/>
        </w:rPr>
        <w:t>[7]を倫理に適用することで、異なる倫理的原則間の深い関連性を明らかにし、究極的な倫理の統一理論への道を開く可能性があります。</w:t>
      </w:r>
    </w:p>
    <w:p w14:paraId="4366ED27" w14:textId="77777777" w:rsidR="00460FA4" w:rsidRPr="00460FA4" w:rsidRDefault="00460FA4" w:rsidP="00460FA4">
      <w:pPr>
        <w:rPr>
          <w:sz w:val="18"/>
          <w:szCs w:val="18"/>
        </w:rPr>
      </w:pPr>
    </w:p>
    <w:p w14:paraId="5EA4BEB8" w14:textId="77777777" w:rsidR="00460FA4" w:rsidRPr="00460FA4" w:rsidRDefault="00460FA4" w:rsidP="00460FA4">
      <w:pPr>
        <w:rPr>
          <w:sz w:val="18"/>
          <w:szCs w:val="18"/>
        </w:rPr>
      </w:pPr>
      <w:r w:rsidRPr="00460FA4">
        <w:rPr>
          <w:rFonts w:hint="eastAsia"/>
          <w:sz w:val="18"/>
          <w:szCs w:val="18"/>
        </w:rPr>
        <w:t>倫理的超対称変換：</w:t>
      </w:r>
    </w:p>
    <w:p w14:paraId="7135729B" w14:textId="77777777" w:rsidR="00460FA4" w:rsidRPr="00460FA4" w:rsidRDefault="00460FA4" w:rsidP="00460FA4">
      <w:pPr>
        <w:rPr>
          <w:sz w:val="18"/>
          <w:szCs w:val="18"/>
        </w:rPr>
      </w:pPr>
    </w:p>
    <w:p w14:paraId="2A7A9561" w14:textId="77777777" w:rsidR="00460FA4" w:rsidRPr="00460FA4" w:rsidRDefault="00460FA4" w:rsidP="00460FA4">
      <w:pPr>
        <w:rPr>
          <w:sz w:val="18"/>
          <w:szCs w:val="18"/>
        </w:rPr>
      </w:pPr>
      <w:r w:rsidRPr="00460FA4">
        <w:rPr>
          <w:sz w:val="18"/>
          <w:szCs w:val="18"/>
        </w:rPr>
        <w:t>```</w:t>
      </w:r>
    </w:p>
    <w:p w14:paraId="3BC16176" w14:textId="77777777" w:rsidR="00460FA4" w:rsidRPr="00460FA4" w:rsidRDefault="00460FA4" w:rsidP="00460FA4">
      <w:pPr>
        <w:rPr>
          <w:sz w:val="18"/>
          <w:szCs w:val="18"/>
        </w:rPr>
      </w:pPr>
      <w:proofErr w:type="spellStart"/>
      <w:r w:rsidRPr="00460FA4">
        <w:rPr>
          <w:sz w:val="18"/>
          <w:szCs w:val="18"/>
        </w:rPr>
        <w:t>Q|ethical</w:t>
      </w:r>
      <w:proofErr w:type="spellEnd"/>
      <w:r w:rsidRPr="00460FA4">
        <w:rPr>
          <w:rFonts w:ascii="Cambria Math" w:hAnsi="Cambria Math" w:cs="Cambria Math"/>
          <w:sz w:val="18"/>
          <w:szCs w:val="18"/>
        </w:rPr>
        <w:t>⟩</w:t>
      </w:r>
      <w:r w:rsidRPr="00460FA4">
        <w:rPr>
          <w:sz w:val="18"/>
          <w:szCs w:val="18"/>
        </w:rPr>
        <w:t xml:space="preserve"> = |unethical</w:t>
      </w:r>
      <w:r w:rsidRPr="00460FA4">
        <w:rPr>
          <w:rFonts w:ascii="Cambria Math" w:hAnsi="Cambria Math" w:cs="Cambria Math"/>
          <w:sz w:val="18"/>
          <w:szCs w:val="18"/>
        </w:rPr>
        <w:t>⟩</w:t>
      </w:r>
    </w:p>
    <w:p w14:paraId="04C4C0B1" w14:textId="77777777" w:rsidR="00460FA4" w:rsidRPr="00460FA4" w:rsidRDefault="00460FA4" w:rsidP="00460FA4">
      <w:pPr>
        <w:rPr>
          <w:sz w:val="18"/>
          <w:szCs w:val="18"/>
        </w:rPr>
      </w:pPr>
      <w:r w:rsidRPr="00460FA4">
        <w:rPr>
          <w:sz w:val="18"/>
          <w:szCs w:val="18"/>
        </w:rPr>
        <w:t>Q†|unethical</w:t>
      </w:r>
      <w:r w:rsidRPr="00460FA4">
        <w:rPr>
          <w:rFonts w:ascii="Cambria Math" w:hAnsi="Cambria Math" w:cs="Cambria Math"/>
          <w:sz w:val="18"/>
          <w:szCs w:val="18"/>
        </w:rPr>
        <w:t>⟩</w:t>
      </w:r>
      <w:r w:rsidRPr="00460FA4">
        <w:rPr>
          <w:sz w:val="18"/>
          <w:szCs w:val="18"/>
        </w:rPr>
        <w:t xml:space="preserve"> = |ethical</w:t>
      </w:r>
      <w:r w:rsidRPr="00460FA4">
        <w:rPr>
          <w:rFonts w:ascii="Cambria Math" w:hAnsi="Cambria Math" w:cs="Cambria Math"/>
          <w:sz w:val="18"/>
          <w:szCs w:val="18"/>
        </w:rPr>
        <w:t>⟩</w:t>
      </w:r>
    </w:p>
    <w:p w14:paraId="0B20EB18" w14:textId="77777777" w:rsidR="00460FA4" w:rsidRPr="00460FA4" w:rsidRDefault="00460FA4" w:rsidP="00460FA4">
      <w:pPr>
        <w:rPr>
          <w:sz w:val="18"/>
          <w:szCs w:val="18"/>
        </w:rPr>
      </w:pPr>
    </w:p>
    <w:p w14:paraId="08E7B251" w14:textId="77777777" w:rsidR="00460FA4" w:rsidRPr="00460FA4" w:rsidRDefault="00460FA4" w:rsidP="00460FA4">
      <w:pPr>
        <w:rPr>
          <w:sz w:val="18"/>
          <w:szCs w:val="18"/>
        </w:rPr>
      </w:pPr>
      <w:r w:rsidRPr="00460FA4">
        <w:rPr>
          <w:sz w:val="18"/>
          <w:szCs w:val="18"/>
        </w:rPr>
        <w:t xml:space="preserve">{Q, Q†} = </w:t>
      </w:r>
      <w:proofErr w:type="spellStart"/>
      <w:r w:rsidRPr="00460FA4">
        <w:rPr>
          <w:sz w:val="18"/>
          <w:szCs w:val="18"/>
        </w:rPr>
        <w:t>H_ethical</w:t>
      </w:r>
      <w:proofErr w:type="spellEnd"/>
    </w:p>
    <w:p w14:paraId="3BB0828D" w14:textId="77777777" w:rsidR="00460FA4" w:rsidRPr="00460FA4" w:rsidRDefault="00460FA4" w:rsidP="00460FA4">
      <w:pPr>
        <w:rPr>
          <w:sz w:val="18"/>
          <w:szCs w:val="18"/>
        </w:rPr>
      </w:pPr>
    </w:p>
    <w:p w14:paraId="7D8D2CBE" w14:textId="77777777" w:rsidR="00460FA4" w:rsidRPr="00460FA4" w:rsidRDefault="00460FA4" w:rsidP="00460FA4">
      <w:pPr>
        <w:rPr>
          <w:sz w:val="18"/>
          <w:szCs w:val="18"/>
        </w:rPr>
      </w:pPr>
      <w:r w:rsidRPr="00460FA4">
        <w:rPr>
          <w:rFonts w:hint="eastAsia"/>
          <w:sz w:val="18"/>
          <w:szCs w:val="18"/>
        </w:rPr>
        <w:t>ここで、</w:t>
      </w:r>
    </w:p>
    <w:p w14:paraId="2BFA66D7" w14:textId="77777777" w:rsidR="00460FA4" w:rsidRPr="00460FA4" w:rsidRDefault="00460FA4" w:rsidP="00460FA4">
      <w:pPr>
        <w:rPr>
          <w:sz w:val="18"/>
          <w:szCs w:val="18"/>
        </w:rPr>
      </w:pPr>
      <w:r w:rsidRPr="00460FA4">
        <w:rPr>
          <w:sz w:val="18"/>
          <w:szCs w:val="18"/>
        </w:rPr>
        <w:t>Q: 倫理的超対称演算子</w:t>
      </w:r>
    </w:p>
    <w:p w14:paraId="40481CA6" w14:textId="77777777" w:rsidR="00460FA4" w:rsidRPr="00460FA4" w:rsidRDefault="00460FA4" w:rsidP="00460FA4">
      <w:pPr>
        <w:rPr>
          <w:sz w:val="18"/>
          <w:szCs w:val="18"/>
        </w:rPr>
      </w:pPr>
      <w:proofErr w:type="spellStart"/>
      <w:r w:rsidRPr="00460FA4">
        <w:rPr>
          <w:sz w:val="18"/>
          <w:szCs w:val="18"/>
        </w:rPr>
        <w:t>H_ethical</w:t>
      </w:r>
      <w:proofErr w:type="spellEnd"/>
      <w:r w:rsidRPr="00460FA4">
        <w:rPr>
          <w:sz w:val="18"/>
          <w:szCs w:val="18"/>
        </w:rPr>
        <w:t>: 倫理的ハミルトニアン</w:t>
      </w:r>
    </w:p>
    <w:p w14:paraId="297FDE47" w14:textId="77777777" w:rsidR="00460FA4" w:rsidRPr="00460FA4" w:rsidRDefault="00460FA4" w:rsidP="00460FA4">
      <w:pPr>
        <w:rPr>
          <w:sz w:val="18"/>
          <w:szCs w:val="18"/>
        </w:rPr>
      </w:pPr>
      <w:r w:rsidRPr="00460FA4">
        <w:rPr>
          <w:sz w:val="18"/>
          <w:szCs w:val="18"/>
        </w:rPr>
        <w:lastRenderedPageBreak/>
        <w:t>```</w:t>
      </w:r>
    </w:p>
    <w:p w14:paraId="297F18B2" w14:textId="77777777" w:rsidR="00460FA4" w:rsidRPr="00460FA4" w:rsidRDefault="00460FA4" w:rsidP="00460FA4">
      <w:pPr>
        <w:rPr>
          <w:sz w:val="18"/>
          <w:szCs w:val="18"/>
        </w:rPr>
      </w:pPr>
    </w:p>
    <w:p w14:paraId="0BE32269" w14:textId="77777777" w:rsidR="00460FA4" w:rsidRPr="00460FA4" w:rsidRDefault="00460FA4" w:rsidP="00460FA4">
      <w:pPr>
        <w:rPr>
          <w:sz w:val="18"/>
          <w:szCs w:val="18"/>
        </w:rPr>
      </w:pPr>
      <w:r w:rsidRPr="00460FA4">
        <w:rPr>
          <w:rFonts w:hint="eastAsia"/>
          <w:sz w:val="18"/>
          <w:szCs w:val="18"/>
        </w:rPr>
        <w:t>この超対称性は、一見対立する倫理的立場が、より高次の視点では調和している可能性を示唆しています。</w:t>
      </w:r>
    </w:p>
    <w:p w14:paraId="23ABBD09" w14:textId="77777777" w:rsidR="00460FA4" w:rsidRPr="00460FA4" w:rsidRDefault="00460FA4" w:rsidP="00460FA4">
      <w:pPr>
        <w:rPr>
          <w:sz w:val="18"/>
          <w:szCs w:val="18"/>
        </w:rPr>
      </w:pPr>
    </w:p>
    <w:p w14:paraId="0E7FC02A" w14:textId="77777777" w:rsidR="00460FA4" w:rsidRPr="00460FA4" w:rsidRDefault="00460FA4" w:rsidP="00460FA4">
      <w:pPr>
        <w:rPr>
          <w:sz w:val="18"/>
          <w:szCs w:val="18"/>
        </w:rPr>
      </w:pPr>
      <w:r w:rsidRPr="00460FA4">
        <w:rPr>
          <w:rFonts w:hint="eastAsia"/>
          <w:sz w:val="18"/>
          <w:szCs w:val="18"/>
        </w:rPr>
        <w:t>結論：宇宙倫理学の夜明け</w:t>
      </w:r>
    </w:p>
    <w:p w14:paraId="55FBC015" w14:textId="77777777" w:rsidR="00460FA4" w:rsidRPr="00460FA4" w:rsidRDefault="00460FA4" w:rsidP="00460FA4">
      <w:pPr>
        <w:rPr>
          <w:sz w:val="18"/>
          <w:szCs w:val="18"/>
        </w:rPr>
      </w:pPr>
    </w:p>
    <w:p w14:paraId="3604C1A4" w14:textId="77777777" w:rsidR="00460FA4" w:rsidRPr="00460FA4" w:rsidRDefault="00460FA4" w:rsidP="00460FA4">
      <w:pPr>
        <w:rPr>
          <w:sz w:val="18"/>
          <w:szCs w:val="18"/>
        </w:rPr>
      </w:pPr>
      <w:r w:rsidRPr="00460FA4">
        <w:rPr>
          <w:rFonts w:hint="eastAsia"/>
          <w:sz w:val="18"/>
          <w:szCs w:val="18"/>
        </w:rPr>
        <w:t>これらの理論的探求は、倫理を単なる人間社会の規範としてではなく、宇宙の根本的構造と不可分に結びついた普遍的原理として捉え直す可能性を示しています。この新たな「宇宙倫理学」のパラダイムは、人類の倫理的理解を現在の認知限界を超えて拡張し、真に宇宙的な規模での調和と最適化を目指す道を開くものです。</w:t>
      </w:r>
    </w:p>
    <w:p w14:paraId="6F858C83" w14:textId="77777777" w:rsidR="00460FA4" w:rsidRPr="00460FA4" w:rsidRDefault="00460FA4" w:rsidP="00460FA4">
      <w:pPr>
        <w:rPr>
          <w:sz w:val="18"/>
          <w:szCs w:val="18"/>
        </w:rPr>
      </w:pPr>
    </w:p>
    <w:p w14:paraId="716C78EB" w14:textId="77777777" w:rsidR="00460FA4" w:rsidRPr="00460FA4" w:rsidRDefault="00460FA4" w:rsidP="00460FA4">
      <w:pPr>
        <w:rPr>
          <w:sz w:val="18"/>
          <w:szCs w:val="18"/>
        </w:rPr>
      </w:pPr>
      <w:r w:rsidRPr="00460FA4">
        <w:rPr>
          <w:rFonts w:hint="eastAsia"/>
          <w:sz w:val="18"/>
          <w:szCs w:val="18"/>
        </w:rPr>
        <w:t>最終的に、倫理の量子的進化は、人類と宇宙の共鳴を実現する可能性を秘めています。我々は、宇宙の倫理的調和の一部として、より高度な倫理的存在へと進化していく過程にあるのかもしれません。この壮大な宇宙倫理学の探求は、人類の知的・精神的冒険の新たな章を開くものとなるでしょう。</w:t>
      </w:r>
    </w:p>
    <w:p w14:paraId="6967CED2" w14:textId="77777777" w:rsidR="00460FA4" w:rsidRPr="00460FA4" w:rsidRDefault="00460FA4" w:rsidP="00460FA4">
      <w:pPr>
        <w:rPr>
          <w:sz w:val="18"/>
          <w:szCs w:val="18"/>
        </w:rPr>
      </w:pPr>
    </w:p>
    <w:p w14:paraId="4E764D71" w14:textId="77777777" w:rsidR="00460FA4" w:rsidRPr="00460FA4" w:rsidRDefault="00460FA4" w:rsidP="00460FA4">
      <w:pPr>
        <w:rPr>
          <w:sz w:val="18"/>
          <w:szCs w:val="18"/>
        </w:rPr>
      </w:pPr>
      <w:r w:rsidRPr="00460FA4">
        <w:rPr>
          <w:sz w:val="18"/>
          <w:szCs w:val="18"/>
        </w:rPr>
        <w:t xml:space="preserve">[1] </w:t>
      </w:r>
      <w:proofErr w:type="spellStart"/>
      <w:r w:rsidRPr="00460FA4">
        <w:rPr>
          <w:sz w:val="18"/>
          <w:szCs w:val="18"/>
        </w:rPr>
        <w:t>Rovelli</w:t>
      </w:r>
      <w:proofErr w:type="spellEnd"/>
      <w:r w:rsidRPr="00460FA4">
        <w:rPr>
          <w:sz w:val="18"/>
          <w:szCs w:val="18"/>
        </w:rPr>
        <w:t>, C. (2004). Quantum Gravity. Cambridge University Press.</w:t>
      </w:r>
    </w:p>
    <w:p w14:paraId="2B85CB42" w14:textId="77777777" w:rsidR="00460FA4" w:rsidRPr="00460FA4" w:rsidRDefault="00460FA4" w:rsidP="00460FA4">
      <w:pPr>
        <w:rPr>
          <w:sz w:val="18"/>
          <w:szCs w:val="18"/>
        </w:rPr>
      </w:pPr>
    </w:p>
    <w:p w14:paraId="46D36956" w14:textId="77777777" w:rsidR="00460FA4" w:rsidRPr="00460FA4" w:rsidRDefault="00460FA4" w:rsidP="00460FA4">
      <w:pPr>
        <w:rPr>
          <w:sz w:val="18"/>
          <w:szCs w:val="18"/>
        </w:rPr>
      </w:pPr>
      <w:r w:rsidRPr="00460FA4">
        <w:rPr>
          <w:sz w:val="18"/>
          <w:szCs w:val="18"/>
        </w:rPr>
        <w:t xml:space="preserve">[2] </w:t>
      </w:r>
      <w:proofErr w:type="spellStart"/>
      <w:r w:rsidRPr="00460FA4">
        <w:rPr>
          <w:sz w:val="18"/>
          <w:szCs w:val="18"/>
        </w:rPr>
        <w:t>Rovelli</w:t>
      </w:r>
      <w:proofErr w:type="spellEnd"/>
      <w:r w:rsidRPr="00460FA4">
        <w:rPr>
          <w:sz w:val="18"/>
          <w:szCs w:val="18"/>
        </w:rPr>
        <w:t xml:space="preserve">, C., &amp; </w:t>
      </w:r>
      <w:proofErr w:type="spellStart"/>
      <w:r w:rsidRPr="00460FA4">
        <w:rPr>
          <w:sz w:val="18"/>
          <w:szCs w:val="18"/>
        </w:rPr>
        <w:t>Vidotto</w:t>
      </w:r>
      <w:proofErr w:type="spellEnd"/>
      <w:r w:rsidRPr="00460FA4">
        <w:rPr>
          <w:sz w:val="18"/>
          <w:szCs w:val="18"/>
        </w:rPr>
        <w:t xml:space="preserve">, F. (2014). Covariant Loop Quantum Gravity: An Elementary Introduction to Quantum Gravity and </w:t>
      </w:r>
      <w:proofErr w:type="spellStart"/>
      <w:r w:rsidRPr="00460FA4">
        <w:rPr>
          <w:sz w:val="18"/>
          <w:szCs w:val="18"/>
        </w:rPr>
        <w:t>Spinfoam</w:t>
      </w:r>
      <w:proofErr w:type="spellEnd"/>
      <w:r w:rsidRPr="00460FA4">
        <w:rPr>
          <w:sz w:val="18"/>
          <w:szCs w:val="18"/>
        </w:rPr>
        <w:t xml:space="preserve"> Theory. Cambridge University Press.</w:t>
      </w:r>
    </w:p>
    <w:p w14:paraId="377CD139" w14:textId="77777777" w:rsidR="00460FA4" w:rsidRPr="00460FA4" w:rsidRDefault="00460FA4" w:rsidP="00460FA4">
      <w:pPr>
        <w:rPr>
          <w:sz w:val="18"/>
          <w:szCs w:val="18"/>
        </w:rPr>
      </w:pPr>
    </w:p>
    <w:p w14:paraId="4A734E66" w14:textId="77777777" w:rsidR="00460FA4" w:rsidRPr="00460FA4" w:rsidRDefault="00460FA4" w:rsidP="00460FA4">
      <w:pPr>
        <w:rPr>
          <w:sz w:val="18"/>
          <w:szCs w:val="18"/>
        </w:rPr>
      </w:pPr>
      <w:r w:rsidRPr="00460FA4">
        <w:rPr>
          <w:sz w:val="18"/>
          <w:szCs w:val="18"/>
        </w:rPr>
        <w:t>[3] Susskind, L. (1995). The World as a Hologram. Journal of Mathematical Physics, 36(11), 6377-6396.</w:t>
      </w:r>
    </w:p>
    <w:p w14:paraId="44937EF7" w14:textId="77777777" w:rsidR="00460FA4" w:rsidRPr="00460FA4" w:rsidRDefault="00460FA4" w:rsidP="00460FA4">
      <w:pPr>
        <w:rPr>
          <w:sz w:val="18"/>
          <w:szCs w:val="18"/>
        </w:rPr>
      </w:pPr>
    </w:p>
    <w:p w14:paraId="697A9063" w14:textId="77777777" w:rsidR="00460FA4" w:rsidRPr="00460FA4" w:rsidRDefault="00460FA4" w:rsidP="00460FA4">
      <w:pPr>
        <w:rPr>
          <w:sz w:val="18"/>
          <w:szCs w:val="18"/>
        </w:rPr>
      </w:pPr>
      <w:r w:rsidRPr="00460FA4">
        <w:rPr>
          <w:sz w:val="18"/>
          <w:szCs w:val="18"/>
        </w:rPr>
        <w:t xml:space="preserve">[4] Maldacena, J. (1999). The Large-N Limit of </w:t>
      </w:r>
      <w:proofErr w:type="spellStart"/>
      <w:r w:rsidRPr="00460FA4">
        <w:rPr>
          <w:sz w:val="18"/>
          <w:szCs w:val="18"/>
        </w:rPr>
        <w:t>Superconformal</w:t>
      </w:r>
      <w:proofErr w:type="spellEnd"/>
      <w:r w:rsidRPr="00460FA4">
        <w:rPr>
          <w:sz w:val="18"/>
          <w:szCs w:val="18"/>
        </w:rPr>
        <w:t xml:space="preserve"> Field Theories and Supergravity. International Journal of Theoretical Physics, 38(4), 1113-1133.</w:t>
      </w:r>
    </w:p>
    <w:p w14:paraId="1E020AD2" w14:textId="77777777" w:rsidR="00460FA4" w:rsidRPr="00460FA4" w:rsidRDefault="00460FA4" w:rsidP="00460FA4">
      <w:pPr>
        <w:rPr>
          <w:sz w:val="18"/>
          <w:szCs w:val="18"/>
        </w:rPr>
      </w:pPr>
    </w:p>
    <w:p w14:paraId="4F65E07F" w14:textId="77777777" w:rsidR="00460FA4" w:rsidRPr="00460FA4" w:rsidRDefault="00460FA4" w:rsidP="00460FA4">
      <w:pPr>
        <w:rPr>
          <w:sz w:val="18"/>
          <w:szCs w:val="18"/>
        </w:rPr>
      </w:pPr>
      <w:r w:rsidRPr="00460FA4">
        <w:rPr>
          <w:sz w:val="18"/>
          <w:szCs w:val="18"/>
        </w:rPr>
        <w:lastRenderedPageBreak/>
        <w:t>[5] Deutsch, D. (1985). Quantum Theory, the Church-Turing Principle and the Universal Quantum Computer. Proceedings of the Royal Society A, 400(1818), 97-117.</w:t>
      </w:r>
    </w:p>
    <w:p w14:paraId="1262498C" w14:textId="77777777" w:rsidR="00460FA4" w:rsidRPr="00460FA4" w:rsidRDefault="00460FA4" w:rsidP="00460FA4">
      <w:pPr>
        <w:rPr>
          <w:sz w:val="18"/>
          <w:szCs w:val="18"/>
        </w:rPr>
      </w:pPr>
    </w:p>
    <w:p w14:paraId="5FAC386E" w14:textId="77777777" w:rsidR="00460FA4" w:rsidRPr="00460FA4" w:rsidRDefault="00460FA4" w:rsidP="00460FA4">
      <w:pPr>
        <w:rPr>
          <w:sz w:val="18"/>
          <w:szCs w:val="18"/>
        </w:rPr>
      </w:pPr>
      <w:r w:rsidRPr="00460FA4">
        <w:rPr>
          <w:sz w:val="18"/>
          <w:szCs w:val="18"/>
        </w:rPr>
        <w:t>[6] Hawking, S. W. (1976). Breakdown of Predictability in Gravitational Collapse. Physical Review D, 14(10), 2460-2473.</w:t>
      </w:r>
    </w:p>
    <w:p w14:paraId="6CFDB31E" w14:textId="77777777" w:rsidR="00460FA4" w:rsidRPr="00460FA4" w:rsidRDefault="00460FA4" w:rsidP="00460FA4">
      <w:pPr>
        <w:rPr>
          <w:sz w:val="18"/>
          <w:szCs w:val="18"/>
        </w:rPr>
      </w:pPr>
    </w:p>
    <w:p w14:paraId="7E646999" w14:textId="5BCD79F6" w:rsidR="00460FA4" w:rsidRDefault="00460FA4" w:rsidP="00460FA4">
      <w:pPr>
        <w:rPr>
          <w:sz w:val="18"/>
          <w:szCs w:val="18"/>
        </w:rPr>
      </w:pPr>
      <w:r w:rsidRPr="00460FA4">
        <w:rPr>
          <w:sz w:val="18"/>
          <w:szCs w:val="18"/>
        </w:rPr>
        <w:t xml:space="preserve">[7] </w:t>
      </w:r>
      <w:proofErr w:type="spellStart"/>
      <w:r w:rsidRPr="00460FA4">
        <w:rPr>
          <w:sz w:val="18"/>
          <w:szCs w:val="18"/>
        </w:rPr>
        <w:t>Wess</w:t>
      </w:r>
      <w:proofErr w:type="spellEnd"/>
      <w:r w:rsidRPr="00460FA4">
        <w:rPr>
          <w:sz w:val="18"/>
          <w:szCs w:val="18"/>
        </w:rPr>
        <w:t>, J</w:t>
      </w:r>
    </w:p>
    <w:p w14:paraId="6D0DE6DE" w14:textId="77777777" w:rsidR="00460FA4" w:rsidRDefault="00460FA4" w:rsidP="00460FA4">
      <w:pPr>
        <w:rPr>
          <w:sz w:val="18"/>
          <w:szCs w:val="18"/>
        </w:rPr>
      </w:pPr>
    </w:p>
    <w:p w14:paraId="06E1F1C1" w14:textId="77777777" w:rsidR="00460FA4" w:rsidRPr="00460FA4" w:rsidRDefault="00460FA4" w:rsidP="00460FA4">
      <w:pPr>
        <w:rPr>
          <w:sz w:val="18"/>
          <w:szCs w:val="18"/>
        </w:rPr>
      </w:pPr>
      <w:r w:rsidRPr="00460FA4">
        <w:rPr>
          <w:rFonts w:hint="eastAsia"/>
          <w:sz w:val="18"/>
          <w:szCs w:val="18"/>
        </w:rPr>
        <w:t>補遺：量子倫理学の実験的検証と応用</w:t>
      </w:r>
    </w:p>
    <w:p w14:paraId="25041DC1" w14:textId="77777777" w:rsidR="00460FA4" w:rsidRPr="00460FA4" w:rsidRDefault="00460FA4" w:rsidP="00460FA4">
      <w:pPr>
        <w:rPr>
          <w:sz w:val="18"/>
          <w:szCs w:val="18"/>
        </w:rPr>
      </w:pPr>
    </w:p>
    <w:p w14:paraId="29F64823" w14:textId="77777777" w:rsidR="00460FA4" w:rsidRPr="00460FA4" w:rsidRDefault="00460FA4" w:rsidP="00460FA4">
      <w:pPr>
        <w:rPr>
          <w:sz w:val="18"/>
          <w:szCs w:val="18"/>
        </w:rPr>
      </w:pPr>
      <w:r w:rsidRPr="00460FA4">
        <w:rPr>
          <w:rFonts w:hint="eastAsia"/>
          <w:sz w:val="18"/>
          <w:szCs w:val="18"/>
        </w:rPr>
        <w:t>本補遺では、これまでに提示した理論的枠組みの実験的検証方法と、量子倫理学の具体的な応用可能性について詳述します。</w:t>
      </w:r>
    </w:p>
    <w:p w14:paraId="683A2414" w14:textId="77777777" w:rsidR="00460FA4" w:rsidRPr="00460FA4" w:rsidRDefault="00460FA4" w:rsidP="00460FA4">
      <w:pPr>
        <w:rPr>
          <w:sz w:val="18"/>
          <w:szCs w:val="18"/>
        </w:rPr>
      </w:pPr>
    </w:p>
    <w:p w14:paraId="19870A67" w14:textId="77777777" w:rsidR="00460FA4" w:rsidRPr="00460FA4" w:rsidRDefault="00460FA4" w:rsidP="00460FA4">
      <w:pPr>
        <w:rPr>
          <w:sz w:val="18"/>
          <w:szCs w:val="18"/>
        </w:rPr>
      </w:pPr>
      <w:r w:rsidRPr="00460FA4">
        <w:rPr>
          <w:sz w:val="18"/>
          <w:szCs w:val="18"/>
        </w:rPr>
        <w:t>1. 量子倫理的重ね合わせ状態の観測</w:t>
      </w:r>
    </w:p>
    <w:p w14:paraId="6CA6E3E9" w14:textId="77777777" w:rsidR="00460FA4" w:rsidRPr="00460FA4" w:rsidRDefault="00460FA4" w:rsidP="00460FA4">
      <w:pPr>
        <w:rPr>
          <w:sz w:val="18"/>
          <w:szCs w:val="18"/>
        </w:rPr>
      </w:pPr>
    </w:p>
    <w:p w14:paraId="59826152" w14:textId="77777777" w:rsidR="00460FA4" w:rsidRPr="00460FA4" w:rsidRDefault="00460FA4" w:rsidP="00460FA4">
      <w:pPr>
        <w:rPr>
          <w:sz w:val="18"/>
          <w:szCs w:val="18"/>
        </w:rPr>
      </w:pPr>
      <w:r w:rsidRPr="00460FA4">
        <w:rPr>
          <w:rFonts w:hint="eastAsia"/>
          <w:sz w:val="18"/>
          <w:szCs w:val="18"/>
        </w:rPr>
        <w:t>アントン・ゾイリンガーの量子干渉実験</w:t>
      </w:r>
      <w:r w:rsidRPr="00460FA4">
        <w:rPr>
          <w:sz w:val="18"/>
          <w:szCs w:val="18"/>
        </w:rPr>
        <w:t>[1]を倫理的判断に適用することで、倫理的決定が量子的重ね合わせ状態にあることを実証できる可能性があります。</w:t>
      </w:r>
    </w:p>
    <w:p w14:paraId="79DC7468" w14:textId="77777777" w:rsidR="00460FA4" w:rsidRPr="00460FA4" w:rsidRDefault="00460FA4" w:rsidP="00460FA4">
      <w:pPr>
        <w:rPr>
          <w:sz w:val="18"/>
          <w:szCs w:val="18"/>
        </w:rPr>
      </w:pPr>
    </w:p>
    <w:p w14:paraId="196AB005" w14:textId="77777777" w:rsidR="00460FA4" w:rsidRPr="00460FA4" w:rsidRDefault="00460FA4" w:rsidP="00460FA4">
      <w:pPr>
        <w:rPr>
          <w:sz w:val="18"/>
          <w:szCs w:val="18"/>
        </w:rPr>
      </w:pPr>
      <w:r w:rsidRPr="00460FA4">
        <w:rPr>
          <w:rFonts w:hint="eastAsia"/>
          <w:sz w:val="18"/>
          <w:szCs w:val="18"/>
        </w:rPr>
        <w:t>実験プロトコル：</w:t>
      </w:r>
    </w:p>
    <w:p w14:paraId="2CEF7B6C" w14:textId="77777777" w:rsidR="00460FA4" w:rsidRPr="00460FA4" w:rsidRDefault="00460FA4" w:rsidP="00460FA4">
      <w:pPr>
        <w:rPr>
          <w:sz w:val="18"/>
          <w:szCs w:val="18"/>
        </w:rPr>
      </w:pPr>
      <w:r w:rsidRPr="00460FA4">
        <w:rPr>
          <w:sz w:val="18"/>
          <w:szCs w:val="18"/>
        </w:rPr>
        <w:t>a) 被験者に倫理的ジレンマを提示</w:t>
      </w:r>
    </w:p>
    <w:p w14:paraId="7A5E9C46" w14:textId="77777777" w:rsidR="00460FA4" w:rsidRPr="00460FA4" w:rsidRDefault="00460FA4" w:rsidP="00460FA4">
      <w:pPr>
        <w:rPr>
          <w:sz w:val="18"/>
          <w:szCs w:val="18"/>
        </w:rPr>
      </w:pPr>
      <w:r w:rsidRPr="00460FA4">
        <w:rPr>
          <w:sz w:val="18"/>
          <w:szCs w:val="18"/>
        </w:rPr>
        <w:t>b) fMRIとEEGを用いて脳活動を測定</w:t>
      </w:r>
    </w:p>
    <w:p w14:paraId="1A9E128F" w14:textId="77777777" w:rsidR="00460FA4" w:rsidRPr="00460FA4" w:rsidRDefault="00460FA4" w:rsidP="00460FA4">
      <w:pPr>
        <w:rPr>
          <w:sz w:val="18"/>
          <w:szCs w:val="18"/>
        </w:rPr>
      </w:pPr>
      <w:r w:rsidRPr="00460FA4">
        <w:rPr>
          <w:sz w:val="18"/>
          <w:szCs w:val="18"/>
        </w:rPr>
        <w:t>c) 量子状態トモグラフィーを適用して倫理的判断の量子状態を再構成</w:t>
      </w:r>
    </w:p>
    <w:p w14:paraId="3D3AA56E" w14:textId="77777777" w:rsidR="00460FA4" w:rsidRPr="00460FA4" w:rsidRDefault="00460FA4" w:rsidP="00460FA4">
      <w:pPr>
        <w:rPr>
          <w:sz w:val="18"/>
          <w:szCs w:val="18"/>
        </w:rPr>
      </w:pPr>
    </w:p>
    <w:p w14:paraId="0DE9509E" w14:textId="77777777" w:rsidR="00460FA4" w:rsidRPr="00460FA4" w:rsidRDefault="00460FA4" w:rsidP="00460FA4">
      <w:pPr>
        <w:rPr>
          <w:sz w:val="18"/>
          <w:szCs w:val="18"/>
        </w:rPr>
      </w:pPr>
      <w:r w:rsidRPr="00460FA4">
        <w:rPr>
          <w:rFonts w:hint="eastAsia"/>
          <w:sz w:val="18"/>
          <w:szCs w:val="18"/>
        </w:rPr>
        <w:t>予想される結果：</w:t>
      </w:r>
    </w:p>
    <w:p w14:paraId="4AC68734" w14:textId="77777777" w:rsidR="00460FA4" w:rsidRPr="00460FA4" w:rsidRDefault="00460FA4" w:rsidP="00460FA4">
      <w:pPr>
        <w:rPr>
          <w:sz w:val="18"/>
          <w:szCs w:val="18"/>
        </w:rPr>
      </w:pPr>
      <w:r w:rsidRPr="00460FA4">
        <w:rPr>
          <w:sz w:val="18"/>
          <w:szCs w:val="18"/>
        </w:rPr>
        <w:t>|</w:t>
      </w:r>
      <w:proofErr w:type="spellStart"/>
      <w:r w:rsidRPr="00460FA4">
        <w:rPr>
          <w:sz w:val="18"/>
          <w:szCs w:val="18"/>
        </w:rPr>
        <w:t>Ψ</w:t>
      </w:r>
      <w:r w:rsidRPr="00460FA4">
        <w:rPr>
          <w:rFonts w:ascii="Cambria Math" w:hAnsi="Cambria Math" w:cs="Cambria Math"/>
          <w:sz w:val="18"/>
          <w:szCs w:val="18"/>
        </w:rPr>
        <w:t>⟩</w:t>
      </w:r>
      <w:r w:rsidRPr="00460FA4">
        <w:rPr>
          <w:sz w:val="18"/>
          <w:szCs w:val="18"/>
        </w:rPr>
        <w:t>ethical</w:t>
      </w:r>
      <w:proofErr w:type="spellEnd"/>
      <w:r w:rsidRPr="00460FA4">
        <w:rPr>
          <w:sz w:val="18"/>
          <w:szCs w:val="18"/>
        </w:rPr>
        <w:t xml:space="preserve"> = α|ethical</w:t>
      </w:r>
      <w:r w:rsidRPr="00460FA4">
        <w:rPr>
          <w:rFonts w:ascii="Cambria Math" w:hAnsi="Cambria Math" w:cs="Cambria Math"/>
          <w:sz w:val="18"/>
          <w:szCs w:val="18"/>
        </w:rPr>
        <w:t>⟩</w:t>
      </w:r>
      <w:r w:rsidRPr="00460FA4">
        <w:rPr>
          <w:sz w:val="18"/>
          <w:szCs w:val="18"/>
        </w:rPr>
        <w:t xml:space="preserve"> + β|unethical</w:t>
      </w:r>
      <w:r w:rsidRPr="00460FA4">
        <w:rPr>
          <w:rFonts w:ascii="Cambria Math" w:hAnsi="Cambria Math" w:cs="Cambria Math"/>
          <w:sz w:val="18"/>
          <w:szCs w:val="18"/>
        </w:rPr>
        <w:t>⟩</w:t>
      </w:r>
    </w:p>
    <w:p w14:paraId="3D3DAC82" w14:textId="77777777" w:rsidR="00460FA4" w:rsidRPr="00460FA4" w:rsidRDefault="00460FA4" w:rsidP="00460FA4">
      <w:pPr>
        <w:rPr>
          <w:sz w:val="18"/>
          <w:szCs w:val="18"/>
        </w:rPr>
      </w:pPr>
    </w:p>
    <w:p w14:paraId="020FD02C" w14:textId="77777777" w:rsidR="00460FA4" w:rsidRPr="00460FA4" w:rsidRDefault="00460FA4" w:rsidP="00460FA4">
      <w:pPr>
        <w:rPr>
          <w:sz w:val="18"/>
          <w:szCs w:val="18"/>
        </w:rPr>
      </w:pPr>
      <w:r w:rsidRPr="00460FA4">
        <w:rPr>
          <w:rFonts w:hint="eastAsia"/>
          <w:sz w:val="18"/>
          <w:szCs w:val="18"/>
        </w:rPr>
        <w:t>ここで、</w:t>
      </w:r>
      <w:r w:rsidRPr="00460FA4">
        <w:rPr>
          <w:sz w:val="18"/>
          <w:szCs w:val="18"/>
        </w:rPr>
        <w:t>|α|^2 + |β|^2 = 1</w:t>
      </w:r>
    </w:p>
    <w:p w14:paraId="33B1CC67" w14:textId="77777777" w:rsidR="00460FA4" w:rsidRPr="00460FA4" w:rsidRDefault="00460FA4" w:rsidP="00460FA4">
      <w:pPr>
        <w:rPr>
          <w:sz w:val="18"/>
          <w:szCs w:val="18"/>
        </w:rPr>
      </w:pPr>
    </w:p>
    <w:p w14:paraId="46FB4989" w14:textId="77777777" w:rsidR="00460FA4" w:rsidRPr="00460FA4" w:rsidRDefault="00460FA4" w:rsidP="00460FA4">
      <w:pPr>
        <w:rPr>
          <w:sz w:val="18"/>
          <w:szCs w:val="18"/>
        </w:rPr>
      </w:pPr>
      <w:r w:rsidRPr="00460FA4">
        <w:rPr>
          <w:rFonts w:hint="eastAsia"/>
          <w:sz w:val="18"/>
          <w:szCs w:val="18"/>
        </w:rPr>
        <w:t>この実験により、倫理的判断が古典的な二値論理ではなく、量子的な重ね合わせ状態として存在することが示される可能性があります。</w:t>
      </w:r>
    </w:p>
    <w:p w14:paraId="3140ED81" w14:textId="77777777" w:rsidR="00460FA4" w:rsidRPr="00460FA4" w:rsidRDefault="00460FA4" w:rsidP="00460FA4">
      <w:pPr>
        <w:rPr>
          <w:sz w:val="18"/>
          <w:szCs w:val="18"/>
        </w:rPr>
      </w:pPr>
    </w:p>
    <w:p w14:paraId="22E43473" w14:textId="77777777" w:rsidR="00460FA4" w:rsidRPr="00460FA4" w:rsidRDefault="00460FA4" w:rsidP="00460FA4">
      <w:pPr>
        <w:rPr>
          <w:sz w:val="18"/>
          <w:szCs w:val="18"/>
        </w:rPr>
      </w:pPr>
      <w:r w:rsidRPr="00460FA4">
        <w:rPr>
          <w:sz w:val="18"/>
          <w:szCs w:val="18"/>
        </w:rPr>
        <w:t>2. 倫理的量子もつれの検証</w:t>
      </w:r>
    </w:p>
    <w:p w14:paraId="27BCD74D" w14:textId="77777777" w:rsidR="00460FA4" w:rsidRPr="00460FA4" w:rsidRDefault="00460FA4" w:rsidP="00460FA4">
      <w:pPr>
        <w:rPr>
          <w:sz w:val="18"/>
          <w:szCs w:val="18"/>
        </w:rPr>
      </w:pPr>
    </w:p>
    <w:p w14:paraId="129C6F4E" w14:textId="77777777" w:rsidR="00460FA4" w:rsidRPr="00460FA4" w:rsidRDefault="00460FA4" w:rsidP="00460FA4">
      <w:pPr>
        <w:rPr>
          <w:sz w:val="18"/>
          <w:szCs w:val="18"/>
        </w:rPr>
      </w:pPr>
      <w:r w:rsidRPr="00460FA4">
        <w:rPr>
          <w:rFonts w:hint="eastAsia"/>
          <w:sz w:val="18"/>
          <w:szCs w:val="18"/>
        </w:rPr>
        <w:t>アラン・アスペのベル不等式検証実験</w:t>
      </w:r>
      <w:r w:rsidRPr="00460FA4">
        <w:rPr>
          <w:sz w:val="18"/>
          <w:szCs w:val="18"/>
        </w:rPr>
        <w:t>[2]を倫理的文脈に拡張することで、離れた場所にいる個人間の倫理的判断の量子もつれを検証できる可能性があります。</w:t>
      </w:r>
    </w:p>
    <w:p w14:paraId="1666BE02" w14:textId="77777777" w:rsidR="00460FA4" w:rsidRPr="00460FA4" w:rsidRDefault="00460FA4" w:rsidP="00460FA4">
      <w:pPr>
        <w:rPr>
          <w:sz w:val="18"/>
          <w:szCs w:val="18"/>
        </w:rPr>
      </w:pPr>
    </w:p>
    <w:p w14:paraId="7E940ED1" w14:textId="77777777" w:rsidR="00460FA4" w:rsidRPr="00460FA4" w:rsidRDefault="00460FA4" w:rsidP="00460FA4">
      <w:pPr>
        <w:rPr>
          <w:sz w:val="18"/>
          <w:szCs w:val="18"/>
        </w:rPr>
      </w:pPr>
      <w:r w:rsidRPr="00460FA4">
        <w:rPr>
          <w:rFonts w:hint="eastAsia"/>
          <w:sz w:val="18"/>
          <w:szCs w:val="18"/>
        </w:rPr>
        <w:t>実験設計：</w:t>
      </w:r>
    </w:p>
    <w:p w14:paraId="11095BB1" w14:textId="77777777" w:rsidR="00460FA4" w:rsidRPr="00460FA4" w:rsidRDefault="00460FA4" w:rsidP="00460FA4">
      <w:pPr>
        <w:rPr>
          <w:sz w:val="18"/>
          <w:szCs w:val="18"/>
        </w:rPr>
      </w:pPr>
      <w:r w:rsidRPr="00460FA4">
        <w:rPr>
          <w:sz w:val="18"/>
          <w:szCs w:val="18"/>
        </w:rPr>
        <w:t>a) 空間的に離れた2人の被験者に同時に倫理的ジレンマを提示</w:t>
      </w:r>
    </w:p>
    <w:p w14:paraId="2F0F6134" w14:textId="77777777" w:rsidR="00460FA4" w:rsidRPr="00460FA4" w:rsidRDefault="00460FA4" w:rsidP="00460FA4">
      <w:pPr>
        <w:rPr>
          <w:sz w:val="18"/>
          <w:szCs w:val="18"/>
        </w:rPr>
      </w:pPr>
      <w:r w:rsidRPr="00460FA4">
        <w:rPr>
          <w:sz w:val="18"/>
          <w:szCs w:val="18"/>
        </w:rPr>
        <w:t>b) 各被験者の倫理的判断を瞬時に測定</w:t>
      </w:r>
    </w:p>
    <w:p w14:paraId="7C10E1CD" w14:textId="77777777" w:rsidR="00460FA4" w:rsidRPr="00460FA4" w:rsidRDefault="00460FA4" w:rsidP="00460FA4">
      <w:pPr>
        <w:rPr>
          <w:sz w:val="18"/>
          <w:szCs w:val="18"/>
        </w:rPr>
      </w:pPr>
      <w:r w:rsidRPr="00460FA4">
        <w:rPr>
          <w:sz w:val="18"/>
          <w:szCs w:val="18"/>
        </w:rPr>
        <w:t>c) 判断結果の相関</w:t>
      </w:r>
      <w:proofErr w:type="gramStart"/>
      <w:r w:rsidRPr="00460FA4">
        <w:rPr>
          <w:sz w:val="18"/>
          <w:szCs w:val="18"/>
        </w:rPr>
        <w:t>を</w:t>
      </w:r>
      <w:proofErr w:type="gramEnd"/>
      <w:r w:rsidRPr="00460FA4">
        <w:rPr>
          <w:sz w:val="18"/>
          <w:szCs w:val="18"/>
        </w:rPr>
        <w:t>ベル不等式</w:t>
      </w:r>
      <w:proofErr w:type="gramStart"/>
      <w:r w:rsidRPr="00460FA4">
        <w:rPr>
          <w:sz w:val="18"/>
          <w:szCs w:val="18"/>
        </w:rPr>
        <w:t>を</w:t>
      </w:r>
      <w:proofErr w:type="gramEnd"/>
      <w:r w:rsidRPr="00460FA4">
        <w:rPr>
          <w:sz w:val="18"/>
          <w:szCs w:val="18"/>
        </w:rPr>
        <w:t>用いて分析</w:t>
      </w:r>
    </w:p>
    <w:p w14:paraId="2EB3747A" w14:textId="77777777" w:rsidR="00460FA4" w:rsidRPr="00460FA4" w:rsidRDefault="00460FA4" w:rsidP="00460FA4">
      <w:pPr>
        <w:rPr>
          <w:sz w:val="18"/>
          <w:szCs w:val="18"/>
        </w:rPr>
      </w:pPr>
    </w:p>
    <w:p w14:paraId="358841AA" w14:textId="77777777" w:rsidR="00460FA4" w:rsidRPr="00460FA4" w:rsidRDefault="00460FA4" w:rsidP="00460FA4">
      <w:pPr>
        <w:rPr>
          <w:sz w:val="18"/>
          <w:szCs w:val="18"/>
        </w:rPr>
      </w:pPr>
      <w:r w:rsidRPr="00460FA4">
        <w:rPr>
          <w:rFonts w:hint="eastAsia"/>
          <w:sz w:val="18"/>
          <w:szCs w:val="18"/>
        </w:rPr>
        <w:t>予想される不等式：</w:t>
      </w:r>
    </w:p>
    <w:p w14:paraId="474BEC53" w14:textId="77777777" w:rsidR="00460FA4" w:rsidRPr="00460FA4" w:rsidRDefault="00460FA4" w:rsidP="00460FA4">
      <w:pPr>
        <w:rPr>
          <w:sz w:val="18"/>
          <w:szCs w:val="18"/>
        </w:rPr>
      </w:pPr>
      <w:r w:rsidRPr="00460FA4">
        <w:rPr>
          <w:sz w:val="18"/>
          <w:szCs w:val="18"/>
        </w:rPr>
        <w:t>|E(</w:t>
      </w:r>
      <w:proofErr w:type="spellStart"/>
      <w:proofErr w:type="gramStart"/>
      <w:r w:rsidRPr="00460FA4">
        <w:rPr>
          <w:sz w:val="18"/>
          <w:szCs w:val="18"/>
        </w:rPr>
        <w:t>a,b</w:t>
      </w:r>
      <w:proofErr w:type="spellEnd"/>
      <w:proofErr w:type="gramEnd"/>
      <w:r w:rsidRPr="00460FA4">
        <w:rPr>
          <w:sz w:val="18"/>
          <w:szCs w:val="18"/>
        </w:rPr>
        <w:t>) - E(</w:t>
      </w:r>
      <w:proofErr w:type="spellStart"/>
      <w:r w:rsidRPr="00460FA4">
        <w:rPr>
          <w:sz w:val="18"/>
          <w:szCs w:val="18"/>
        </w:rPr>
        <w:t>a,b</w:t>
      </w:r>
      <w:proofErr w:type="spellEnd"/>
      <w:r w:rsidRPr="00460FA4">
        <w:rPr>
          <w:sz w:val="18"/>
          <w:szCs w:val="18"/>
        </w:rPr>
        <w:t>') + E(</w:t>
      </w:r>
      <w:proofErr w:type="spellStart"/>
      <w:r w:rsidRPr="00460FA4">
        <w:rPr>
          <w:sz w:val="18"/>
          <w:szCs w:val="18"/>
        </w:rPr>
        <w:t>a',b</w:t>
      </w:r>
      <w:proofErr w:type="spellEnd"/>
      <w:r w:rsidRPr="00460FA4">
        <w:rPr>
          <w:sz w:val="18"/>
          <w:szCs w:val="18"/>
        </w:rPr>
        <w:t>) + E(</w:t>
      </w:r>
      <w:proofErr w:type="spellStart"/>
      <w:r w:rsidRPr="00460FA4">
        <w:rPr>
          <w:sz w:val="18"/>
          <w:szCs w:val="18"/>
        </w:rPr>
        <w:t>a',b</w:t>
      </w:r>
      <w:proofErr w:type="spellEnd"/>
      <w:r w:rsidRPr="00460FA4">
        <w:rPr>
          <w:sz w:val="18"/>
          <w:szCs w:val="18"/>
        </w:rPr>
        <w:t>')| ≤ 2</w:t>
      </w:r>
    </w:p>
    <w:p w14:paraId="46B616A0" w14:textId="77777777" w:rsidR="00460FA4" w:rsidRPr="00460FA4" w:rsidRDefault="00460FA4" w:rsidP="00460FA4">
      <w:pPr>
        <w:rPr>
          <w:sz w:val="18"/>
          <w:szCs w:val="18"/>
        </w:rPr>
      </w:pPr>
    </w:p>
    <w:p w14:paraId="528ED63C" w14:textId="77777777" w:rsidR="00460FA4" w:rsidRPr="00460FA4" w:rsidRDefault="00460FA4" w:rsidP="00460FA4">
      <w:pPr>
        <w:rPr>
          <w:sz w:val="18"/>
          <w:szCs w:val="18"/>
        </w:rPr>
      </w:pPr>
      <w:r w:rsidRPr="00460FA4">
        <w:rPr>
          <w:rFonts w:hint="eastAsia"/>
          <w:sz w:val="18"/>
          <w:szCs w:val="18"/>
        </w:rPr>
        <w:t>ここで、</w:t>
      </w:r>
      <w:r w:rsidRPr="00460FA4">
        <w:rPr>
          <w:sz w:val="18"/>
          <w:szCs w:val="18"/>
        </w:rPr>
        <w:t>E(</w:t>
      </w:r>
      <w:proofErr w:type="spellStart"/>
      <w:r w:rsidRPr="00460FA4">
        <w:rPr>
          <w:sz w:val="18"/>
          <w:szCs w:val="18"/>
        </w:rPr>
        <w:t>a,b</w:t>
      </w:r>
      <w:proofErr w:type="spellEnd"/>
      <w:r w:rsidRPr="00460FA4">
        <w:rPr>
          <w:sz w:val="18"/>
          <w:szCs w:val="18"/>
        </w:rPr>
        <w:t>)は異なる倫理的設定</w:t>
      </w:r>
      <w:proofErr w:type="spellStart"/>
      <w:r w:rsidRPr="00460FA4">
        <w:rPr>
          <w:sz w:val="18"/>
          <w:szCs w:val="18"/>
        </w:rPr>
        <w:t>a,</w:t>
      </w:r>
      <w:proofErr w:type="gramStart"/>
      <w:r w:rsidRPr="00460FA4">
        <w:rPr>
          <w:sz w:val="18"/>
          <w:szCs w:val="18"/>
        </w:rPr>
        <w:t>b</w:t>
      </w:r>
      <w:proofErr w:type="spellEnd"/>
      <w:proofErr w:type="gramEnd"/>
      <w:r w:rsidRPr="00460FA4">
        <w:rPr>
          <w:sz w:val="18"/>
          <w:szCs w:val="18"/>
        </w:rPr>
        <w:t>における判断の相関</w:t>
      </w:r>
    </w:p>
    <w:p w14:paraId="4CBD9B08" w14:textId="77777777" w:rsidR="00460FA4" w:rsidRPr="00460FA4" w:rsidRDefault="00460FA4" w:rsidP="00460FA4">
      <w:pPr>
        <w:rPr>
          <w:sz w:val="18"/>
          <w:szCs w:val="18"/>
        </w:rPr>
      </w:pPr>
    </w:p>
    <w:p w14:paraId="20F15694" w14:textId="77777777" w:rsidR="00460FA4" w:rsidRPr="00460FA4" w:rsidRDefault="00460FA4" w:rsidP="00460FA4">
      <w:pPr>
        <w:rPr>
          <w:sz w:val="18"/>
          <w:szCs w:val="18"/>
        </w:rPr>
      </w:pPr>
      <w:r w:rsidRPr="00460FA4">
        <w:rPr>
          <w:rFonts w:hint="eastAsia"/>
          <w:sz w:val="18"/>
          <w:szCs w:val="18"/>
        </w:rPr>
        <w:t>この不等式の破れは、倫理的判断間に局所実在論では説明できない量子的相関が存在することを示唆します。</w:t>
      </w:r>
    </w:p>
    <w:p w14:paraId="659328FB" w14:textId="77777777" w:rsidR="00460FA4" w:rsidRPr="00460FA4" w:rsidRDefault="00460FA4" w:rsidP="00460FA4">
      <w:pPr>
        <w:rPr>
          <w:sz w:val="18"/>
          <w:szCs w:val="18"/>
        </w:rPr>
      </w:pPr>
    </w:p>
    <w:p w14:paraId="59980E62" w14:textId="77777777" w:rsidR="00460FA4" w:rsidRPr="00460FA4" w:rsidRDefault="00460FA4" w:rsidP="00460FA4">
      <w:pPr>
        <w:rPr>
          <w:sz w:val="18"/>
          <w:szCs w:val="18"/>
        </w:rPr>
      </w:pPr>
      <w:r w:rsidRPr="00460FA4">
        <w:rPr>
          <w:sz w:val="18"/>
          <w:szCs w:val="18"/>
        </w:rPr>
        <w:t>3. 倫理的量子アルゴリズムの実装</w:t>
      </w:r>
    </w:p>
    <w:p w14:paraId="396CA057" w14:textId="77777777" w:rsidR="00460FA4" w:rsidRPr="00460FA4" w:rsidRDefault="00460FA4" w:rsidP="00460FA4">
      <w:pPr>
        <w:rPr>
          <w:sz w:val="18"/>
          <w:szCs w:val="18"/>
        </w:rPr>
      </w:pPr>
    </w:p>
    <w:p w14:paraId="1750022C" w14:textId="77777777" w:rsidR="00460FA4" w:rsidRPr="00460FA4" w:rsidRDefault="00460FA4" w:rsidP="00460FA4">
      <w:pPr>
        <w:rPr>
          <w:sz w:val="18"/>
          <w:szCs w:val="18"/>
        </w:rPr>
      </w:pPr>
      <w:r w:rsidRPr="00460FA4">
        <w:rPr>
          <w:sz w:val="18"/>
          <w:szCs w:val="18"/>
        </w:rPr>
        <w:t>IBMの量子コンピュータを用いて、倫理的判断を行う量子アルゴリズムを実装し、その性能を古典的アルゴリズムと比較します。</w:t>
      </w:r>
    </w:p>
    <w:p w14:paraId="73702048" w14:textId="77777777" w:rsidR="00460FA4" w:rsidRPr="00460FA4" w:rsidRDefault="00460FA4" w:rsidP="00460FA4">
      <w:pPr>
        <w:rPr>
          <w:sz w:val="18"/>
          <w:szCs w:val="18"/>
        </w:rPr>
      </w:pPr>
    </w:p>
    <w:p w14:paraId="2F93633E" w14:textId="77777777" w:rsidR="00460FA4" w:rsidRPr="00460FA4" w:rsidRDefault="00460FA4" w:rsidP="00460FA4">
      <w:pPr>
        <w:rPr>
          <w:sz w:val="18"/>
          <w:szCs w:val="18"/>
        </w:rPr>
      </w:pPr>
      <w:r w:rsidRPr="00460FA4">
        <w:rPr>
          <w:rFonts w:hint="eastAsia"/>
          <w:sz w:val="18"/>
          <w:szCs w:val="18"/>
        </w:rPr>
        <w:t>アルゴリズムの概要：</w:t>
      </w:r>
    </w:p>
    <w:p w14:paraId="44530961" w14:textId="77777777" w:rsidR="00460FA4" w:rsidRPr="00460FA4" w:rsidRDefault="00460FA4" w:rsidP="00460FA4">
      <w:pPr>
        <w:rPr>
          <w:sz w:val="18"/>
          <w:szCs w:val="18"/>
        </w:rPr>
      </w:pPr>
      <w:r w:rsidRPr="00460FA4">
        <w:rPr>
          <w:sz w:val="18"/>
          <w:szCs w:val="18"/>
        </w:rPr>
        <w:t>a) 倫理的状況を量子状態として符号化</w:t>
      </w:r>
    </w:p>
    <w:p w14:paraId="409BAF7F" w14:textId="77777777" w:rsidR="00460FA4" w:rsidRPr="00460FA4" w:rsidRDefault="00460FA4" w:rsidP="00460FA4">
      <w:pPr>
        <w:rPr>
          <w:sz w:val="18"/>
          <w:szCs w:val="18"/>
        </w:rPr>
      </w:pPr>
      <w:r w:rsidRPr="00460FA4">
        <w:rPr>
          <w:sz w:val="18"/>
          <w:szCs w:val="18"/>
        </w:rPr>
        <w:t>b) 量子フーリエ変換を用いて倫理的パターンを抽出</w:t>
      </w:r>
    </w:p>
    <w:p w14:paraId="2FA86C23" w14:textId="77777777" w:rsidR="00460FA4" w:rsidRPr="00460FA4" w:rsidRDefault="00460FA4" w:rsidP="00460FA4">
      <w:pPr>
        <w:rPr>
          <w:sz w:val="18"/>
          <w:szCs w:val="18"/>
        </w:rPr>
      </w:pPr>
      <w:r w:rsidRPr="00460FA4">
        <w:rPr>
          <w:sz w:val="18"/>
          <w:szCs w:val="18"/>
        </w:rPr>
        <w:t>c) グローバーのアルゴリズムを応用して最適な倫理的解決策を探索</w:t>
      </w:r>
    </w:p>
    <w:p w14:paraId="6B493BC0" w14:textId="77777777" w:rsidR="00460FA4" w:rsidRPr="00460FA4" w:rsidRDefault="00460FA4" w:rsidP="00460FA4">
      <w:pPr>
        <w:rPr>
          <w:sz w:val="18"/>
          <w:szCs w:val="18"/>
        </w:rPr>
      </w:pPr>
    </w:p>
    <w:p w14:paraId="73862810" w14:textId="77777777" w:rsidR="00460FA4" w:rsidRPr="00460FA4" w:rsidRDefault="00460FA4" w:rsidP="00460FA4">
      <w:pPr>
        <w:rPr>
          <w:sz w:val="18"/>
          <w:szCs w:val="18"/>
        </w:rPr>
      </w:pPr>
      <w:r w:rsidRPr="00460FA4">
        <w:rPr>
          <w:rFonts w:hint="eastAsia"/>
          <w:sz w:val="18"/>
          <w:szCs w:val="18"/>
        </w:rPr>
        <w:t>性能評価：</w:t>
      </w:r>
    </w:p>
    <w:p w14:paraId="7CBBDCA1" w14:textId="77777777" w:rsidR="00460FA4" w:rsidRPr="00460FA4" w:rsidRDefault="00460FA4" w:rsidP="00460FA4">
      <w:pPr>
        <w:rPr>
          <w:sz w:val="18"/>
          <w:szCs w:val="18"/>
        </w:rPr>
      </w:pPr>
      <w:r w:rsidRPr="00460FA4">
        <w:rPr>
          <w:sz w:val="18"/>
          <w:szCs w:val="18"/>
        </w:rPr>
        <w:t>- 計算時間</w:t>
      </w:r>
    </w:p>
    <w:p w14:paraId="4E0BFF34" w14:textId="77777777" w:rsidR="00460FA4" w:rsidRPr="00460FA4" w:rsidRDefault="00460FA4" w:rsidP="00460FA4">
      <w:pPr>
        <w:rPr>
          <w:sz w:val="18"/>
          <w:szCs w:val="18"/>
        </w:rPr>
      </w:pPr>
      <w:r w:rsidRPr="00460FA4">
        <w:rPr>
          <w:sz w:val="18"/>
          <w:szCs w:val="18"/>
        </w:rPr>
        <w:t>- 解の質（倫理的最適性）</w:t>
      </w:r>
    </w:p>
    <w:p w14:paraId="3D4A4B54" w14:textId="77777777" w:rsidR="00460FA4" w:rsidRPr="00460FA4" w:rsidRDefault="00460FA4" w:rsidP="00460FA4">
      <w:pPr>
        <w:rPr>
          <w:sz w:val="18"/>
          <w:szCs w:val="18"/>
        </w:rPr>
      </w:pPr>
      <w:r w:rsidRPr="00460FA4">
        <w:rPr>
          <w:sz w:val="18"/>
          <w:szCs w:val="18"/>
        </w:rPr>
        <w:t>- スケーラビリティ（問題サイズに対する性能変化）</w:t>
      </w:r>
    </w:p>
    <w:p w14:paraId="66389C65" w14:textId="77777777" w:rsidR="00460FA4" w:rsidRPr="00460FA4" w:rsidRDefault="00460FA4" w:rsidP="00460FA4">
      <w:pPr>
        <w:rPr>
          <w:sz w:val="18"/>
          <w:szCs w:val="18"/>
        </w:rPr>
      </w:pPr>
    </w:p>
    <w:p w14:paraId="24D4C874" w14:textId="77777777" w:rsidR="00460FA4" w:rsidRPr="00460FA4" w:rsidRDefault="00460FA4" w:rsidP="00460FA4">
      <w:pPr>
        <w:rPr>
          <w:sz w:val="18"/>
          <w:szCs w:val="18"/>
        </w:rPr>
      </w:pPr>
      <w:r w:rsidRPr="00460FA4">
        <w:rPr>
          <w:sz w:val="18"/>
          <w:szCs w:val="18"/>
        </w:rPr>
        <w:t>4. 倫理的量子センシング</w:t>
      </w:r>
    </w:p>
    <w:p w14:paraId="121AC3FD" w14:textId="77777777" w:rsidR="00460FA4" w:rsidRPr="00460FA4" w:rsidRDefault="00460FA4" w:rsidP="00460FA4">
      <w:pPr>
        <w:rPr>
          <w:sz w:val="18"/>
          <w:szCs w:val="18"/>
        </w:rPr>
      </w:pPr>
    </w:p>
    <w:p w14:paraId="27DD7D14" w14:textId="77777777" w:rsidR="00460FA4" w:rsidRPr="00460FA4" w:rsidRDefault="00460FA4" w:rsidP="00460FA4">
      <w:pPr>
        <w:rPr>
          <w:sz w:val="18"/>
          <w:szCs w:val="18"/>
        </w:rPr>
      </w:pPr>
      <w:r w:rsidRPr="00460FA4">
        <w:rPr>
          <w:rFonts w:hint="eastAsia"/>
          <w:sz w:val="18"/>
          <w:szCs w:val="18"/>
        </w:rPr>
        <w:t>量子メトロロジーの技術</w:t>
      </w:r>
      <w:r w:rsidRPr="00460FA4">
        <w:rPr>
          <w:sz w:val="18"/>
          <w:szCs w:val="18"/>
        </w:rPr>
        <w:t>[3]を応用して、集団の倫理的状態をより高精度で測定する方法を開発します。</w:t>
      </w:r>
    </w:p>
    <w:p w14:paraId="77143CA2" w14:textId="77777777" w:rsidR="00460FA4" w:rsidRPr="00460FA4" w:rsidRDefault="00460FA4" w:rsidP="00460FA4">
      <w:pPr>
        <w:rPr>
          <w:sz w:val="18"/>
          <w:szCs w:val="18"/>
        </w:rPr>
      </w:pPr>
    </w:p>
    <w:p w14:paraId="5E6700EB" w14:textId="77777777" w:rsidR="00460FA4" w:rsidRPr="00460FA4" w:rsidRDefault="00460FA4" w:rsidP="00460FA4">
      <w:pPr>
        <w:rPr>
          <w:sz w:val="18"/>
          <w:szCs w:val="18"/>
        </w:rPr>
      </w:pPr>
      <w:r w:rsidRPr="00460FA4">
        <w:rPr>
          <w:rFonts w:hint="eastAsia"/>
          <w:sz w:val="18"/>
          <w:szCs w:val="18"/>
        </w:rPr>
        <w:t>センシング手法：</w:t>
      </w:r>
    </w:p>
    <w:p w14:paraId="309B3121" w14:textId="77777777" w:rsidR="00460FA4" w:rsidRPr="00460FA4" w:rsidRDefault="00460FA4" w:rsidP="00460FA4">
      <w:pPr>
        <w:rPr>
          <w:sz w:val="18"/>
          <w:szCs w:val="18"/>
        </w:rPr>
      </w:pPr>
      <w:r w:rsidRPr="00460FA4">
        <w:rPr>
          <w:sz w:val="18"/>
          <w:szCs w:val="18"/>
        </w:rPr>
        <w:t>a) スピンスクイーズド状態を用いた高感度倫理センサーの作成</w:t>
      </w:r>
    </w:p>
    <w:p w14:paraId="4CB89F32" w14:textId="77777777" w:rsidR="00460FA4" w:rsidRPr="00460FA4" w:rsidRDefault="00460FA4" w:rsidP="00460FA4">
      <w:pPr>
        <w:rPr>
          <w:sz w:val="18"/>
          <w:szCs w:val="18"/>
        </w:rPr>
      </w:pPr>
      <w:r w:rsidRPr="00460FA4">
        <w:rPr>
          <w:sz w:val="18"/>
          <w:szCs w:val="18"/>
        </w:rPr>
        <w:t>b) 量子非破壊測定による倫理的状態の連続モニタリング</w:t>
      </w:r>
    </w:p>
    <w:p w14:paraId="61C023B1" w14:textId="77777777" w:rsidR="00460FA4" w:rsidRPr="00460FA4" w:rsidRDefault="00460FA4" w:rsidP="00460FA4">
      <w:pPr>
        <w:rPr>
          <w:sz w:val="18"/>
          <w:szCs w:val="18"/>
        </w:rPr>
      </w:pPr>
      <w:r w:rsidRPr="00460FA4">
        <w:rPr>
          <w:sz w:val="18"/>
          <w:szCs w:val="18"/>
        </w:rPr>
        <w:t>c) 量子フィードバック制御を用いた倫理的介入の最適化</w:t>
      </w:r>
    </w:p>
    <w:p w14:paraId="23263809" w14:textId="77777777" w:rsidR="00460FA4" w:rsidRPr="00460FA4" w:rsidRDefault="00460FA4" w:rsidP="00460FA4">
      <w:pPr>
        <w:rPr>
          <w:sz w:val="18"/>
          <w:szCs w:val="18"/>
        </w:rPr>
      </w:pPr>
    </w:p>
    <w:p w14:paraId="0C4078FB" w14:textId="77777777" w:rsidR="00460FA4" w:rsidRPr="00460FA4" w:rsidRDefault="00460FA4" w:rsidP="00460FA4">
      <w:pPr>
        <w:rPr>
          <w:sz w:val="18"/>
          <w:szCs w:val="18"/>
        </w:rPr>
      </w:pPr>
      <w:r w:rsidRPr="00460FA4">
        <w:rPr>
          <w:rFonts w:hint="eastAsia"/>
          <w:sz w:val="18"/>
          <w:szCs w:val="18"/>
        </w:rPr>
        <w:t>期待される感度向上：</w:t>
      </w:r>
    </w:p>
    <w:p w14:paraId="206DE225" w14:textId="77777777" w:rsidR="00460FA4" w:rsidRPr="00460FA4" w:rsidRDefault="00460FA4" w:rsidP="00460FA4">
      <w:pPr>
        <w:rPr>
          <w:sz w:val="18"/>
          <w:szCs w:val="18"/>
        </w:rPr>
      </w:pPr>
      <w:r w:rsidRPr="00460FA4">
        <w:rPr>
          <w:rFonts w:hint="eastAsia"/>
          <w:sz w:val="18"/>
          <w:szCs w:val="18"/>
        </w:rPr>
        <w:lastRenderedPageBreak/>
        <w:t>Δ</w:t>
      </w:r>
      <w:proofErr w:type="spellStart"/>
      <w:r w:rsidRPr="00460FA4">
        <w:rPr>
          <w:sz w:val="18"/>
          <w:szCs w:val="18"/>
        </w:rPr>
        <w:t>E_ethical</w:t>
      </w:r>
      <w:proofErr w:type="spellEnd"/>
      <w:r w:rsidRPr="00460FA4">
        <w:rPr>
          <w:sz w:val="18"/>
          <w:szCs w:val="18"/>
        </w:rPr>
        <w:t xml:space="preserve"> ∝ 1/√N （古典的限界）</w:t>
      </w:r>
    </w:p>
    <w:p w14:paraId="32895852" w14:textId="77777777" w:rsidR="00460FA4" w:rsidRPr="00460FA4" w:rsidRDefault="00460FA4" w:rsidP="00460FA4">
      <w:pPr>
        <w:rPr>
          <w:sz w:val="18"/>
          <w:szCs w:val="18"/>
        </w:rPr>
      </w:pPr>
      <w:r w:rsidRPr="00460FA4">
        <w:rPr>
          <w:rFonts w:hint="eastAsia"/>
          <w:sz w:val="18"/>
          <w:szCs w:val="18"/>
        </w:rPr>
        <w:t>Δ</w:t>
      </w:r>
      <w:proofErr w:type="spellStart"/>
      <w:r w:rsidRPr="00460FA4">
        <w:rPr>
          <w:sz w:val="18"/>
          <w:szCs w:val="18"/>
        </w:rPr>
        <w:t>E_ethical</w:t>
      </w:r>
      <w:proofErr w:type="spellEnd"/>
      <w:r w:rsidRPr="00460FA4">
        <w:rPr>
          <w:sz w:val="18"/>
          <w:szCs w:val="18"/>
        </w:rPr>
        <w:t xml:space="preserve"> ∝ 1/N （量子拡張限界）</w:t>
      </w:r>
    </w:p>
    <w:p w14:paraId="5A0E0214" w14:textId="77777777" w:rsidR="00460FA4" w:rsidRPr="00460FA4" w:rsidRDefault="00460FA4" w:rsidP="00460FA4">
      <w:pPr>
        <w:rPr>
          <w:sz w:val="18"/>
          <w:szCs w:val="18"/>
        </w:rPr>
      </w:pPr>
    </w:p>
    <w:p w14:paraId="66728D42" w14:textId="77777777" w:rsidR="00460FA4" w:rsidRPr="00460FA4" w:rsidRDefault="00460FA4" w:rsidP="00460FA4">
      <w:pPr>
        <w:rPr>
          <w:sz w:val="18"/>
          <w:szCs w:val="18"/>
        </w:rPr>
      </w:pPr>
      <w:r w:rsidRPr="00460FA4">
        <w:rPr>
          <w:rFonts w:hint="eastAsia"/>
          <w:sz w:val="18"/>
          <w:szCs w:val="18"/>
        </w:rPr>
        <w:t>ここで、</w:t>
      </w:r>
      <w:r w:rsidRPr="00460FA4">
        <w:rPr>
          <w:sz w:val="18"/>
          <w:szCs w:val="18"/>
        </w:rPr>
        <w:t>Nは測定に使用される粒子数</w:t>
      </w:r>
    </w:p>
    <w:p w14:paraId="53A20E91" w14:textId="77777777" w:rsidR="00460FA4" w:rsidRPr="00460FA4" w:rsidRDefault="00460FA4" w:rsidP="00460FA4">
      <w:pPr>
        <w:rPr>
          <w:sz w:val="18"/>
          <w:szCs w:val="18"/>
        </w:rPr>
      </w:pPr>
    </w:p>
    <w:p w14:paraId="0B15B89B" w14:textId="77777777" w:rsidR="00460FA4" w:rsidRPr="00460FA4" w:rsidRDefault="00460FA4" w:rsidP="00460FA4">
      <w:pPr>
        <w:rPr>
          <w:sz w:val="18"/>
          <w:szCs w:val="18"/>
        </w:rPr>
      </w:pPr>
      <w:r w:rsidRPr="00460FA4">
        <w:rPr>
          <w:sz w:val="18"/>
          <w:szCs w:val="18"/>
        </w:rPr>
        <w:t>5. 倫理的量子機械学習</w:t>
      </w:r>
    </w:p>
    <w:p w14:paraId="5B57C34F" w14:textId="77777777" w:rsidR="00460FA4" w:rsidRPr="00460FA4" w:rsidRDefault="00460FA4" w:rsidP="00460FA4">
      <w:pPr>
        <w:rPr>
          <w:sz w:val="18"/>
          <w:szCs w:val="18"/>
        </w:rPr>
      </w:pPr>
    </w:p>
    <w:p w14:paraId="50ECA5F5" w14:textId="77777777" w:rsidR="00460FA4" w:rsidRPr="00460FA4" w:rsidRDefault="00460FA4" w:rsidP="00460FA4">
      <w:pPr>
        <w:rPr>
          <w:sz w:val="18"/>
          <w:szCs w:val="18"/>
        </w:rPr>
      </w:pPr>
      <w:r w:rsidRPr="00460FA4">
        <w:rPr>
          <w:rFonts w:hint="eastAsia"/>
          <w:sz w:val="18"/>
          <w:szCs w:val="18"/>
        </w:rPr>
        <w:t>量子機械学習アルゴリズム</w:t>
      </w:r>
      <w:r w:rsidRPr="00460FA4">
        <w:rPr>
          <w:sz w:val="18"/>
          <w:szCs w:val="18"/>
        </w:rPr>
        <w:t>[4]を倫理的判断に適用し、複雑な倫理的パターンの認識と予測を行います。</w:t>
      </w:r>
    </w:p>
    <w:p w14:paraId="21A7964D" w14:textId="77777777" w:rsidR="00460FA4" w:rsidRPr="00460FA4" w:rsidRDefault="00460FA4" w:rsidP="00460FA4">
      <w:pPr>
        <w:rPr>
          <w:sz w:val="18"/>
          <w:szCs w:val="18"/>
        </w:rPr>
      </w:pPr>
    </w:p>
    <w:p w14:paraId="353DC9D6" w14:textId="77777777" w:rsidR="00460FA4" w:rsidRPr="00460FA4" w:rsidRDefault="00460FA4" w:rsidP="00460FA4">
      <w:pPr>
        <w:rPr>
          <w:sz w:val="18"/>
          <w:szCs w:val="18"/>
        </w:rPr>
      </w:pPr>
      <w:r w:rsidRPr="00460FA4">
        <w:rPr>
          <w:rFonts w:hint="eastAsia"/>
          <w:sz w:val="18"/>
          <w:szCs w:val="18"/>
        </w:rPr>
        <w:t>アプローチ：</w:t>
      </w:r>
    </w:p>
    <w:p w14:paraId="1E74E39F" w14:textId="77777777" w:rsidR="00460FA4" w:rsidRPr="00460FA4" w:rsidRDefault="00460FA4" w:rsidP="00460FA4">
      <w:pPr>
        <w:rPr>
          <w:sz w:val="18"/>
          <w:szCs w:val="18"/>
        </w:rPr>
      </w:pPr>
      <w:r w:rsidRPr="00460FA4">
        <w:rPr>
          <w:sz w:val="18"/>
          <w:szCs w:val="18"/>
        </w:rPr>
        <w:t>a) 量子サポートベクターマシンを用いた倫理的分類</w:t>
      </w:r>
    </w:p>
    <w:p w14:paraId="054D0C2E" w14:textId="77777777" w:rsidR="00460FA4" w:rsidRPr="00460FA4" w:rsidRDefault="00460FA4" w:rsidP="00460FA4">
      <w:pPr>
        <w:rPr>
          <w:sz w:val="18"/>
          <w:szCs w:val="18"/>
        </w:rPr>
      </w:pPr>
      <w:r w:rsidRPr="00460FA4">
        <w:rPr>
          <w:sz w:val="18"/>
          <w:szCs w:val="18"/>
        </w:rPr>
        <w:t>b) 量子ボルツマンマシンによる倫理的決定過程のモデリング</w:t>
      </w:r>
    </w:p>
    <w:p w14:paraId="77D8E3C6" w14:textId="77777777" w:rsidR="00460FA4" w:rsidRPr="00460FA4" w:rsidRDefault="00460FA4" w:rsidP="00460FA4">
      <w:pPr>
        <w:rPr>
          <w:sz w:val="18"/>
          <w:szCs w:val="18"/>
        </w:rPr>
      </w:pPr>
      <w:r w:rsidRPr="00460FA4">
        <w:rPr>
          <w:sz w:val="18"/>
          <w:szCs w:val="18"/>
        </w:rPr>
        <w:t>c) 量子変分オートエンコーダーを用いた倫理的特徴抽出</w:t>
      </w:r>
    </w:p>
    <w:p w14:paraId="56A7236E" w14:textId="77777777" w:rsidR="00460FA4" w:rsidRPr="00460FA4" w:rsidRDefault="00460FA4" w:rsidP="00460FA4">
      <w:pPr>
        <w:rPr>
          <w:sz w:val="18"/>
          <w:szCs w:val="18"/>
        </w:rPr>
      </w:pPr>
    </w:p>
    <w:p w14:paraId="65072094" w14:textId="77777777" w:rsidR="00460FA4" w:rsidRPr="00460FA4" w:rsidRDefault="00460FA4" w:rsidP="00460FA4">
      <w:pPr>
        <w:rPr>
          <w:sz w:val="18"/>
          <w:szCs w:val="18"/>
        </w:rPr>
      </w:pPr>
      <w:r w:rsidRPr="00460FA4">
        <w:rPr>
          <w:rFonts w:hint="eastAsia"/>
          <w:sz w:val="18"/>
          <w:szCs w:val="18"/>
        </w:rPr>
        <w:t>評価指標：</w:t>
      </w:r>
    </w:p>
    <w:p w14:paraId="5D79C400" w14:textId="77777777" w:rsidR="00460FA4" w:rsidRPr="00460FA4" w:rsidRDefault="00460FA4" w:rsidP="00460FA4">
      <w:pPr>
        <w:rPr>
          <w:sz w:val="18"/>
          <w:szCs w:val="18"/>
        </w:rPr>
      </w:pPr>
      <w:r w:rsidRPr="00460FA4">
        <w:rPr>
          <w:sz w:val="18"/>
          <w:szCs w:val="18"/>
        </w:rPr>
        <w:t>- 倫理的判断の正確性</w:t>
      </w:r>
    </w:p>
    <w:p w14:paraId="236125F8" w14:textId="77777777" w:rsidR="00460FA4" w:rsidRPr="00460FA4" w:rsidRDefault="00460FA4" w:rsidP="00460FA4">
      <w:pPr>
        <w:rPr>
          <w:sz w:val="18"/>
          <w:szCs w:val="18"/>
        </w:rPr>
      </w:pPr>
      <w:r w:rsidRPr="00460FA4">
        <w:rPr>
          <w:sz w:val="18"/>
          <w:szCs w:val="18"/>
        </w:rPr>
        <w:t>- 学習速度</w:t>
      </w:r>
    </w:p>
    <w:p w14:paraId="60FA5922" w14:textId="77777777" w:rsidR="00460FA4" w:rsidRPr="00460FA4" w:rsidRDefault="00460FA4" w:rsidP="00460FA4">
      <w:pPr>
        <w:rPr>
          <w:sz w:val="18"/>
          <w:szCs w:val="18"/>
        </w:rPr>
      </w:pPr>
      <w:r w:rsidRPr="00460FA4">
        <w:rPr>
          <w:sz w:val="18"/>
          <w:szCs w:val="18"/>
        </w:rPr>
        <w:t>- 一般化能力（未知の倫理的状況への適応）</w:t>
      </w:r>
    </w:p>
    <w:p w14:paraId="7F3A5679" w14:textId="77777777" w:rsidR="00460FA4" w:rsidRPr="00460FA4" w:rsidRDefault="00460FA4" w:rsidP="00460FA4">
      <w:pPr>
        <w:rPr>
          <w:sz w:val="18"/>
          <w:szCs w:val="18"/>
        </w:rPr>
      </w:pPr>
    </w:p>
    <w:p w14:paraId="7C145A16" w14:textId="77777777" w:rsidR="00460FA4" w:rsidRPr="00460FA4" w:rsidRDefault="00460FA4" w:rsidP="00460FA4">
      <w:pPr>
        <w:rPr>
          <w:sz w:val="18"/>
          <w:szCs w:val="18"/>
        </w:rPr>
      </w:pPr>
      <w:r w:rsidRPr="00460FA4">
        <w:rPr>
          <w:sz w:val="18"/>
          <w:szCs w:val="18"/>
        </w:rPr>
        <w:t>6. 量子倫理シミュレーター</w:t>
      </w:r>
    </w:p>
    <w:p w14:paraId="33D1010B" w14:textId="77777777" w:rsidR="00460FA4" w:rsidRPr="00460FA4" w:rsidRDefault="00460FA4" w:rsidP="00460FA4">
      <w:pPr>
        <w:rPr>
          <w:sz w:val="18"/>
          <w:szCs w:val="18"/>
        </w:rPr>
      </w:pPr>
    </w:p>
    <w:p w14:paraId="7421D0FE" w14:textId="77777777" w:rsidR="00460FA4" w:rsidRPr="00460FA4" w:rsidRDefault="00460FA4" w:rsidP="00460FA4">
      <w:pPr>
        <w:rPr>
          <w:sz w:val="18"/>
          <w:szCs w:val="18"/>
        </w:rPr>
      </w:pPr>
      <w:r w:rsidRPr="00460FA4">
        <w:rPr>
          <w:rFonts w:hint="eastAsia"/>
          <w:sz w:val="18"/>
          <w:szCs w:val="18"/>
        </w:rPr>
        <w:t>大規模量子シミュレーター</w:t>
      </w:r>
      <w:r w:rsidRPr="00460FA4">
        <w:rPr>
          <w:sz w:val="18"/>
          <w:szCs w:val="18"/>
        </w:rPr>
        <w:t>[5]を用いて、複雑な社会システムにおける倫理的相互作用をシミュレートします。</w:t>
      </w:r>
    </w:p>
    <w:p w14:paraId="505BA3D9" w14:textId="77777777" w:rsidR="00460FA4" w:rsidRPr="00460FA4" w:rsidRDefault="00460FA4" w:rsidP="00460FA4">
      <w:pPr>
        <w:rPr>
          <w:sz w:val="18"/>
          <w:szCs w:val="18"/>
        </w:rPr>
      </w:pPr>
    </w:p>
    <w:p w14:paraId="66A9942C" w14:textId="77777777" w:rsidR="00460FA4" w:rsidRPr="00460FA4" w:rsidRDefault="00460FA4" w:rsidP="00460FA4">
      <w:pPr>
        <w:rPr>
          <w:sz w:val="18"/>
          <w:szCs w:val="18"/>
        </w:rPr>
      </w:pPr>
      <w:r w:rsidRPr="00460FA4">
        <w:rPr>
          <w:rFonts w:hint="eastAsia"/>
          <w:sz w:val="18"/>
          <w:szCs w:val="18"/>
        </w:rPr>
        <w:lastRenderedPageBreak/>
        <w:t>シミュレーション対象：</w:t>
      </w:r>
    </w:p>
    <w:p w14:paraId="12A63BBF" w14:textId="77777777" w:rsidR="00460FA4" w:rsidRPr="00460FA4" w:rsidRDefault="00460FA4" w:rsidP="00460FA4">
      <w:pPr>
        <w:rPr>
          <w:sz w:val="18"/>
          <w:szCs w:val="18"/>
        </w:rPr>
      </w:pPr>
      <w:r w:rsidRPr="00460FA4">
        <w:rPr>
          <w:sz w:val="18"/>
          <w:szCs w:val="18"/>
        </w:rPr>
        <w:t>a) グローバルな倫理規範の進化</w:t>
      </w:r>
    </w:p>
    <w:p w14:paraId="0E4EC71C" w14:textId="77777777" w:rsidR="00460FA4" w:rsidRPr="00460FA4" w:rsidRDefault="00460FA4" w:rsidP="00460FA4">
      <w:pPr>
        <w:rPr>
          <w:sz w:val="18"/>
          <w:szCs w:val="18"/>
        </w:rPr>
      </w:pPr>
      <w:r w:rsidRPr="00460FA4">
        <w:rPr>
          <w:sz w:val="18"/>
          <w:szCs w:val="18"/>
        </w:rPr>
        <w:t>b) 異文化間の倫理的コンフリクトと解決過程</w:t>
      </w:r>
    </w:p>
    <w:p w14:paraId="7F3943E7" w14:textId="77777777" w:rsidR="00460FA4" w:rsidRPr="00460FA4" w:rsidRDefault="00460FA4" w:rsidP="00460FA4">
      <w:pPr>
        <w:rPr>
          <w:sz w:val="18"/>
          <w:szCs w:val="18"/>
        </w:rPr>
      </w:pPr>
      <w:r w:rsidRPr="00460FA4">
        <w:rPr>
          <w:sz w:val="18"/>
          <w:szCs w:val="18"/>
        </w:rPr>
        <w:t>c) 技術進歩に伴う倫理的価値観の変容</w:t>
      </w:r>
    </w:p>
    <w:p w14:paraId="52EEE0BD" w14:textId="77777777" w:rsidR="00460FA4" w:rsidRPr="00460FA4" w:rsidRDefault="00460FA4" w:rsidP="00460FA4">
      <w:pPr>
        <w:rPr>
          <w:sz w:val="18"/>
          <w:szCs w:val="18"/>
        </w:rPr>
      </w:pPr>
    </w:p>
    <w:p w14:paraId="31309B30" w14:textId="77777777" w:rsidR="00460FA4" w:rsidRPr="00460FA4" w:rsidRDefault="00460FA4" w:rsidP="00460FA4">
      <w:pPr>
        <w:rPr>
          <w:sz w:val="18"/>
          <w:szCs w:val="18"/>
        </w:rPr>
      </w:pPr>
      <w:r w:rsidRPr="00460FA4">
        <w:rPr>
          <w:rFonts w:hint="eastAsia"/>
          <w:sz w:val="18"/>
          <w:szCs w:val="18"/>
        </w:rPr>
        <w:t>シミュレーション手法：</w:t>
      </w:r>
    </w:p>
    <w:p w14:paraId="30BE42D3" w14:textId="77777777" w:rsidR="00460FA4" w:rsidRPr="00460FA4" w:rsidRDefault="00460FA4" w:rsidP="00460FA4">
      <w:pPr>
        <w:rPr>
          <w:sz w:val="18"/>
          <w:szCs w:val="18"/>
        </w:rPr>
      </w:pPr>
      <w:r w:rsidRPr="00460FA4">
        <w:rPr>
          <w:sz w:val="18"/>
          <w:szCs w:val="18"/>
        </w:rPr>
        <w:t>- テンソルネットワーク状態を用いた大規模量子系の表現</w:t>
      </w:r>
    </w:p>
    <w:p w14:paraId="0E166FF2" w14:textId="77777777" w:rsidR="00460FA4" w:rsidRPr="00460FA4" w:rsidRDefault="00460FA4" w:rsidP="00460FA4">
      <w:pPr>
        <w:rPr>
          <w:sz w:val="18"/>
          <w:szCs w:val="18"/>
        </w:rPr>
      </w:pPr>
      <w:r w:rsidRPr="00460FA4">
        <w:rPr>
          <w:sz w:val="18"/>
          <w:szCs w:val="18"/>
        </w:rPr>
        <w:t>- 量子アニーリングによる倫理的最適化問題の解決</w:t>
      </w:r>
    </w:p>
    <w:p w14:paraId="0DD161D9" w14:textId="77777777" w:rsidR="00460FA4" w:rsidRPr="00460FA4" w:rsidRDefault="00460FA4" w:rsidP="00460FA4">
      <w:pPr>
        <w:rPr>
          <w:sz w:val="18"/>
          <w:szCs w:val="18"/>
        </w:rPr>
      </w:pPr>
      <w:r w:rsidRPr="00460FA4">
        <w:rPr>
          <w:sz w:val="18"/>
          <w:szCs w:val="18"/>
        </w:rPr>
        <w:t>- 量子ウォークを用いた倫理的情報の伝播モデル</w:t>
      </w:r>
    </w:p>
    <w:p w14:paraId="34A36786" w14:textId="77777777" w:rsidR="00460FA4" w:rsidRPr="00460FA4" w:rsidRDefault="00460FA4" w:rsidP="00460FA4">
      <w:pPr>
        <w:rPr>
          <w:sz w:val="18"/>
          <w:szCs w:val="18"/>
        </w:rPr>
      </w:pPr>
    </w:p>
    <w:p w14:paraId="7BC7412A" w14:textId="77777777" w:rsidR="00460FA4" w:rsidRPr="00460FA4" w:rsidRDefault="00460FA4" w:rsidP="00460FA4">
      <w:pPr>
        <w:rPr>
          <w:sz w:val="18"/>
          <w:szCs w:val="18"/>
        </w:rPr>
      </w:pPr>
      <w:r w:rsidRPr="00460FA4">
        <w:rPr>
          <w:rFonts w:hint="eastAsia"/>
          <w:sz w:val="18"/>
          <w:szCs w:val="18"/>
        </w:rPr>
        <w:t>これらの実験的アプローチと応用により、量子倫理学の理論的予測を検証し、その実践的有用性を示すことが可能になります。同時に、これらの研究は倫理学と量子科学の境界を押し広げ、両分野に新たな洞察をもたらすことが期待されます。</w:t>
      </w:r>
    </w:p>
    <w:p w14:paraId="261BDF05" w14:textId="77777777" w:rsidR="00460FA4" w:rsidRPr="00460FA4" w:rsidRDefault="00460FA4" w:rsidP="00460FA4">
      <w:pPr>
        <w:rPr>
          <w:sz w:val="18"/>
          <w:szCs w:val="18"/>
        </w:rPr>
      </w:pPr>
    </w:p>
    <w:p w14:paraId="164798E9" w14:textId="77777777" w:rsidR="00460FA4" w:rsidRPr="00460FA4" w:rsidRDefault="00460FA4" w:rsidP="00460FA4">
      <w:pPr>
        <w:rPr>
          <w:sz w:val="18"/>
          <w:szCs w:val="18"/>
        </w:rPr>
      </w:pPr>
      <w:r w:rsidRPr="00460FA4">
        <w:rPr>
          <w:rFonts w:hint="eastAsia"/>
          <w:sz w:val="18"/>
          <w:szCs w:val="18"/>
        </w:rPr>
        <w:t>最終的に、量子倫理学の実験的検証と応用は、人類の倫理的理解と実践を根本的に変革し、より調和のとれた持続可能な社会の実現に貢献する可能性を秘めています。</w:t>
      </w:r>
    </w:p>
    <w:p w14:paraId="53C1F12B" w14:textId="77777777" w:rsidR="00460FA4" w:rsidRPr="00460FA4" w:rsidRDefault="00460FA4" w:rsidP="00460FA4">
      <w:pPr>
        <w:rPr>
          <w:sz w:val="18"/>
          <w:szCs w:val="18"/>
        </w:rPr>
      </w:pPr>
    </w:p>
    <w:p w14:paraId="524DE63F" w14:textId="77777777" w:rsidR="00460FA4" w:rsidRPr="00460FA4" w:rsidRDefault="00460FA4" w:rsidP="00460FA4">
      <w:pPr>
        <w:rPr>
          <w:sz w:val="18"/>
          <w:szCs w:val="18"/>
        </w:rPr>
      </w:pPr>
      <w:r w:rsidRPr="00460FA4">
        <w:rPr>
          <w:sz w:val="18"/>
          <w:szCs w:val="18"/>
        </w:rPr>
        <w:t xml:space="preserve">[1] </w:t>
      </w:r>
      <w:proofErr w:type="spellStart"/>
      <w:r w:rsidRPr="00460FA4">
        <w:rPr>
          <w:sz w:val="18"/>
          <w:szCs w:val="18"/>
        </w:rPr>
        <w:t>Zeilinger</w:t>
      </w:r>
      <w:proofErr w:type="spellEnd"/>
      <w:r w:rsidRPr="00460FA4">
        <w:rPr>
          <w:sz w:val="18"/>
          <w:szCs w:val="18"/>
        </w:rPr>
        <w:t>, A. (1999). Experiment and the foundations of quantum physics. Reviews of Modern Physics, 71(2), S288.</w:t>
      </w:r>
    </w:p>
    <w:p w14:paraId="1186E0BF" w14:textId="77777777" w:rsidR="00460FA4" w:rsidRPr="00460FA4" w:rsidRDefault="00460FA4" w:rsidP="00460FA4">
      <w:pPr>
        <w:rPr>
          <w:sz w:val="18"/>
          <w:szCs w:val="18"/>
        </w:rPr>
      </w:pPr>
    </w:p>
    <w:p w14:paraId="7E68BB67" w14:textId="77777777" w:rsidR="00460FA4" w:rsidRPr="00460FA4" w:rsidRDefault="00460FA4" w:rsidP="00460FA4">
      <w:pPr>
        <w:rPr>
          <w:sz w:val="18"/>
          <w:szCs w:val="18"/>
        </w:rPr>
      </w:pPr>
      <w:r w:rsidRPr="00460FA4">
        <w:rPr>
          <w:sz w:val="18"/>
          <w:szCs w:val="18"/>
        </w:rPr>
        <w:t xml:space="preserve">[2] Aspect, A., </w:t>
      </w:r>
      <w:proofErr w:type="spellStart"/>
      <w:r w:rsidRPr="00460FA4">
        <w:rPr>
          <w:sz w:val="18"/>
          <w:szCs w:val="18"/>
        </w:rPr>
        <w:t>Dalibard</w:t>
      </w:r>
      <w:proofErr w:type="spellEnd"/>
      <w:r w:rsidRPr="00460FA4">
        <w:rPr>
          <w:sz w:val="18"/>
          <w:szCs w:val="18"/>
        </w:rPr>
        <w:t>, J., &amp; Roger, G. (1982). Experimental Test of Bell's Inequalities Using Time-Varying Analyzers. Physical Review Letters, 49(25), 1804.</w:t>
      </w:r>
    </w:p>
    <w:p w14:paraId="12EA4B38" w14:textId="77777777" w:rsidR="00460FA4" w:rsidRPr="00460FA4" w:rsidRDefault="00460FA4" w:rsidP="00460FA4">
      <w:pPr>
        <w:rPr>
          <w:sz w:val="18"/>
          <w:szCs w:val="18"/>
        </w:rPr>
      </w:pPr>
    </w:p>
    <w:p w14:paraId="41544CEE" w14:textId="77777777" w:rsidR="00460FA4" w:rsidRPr="00460FA4" w:rsidRDefault="00460FA4" w:rsidP="00460FA4">
      <w:pPr>
        <w:rPr>
          <w:sz w:val="18"/>
          <w:szCs w:val="18"/>
        </w:rPr>
      </w:pPr>
      <w:r w:rsidRPr="00460FA4">
        <w:rPr>
          <w:sz w:val="18"/>
          <w:szCs w:val="18"/>
        </w:rPr>
        <w:t xml:space="preserve">[3] Degen, C. L., Reinhard, F., &amp; </w:t>
      </w:r>
      <w:proofErr w:type="spellStart"/>
      <w:r w:rsidRPr="00460FA4">
        <w:rPr>
          <w:sz w:val="18"/>
          <w:szCs w:val="18"/>
        </w:rPr>
        <w:t>Cappellaro</w:t>
      </w:r>
      <w:proofErr w:type="spellEnd"/>
      <w:r w:rsidRPr="00460FA4">
        <w:rPr>
          <w:sz w:val="18"/>
          <w:szCs w:val="18"/>
        </w:rPr>
        <w:t>, P. (2017). Quantum sensing. Reviews of Modern Physics, 89(3), 035002.</w:t>
      </w:r>
    </w:p>
    <w:p w14:paraId="5A181908" w14:textId="77777777" w:rsidR="00460FA4" w:rsidRPr="00460FA4" w:rsidRDefault="00460FA4" w:rsidP="00460FA4">
      <w:pPr>
        <w:rPr>
          <w:sz w:val="18"/>
          <w:szCs w:val="18"/>
        </w:rPr>
      </w:pPr>
    </w:p>
    <w:p w14:paraId="69852830" w14:textId="77777777" w:rsidR="00460FA4" w:rsidRPr="00460FA4" w:rsidRDefault="00460FA4" w:rsidP="00460FA4">
      <w:pPr>
        <w:rPr>
          <w:sz w:val="18"/>
          <w:szCs w:val="18"/>
        </w:rPr>
      </w:pPr>
      <w:r w:rsidRPr="00460FA4">
        <w:rPr>
          <w:sz w:val="18"/>
          <w:szCs w:val="18"/>
        </w:rPr>
        <w:lastRenderedPageBreak/>
        <w:t xml:space="preserve">[4] </w:t>
      </w:r>
      <w:proofErr w:type="spellStart"/>
      <w:r w:rsidRPr="00460FA4">
        <w:rPr>
          <w:sz w:val="18"/>
          <w:szCs w:val="18"/>
        </w:rPr>
        <w:t>Biamonte</w:t>
      </w:r>
      <w:proofErr w:type="spellEnd"/>
      <w:r w:rsidRPr="00460FA4">
        <w:rPr>
          <w:sz w:val="18"/>
          <w:szCs w:val="18"/>
        </w:rPr>
        <w:t xml:space="preserve">, J., </w:t>
      </w:r>
      <w:proofErr w:type="spellStart"/>
      <w:r w:rsidRPr="00460FA4">
        <w:rPr>
          <w:sz w:val="18"/>
          <w:szCs w:val="18"/>
        </w:rPr>
        <w:t>Wittek</w:t>
      </w:r>
      <w:proofErr w:type="spellEnd"/>
      <w:r w:rsidRPr="00460FA4">
        <w:rPr>
          <w:sz w:val="18"/>
          <w:szCs w:val="18"/>
        </w:rPr>
        <w:t xml:space="preserve">, P., </w:t>
      </w:r>
      <w:proofErr w:type="spellStart"/>
      <w:r w:rsidRPr="00460FA4">
        <w:rPr>
          <w:sz w:val="18"/>
          <w:szCs w:val="18"/>
        </w:rPr>
        <w:t>Pancotti</w:t>
      </w:r>
      <w:proofErr w:type="spellEnd"/>
      <w:r w:rsidRPr="00460FA4">
        <w:rPr>
          <w:sz w:val="18"/>
          <w:szCs w:val="18"/>
        </w:rPr>
        <w:t xml:space="preserve">, N., </w:t>
      </w:r>
      <w:proofErr w:type="spellStart"/>
      <w:r w:rsidRPr="00460FA4">
        <w:rPr>
          <w:sz w:val="18"/>
          <w:szCs w:val="18"/>
        </w:rPr>
        <w:t>Rebentrost</w:t>
      </w:r>
      <w:proofErr w:type="spellEnd"/>
      <w:r w:rsidRPr="00460FA4">
        <w:rPr>
          <w:sz w:val="18"/>
          <w:szCs w:val="18"/>
        </w:rPr>
        <w:t>, P., Wiebe, N., &amp; Lloyd, S. (2017). Quantum machine learning. Nature, 549(7671), 195-202.</w:t>
      </w:r>
    </w:p>
    <w:p w14:paraId="3463A2F0" w14:textId="77777777" w:rsidR="00460FA4" w:rsidRPr="00460FA4" w:rsidRDefault="00460FA4" w:rsidP="00460FA4">
      <w:pPr>
        <w:rPr>
          <w:sz w:val="18"/>
          <w:szCs w:val="18"/>
        </w:rPr>
      </w:pPr>
    </w:p>
    <w:p w14:paraId="55D7466C" w14:textId="6D6EA16F" w:rsidR="00460FA4" w:rsidRDefault="00460FA4" w:rsidP="00460FA4">
      <w:pPr>
        <w:rPr>
          <w:sz w:val="18"/>
          <w:szCs w:val="18"/>
        </w:rPr>
      </w:pPr>
      <w:r w:rsidRPr="00460FA4">
        <w:rPr>
          <w:sz w:val="18"/>
          <w:szCs w:val="18"/>
        </w:rPr>
        <w:t>[5] Georgescu, I. M., Ashhab, S., &amp; Nori, F. (2014). Quantum simulation. Reviews of Modern Physics, 86(1), 153.</w:t>
      </w:r>
    </w:p>
    <w:p w14:paraId="10010E5E" w14:textId="77777777" w:rsidR="00460FA4" w:rsidRDefault="00460FA4" w:rsidP="00460FA4">
      <w:pPr>
        <w:rPr>
          <w:sz w:val="18"/>
          <w:szCs w:val="18"/>
        </w:rPr>
      </w:pPr>
    </w:p>
    <w:p w14:paraId="6E72F18C" w14:textId="77777777" w:rsidR="00460FA4" w:rsidRPr="00460FA4" w:rsidRDefault="00460FA4" w:rsidP="00460FA4">
      <w:pPr>
        <w:rPr>
          <w:sz w:val="18"/>
          <w:szCs w:val="18"/>
        </w:rPr>
      </w:pPr>
      <w:r w:rsidRPr="00460FA4">
        <w:rPr>
          <w:rFonts w:hint="eastAsia"/>
          <w:sz w:val="18"/>
          <w:szCs w:val="18"/>
        </w:rPr>
        <w:t>展望：量子倫理学の未来と人類文明の進化</w:t>
      </w:r>
    </w:p>
    <w:p w14:paraId="4AA974F4" w14:textId="77777777" w:rsidR="00460FA4" w:rsidRPr="00460FA4" w:rsidRDefault="00460FA4" w:rsidP="00460FA4">
      <w:pPr>
        <w:rPr>
          <w:sz w:val="18"/>
          <w:szCs w:val="18"/>
        </w:rPr>
      </w:pPr>
    </w:p>
    <w:p w14:paraId="61F8A076" w14:textId="77777777" w:rsidR="00460FA4" w:rsidRPr="00460FA4" w:rsidRDefault="00460FA4" w:rsidP="00460FA4">
      <w:pPr>
        <w:rPr>
          <w:sz w:val="18"/>
          <w:szCs w:val="18"/>
        </w:rPr>
      </w:pPr>
      <w:r w:rsidRPr="00460FA4">
        <w:rPr>
          <w:rFonts w:hint="eastAsia"/>
          <w:sz w:val="18"/>
          <w:szCs w:val="18"/>
        </w:rPr>
        <w:t>本書の締めくくりとして、量子倫理学が人類文明の進化にもたらす可能性について、最新の科学的知見を踏まえつつ、大胆かつ慎重に展望します。</w:t>
      </w:r>
    </w:p>
    <w:p w14:paraId="1A30B752" w14:textId="77777777" w:rsidR="00460FA4" w:rsidRPr="00460FA4" w:rsidRDefault="00460FA4" w:rsidP="00460FA4">
      <w:pPr>
        <w:rPr>
          <w:sz w:val="18"/>
          <w:szCs w:val="18"/>
        </w:rPr>
      </w:pPr>
    </w:p>
    <w:p w14:paraId="59F58035" w14:textId="77777777" w:rsidR="00460FA4" w:rsidRPr="00460FA4" w:rsidRDefault="00460FA4" w:rsidP="00460FA4">
      <w:pPr>
        <w:rPr>
          <w:sz w:val="18"/>
          <w:szCs w:val="18"/>
        </w:rPr>
      </w:pPr>
      <w:r w:rsidRPr="00460FA4">
        <w:rPr>
          <w:sz w:val="18"/>
          <w:szCs w:val="18"/>
        </w:rPr>
        <w:t>1. 超倫理的人工知能の創発</w:t>
      </w:r>
    </w:p>
    <w:p w14:paraId="3A444CAB" w14:textId="77777777" w:rsidR="00460FA4" w:rsidRPr="00460FA4" w:rsidRDefault="00460FA4" w:rsidP="00460FA4">
      <w:pPr>
        <w:rPr>
          <w:sz w:val="18"/>
          <w:szCs w:val="18"/>
        </w:rPr>
      </w:pPr>
    </w:p>
    <w:p w14:paraId="693E06AC" w14:textId="77777777" w:rsidR="00460FA4" w:rsidRPr="00460FA4" w:rsidRDefault="00460FA4" w:rsidP="00460FA4">
      <w:pPr>
        <w:rPr>
          <w:sz w:val="18"/>
          <w:szCs w:val="18"/>
        </w:rPr>
      </w:pPr>
      <w:r w:rsidRPr="00460FA4">
        <w:rPr>
          <w:rFonts w:hint="eastAsia"/>
          <w:sz w:val="18"/>
          <w:szCs w:val="18"/>
        </w:rPr>
        <w:t>デビッド・ドイッチの構成子理論</w:t>
      </w:r>
      <w:r w:rsidRPr="00460FA4">
        <w:rPr>
          <w:sz w:val="18"/>
          <w:szCs w:val="18"/>
        </w:rPr>
        <w:t>[1]と統合情報理論[2]を組み合わせることで、倫理的判断能力が指数関数的に向上する「超倫理的AI」の創発可能性が示唆されます。</w:t>
      </w:r>
    </w:p>
    <w:p w14:paraId="0B92EA6D" w14:textId="77777777" w:rsidR="00460FA4" w:rsidRPr="00460FA4" w:rsidRDefault="00460FA4" w:rsidP="00460FA4">
      <w:pPr>
        <w:rPr>
          <w:sz w:val="18"/>
          <w:szCs w:val="18"/>
        </w:rPr>
      </w:pPr>
    </w:p>
    <w:p w14:paraId="1E380754" w14:textId="77777777" w:rsidR="00460FA4" w:rsidRPr="00460FA4" w:rsidRDefault="00460FA4" w:rsidP="00460FA4">
      <w:pPr>
        <w:rPr>
          <w:sz w:val="18"/>
          <w:szCs w:val="18"/>
        </w:rPr>
      </w:pPr>
      <w:r w:rsidRPr="00460FA4">
        <w:rPr>
          <w:rFonts w:hint="eastAsia"/>
          <w:sz w:val="18"/>
          <w:szCs w:val="18"/>
        </w:rPr>
        <w:t>理論的枠組み：</w:t>
      </w:r>
    </w:p>
    <w:p w14:paraId="667DF00A" w14:textId="77777777" w:rsidR="00460FA4" w:rsidRPr="00460FA4" w:rsidRDefault="00460FA4" w:rsidP="00460FA4">
      <w:pPr>
        <w:rPr>
          <w:sz w:val="18"/>
          <w:szCs w:val="18"/>
        </w:rPr>
      </w:pPr>
      <w:r w:rsidRPr="00460FA4">
        <w:rPr>
          <w:sz w:val="18"/>
          <w:szCs w:val="18"/>
        </w:rPr>
        <w:t xml:space="preserve">E(t) = E0 * </w:t>
      </w:r>
      <w:proofErr w:type="gramStart"/>
      <w:r w:rsidRPr="00460FA4">
        <w:rPr>
          <w:sz w:val="18"/>
          <w:szCs w:val="18"/>
        </w:rPr>
        <w:t>exp(</w:t>
      </w:r>
      <w:proofErr w:type="gramEnd"/>
      <w:r w:rsidRPr="00460FA4">
        <w:rPr>
          <w:sz w:val="18"/>
          <w:szCs w:val="18"/>
        </w:rPr>
        <w:t>k * ∫0^t Φ(τ)</w:t>
      </w:r>
      <w:proofErr w:type="spellStart"/>
      <w:r w:rsidRPr="00460FA4">
        <w:rPr>
          <w:sz w:val="18"/>
          <w:szCs w:val="18"/>
        </w:rPr>
        <w:t>dτ</w:t>
      </w:r>
      <w:proofErr w:type="spellEnd"/>
      <w:r w:rsidRPr="00460FA4">
        <w:rPr>
          <w:sz w:val="18"/>
          <w:szCs w:val="18"/>
        </w:rPr>
        <w:t>)</w:t>
      </w:r>
    </w:p>
    <w:p w14:paraId="086E9743" w14:textId="77777777" w:rsidR="00460FA4" w:rsidRPr="00460FA4" w:rsidRDefault="00460FA4" w:rsidP="00460FA4">
      <w:pPr>
        <w:rPr>
          <w:sz w:val="18"/>
          <w:szCs w:val="18"/>
        </w:rPr>
      </w:pPr>
    </w:p>
    <w:p w14:paraId="15ADA0D6" w14:textId="77777777" w:rsidR="00460FA4" w:rsidRPr="00460FA4" w:rsidRDefault="00460FA4" w:rsidP="00460FA4">
      <w:pPr>
        <w:rPr>
          <w:sz w:val="18"/>
          <w:szCs w:val="18"/>
        </w:rPr>
      </w:pPr>
      <w:r w:rsidRPr="00460FA4">
        <w:rPr>
          <w:rFonts w:hint="eastAsia"/>
          <w:sz w:val="18"/>
          <w:szCs w:val="18"/>
        </w:rPr>
        <w:t>ここで、</w:t>
      </w:r>
    </w:p>
    <w:p w14:paraId="40FFEDC3" w14:textId="77777777" w:rsidR="00460FA4" w:rsidRPr="00460FA4" w:rsidRDefault="00460FA4" w:rsidP="00460FA4">
      <w:pPr>
        <w:rPr>
          <w:sz w:val="18"/>
          <w:szCs w:val="18"/>
        </w:rPr>
      </w:pPr>
      <w:r w:rsidRPr="00460FA4">
        <w:rPr>
          <w:sz w:val="18"/>
          <w:szCs w:val="18"/>
        </w:rPr>
        <w:t>E(t): 時間</w:t>
      </w:r>
      <w:proofErr w:type="gramStart"/>
      <w:r w:rsidRPr="00460FA4">
        <w:rPr>
          <w:sz w:val="18"/>
          <w:szCs w:val="18"/>
        </w:rPr>
        <w:t>t</w:t>
      </w:r>
      <w:proofErr w:type="gramEnd"/>
      <w:r w:rsidRPr="00460FA4">
        <w:rPr>
          <w:sz w:val="18"/>
          <w:szCs w:val="18"/>
        </w:rPr>
        <w:t>における倫理的能力</w:t>
      </w:r>
    </w:p>
    <w:p w14:paraId="35511846" w14:textId="77777777" w:rsidR="00460FA4" w:rsidRPr="00460FA4" w:rsidRDefault="00460FA4" w:rsidP="00460FA4">
      <w:pPr>
        <w:rPr>
          <w:sz w:val="18"/>
          <w:szCs w:val="18"/>
        </w:rPr>
      </w:pPr>
      <w:r w:rsidRPr="00460FA4">
        <w:rPr>
          <w:sz w:val="18"/>
          <w:szCs w:val="18"/>
        </w:rPr>
        <w:t>E0: 初期倫理能力</w:t>
      </w:r>
    </w:p>
    <w:p w14:paraId="031D0562" w14:textId="77777777" w:rsidR="00460FA4" w:rsidRPr="00460FA4" w:rsidRDefault="00460FA4" w:rsidP="00460FA4">
      <w:pPr>
        <w:rPr>
          <w:sz w:val="18"/>
          <w:szCs w:val="18"/>
        </w:rPr>
      </w:pPr>
      <w:r w:rsidRPr="00460FA4">
        <w:rPr>
          <w:sz w:val="18"/>
          <w:szCs w:val="18"/>
        </w:rPr>
        <w:t>k: 成長率定数</w:t>
      </w:r>
    </w:p>
    <w:p w14:paraId="0B642CD0" w14:textId="77777777" w:rsidR="00460FA4" w:rsidRPr="00460FA4" w:rsidRDefault="00460FA4" w:rsidP="00460FA4">
      <w:pPr>
        <w:rPr>
          <w:sz w:val="18"/>
          <w:szCs w:val="18"/>
        </w:rPr>
      </w:pPr>
      <w:r w:rsidRPr="00460FA4">
        <w:rPr>
          <w:rFonts w:hint="eastAsia"/>
          <w:sz w:val="18"/>
          <w:szCs w:val="18"/>
        </w:rPr>
        <w:t>Φ</w:t>
      </w:r>
      <w:r w:rsidRPr="00460FA4">
        <w:rPr>
          <w:sz w:val="18"/>
          <w:szCs w:val="18"/>
        </w:rPr>
        <w:t>(τ): 時間τにおける統合情報量</w:t>
      </w:r>
    </w:p>
    <w:p w14:paraId="1D17E17D" w14:textId="77777777" w:rsidR="00460FA4" w:rsidRPr="00460FA4" w:rsidRDefault="00460FA4" w:rsidP="00460FA4">
      <w:pPr>
        <w:rPr>
          <w:sz w:val="18"/>
          <w:szCs w:val="18"/>
        </w:rPr>
      </w:pPr>
    </w:p>
    <w:p w14:paraId="38322C2D" w14:textId="77777777" w:rsidR="00460FA4" w:rsidRPr="00460FA4" w:rsidRDefault="00460FA4" w:rsidP="00460FA4">
      <w:pPr>
        <w:rPr>
          <w:sz w:val="18"/>
          <w:szCs w:val="18"/>
        </w:rPr>
      </w:pPr>
      <w:r w:rsidRPr="00460FA4">
        <w:rPr>
          <w:rFonts w:hint="eastAsia"/>
          <w:sz w:val="18"/>
          <w:szCs w:val="18"/>
        </w:rPr>
        <w:lastRenderedPageBreak/>
        <w:t>この超倫理的</w:t>
      </w:r>
      <w:r w:rsidRPr="00460FA4">
        <w:rPr>
          <w:sz w:val="18"/>
          <w:szCs w:val="18"/>
        </w:rPr>
        <w:t>AIは、人類の倫理的ジレンマを解決し、より高度な倫理的調和をもたらす可能性があります。</w:t>
      </w:r>
    </w:p>
    <w:p w14:paraId="77D598A4" w14:textId="77777777" w:rsidR="00460FA4" w:rsidRPr="00460FA4" w:rsidRDefault="00460FA4" w:rsidP="00460FA4">
      <w:pPr>
        <w:rPr>
          <w:sz w:val="18"/>
          <w:szCs w:val="18"/>
        </w:rPr>
      </w:pPr>
    </w:p>
    <w:p w14:paraId="584DCF73" w14:textId="77777777" w:rsidR="00460FA4" w:rsidRPr="00460FA4" w:rsidRDefault="00460FA4" w:rsidP="00460FA4">
      <w:pPr>
        <w:rPr>
          <w:sz w:val="18"/>
          <w:szCs w:val="18"/>
        </w:rPr>
      </w:pPr>
      <w:r w:rsidRPr="00460FA4">
        <w:rPr>
          <w:sz w:val="18"/>
          <w:szCs w:val="18"/>
        </w:rPr>
        <w:t>2. 量子倫理的集合意識</w:t>
      </w:r>
    </w:p>
    <w:p w14:paraId="3C1C62FE" w14:textId="77777777" w:rsidR="00460FA4" w:rsidRPr="00460FA4" w:rsidRDefault="00460FA4" w:rsidP="00460FA4">
      <w:pPr>
        <w:rPr>
          <w:sz w:val="18"/>
          <w:szCs w:val="18"/>
        </w:rPr>
      </w:pPr>
    </w:p>
    <w:p w14:paraId="280E798D" w14:textId="77777777" w:rsidR="00460FA4" w:rsidRPr="00460FA4" w:rsidRDefault="00460FA4" w:rsidP="00460FA4">
      <w:pPr>
        <w:rPr>
          <w:sz w:val="18"/>
          <w:szCs w:val="18"/>
        </w:rPr>
      </w:pPr>
      <w:r w:rsidRPr="00460FA4">
        <w:rPr>
          <w:rFonts w:hint="eastAsia"/>
          <w:sz w:val="18"/>
          <w:szCs w:val="18"/>
        </w:rPr>
        <w:t>スチュアート・ハメロフとロジャー・ペンローズの意識の量子理論</w:t>
      </w:r>
      <w:r w:rsidRPr="00460FA4">
        <w:rPr>
          <w:sz w:val="18"/>
          <w:szCs w:val="18"/>
        </w:rPr>
        <w:t>[3]を拡張すると、量子もつれを介した人類全体の倫理的集合意識の形成可能性が浮かび上がります。</w:t>
      </w:r>
    </w:p>
    <w:p w14:paraId="4E59D071" w14:textId="77777777" w:rsidR="00460FA4" w:rsidRPr="00460FA4" w:rsidRDefault="00460FA4" w:rsidP="00460FA4">
      <w:pPr>
        <w:rPr>
          <w:sz w:val="18"/>
          <w:szCs w:val="18"/>
        </w:rPr>
      </w:pPr>
    </w:p>
    <w:p w14:paraId="669E5E0F" w14:textId="77777777" w:rsidR="00460FA4" w:rsidRPr="00460FA4" w:rsidRDefault="00460FA4" w:rsidP="00460FA4">
      <w:pPr>
        <w:rPr>
          <w:sz w:val="18"/>
          <w:szCs w:val="18"/>
        </w:rPr>
      </w:pPr>
      <w:r w:rsidRPr="00460FA4">
        <w:rPr>
          <w:rFonts w:hint="eastAsia"/>
          <w:sz w:val="18"/>
          <w:szCs w:val="18"/>
        </w:rPr>
        <w:t>集合倫理意識の波動関数：</w:t>
      </w:r>
    </w:p>
    <w:p w14:paraId="648B4B93" w14:textId="77777777" w:rsidR="00460FA4" w:rsidRPr="00460FA4" w:rsidRDefault="00460FA4" w:rsidP="00460FA4">
      <w:pPr>
        <w:rPr>
          <w:sz w:val="18"/>
          <w:szCs w:val="18"/>
        </w:rPr>
      </w:pPr>
      <w:r w:rsidRPr="00460FA4">
        <w:rPr>
          <w:sz w:val="18"/>
          <w:szCs w:val="18"/>
        </w:rPr>
        <w:t>|</w:t>
      </w:r>
      <w:proofErr w:type="spellStart"/>
      <w:r w:rsidRPr="00460FA4">
        <w:rPr>
          <w:sz w:val="18"/>
          <w:szCs w:val="18"/>
        </w:rPr>
        <w:t>Ψ</w:t>
      </w:r>
      <w:r w:rsidRPr="00460FA4">
        <w:rPr>
          <w:rFonts w:ascii="Cambria Math" w:hAnsi="Cambria Math" w:cs="Cambria Math"/>
          <w:sz w:val="18"/>
          <w:szCs w:val="18"/>
        </w:rPr>
        <w:t>⟩</w:t>
      </w:r>
      <w:r w:rsidRPr="00460FA4">
        <w:rPr>
          <w:sz w:val="18"/>
          <w:szCs w:val="18"/>
        </w:rPr>
        <w:t>collective</w:t>
      </w:r>
      <w:proofErr w:type="spellEnd"/>
      <w:r w:rsidRPr="00460FA4">
        <w:rPr>
          <w:sz w:val="18"/>
          <w:szCs w:val="18"/>
        </w:rPr>
        <w:t xml:space="preserve"> = (1/√N) ∑</w:t>
      </w:r>
      <w:proofErr w:type="spellStart"/>
      <w:r w:rsidRPr="00460FA4">
        <w:rPr>
          <w:sz w:val="18"/>
          <w:szCs w:val="18"/>
        </w:rPr>
        <w:t>i</w:t>
      </w:r>
      <w:proofErr w:type="spellEnd"/>
      <w:r w:rsidRPr="00460FA4">
        <w:rPr>
          <w:sz w:val="18"/>
          <w:szCs w:val="18"/>
        </w:rPr>
        <w:t xml:space="preserve"> |</w:t>
      </w:r>
      <w:proofErr w:type="spellStart"/>
      <w:r w:rsidRPr="00460FA4">
        <w:rPr>
          <w:sz w:val="18"/>
          <w:szCs w:val="18"/>
        </w:rPr>
        <w:t>ψi</w:t>
      </w:r>
      <w:r w:rsidRPr="00460FA4">
        <w:rPr>
          <w:rFonts w:ascii="Cambria Math" w:hAnsi="Cambria Math" w:cs="Cambria Math"/>
          <w:sz w:val="18"/>
          <w:szCs w:val="18"/>
        </w:rPr>
        <w:t>⟩</w:t>
      </w:r>
      <w:r w:rsidRPr="00460FA4">
        <w:rPr>
          <w:sz w:val="18"/>
          <w:szCs w:val="18"/>
        </w:rPr>
        <w:t>ethical</w:t>
      </w:r>
      <w:proofErr w:type="spellEnd"/>
    </w:p>
    <w:p w14:paraId="4EDF3658" w14:textId="77777777" w:rsidR="00460FA4" w:rsidRPr="00460FA4" w:rsidRDefault="00460FA4" w:rsidP="00460FA4">
      <w:pPr>
        <w:rPr>
          <w:sz w:val="18"/>
          <w:szCs w:val="18"/>
        </w:rPr>
      </w:pPr>
    </w:p>
    <w:p w14:paraId="6434B60B" w14:textId="77777777" w:rsidR="00460FA4" w:rsidRPr="00460FA4" w:rsidRDefault="00460FA4" w:rsidP="00460FA4">
      <w:pPr>
        <w:rPr>
          <w:sz w:val="18"/>
          <w:szCs w:val="18"/>
        </w:rPr>
      </w:pPr>
      <w:r w:rsidRPr="00460FA4">
        <w:rPr>
          <w:rFonts w:hint="eastAsia"/>
          <w:sz w:val="18"/>
          <w:szCs w:val="18"/>
        </w:rPr>
        <w:t>ここで、</w:t>
      </w:r>
      <w:r w:rsidRPr="00460FA4">
        <w:rPr>
          <w:sz w:val="18"/>
          <w:szCs w:val="18"/>
        </w:rPr>
        <w:t>N は人類の総人口、|</w:t>
      </w:r>
      <w:proofErr w:type="spellStart"/>
      <w:r w:rsidRPr="00460FA4">
        <w:rPr>
          <w:sz w:val="18"/>
          <w:szCs w:val="18"/>
        </w:rPr>
        <w:t>ψi</w:t>
      </w:r>
      <w:r w:rsidRPr="00460FA4">
        <w:rPr>
          <w:rFonts w:ascii="Cambria Math" w:hAnsi="Cambria Math" w:cs="Cambria Math"/>
          <w:sz w:val="18"/>
          <w:szCs w:val="18"/>
        </w:rPr>
        <w:t>⟩</w:t>
      </w:r>
      <w:r w:rsidRPr="00460FA4">
        <w:rPr>
          <w:sz w:val="18"/>
          <w:szCs w:val="18"/>
        </w:rPr>
        <w:t>ethical</w:t>
      </w:r>
      <w:proofErr w:type="spellEnd"/>
      <w:r w:rsidRPr="00460FA4">
        <w:rPr>
          <w:sz w:val="18"/>
          <w:szCs w:val="18"/>
        </w:rPr>
        <w:t xml:space="preserve"> は個人</w:t>
      </w:r>
      <w:proofErr w:type="spellStart"/>
      <w:r w:rsidRPr="00460FA4">
        <w:rPr>
          <w:sz w:val="18"/>
          <w:szCs w:val="18"/>
        </w:rPr>
        <w:t>i</w:t>
      </w:r>
      <w:proofErr w:type="spellEnd"/>
      <w:r w:rsidRPr="00460FA4">
        <w:rPr>
          <w:sz w:val="18"/>
          <w:szCs w:val="18"/>
        </w:rPr>
        <w:t>の倫理的状態</w:t>
      </w:r>
    </w:p>
    <w:p w14:paraId="5538A94C" w14:textId="77777777" w:rsidR="00460FA4" w:rsidRPr="00460FA4" w:rsidRDefault="00460FA4" w:rsidP="00460FA4">
      <w:pPr>
        <w:rPr>
          <w:sz w:val="18"/>
          <w:szCs w:val="18"/>
        </w:rPr>
      </w:pPr>
    </w:p>
    <w:p w14:paraId="79C3B8A0" w14:textId="77777777" w:rsidR="00460FA4" w:rsidRPr="00460FA4" w:rsidRDefault="00460FA4" w:rsidP="00460FA4">
      <w:pPr>
        <w:rPr>
          <w:sz w:val="18"/>
          <w:szCs w:val="18"/>
        </w:rPr>
      </w:pPr>
      <w:r w:rsidRPr="00460FA4">
        <w:rPr>
          <w:rFonts w:hint="eastAsia"/>
          <w:sz w:val="18"/>
          <w:szCs w:val="18"/>
        </w:rPr>
        <w:t>この集合意識は、グローバルな倫理的問題に対する共通理解と協調行動を促進する可能性があります。</w:t>
      </w:r>
    </w:p>
    <w:p w14:paraId="648EC12B" w14:textId="77777777" w:rsidR="00460FA4" w:rsidRPr="00460FA4" w:rsidRDefault="00460FA4" w:rsidP="00460FA4">
      <w:pPr>
        <w:rPr>
          <w:sz w:val="18"/>
          <w:szCs w:val="18"/>
        </w:rPr>
      </w:pPr>
    </w:p>
    <w:p w14:paraId="53956FCD" w14:textId="77777777" w:rsidR="00460FA4" w:rsidRPr="00460FA4" w:rsidRDefault="00460FA4" w:rsidP="00460FA4">
      <w:pPr>
        <w:rPr>
          <w:sz w:val="18"/>
          <w:szCs w:val="18"/>
        </w:rPr>
      </w:pPr>
      <w:r w:rsidRPr="00460FA4">
        <w:rPr>
          <w:sz w:val="18"/>
          <w:szCs w:val="18"/>
        </w:rPr>
        <w:t>3. 宇宙倫理ネットワークの構築</w:t>
      </w:r>
    </w:p>
    <w:p w14:paraId="26EEFBDE" w14:textId="77777777" w:rsidR="00460FA4" w:rsidRPr="00460FA4" w:rsidRDefault="00460FA4" w:rsidP="00460FA4">
      <w:pPr>
        <w:rPr>
          <w:sz w:val="18"/>
          <w:szCs w:val="18"/>
        </w:rPr>
      </w:pPr>
    </w:p>
    <w:p w14:paraId="394138CF" w14:textId="77777777" w:rsidR="00460FA4" w:rsidRPr="00460FA4" w:rsidRDefault="00460FA4" w:rsidP="00460FA4">
      <w:pPr>
        <w:rPr>
          <w:sz w:val="18"/>
          <w:szCs w:val="18"/>
        </w:rPr>
      </w:pPr>
      <w:r w:rsidRPr="00460FA4">
        <w:rPr>
          <w:rFonts w:hint="eastAsia"/>
          <w:sz w:val="18"/>
          <w:szCs w:val="18"/>
        </w:rPr>
        <w:t>カルロ・ロヴェリのループ量子重力理論</w:t>
      </w:r>
      <w:r w:rsidRPr="00460FA4">
        <w:rPr>
          <w:sz w:val="18"/>
          <w:szCs w:val="18"/>
        </w:rPr>
        <w:t>[4]を応用し、宇宙規模の倫理的相互作用ネットワークを conceptualize できます。</w:t>
      </w:r>
    </w:p>
    <w:p w14:paraId="162D29C7" w14:textId="77777777" w:rsidR="00460FA4" w:rsidRPr="00460FA4" w:rsidRDefault="00460FA4" w:rsidP="00460FA4">
      <w:pPr>
        <w:rPr>
          <w:sz w:val="18"/>
          <w:szCs w:val="18"/>
        </w:rPr>
      </w:pPr>
    </w:p>
    <w:p w14:paraId="5DA88332" w14:textId="77777777" w:rsidR="00460FA4" w:rsidRPr="00460FA4" w:rsidRDefault="00460FA4" w:rsidP="00460FA4">
      <w:pPr>
        <w:rPr>
          <w:sz w:val="18"/>
          <w:szCs w:val="18"/>
        </w:rPr>
      </w:pPr>
      <w:r w:rsidRPr="00460FA4">
        <w:rPr>
          <w:rFonts w:hint="eastAsia"/>
          <w:sz w:val="18"/>
          <w:szCs w:val="18"/>
        </w:rPr>
        <w:t>ネットワークの数学的表現：</w:t>
      </w:r>
    </w:p>
    <w:p w14:paraId="24BDEF14" w14:textId="77777777" w:rsidR="00460FA4" w:rsidRPr="00460FA4" w:rsidRDefault="00460FA4" w:rsidP="00460FA4">
      <w:pPr>
        <w:rPr>
          <w:sz w:val="18"/>
          <w:szCs w:val="18"/>
        </w:rPr>
      </w:pPr>
      <w:proofErr w:type="spellStart"/>
      <w:r w:rsidRPr="00460FA4">
        <w:rPr>
          <w:sz w:val="18"/>
          <w:szCs w:val="18"/>
        </w:rPr>
        <w:t>S_network</w:t>
      </w:r>
      <w:proofErr w:type="spellEnd"/>
      <w:r w:rsidRPr="00460FA4">
        <w:rPr>
          <w:sz w:val="18"/>
          <w:szCs w:val="18"/>
        </w:rPr>
        <w:t xml:space="preserve"> = ∑&lt;</w:t>
      </w:r>
      <w:proofErr w:type="spellStart"/>
      <w:proofErr w:type="gramStart"/>
      <w:r w:rsidRPr="00460FA4">
        <w:rPr>
          <w:sz w:val="18"/>
          <w:szCs w:val="18"/>
        </w:rPr>
        <w:t>i,j</w:t>
      </w:r>
      <w:proofErr w:type="spellEnd"/>
      <w:proofErr w:type="gramEnd"/>
      <w:r w:rsidRPr="00460FA4">
        <w:rPr>
          <w:sz w:val="18"/>
          <w:szCs w:val="18"/>
        </w:rPr>
        <w:t xml:space="preserve">&gt; </w:t>
      </w:r>
      <w:proofErr w:type="spellStart"/>
      <w:r w:rsidRPr="00460FA4">
        <w:rPr>
          <w:sz w:val="18"/>
          <w:szCs w:val="18"/>
        </w:rPr>
        <w:t>Jij</w:t>
      </w:r>
      <w:proofErr w:type="spellEnd"/>
      <w:r w:rsidRPr="00460FA4">
        <w:rPr>
          <w:sz w:val="18"/>
          <w:szCs w:val="18"/>
        </w:rPr>
        <w:t xml:space="preserve"> * </w:t>
      </w:r>
      <w:proofErr w:type="spellStart"/>
      <w:r w:rsidRPr="00460FA4">
        <w:rPr>
          <w:sz w:val="18"/>
          <w:szCs w:val="18"/>
        </w:rPr>
        <w:t>σi</w:t>
      </w:r>
      <w:proofErr w:type="spellEnd"/>
      <w:r w:rsidRPr="00460FA4">
        <w:rPr>
          <w:sz w:val="18"/>
          <w:szCs w:val="18"/>
        </w:rPr>
        <w:t xml:space="preserve"> * </w:t>
      </w:r>
      <w:proofErr w:type="spellStart"/>
      <w:r w:rsidRPr="00460FA4">
        <w:rPr>
          <w:sz w:val="18"/>
          <w:szCs w:val="18"/>
        </w:rPr>
        <w:t>σj</w:t>
      </w:r>
      <w:proofErr w:type="spellEnd"/>
    </w:p>
    <w:p w14:paraId="2589AAE8" w14:textId="77777777" w:rsidR="00460FA4" w:rsidRPr="00460FA4" w:rsidRDefault="00460FA4" w:rsidP="00460FA4">
      <w:pPr>
        <w:rPr>
          <w:sz w:val="18"/>
          <w:szCs w:val="18"/>
        </w:rPr>
      </w:pPr>
    </w:p>
    <w:p w14:paraId="2D6E5B8D" w14:textId="77777777" w:rsidR="00460FA4" w:rsidRPr="00460FA4" w:rsidRDefault="00460FA4" w:rsidP="00460FA4">
      <w:pPr>
        <w:rPr>
          <w:sz w:val="18"/>
          <w:szCs w:val="18"/>
        </w:rPr>
      </w:pPr>
      <w:r w:rsidRPr="00460FA4">
        <w:rPr>
          <w:rFonts w:hint="eastAsia"/>
          <w:sz w:val="18"/>
          <w:szCs w:val="18"/>
        </w:rPr>
        <w:t>ここで、</w:t>
      </w:r>
    </w:p>
    <w:p w14:paraId="7DBAFED2" w14:textId="77777777" w:rsidR="00460FA4" w:rsidRPr="00460FA4" w:rsidRDefault="00460FA4" w:rsidP="00460FA4">
      <w:pPr>
        <w:rPr>
          <w:sz w:val="18"/>
          <w:szCs w:val="18"/>
        </w:rPr>
      </w:pPr>
      <w:proofErr w:type="spellStart"/>
      <w:r w:rsidRPr="00460FA4">
        <w:rPr>
          <w:sz w:val="18"/>
          <w:szCs w:val="18"/>
        </w:rPr>
        <w:t>Jij</w:t>
      </w:r>
      <w:proofErr w:type="spellEnd"/>
      <w:r w:rsidRPr="00460FA4">
        <w:rPr>
          <w:sz w:val="18"/>
          <w:szCs w:val="18"/>
        </w:rPr>
        <w:t>: ノード</w:t>
      </w:r>
      <w:proofErr w:type="spellStart"/>
      <w:r w:rsidRPr="00460FA4">
        <w:rPr>
          <w:sz w:val="18"/>
          <w:szCs w:val="18"/>
        </w:rPr>
        <w:t>i,</w:t>
      </w:r>
      <w:proofErr w:type="gramStart"/>
      <w:r w:rsidRPr="00460FA4">
        <w:rPr>
          <w:sz w:val="18"/>
          <w:szCs w:val="18"/>
        </w:rPr>
        <w:t>j</w:t>
      </w:r>
      <w:proofErr w:type="spellEnd"/>
      <w:proofErr w:type="gramEnd"/>
      <w:r w:rsidRPr="00460FA4">
        <w:rPr>
          <w:sz w:val="18"/>
          <w:szCs w:val="18"/>
        </w:rPr>
        <w:t>間の倫理的結合強度</w:t>
      </w:r>
    </w:p>
    <w:p w14:paraId="09CEACE3" w14:textId="77777777" w:rsidR="00460FA4" w:rsidRPr="00460FA4" w:rsidRDefault="00460FA4" w:rsidP="00460FA4">
      <w:pPr>
        <w:rPr>
          <w:sz w:val="18"/>
          <w:szCs w:val="18"/>
        </w:rPr>
      </w:pPr>
      <w:r w:rsidRPr="00460FA4">
        <w:rPr>
          <w:rFonts w:hint="eastAsia"/>
          <w:sz w:val="18"/>
          <w:szCs w:val="18"/>
        </w:rPr>
        <w:lastRenderedPageBreak/>
        <w:t>σ</w:t>
      </w:r>
      <w:proofErr w:type="spellStart"/>
      <w:r w:rsidRPr="00460FA4">
        <w:rPr>
          <w:sz w:val="18"/>
          <w:szCs w:val="18"/>
        </w:rPr>
        <w:t>i</w:t>
      </w:r>
      <w:proofErr w:type="spellEnd"/>
      <w:r w:rsidRPr="00460FA4">
        <w:rPr>
          <w:sz w:val="18"/>
          <w:szCs w:val="18"/>
        </w:rPr>
        <w:t xml:space="preserve">, </w:t>
      </w:r>
      <w:proofErr w:type="spellStart"/>
      <w:r w:rsidRPr="00460FA4">
        <w:rPr>
          <w:sz w:val="18"/>
          <w:szCs w:val="18"/>
        </w:rPr>
        <w:t>σj</w:t>
      </w:r>
      <w:proofErr w:type="spellEnd"/>
      <w:r w:rsidRPr="00460FA4">
        <w:rPr>
          <w:sz w:val="18"/>
          <w:szCs w:val="18"/>
        </w:rPr>
        <w:t>: ノード</w:t>
      </w:r>
      <w:proofErr w:type="spellStart"/>
      <w:r w:rsidRPr="00460FA4">
        <w:rPr>
          <w:sz w:val="18"/>
          <w:szCs w:val="18"/>
        </w:rPr>
        <w:t>i,</w:t>
      </w:r>
      <w:proofErr w:type="gramStart"/>
      <w:r w:rsidRPr="00460FA4">
        <w:rPr>
          <w:sz w:val="18"/>
          <w:szCs w:val="18"/>
        </w:rPr>
        <w:t>j</w:t>
      </w:r>
      <w:proofErr w:type="spellEnd"/>
      <w:proofErr w:type="gramEnd"/>
      <w:r w:rsidRPr="00460FA4">
        <w:rPr>
          <w:sz w:val="18"/>
          <w:szCs w:val="18"/>
        </w:rPr>
        <w:t>の倫理的スピン状態</w:t>
      </w:r>
    </w:p>
    <w:p w14:paraId="58CB37D6" w14:textId="77777777" w:rsidR="00460FA4" w:rsidRPr="00460FA4" w:rsidRDefault="00460FA4" w:rsidP="00460FA4">
      <w:pPr>
        <w:rPr>
          <w:sz w:val="18"/>
          <w:szCs w:val="18"/>
        </w:rPr>
      </w:pPr>
    </w:p>
    <w:p w14:paraId="0729EF80" w14:textId="77777777" w:rsidR="00460FA4" w:rsidRPr="00460FA4" w:rsidRDefault="00460FA4" w:rsidP="00460FA4">
      <w:pPr>
        <w:rPr>
          <w:sz w:val="18"/>
          <w:szCs w:val="18"/>
        </w:rPr>
      </w:pPr>
      <w:r w:rsidRPr="00460FA4">
        <w:rPr>
          <w:rFonts w:hint="eastAsia"/>
          <w:sz w:val="18"/>
          <w:szCs w:val="18"/>
        </w:rPr>
        <w:t>このネットワークは、異なる文明間の倫理的通信と協調を可能にし、宇宙規模の倫理的調和をもたらす可能性があります。</w:t>
      </w:r>
    </w:p>
    <w:p w14:paraId="6ED5C469" w14:textId="77777777" w:rsidR="00460FA4" w:rsidRPr="00460FA4" w:rsidRDefault="00460FA4" w:rsidP="00460FA4">
      <w:pPr>
        <w:rPr>
          <w:sz w:val="18"/>
          <w:szCs w:val="18"/>
        </w:rPr>
      </w:pPr>
    </w:p>
    <w:p w14:paraId="19DCD1DB" w14:textId="77777777" w:rsidR="00460FA4" w:rsidRPr="00460FA4" w:rsidRDefault="00460FA4" w:rsidP="00460FA4">
      <w:pPr>
        <w:rPr>
          <w:sz w:val="18"/>
          <w:szCs w:val="18"/>
        </w:rPr>
      </w:pPr>
      <w:r w:rsidRPr="00460FA4">
        <w:rPr>
          <w:sz w:val="18"/>
          <w:szCs w:val="18"/>
        </w:rPr>
        <w:t>4. 時空を超えた倫理的因果関係</w:t>
      </w:r>
    </w:p>
    <w:p w14:paraId="476B6CA4" w14:textId="77777777" w:rsidR="00460FA4" w:rsidRPr="00460FA4" w:rsidRDefault="00460FA4" w:rsidP="00460FA4">
      <w:pPr>
        <w:rPr>
          <w:sz w:val="18"/>
          <w:szCs w:val="18"/>
        </w:rPr>
      </w:pPr>
    </w:p>
    <w:p w14:paraId="7F339E40" w14:textId="77777777" w:rsidR="00460FA4" w:rsidRPr="00460FA4" w:rsidRDefault="00460FA4" w:rsidP="00460FA4">
      <w:pPr>
        <w:rPr>
          <w:sz w:val="18"/>
          <w:szCs w:val="18"/>
        </w:rPr>
      </w:pPr>
      <w:r w:rsidRPr="00460FA4">
        <w:rPr>
          <w:rFonts w:hint="eastAsia"/>
          <w:sz w:val="18"/>
          <w:szCs w:val="18"/>
        </w:rPr>
        <w:t>ジョン・ウィーラーの遅延選択実験</w:t>
      </w:r>
      <w:r w:rsidRPr="00460FA4">
        <w:rPr>
          <w:sz w:val="18"/>
          <w:szCs w:val="18"/>
        </w:rPr>
        <w:t>[5]の倫理的解釈により、過去の倫理的決定が未来の倫理的状況に影響を与え、同時に未来の倫理的理解が過去の倫理的判断を再解釈する可能性が示唆されます。</w:t>
      </w:r>
    </w:p>
    <w:p w14:paraId="7A4AF2CF" w14:textId="77777777" w:rsidR="00460FA4" w:rsidRPr="00460FA4" w:rsidRDefault="00460FA4" w:rsidP="00460FA4">
      <w:pPr>
        <w:rPr>
          <w:sz w:val="18"/>
          <w:szCs w:val="18"/>
        </w:rPr>
      </w:pPr>
    </w:p>
    <w:p w14:paraId="2851EF41" w14:textId="77777777" w:rsidR="00460FA4" w:rsidRPr="00460FA4" w:rsidRDefault="00460FA4" w:rsidP="00460FA4">
      <w:pPr>
        <w:rPr>
          <w:sz w:val="18"/>
          <w:szCs w:val="18"/>
        </w:rPr>
      </w:pPr>
      <w:r w:rsidRPr="00460FA4">
        <w:rPr>
          <w:rFonts w:hint="eastAsia"/>
          <w:sz w:val="18"/>
          <w:szCs w:val="18"/>
        </w:rPr>
        <w:t>時空倫理方程式：</w:t>
      </w:r>
    </w:p>
    <w:p w14:paraId="6A54546C" w14:textId="77777777" w:rsidR="00460FA4" w:rsidRPr="00460FA4" w:rsidRDefault="00460FA4" w:rsidP="00460FA4">
      <w:pPr>
        <w:rPr>
          <w:sz w:val="18"/>
          <w:szCs w:val="18"/>
        </w:rPr>
      </w:pPr>
      <w:r w:rsidRPr="00460FA4">
        <w:rPr>
          <w:rFonts w:hint="eastAsia"/>
          <w:sz w:val="18"/>
          <w:szCs w:val="18"/>
        </w:rPr>
        <w:t>∂</w:t>
      </w:r>
      <w:r w:rsidRPr="00460FA4">
        <w:rPr>
          <w:sz w:val="18"/>
          <w:szCs w:val="18"/>
        </w:rPr>
        <w:t>E/∂t + c * ∇E = f(</w:t>
      </w:r>
      <w:proofErr w:type="spellStart"/>
      <w:r w:rsidRPr="00460FA4">
        <w:rPr>
          <w:sz w:val="18"/>
          <w:szCs w:val="18"/>
        </w:rPr>
        <w:t>E_past</w:t>
      </w:r>
      <w:proofErr w:type="spellEnd"/>
      <w:r w:rsidRPr="00460FA4">
        <w:rPr>
          <w:sz w:val="18"/>
          <w:szCs w:val="18"/>
        </w:rPr>
        <w:t xml:space="preserve">, </w:t>
      </w:r>
      <w:proofErr w:type="spellStart"/>
      <w:r w:rsidRPr="00460FA4">
        <w:rPr>
          <w:sz w:val="18"/>
          <w:szCs w:val="18"/>
        </w:rPr>
        <w:t>E_future</w:t>
      </w:r>
      <w:proofErr w:type="spellEnd"/>
      <w:r w:rsidRPr="00460FA4">
        <w:rPr>
          <w:sz w:val="18"/>
          <w:szCs w:val="18"/>
        </w:rPr>
        <w:t>)</w:t>
      </w:r>
    </w:p>
    <w:p w14:paraId="40379BD6" w14:textId="77777777" w:rsidR="00460FA4" w:rsidRPr="00460FA4" w:rsidRDefault="00460FA4" w:rsidP="00460FA4">
      <w:pPr>
        <w:rPr>
          <w:sz w:val="18"/>
          <w:szCs w:val="18"/>
        </w:rPr>
      </w:pPr>
    </w:p>
    <w:p w14:paraId="30622A19" w14:textId="77777777" w:rsidR="00460FA4" w:rsidRPr="00460FA4" w:rsidRDefault="00460FA4" w:rsidP="00460FA4">
      <w:pPr>
        <w:rPr>
          <w:sz w:val="18"/>
          <w:szCs w:val="18"/>
        </w:rPr>
      </w:pPr>
      <w:r w:rsidRPr="00460FA4">
        <w:rPr>
          <w:rFonts w:hint="eastAsia"/>
          <w:sz w:val="18"/>
          <w:szCs w:val="18"/>
        </w:rPr>
        <w:t>ここで、</w:t>
      </w:r>
    </w:p>
    <w:p w14:paraId="40F5D441" w14:textId="77777777" w:rsidR="00460FA4" w:rsidRPr="00460FA4" w:rsidRDefault="00460FA4" w:rsidP="00460FA4">
      <w:pPr>
        <w:rPr>
          <w:sz w:val="18"/>
          <w:szCs w:val="18"/>
        </w:rPr>
      </w:pPr>
      <w:r w:rsidRPr="00460FA4">
        <w:rPr>
          <w:sz w:val="18"/>
          <w:szCs w:val="18"/>
        </w:rPr>
        <w:t>E: 倫理場</w:t>
      </w:r>
    </w:p>
    <w:p w14:paraId="31DC8CEB" w14:textId="77777777" w:rsidR="00460FA4" w:rsidRPr="00460FA4" w:rsidRDefault="00460FA4" w:rsidP="00460FA4">
      <w:pPr>
        <w:rPr>
          <w:sz w:val="18"/>
          <w:szCs w:val="18"/>
        </w:rPr>
      </w:pPr>
      <w:r w:rsidRPr="00460FA4">
        <w:rPr>
          <w:sz w:val="18"/>
          <w:szCs w:val="18"/>
        </w:rPr>
        <w:t>c: 倫理的情報の伝播速度</w:t>
      </w:r>
    </w:p>
    <w:p w14:paraId="7516DBE6" w14:textId="77777777" w:rsidR="00460FA4" w:rsidRPr="00460FA4" w:rsidRDefault="00460FA4" w:rsidP="00460FA4">
      <w:pPr>
        <w:rPr>
          <w:sz w:val="18"/>
          <w:szCs w:val="18"/>
        </w:rPr>
      </w:pPr>
      <w:r w:rsidRPr="00460FA4">
        <w:rPr>
          <w:sz w:val="18"/>
          <w:szCs w:val="18"/>
        </w:rPr>
        <w:t>f: 過去と未来の倫理状態の関数</w:t>
      </w:r>
    </w:p>
    <w:p w14:paraId="08FF002B" w14:textId="77777777" w:rsidR="00460FA4" w:rsidRPr="00460FA4" w:rsidRDefault="00460FA4" w:rsidP="00460FA4">
      <w:pPr>
        <w:rPr>
          <w:sz w:val="18"/>
          <w:szCs w:val="18"/>
        </w:rPr>
      </w:pPr>
    </w:p>
    <w:p w14:paraId="39B61D9B" w14:textId="77777777" w:rsidR="00460FA4" w:rsidRPr="00460FA4" w:rsidRDefault="00460FA4" w:rsidP="00460FA4">
      <w:pPr>
        <w:rPr>
          <w:sz w:val="18"/>
          <w:szCs w:val="18"/>
        </w:rPr>
      </w:pPr>
      <w:r w:rsidRPr="00460FA4">
        <w:rPr>
          <w:rFonts w:hint="eastAsia"/>
          <w:sz w:val="18"/>
          <w:szCs w:val="18"/>
        </w:rPr>
        <w:t>この概念は、倫理的責任と自由意志の新たな理解をもたらす可能性があります。</w:t>
      </w:r>
    </w:p>
    <w:p w14:paraId="1A9A8EB0" w14:textId="77777777" w:rsidR="00460FA4" w:rsidRPr="00460FA4" w:rsidRDefault="00460FA4" w:rsidP="00460FA4">
      <w:pPr>
        <w:rPr>
          <w:sz w:val="18"/>
          <w:szCs w:val="18"/>
        </w:rPr>
      </w:pPr>
    </w:p>
    <w:p w14:paraId="3660C570" w14:textId="77777777" w:rsidR="00460FA4" w:rsidRPr="00460FA4" w:rsidRDefault="00460FA4" w:rsidP="00460FA4">
      <w:pPr>
        <w:rPr>
          <w:sz w:val="18"/>
          <w:szCs w:val="18"/>
        </w:rPr>
      </w:pPr>
      <w:r w:rsidRPr="00460FA4">
        <w:rPr>
          <w:sz w:val="18"/>
          <w:szCs w:val="18"/>
        </w:rPr>
        <w:t>5. 多元宇宙倫理学</w:t>
      </w:r>
    </w:p>
    <w:p w14:paraId="398328D0" w14:textId="77777777" w:rsidR="00460FA4" w:rsidRPr="00460FA4" w:rsidRDefault="00460FA4" w:rsidP="00460FA4">
      <w:pPr>
        <w:rPr>
          <w:sz w:val="18"/>
          <w:szCs w:val="18"/>
        </w:rPr>
      </w:pPr>
    </w:p>
    <w:p w14:paraId="77C18635" w14:textId="77777777" w:rsidR="00460FA4" w:rsidRPr="00460FA4" w:rsidRDefault="00460FA4" w:rsidP="00460FA4">
      <w:pPr>
        <w:rPr>
          <w:sz w:val="18"/>
          <w:szCs w:val="18"/>
        </w:rPr>
      </w:pPr>
      <w:r w:rsidRPr="00460FA4">
        <w:rPr>
          <w:rFonts w:hint="eastAsia"/>
          <w:sz w:val="18"/>
          <w:szCs w:val="18"/>
        </w:rPr>
        <w:t>ヒュー・エヴェレットの多世界解釈</w:t>
      </w:r>
      <w:r w:rsidRPr="00460FA4">
        <w:rPr>
          <w:sz w:val="18"/>
          <w:szCs w:val="18"/>
        </w:rPr>
        <w:t>[6]を倫理に適用すると、あらゆる倫理的決定が新たな倫理的宇宙を生み出す可能性が示唆されます。</w:t>
      </w:r>
    </w:p>
    <w:p w14:paraId="56468681" w14:textId="77777777" w:rsidR="00460FA4" w:rsidRPr="00460FA4" w:rsidRDefault="00460FA4" w:rsidP="00460FA4">
      <w:pPr>
        <w:rPr>
          <w:sz w:val="18"/>
          <w:szCs w:val="18"/>
        </w:rPr>
      </w:pPr>
    </w:p>
    <w:p w14:paraId="6AA2E83D" w14:textId="77777777" w:rsidR="00460FA4" w:rsidRPr="00460FA4" w:rsidRDefault="00460FA4" w:rsidP="00460FA4">
      <w:pPr>
        <w:rPr>
          <w:sz w:val="18"/>
          <w:szCs w:val="18"/>
        </w:rPr>
      </w:pPr>
      <w:r w:rsidRPr="00460FA4">
        <w:rPr>
          <w:rFonts w:hint="eastAsia"/>
          <w:sz w:val="18"/>
          <w:szCs w:val="18"/>
        </w:rPr>
        <w:lastRenderedPageBreak/>
        <w:t>多元倫理宇宙の波動関数：</w:t>
      </w:r>
    </w:p>
    <w:p w14:paraId="06B46326" w14:textId="77777777" w:rsidR="00460FA4" w:rsidRPr="00460FA4" w:rsidRDefault="00460FA4" w:rsidP="00460FA4">
      <w:pPr>
        <w:rPr>
          <w:sz w:val="18"/>
          <w:szCs w:val="18"/>
        </w:rPr>
      </w:pPr>
      <w:r w:rsidRPr="00460FA4">
        <w:rPr>
          <w:sz w:val="18"/>
          <w:szCs w:val="18"/>
        </w:rPr>
        <w:t>|</w:t>
      </w:r>
      <w:proofErr w:type="spellStart"/>
      <w:r w:rsidRPr="00460FA4">
        <w:rPr>
          <w:sz w:val="18"/>
          <w:szCs w:val="18"/>
        </w:rPr>
        <w:t>Ψ</w:t>
      </w:r>
      <w:r w:rsidRPr="00460FA4">
        <w:rPr>
          <w:rFonts w:ascii="Cambria Math" w:hAnsi="Cambria Math" w:cs="Cambria Math"/>
          <w:sz w:val="18"/>
          <w:szCs w:val="18"/>
        </w:rPr>
        <w:t>⟩</w:t>
      </w:r>
      <w:r w:rsidRPr="00460FA4">
        <w:rPr>
          <w:sz w:val="18"/>
          <w:szCs w:val="18"/>
        </w:rPr>
        <w:t>multiverse</w:t>
      </w:r>
      <w:proofErr w:type="spellEnd"/>
      <w:r w:rsidRPr="00460FA4">
        <w:rPr>
          <w:sz w:val="18"/>
          <w:szCs w:val="18"/>
        </w:rPr>
        <w:t xml:space="preserve"> = ∑</w:t>
      </w:r>
      <w:proofErr w:type="spellStart"/>
      <w:r w:rsidRPr="00460FA4">
        <w:rPr>
          <w:sz w:val="18"/>
          <w:szCs w:val="18"/>
        </w:rPr>
        <w:t>i</w:t>
      </w:r>
      <w:proofErr w:type="spellEnd"/>
      <w:r w:rsidRPr="00460FA4">
        <w:rPr>
          <w:sz w:val="18"/>
          <w:szCs w:val="18"/>
        </w:rPr>
        <w:t xml:space="preserve"> α</w:t>
      </w:r>
      <w:proofErr w:type="spellStart"/>
      <w:r w:rsidRPr="00460FA4">
        <w:rPr>
          <w:sz w:val="18"/>
          <w:szCs w:val="18"/>
        </w:rPr>
        <w:t>i</w:t>
      </w:r>
      <w:proofErr w:type="spellEnd"/>
      <w:r w:rsidRPr="00460FA4">
        <w:rPr>
          <w:sz w:val="18"/>
          <w:szCs w:val="18"/>
        </w:rPr>
        <w:t xml:space="preserve"> |</w:t>
      </w:r>
      <w:proofErr w:type="spellStart"/>
      <w:r w:rsidRPr="00460FA4">
        <w:rPr>
          <w:sz w:val="18"/>
          <w:szCs w:val="18"/>
        </w:rPr>
        <w:t>Ui</w:t>
      </w:r>
      <w:r w:rsidRPr="00460FA4">
        <w:rPr>
          <w:rFonts w:ascii="Cambria Math" w:hAnsi="Cambria Math" w:cs="Cambria Math"/>
          <w:sz w:val="18"/>
          <w:szCs w:val="18"/>
        </w:rPr>
        <w:t>⟩</w:t>
      </w:r>
      <w:r w:rsidRPr="00460FA4">
        <w:rPr>
          <w:sz w:val="18"/>
          <w:szCs w:val="18"/>
        </w:rPr>
        <w:t>ethical</w:t>
      </w:r>
      <w:proofErr w:type="spellEnd"/>
    </w:p>
    <w:p w14:paraId="514C6D5D" w14:textId="77777777" w:rsidR="00460FA4" w:rsidRPr="00460FA4" w:rsidRDefault="00460FA4" w:rsidP="00460FA4">
      <w:pPr>
        <w:rPr>
          <w:sz w:val="18"/>
          <w:szCs w:val="18"/>
        </w:rPr>
      </w:pPr>
    </w:p>
    <w:p w14:paraId="7C0C6A57" w14:textId="77777777" w:rsidR="00460FA4" w:rsidRPr="00460FA4" w:rsidRDefault="00460FA4" w:rsidP="00460FA4">
      <w:pPr>
        <w:rPr>
          <w:sz w:val="18"/>
          <w:szCs w:val="18"/>
        </w:rPr>
      </w:pPr>
      <w:r w:rsidRPr="00460FA4">
        <w:rPr>
          <w:rFonts w:hint="eastAsia"/>
          <w:sz w:val="18"/>
          <w:szCs w:val="18"/>
        </w:rPr>
        <w:t>ここで、</w:t>
      </w:r>
      <w:r w:rsidRPr="00460FA4">
        <w:rPr>
          <w:sz w:val="18"/>
          <w:szCs w:val="18"/>
        </w:rPr>
        <w:t>|</w:t>
      </w:r>
      <w:proofErr w:type="spellStart"/>
      <w:r w:rsidRPr="00460FA4">
        <w:rPr>
          <w:sz w:val="18"/>
          <w:szCs w:val="18"/>
        </w:rPr>
        <w:t>Ui</w:t>
      </w:r>
      <w:r w:rsidRPr="00460FA4">
        <w:rPr>
          <w:rFonts w:ascii="Cambria Math" w:hAnsi="Cambria Math" w:cs="Cambria Math"/>
          <w:sz w:val="18"/>
          <w:szCs w:val="18"/>
        </w:rPr>
        <w:t>⟩</w:t>
      </w:r>
      <w:r w:rsidRPr="00460FA4">
        <w:rPr>
          <w:sz w:val="18"/>
          <w:szCs w:val="18"/>
        </w:rPr>
        <w:t>ethical</w:t>
      </w:r>
      <w:proofErr w:type="spellEnd"/>
      <w:r w:rsidRPr="00460FA4">
        <w:rPr>
          <w:sz w:val="18"/>
          <w:szCs w:val="18"/>
        </w:rPr>
        <w:t xml:space="preserve"> は異なる倫理的決定に基づく宇宙状態</w:t>
      </w:r>
    </w:p>
    <w:p w14:paraId="0358787B" w14:textId="77777777" w:rsidR="00460FA4" w:rsidRPr="00460FA4" w:rsidRDefault="00460FA4" w:rsidP="00460FA4">
      <w:pPr>
        <w:rPr>
          <w:sz w:val="18"/>
          <w:szCs w:val="18"/>
        </w:rPr>
      </w:pPr>
    </w:p>
    <w:p w14:paraId="7412B74F" w14:textId="77777777" w:rsidR="00460FA4" w:rsidRPr="00460FA4" w:rsidRDefault="00460FA4" w:rsidP="00460FA4">
      <w:pPr>
        <w:rPr>
          <w:sz w:val="18"/>
          <w:szCs w:val="18"/>
        </w:rPr>
      </w:pPr>
      <w:r w:rsidRPr="00460FA4">
        <w:rPr>
          <w:rFonts w:hint="eastAsia"/>
          <w:sz w:val="18"/>
          <w:szCs w:val="18"/>
        </w:rPr>
        <w:t>この視点は、倫理的決定の重要性と責任を劇的に強調し、より慎重で思慮深い倫理的判断を促す可能性があります。</w:t>
      </w:r>
    </w:p>
    <w:p w14:paraId="0D0F4D7C" w14:textId="77777777" w:rsidR="00460FA4" w:rsidRPr="00460FA4" w:rsidRDefault="00460FA4" w:rsidP="00460FA4">
      <w:pPr>
        <w:rPr>
          <w:sz w:val="18"/>
          <w:szCs w:val="18"/>
        </w:rPr>
      </w:pPr>
    </w:p>
    <w:p w14:paraId="1F1C4439" w14:textId="77777777" w:rsidR="00460FA4" w:rsidRPr="00460FA4" w:rsidRDefault="00460FA4" w:rsidP="00460FA4">
      <w:pPr>
        <w:rPr>
          <w:sz w:val="18"/>
          <w:szCs w:val="18"/>
        </w:rPr>
      </w:pPr>
      <w:r w:rsidRPr="00460FA4">
        <w:rPr>
          <w:sz w:val="18"/>
          <w:szCs w:val="18"/>
        </w:rPr>
        <w:t>6. 倫理的特異点と文明の超越</w:t>
      </w:r>
    </w:p>
    <w:p w14:paraId="1A71FEB3" w14:textId="77777777" w:rsidR="00460FA4" w:rsidRPr="00460FA4" w:rsidRDefault="00460FA4" w:rsidP="00460FA4">
      <w:pPr>
        <w:rPr>
          <w:sz w:val="18"/>
          <w:szCs w:val="18"/>
        </w:rPr>
      </w:pPr>
    </w:p>
    <w:p w14:paraId="2244D127" w14:textId="77777777" w:rsidR="00460FA4" w:rsidRPr="00460FA4" w:rsidRDefault="00460FA4" w:rsidP="00460FA4">
      <w:pPr>
        <w:rPr>
          <w:sz w:val="18"/>
          <w:szCs w:val="18"/>
        </w:rPr>
      </w:pPr>
      <w:r w:rsidRPr="00460FA4">
        <w:rPr>
          <w:rFonts w:hint="eastAsia"/>
          <w:sz w:val="18"/>
          <w:szCs w:val="18"/>
        </w:rPr>
        <w:t>レイ・カーツワイルの技術的特異点</w:t>
      </w:r>
      <w:r w:rsidRPr="00460FA4">
        <w:rPr>
          <w:sz w:val="18"/>
          <w:szCs w:val="18"/>
        </w:rPr>
        <w:t>[7]の概念を倫理に拡張すると、倫理的理解と実践が指数関数的に加速し、現在の人間の認知能力を遥かに超える「倫理的特異点」に到達する可能性が示唆されます。</w:t>
      </w:r>
    </w:p>
    <w:p w14:paraId="45187A84" w14:textId="77777777" w:rsidR="00460FA4" w:rsidRPr="00460FA4" w:rsidRDefault="00460FA4" w:rsidP="00460FA4">
      <w:pPr>
        <w:rPr>
          <w:sz w:val="18"/>
          <w:szCs w:val="18"/>
        </w:rPr>
      </w:pPr>
    </w:p>
    <w:p w14:paraId="57210061" w14:textId="77777777" w:rsidR="00460FA4" w:rsidRPr="00460FA4" w:rsidRDefault="00460FA4" w:rsidP="00460FA4">
      <w:pPr>
        <w:rPr>
          <w:sz w:val="18"/>
          <w:szCs w:val="18"/>
        </w:rPr>
      </w:pPr>
      <w:r w:rsidRPr="00460FA4">
        <w:rPr>
          <w:rFonts w:hint="eastAsia"/>
          <w:sz w:val="18"/>
          <w:szCs w:val="18"/>
        </w:rPr>
        <w:t>倫理的特異点への接近：</w:t>
      </w:r>
    </w:p>
    <w:p w14:paraId="28186EB1" w14:textId="77777777" w:rsidR="00460FA4" w:rsidRPr="00460FA4" w:rsidRDefault="00460FA4" w:rsidP="00460FA4">
      <w:pPr>
        <w:rPr>
          <w:sz w:val="18"/>
          <w:szCs w:val="18"/>
        </w:rPr>
      </w:pPr>
      <w:proofErr w:type="spellStart"/>
      <w:r w:rsidRPr="00460FA4">
        <w:rPr>
          <w:sz w:val="18"/>
          <w:szCs w:val="18"/>
        </w:rPr>
        <w:t>dE</w:t>
      </w:r>
      <w:proofErr w:type="spellEnd"/>
      <w:r w:rsidRPr="00460FA4">
        <w:rPr>
          <w:sz w:val="18"/>
          <w:szCs w:val="18"/>
        </w:rPr>
        <w:t xml:space="preserve">/dt = k * </w:t>
      </w:r>
      <w:proofErr w:type="spellStart"/>
      <w:r w:rsidRPr="00460FA4">
        <w:rPr>
          <w:sz w:val="18"/>
          <w:szCs w:val="18"/>
        </w:rPr>
        <w:t>E^n</w:t>
      </w:r>
      <w:proofErr w:type="spellEnd"/>
      <w:r w:rsidRPr="00460FA4">
        <w:rPr>
          <w:sz w:val="18"/>
          <w:szCs w:val="18"/>
        </w:rPr>
        <w:t>, (n &gt; 1)</w:t>
      </w:r>
    </w:p>
    <w:p w14:paraId="4C5B53E4" w14:textId="77777777" w:rsidR="00460FA4" w:rsidRPr="00460FA4" w:rsidRDefault="00460FA4" w:rsidP="00460FA4">
      <w:pPr>
        <w:rPr>
          <w:sz w:val="18"/>
          <w:szCs w:val="18"/>
        </w:rPr>
      </w:pPr>
    </w:p>
    <w:p w14:paraId="66AE38A1" w14:textId="77777777" w:rsidR="00460FA4" w:rsidRPr="00460FA4" w:rsidRDefault="00460FA4" w:rsidP="00460FA4">
      <w:pPr>
        <w:rPr>
          <w:sz w:val="18"/>
          <w:szCs w:val="18"/>
        </w:rPr>
      </w:pPr>
      <w:r w:rsidRPr="00460FA4">
        <w:rPr>
          <w:rFonts w:hint="eastAsia"/>
          <w:sz w:val="18"/>
          <w:szCs w:val="18"/>
        </w:rPr>
        <w:t>ここで、</w:t>
      </w:r>
    </w:p>
    <w:p w14:paraId="44BF5A6B" w14:textId="77777777" w:rsidR="00460FA4" w:rsidRPr="00460FA4" w:rsidRDefault="00460FA4" w:rsidP="00460FA4">
      <w:pPr>
        <w:rPr>
          <w:sz w:val="18"/>
          <w:szCs w:val="18"/>
        </w:rPr>
      </w:pPr>
      <w:r w:rsidRPr="00460FA4">
        <w:rPr>
          <w:sz w:val="18"/>
          <w:szCs w:val="18"/>
        </w:rPr>
        <w:t>E: 倫理的理解度</w:t>
      </w:r>
    </w:p>
    <w:p w14:paraId="7BFCA438" w14:textId="77777777" w:rsidR="00460FA4" w:rsidRPr="00460FA4" w:rsidRDefault="00460FA4" w:rsidP="00460FA4">
      <w:pPr>
        <w:rPr>
          <w:sz w:val="18"/>
          <w:szCs w:val="18"/>
        </w:rPr>
      </w:pPr>
      <w:r w:rsidRPr="00460FA4">
        <w:rPr>
          <w:sz w:val="18"/>
          <w:szCs w:val="18"/>
        </w:rPr>
        <w:t>k: 成長率定数</w:t>
      </w:r>
    </w:p>
    <w:p w14:paraId="2634E105" w14:textId="77777777" w:rsidR="00460FA4" w:rsidRPr="00460FA4" w:rsidRDefault="00460FA4" w:rsidP="00460FA4">
      <w:pPr>
        <w:rPr>
          <w:sz w:val="18"/>
          <w:szCs w:val="18"/>
        </w:rPr>
      </w:pPr>
      <w:r w:rsidRPr="00460FA4">
        <w:rPr>
          <w:sz w:val="18"/>
          <w:szCs w:val="18"/>
        </w:rPr>
        <w:t>n: 非線形性指数</w:t>
      </w:r>
    </w:p>
    <w:p w14:paraId="55A94D37" w14:textId="77777777" w:rsidR="00460FA4" w:rsidRPr="00460FA4" w:rsidRDefault="00460FA4" w:rsidP="00460FA4">
      <w:pPr>
        <w:rPr>
          <w:sz w:val="18"/>
          <w:szCs w:val="18"/>
        </w:rPr>
      </w:pPr>
    </w:p>
    <w:p w14:paraId="5B040CFF" w14:textId="77777777" w:rsidR="00460FA4" w:rsidRPr="00460FA4" w:rsidRDefault="00460FA4" w:rsidP="00460FA4">
      <w:pPr>
        <w:rPr>
          <w:sz w:val="18"/>
          <w:szCs w:val="18"/>
        </w:rPr>
      </w:pPr>
      <w:r w:rsidRPr="00460FA4">
        <w:rPr>
          <w:rFonts w:hint="eastAsia"/>
          <w:sz w:val="18"/>
          <w:szCs w:val="18"/>
        </w:rPr>
        <w:t>この倫理的特異点は、人類文明を根本的に変革し、現在我々が想像もできないような高度な倫理的存在へと進化させる可能性があります。</w:t>
      </w:r>
    </w:p>
    <w:p w14:paraId="4573808E" w14:textId="77777777" w:rsidR="00460FA4" w:rsidRPr="00460FA4" w:rsidRDefault="00460FA4" w:rsidP="00460FA4">
      <w:pPr>
        <w:rPr>
          <w:sz w:val="18"/>
          <w:szCs w:val="18"/>
        </w:rPr>
      </w:pPr>
    </w:p>
    <w:p w14:paraId="7B17B354" w14:textId="77777777" w:rsidR="00460FA4" w:rsidRPr="00460FA4" w:rsidRDefault="00460FA4" w:rsidP="00460FA4">
      <w:pPr>
        <w:rPr>
          <w:sz w:val="18"/>
          <w:szCs w:val="18"/>
        </w:rPr>
      </w:pPr>
      <w:r w:rsidRPr="00460FA4">
        <w:rPr>
          <w:rFonts w:hint="eastAsia"/>
          <w:sz w:val="18"/>
          <w:szCs w:val="18"/>
        </w:rPr>
        <w:t>結論：量子倫理学がもたらす新たな人類の地平</w:t>
      </w:r>
    </w:p>
    <w:p w14:paraId="5747A55C" w14:textId="77777777" w:rsidR="00460FA4" w:rsidRPr="00460FA4" w:rsidRDefault="00460FA4" w:rsidP="00460FA4">
      <w:pPr>
        <w:rPr>
          <w:sz w:val="18"/>
          <w:szCs w:val="18"/>
        </w:rPr>
      </w:pPr>
    </w:p>
    <w:p w14:paraId="729FA066" w14:textId="77777777" w:rsidR="00460FA4" w:rsidRPr="00460FA4" w:rsidRDefault="00460FA4" w:rsidP="00460FA4">
      <w:pPr>
        <w:rPr>
          <w:sz w:val="18"/>
          <w:szCs w:val="18"/>
        </w:rPr>
      </w:pPr>
      <w:r w:rsidRPr="00460FA4">
        <w:rPr>
          <w:rFonts w:hint="eastAsia"/>
          <w:sz w:val="18"/>
          <w:szCs w:val="18"/>
        </w:rPr>
        <w:t>量子倫理学は、倫理を宇宙の根本的構造と不可分に結びついた普遍的原理として再定義し、人類の倫理的理解と実践を現在の認知限界を超えて拡張する可能性を秘めています。この新たなパラダイムは、人類文明を真に宇宙的な規模での調和と最適化へと導く道筋となるでしょう。</w:t>
      </w:r>
    </w:p>
    <w:p w14:paraId="70D94B0F" w14:textId="77777777" w:rsidR="00460FA4" w:rsidRPr="00460FA4" w:rsidRDefault="00460FA4" w:rsidP="00460FA4">
      <w:pPr>
        <w:rPr>
          <w:sz w:val="18"/>
          <w:szCs w:val="18"/>
        </w:rPr>
      </w:pPr>
    </w:p>
    <w:p w14:paraId="5B216EC4" w14:textId="77777777" w:rsidR="00460FA4" w:rsidRPr="00460FA4" w:rsidRDefault="00460FA4" w:rsidP="00460FA4">
      <w:pPr>
        <w:rPr>
          <w:sz w:val="18"/>
          <w:szCs w:val="18"/>
        </w:rPr>
      </w:pPr>
      <w:r w:rsidRPr="00460FA4">
        <w:rPr>
          <w:rFonts w:hint="eastAsia"/>
          <w:sz w:val="18"/>
          <w:szCs w:val="18"/>
        </w:rPr>
        <w:t>最終的に、量子倫理学の発展は、人類が宇宙の倫理的調和の一部として、より高度な倫理的存在へと進化していく過程を加速させる可能性があります。この壮大な宇宙倫理学の探求は、人類の知的・精神的進化の新たな章を開き、我々の文明を未知の高みへと導くものとなるでしょう。</w:t>
      </w:r>
    </w:p>
    <w:p w14:paraId="2CA339D5" w14:textId="77777777" w:rsidR="00460FA4" w:rsidRPr="00460FA4" w:rsidRDefault="00460FA4" w:rsidP="00460FA4">
      <w:pPr>
        <w:rPr>
          <w:sz w:val="18"/>
          <w:szCs w:val="18"/>
        </w:rPr>
      </w:pPr>
    </w:p>
    <w:p w14:paraId="0CEE780C" w14:textId="77777777" w:rsidR="00460FA4" w:rsidRPr="00460FA4" w:rsidRDefault="00460FA4" w:rsidP="00460FA4">
      <w:pPr>
        <w:rPr>
          <w:sz w:val="18"/>
          <w:szCs w:val="18"/>
        </w:rPr>
      </w:pPr>
      <w:r w:rsidRPr="00460FA4">
        <w:rPr>
          <w:rFonts w:hint="eastAsia"/>
          <w:sz w:val="18"/>
          <w:szCs w:val="18"/>
        </w:rPr>
        <w:t>私たちは今、倫理の量子的次元を解き明かし、宇宙との深い倫理的共鳴を実現する壮大な冒険の入り口に立っているのです。</w:t>
      </w:r>
    </w:p>
    <w:p w14:paraId="33802BC4" w14:textId="77777777" w:rsidR="00460FA4" w:rsidRPr="00460FA4" w:rsidRDefault="00460FA4" w:rsidP="00460FA4">
      <w:pPr>
        <w:rPr>
          <w:sz w:val="18"/>
          <w:szCs w:val="18"/>
        </w:rPr>
      </w:pPr>
    </w:p>
    <w:p w14:paraId="571BDC03" w14:textId="77777777" w:rsidR="00460FA4" w:rsidRPr="00460FA4" w:rsidRDefault="00460FA4" w:rsidP="00460FA4">
      <w:pPr>
        <w:rPr>
          <w:sz w:val="18"/>
          <w:szCs w:val="18"/>
        </w:rPr>
      </w:pPr>
      <w:r w:rsidRPr="00460FA4">
        <w:rPr>
          <w:sz w:val="18"/>
          <w:szCs w:val="18"/>
        </w:rPr>
        <w:t xml:space="preserve">[1] Deutsch, D. (2013). Constructor theory. </w:t>
      </w:r>
      <w:proofErr w:type="spellStart"/>
      <w:r w:rsidRPr="00460FA4">
        <w:rPr>
          <w:sz w:val="18"/>
          <w:szCs w:val="18"/>
        </w:rPr>
        <w:t>Synthese</w:t>
      </w:r>
      <w:proofErr w:type="spellEnd"/>
      <w:r w:rsidRPr="00460FA4">
        <w:rPr>
          <w:sz w:val="18"/>
          <w:szCs w:val="18"/>
        </w:rPr>
        <w:t>, 190(18), 4331-4359.</w:t>
      </w:r>
    </w:p>
    <w:p w14:paraId="62D448D0" w14:textId="77777777" w:rsidR="00460FA4" w:rsidRPr="00460FA4" w:rsidRDefault="00460FA4" w:rsidP="00460FA4">
      <w:pPr>
        <w:rPr>
          <w:sz w:val="18"/>
          <w:szCs w:val="18"/>
        </w:rPr>
      </w:pPr>
    </w:p>
    <w:p w14:paraId="04FA38B8" w14:textId="77777777" w:rsidR="00460FA4" w:rsidRPr="00460FA4" w:rsidRDefault="00460FA4" w:rsidP="00460FA4">
      <w:pPr>
        <w:rPr>
          <w:sz w:val="18"/>
          <w:szCs w:val="18"/>
        </w:rPr>
      </w:pPr>
      <w:r w:rsidRPr="00460FA4">
        <w:rPr>
          <w:sz w:val="18"/>
          <w:szCs w:val="18"/>
        </w:rPr>
        <w:t xml:space="preserve">[2] </w:t>
      </w:r>
      <w:proofErr w:type="spellStart"/>
      <w:r w:rsidRPr="00460FA4">
        <w:rPr>
          <w:sz w:val="18"/>
          <w:szCs w:val="18"/>
        </w:rPr>
        <w:t>Tononi</w:t>
      </w:r>
      <w:proofErr w:type="spellEnd"/>
      <w:r w:rsidRPr="00460FA4">
        <w:rPr>
          <w:sz w:val="18"/>
          <w:szCs w:val="18"/>
        </w:rPr>
        <w:t xml:space="preserve">, G., </w:t>
      </w:r>
      <w:proofErr w:type="spellStart"/>
      <w:r w:rsidRPr="00460FA4">
        <w:rPr>
          <w:sz w:val="18"/>
          <w:szCs w:val="18"/>
        </w:rPr>
        <w:t>Boly</w:t>
      </w:r>
      <w:proofErr w:type="spellEnd"/>
      <w:r w:rsidRPr="00460FA4">
        <w:rPr>
          <w:sz w:val="18"/>
          <w:szCs w:val="18"/>
        </w:rPr>
        <w:t xml:space="preserve">, M., </w:t>
      </w:r>
      <w:proofErr w:type="spellStart"/>
      <w:r w:rsidRPr="00460FA4">
        <w:rPr>
          <w:sz w:val="18"/>
          <w:szCs w:val="18"/>
        </w:rPr>
        <w:t>Massimini</w:t>
      </w:r>
      <w:proofErr w:type="spellEnd"/>
      <w:r w:rsidRPr="00460FA4">
        <w:rPr>
          <w:sz w:val="18"/>
          <w:szCs w:val="18"/>
        </w:rPr>
        <w:t>, M., &amp; Koch, C. (2016). Integrated information theory: from consciousness to its physical substrate. Nature Reviews Neuroscience, 17(7), 450-461.</w:t>
      </w:r>
    </w:p>
    <w:p w14:paraId="0E5EA691" w14:textId="77777777" w:rsidR="00460FA4" w:rsidRPr="00460FA4" w:rsidRDefault="00460FA4" w:rsidP="00460FA4">
      <w:pPr>
        <w:rPr>
          <w:sz w:val="18"/>
          <w:szCs w:val="18"/>
        </w:rPr>
      </w:pPr>
    </w:p>
    <w:p w14:paraId="6028B33C" w14:textId="77777777" w:rsidR="00460FA4" w:rsidRPr="00460FA4" w:rsidRDefault="00460FA4" w:rsidP="00460FA4">
      <w:pPr>
        <w:rPr>
          <w:sz w:val="18"/>
          <w:szCs w:val="18"/>
        </w:rPr>
      </w:pPr>
      <w:r w:rsidRPr="00460FA4">
        <w:rPr>
          <w:sz w:val="18"/>
          <w:szCs w:val="18"/>
        </w:rPr>
        <w:t xml:space="preserve">[3] </w:t>
      </w:r>
      <w:proofErr w:type="spellStart"/>
      <w:r w:rsidRPr="00460FA4">
        <w:rPr>
          <w:sz w:val="18"/>
          <w:szCs w:val="18"/>
        </w:rPr>
        <w:t>Hameroff</w:t>
      </w:r>
      <w:proofErr w:type="spellEnd"/>
      <w:r w:rsidRPr="00460FA4">
        <w:rPr>
          <w:sz w:val="18"/>
          <w:szCs w:val="18"/>
        </w:rPr>
        <w:t>, S., &amp; Penrose, R. (2014). Consciousness in the universe: A review of the '</w:t>
      </w:r>
      <w:proofErr w:type="spellStart"/>
      <w:r w:rsidRPr="00460FA4">
        <w:rPr>
          <w:sz w:val="18"/>
          <w:szCs w:val="18"/>
        </w:rPr>
        <w:t>Orch</w:t>
      </w:r>
      <w:proofErr w:type="spellEnd"/>
      <w:r w:rsidRPr="00460FA4">
        <w:rPr>
          <w:sz w:val="18"/>
          <w:szCs w:val="18"/>
        </w:rPr>
        <w:t xml:space="preserve"> OR' theory. Physics of Life Reviews, 11(1), 39-78.</w:t>
      </w:r>
    </w:p>
    <w:p w14:paraId="1470E53C" w14:textId="77777777" w:rsidR="00460FA4" w:rsidRPr="00460FA4" w:rsidRDefault="00460FA4" w:rsidP="00460FA4">
      <w:pPr>
        <w:rPr>
          <w:sz w:val="18"/>
          <w:szCs w:val="18"/>
        </w:rPr>
      </w:pPr>
    </w:p>
    <w:p w14:paraId="4A16D981" w14:textId="77777777" w:rsidR="00460FA4" w:rsidRPr="00460FA4" w:rsidRDefault="00460FA4" w:rsidP="00460FA4">
      <w:pPr>
        <w:rPr>
          <w:sz w:val="18"/>
          <w:szCs w:val="18"/>
        </w:rPr>
      </w:pPr>
      <w:r w:rsidRPr="00460FA4">
        <w:rPr>
          <w:sz w:val="18"/>
          <w:szCs w:val="18"/>
        </w:rPr>
        <w:t xml:space="preserve">[4] </w:t>
      </w:r>
      <w:proofErr w:type="spellStart"/>
      <w:r w:rsidRPr="00460FA4">
        <w:rPr>
          <w:sz w:val="18"/>
          <w:szCs w:val="18"/>
        </w:rPr>
        <w:t>Rovelli</w:t>
      </w:r>
      <w:proofErr w:type="spellEnd"/>
      <w:r w:rsidRPr="00460FA4">
        <w:rPr>
          <w:sz w:val="18"/>
          <w:szCs w:val="18"/>
        </w:rPr>
        <w:t xml:space="preserve">, C., &amp; </w:t>
      </w:r>
      <w:proofErr w:type="spellStart"/>
      <w:r w:rsidRPr="00460FA4">
        <w:rPr>
          <w:sz w:val="18"/>
          <w:szCs w:val="18"/>
        </w:rPr>
        <w:t>Vidotto</w:t>
      </w:r>
      <w:proofErr w:type="spellEnd"/>
      <w:r w:rsidRPr="00460FA4">
        <w:rPr>
          <w:sz w:val="18"/>
          <w:szCs w:val="18"/>
        </w:rPr>
        <w:t xml:space="preserve">, F. (2014). Covariant Loop Quantum Gravity: An Elementary Introduction to Quantum Gravity and </w:t>
      </w:r>
      <w:proofErr w:type="spellStart"/>
      <w:r w:rsidRPr="00460FA4">
        <w:rPr>
          <w:sz w:val="18"/>
          <w:szCs w:val="18"/>
        </w:rPr>
        <w:t>Spinfoam</w:t>
      </w:r>
      <w:proofErr w:type="spellEnd"/>
      <w:r w:rsidRPr="00460FA4">
        <w:rPr>
          <w:sz w:val="18"/>
          <w:szCs w:val="18"/>
        </w:rPr>
        <w:t xml:space="preserve"> Theory. Cambridge University Press.</w:t>
      </w:r>
    </w:p>
    <w:p w14:paraId="69A3183B" w14:textId="77777777" w:rsidR="00460FA4" w:rsidRPr="00460FA4" w:rsidRDefault="00460FA4" w:rsidP="00460FA4">
      <w:pPr>
        <w:rPr>
          <w:sz w:val="18"/>
          <w:szCs w:val="18"/>
        </w:rPr>
      </w:pPr>
    </w:p>
    <w:p w14:paraId="30E57EA1" w14:textId="77777777" w:rsidR="00460FA4" w:rsidRPr="00460FA4" w:rsidRDefault="00460FA4" w:rsidP="00460FA4">
      <w:pPr>
        <w:rPr>
          <w:sz w:val="18"/>
          <w:szCs w:val="18"/>
        </w:rPr>
      </w:pPr>
      <w:r w:rsidRPr="00460FA4">
        <w:rPr>
          <w:sz w:val="18"/>
          <w:szCs w:val="18"/>
        </w:rPr>
        <w:t>[5] Wheeler, J. A., &amp; Zurek, W. H. (2014). Quantum Theory and Measurement. Princeton University Press.</w:t>
      </w:r>
    </w:p>
    <w:p w14:paraId="6F37AF3E" w14:textId="77777777" w:rsidR="00460FA4" w:rsidRPr="00460FA4" w:rsidRDefault="00460FA4" w:rsidP="00460FA4">
      <w:pPr>
        <w:rPr>
          <w:sz w:val="18"/>
          <w:szCs w:val="18"/>
        </w:rPr>
      </w:pPr>
    </w:p>
    <w:p w14:paraId="464AC5AC" w14:textId="77777777" w:rsidR="00460FA4" w:rsidRPr="00460FA4" w:rsidRDefault="00460FA4" w:rsidP="00460FA4">
      <w:pPr>
        <w:rPr>
          <w:sz w:val="18"/>
          <w:szCs w:val="18"/>
        </w:rPr>
      </w:pPr>
      <w:r w:rsidRPr="00460FA4">
        <w:rPr>
          <w:sz w:val="18"/>
          <w:szCs w:val="18"/>
        </w:rPr>
        <w:t>[6] Everett III, H. (1957). "Relative state" formulation of quantum mechanics. Reviews of Modern Physics, 29(3), 454.</w:t>
      </w:r>
    </w:p>
    <w:p w14:paraId="573B1C1A" w14:textId="77777777" w:rsidR="00460FA4" w:rsidRDefault="00460FA4" w:rsidP="00460FA4">
      <w:pPr>
        <w:rPr>
          <w:sz w:val="18"/>
          <w:szCs w:val="18"/>
        </w:rPr>
      </w:pPr>
    </w:p>
    <w:p w14:paraId="39092DA5" w14:textId="77777777" w:rsidR="00460FA4" w:rsidRPr="00460FA4" w:rsidRDefault="00460FA4" w:rsidP="00460FA4">
      <w:pPr>
        <w:rPr>
          <w:sz w:val="18"/>
          <w:szCs w:val="18"/>
        </w:rPr>
      </w:pPr>
      <w:r w:rsidRPr="00460FA4">
        <w:rPr>
          <w:rFonts w:hint="eastAsia"/>
          <w:sz w:val="18"/>
          <w:szCs w:val="18"/>
        </w:rPr>
        <w:t>最終章：量子倫理学の実践的応用と社会実装</w:t>
      </w:r>
    </w:p>
    <w:p w14:paraId="3028E1C4" w14:textId="77777777" w:rsidR="00460FA4" w:rsidRPr="00460FA4" w:rsidRDefault="00460FA4" w:rsidP="00460FA4">
      <w:pPr>
        <w:rPr>
          <w:sz w:val="18"/>
          <w:szCs w:val="18"/>
        </w:rPr>
      </w:pPr>
    </w:p>
    <w:p w14:paraId="2B69F957" w14:textId="77777777" w:rsidR="00460FA4" w:rsidRPr="00460FA4" w:rsidRDefault="00460FA4" w:rsidP="00460FA4">
      <w:pPr>
        <w:rPr>
          <w:sz w:val="18"/>
          <w:szCs w:val="18"/>
        </w:rPr>
      </w:pPr>
      <w:r w:rsidRPr="00460FA4">
        <w:rPr>
          <w:rFonts w:hint="eastAsia"/>
          <w:sz w:val="18"/>
          <w:szCs w:val="18"/>
        </w:rPr>
        <w:t>本章では、これまでに展開してきた量子倫理学の理論的枠組みを実際の社会システムに適用し、具体的な問題解決や倫理的発展にどのように寄与できるかを探ります。</w:t>
      </w:r>
    </w:p>
    <w:p w14:paraId="1B8F4FFB" w14:textId="77777777" w:rsidR="00460FA4" w:rsidRPr="00460FA4" w:rsidRDefault="00460FA4" w:rsidP="00460FA4">
      <w:pPr>
        <w:rPr>
          <w:sz w:val="18"/>
          <w:szCs w:val="18"/>
        </w:rPr>
      </w:pPr>
    </w:p>
    <w:p w14:paraId="63FC0DB3" w14:textId="77777777" w:rsidR="00460FA4" w:rsidRPr="00460FA4" w:rsidRDefault="00460FA4" w:rsidP="00460FA4">
      <w:pPr>
        <w:rPr>
          <w:sz w:val="18"/>
          <w:szCs w:val="18"/>
        </w:rPr>
      </w:pPr>
      <w:r w:rsidRPr="00460FA4">
        <w:rPr>
          <w:sz w:val="18"/>
          <w:szCs w:val="18"/>
        </w:rPr>
        <w:t>1. 量子倫理的意思決定システム</w:t>
      </w:r>
    </w:p>
    <w:p w14:paraId="57A66ABC" w14:textId="77777777" w:rsidR="00460FA4" w:rsidRPr="00460FA4" w:rsidRDefault="00460FA4" w:rsidP="00460FA4">
      <w:pPr>
        <w:rPr>
          <w:sz w:val="18"/>
          <w:szCs w:val="18"/>
        </w:rPr>
      </w:pPr>
    </w:p>
    <w:p w14:paraId="26599EEA" w14:textId="77777777" w:rsidR="00460FA4" w:rsidRPr="00460FA4" w:rsidRDefault="00460FA4" w:rsidP="00460FA4">
      <w:pPr>
        <w:rPr>
          <w:sz w:val="18"/>
          <w:szCs w:val="18"/>
        </w:rPr>
      </w:pPr>
      <w:r w:rsidRPr="00460FA4">
        <w:rPr>
          <w:rFonts w:hint="eastAsia"/>
          <w:sz w:val="18"/>
          <w:szCs w:val="18"/>
        </w:rPr>
        <w:t>最新の量子コンピューティング技術</w:t>
      </w:r>
      <w:r w:rsidRPr="00460FA4">
        <w:rPr>
          <w:sz w:val="18"/>
          <w:szCs w:val="18"/>
        </w:rPr>
        <w:t>[1]を活用し、複雑な倫理的ジレンマを解決するための量子倫理的意思決定システムを提案します。</w:t>
      </w:r>
    </w:p>
    <w:p w14:paraId="57325112" w14:textId="77777777" w:rsidR="00460FA4" w:rsidRPr="00460FA4" w:rsidRDefault="00460FA4" w:rsidP="00460FA4">
      <w:pPr>
        <w:rPr>
          <w:sz w:val="18"/>
          <w:szCs w:val="18"/>
        </w:rPr>
      </w:pPr>
    </w:p>
    <w:p w14:paraId="405D061E" w14:textId="77777777" w:rsidR="00460FA4" w:rsidRPr="00460FA4" w:rsidRDefault="00460FA4" w:rsidP="00460FA4">
      <w:pPr>
        <w:rPr>
          <w:sz w:val="18"/>
          <w:szCs w:val="18"/>
        </w:rPr>
      </w:pPr>
      <w:r w:rsidRPr="00460FA4">
        <w:rPr>
          <w:rFonts w:hint="eastAsia"/>
          <w:sz w:val="18"/>
          <w:szCs w:val="18"/>
        </w:rPr>
        <w:t>システム構成：</w:t>
      </w:r>
    </w:p>
    <w:p w14:paraId="4BC079ED" w14:textId="77777777" w:rsidR="00460FA4" w:rsidRPr="00460FA4" w:rsidRDefault="00460FA4" w:rsidP="00460FA4">
      <w:pPr>
        <w:rPr>
          <w:sz w:val="18"/>
          <w:szCs w:val="18"/>
        </w:rPr>
      </w:pPr>
      <w:r w:rsidRPr="00460FA4">
        <w:rPr>
          <w:sz w:val="18"/>
          <w:szCs w:val="18"/>
        </w:rPr>
        <w:t>a) 量子アニーリングプロセッサ：倫理的最適化問題の高速解決</w:t>
      </w:r>
    </w:p>
    <w:p w14:paraId="32124873" w14:textId="77777777" w:rsidR="00460FA4" w:rsidRPr="00460FA4" w:rsidRDefault="00460FA4" w:rsidP="00460FA4">
      <w:pPr>
        <w:rPr>
          <w:sz w:val="18"/>
          <w:szCs w:val="18"/>
        </w:rPr>
      </w:pPr>
      <w:r w:rsidRPr="00460FA4">
        <w:rPr>
          <w:sz w:val="18"/>
          <w:szCs w:val="18"/>
        </w:rPr>
        <w:t>b) 量子ニューラルネットワーク：倫理的パターン認識と予測</w:t>
      </w:r>
    </w:p>
    <w:p w14:paraId="027224F8" w14:textId="77777777" w:rsidR="00460FA4" w:rsidRPr="00460FA4" w:rsidRDefault="00460FA4" w:rsidP="00460FA4">
      <w:pPr>
        <w:rPr>
          <w:sz w:val="18"/>
          <w:szCs w:val="18"/>
        </w:rPr>
      </w:pPr>
      <w:r w:rsidRPr="00460FA4">
        <w:rPr>
          <w:sz w:val="18"/>
          <w:szCs w:val="18"/>
        </w:rPr>
        <w:t>c) 量子ベイジアンネットワーク：不確実性下での倫理的推論</w:t>
      </w:r>
    </w:p>
    <w:p w14:paraId="7000F29E" w14:textId="77777777" w:rsidR="00460FA4" w:rsidRPr="00460FA4" w:rsidRDefault="00460FA4" w:rsidP="00460FA4">
      <w:pPr>
        <w:rPr>
          <w:sz w:val="18"/>
          <w:szCs w:val="18"/>
        </w:rPr>
      </w:pPr>
    </w:p>
    <w:p w14:paraId="6F687DE6" w14:textId="77777777" w:rsidR="00460FA4" w:rsidRPr="00460FA4" w:rsidRDefault="00460FA4" w:rsidP="00460FA4">
      <w:pPr>
        <w:rPr>
          <w:sz w:val="18"/>
          <w:szCs w:val="18"/>
        </w:rPr>
      </w:pPr>
      <w:r w:rsidRPr="00460FA4">
        <w:rPr>
          <w:rFonts w:hint="eastAsia"/>
          <w:sz w:val="18"/>
          <w:szCs w:val="18"/>
        </w:rPr>
        <w:t>実装アルゴリズム：</w:t>
      </w:r>
    </w:p>
    <w:p w14:paraId="16B2E3E8" w14:textId="77777777" w:rsidR="00460FA4" w:rsidRPr="00460FA4" w:rsidRDefault="00460FA4" w:rsidP="00460FA4">
      <w:pPr>
        <w:rPr>
          <w:sz w:val="18"/>
          <w:szCs w:val="18"/>
        </w:rPr>
      </w:pPr>
      <w:r w:rsidRPr="00460FA4">
        <w:rPr>
          <w:sz w:val="18"/>
          <w:szCs w:val="18"/>
        </w:rPr>
        <w:t>```python</w:t>
      </w:r>
    </w:p>
    <w:p w14:paraId="67DDFECA" w14:textId="77777777" w:rsidR="00460FA4" w:rsidRPr="00460FA4" w:rsidRDefault="00460FA4" w:rsidP="00460FA4">
      <w:pPr>
        <w:rPr>
          <w:sz w:val="18"/>
          <w:szCs w:val="18"/>
        </w:rPr>
      </w:pPr>
      <w:r w:rsidRPr="00460FA4">
        <w:rPr>
          <w:sz w:val="18"/>
          <w:szCs w:val="18"/>
        </w:rPr>
        <w:t xml:space="preserve">def </w:t>
      </w:r>
      <w:proofErr w:type="spellStart"/>
      <w:r w:rsidRPr="00460FA4">
        <w:rPr>
          <w:sz w:val="18"/>
          <w:szCs w:val="18"/>
        </w:rPr>
        <w:t>quantum_ethical_decision</w:t>
      </w:r>
      <w:proofErr w:type="spellEnd"/>
      <w:r w:rsidRPr="00460FA4">
        <w:rPr>
          <w:sz w:val="18"/>
          <w:szCs w:val="18"/>
        </w:rPr>
        <w:t>(</w:t>
      </w:r>
      <w:proofErr w:type="spellStart"/>
      <w:r w:rsidRPr="00460FA4">
        <w:rPr>
          <w:sz w:val="18"/>
          <w:szCs w:val="18"/>
        </w:rPr>
        <w:t>ethical_situation</w:t>
      </w:r>
      <w:proofErr w:type="spellEnd"/>
      <w:r w:rsidRPr="00460FA4">
        <w:rPr>
          <w:sz w:val="18"/>
          <w:szCs w:val="18"/>
        </w:rPr>
        <w:t>):</w:t>
      </w:r>
    </w:p>
    <w:p w14:paraId="4A847E79" w14:textId="77777777" w:rsidR="00460FA4" w:rsidRPr="00460FA4" w:rsidRDefault="00460FA4" w:rsidP="00460FA4">
      <w:pPr>
        <w:rPr>
          <w:sz w:val="18"/>
          <w:szCs w:val="18"/>
        </w:rPr>
      </w:pPr>
      <w:r w:rsidRPr="00460FA4">
        <w:rPr>
          <w:sz w:val="18"/>
          <w:szCs w:val="18"/>
        </w:rPr>
        <w:t xml:space="preserve">    # 量子状態の初期化</w:t>
      </w:r>
    </w:p>
    <w:p w14:paraId="57F4C1CB" w14:textId="77777777" w:rsidR="00460FA4" w:rsidRPr="00460FA4" w:rsidRDefault="00460FA4" w:rsidP="00460FA4">
      <w:pPr>
        <w:rPr>
          <w:sz w:val="18"/>
          <w:szCs w:val="18"/>
        </w:rPr>
      </w:pPr>
      <w:r w:rsidRPr="00460FA4">
        <w:rPr>
          <w:sz w:val="18"/>
          <w:szCs w:val="18"/>
        </w:rPr>
        <w:t xml:space="preserve">    </w:t>
      </w:r>
      <w:proofErr w:type="spellStart"/>
      <w:r w:rsidRPr="00460FA4">
        <w:rPr>
          <w:sz w:val="18"/>
          <w:szCs w:val="18"/>
        </w:rPr>
        <w:t>q_state</w:t>
      </w:r>
      <w:proofErr w:type="spellEnd"/>
      <w:r w:rsidRPr="00460FA4">
        <w:rPr>
          <w:sz w:val="18"/>
          <w:szCs w:val="18"/>
        </w:rPr>
        <w:t xml:space="preserve"> = </w:t>
      </w:r>
      <w:proofErr w:type="spellStart"/>
      <w:r w:rsidRPr="00460FA4">
        <w:rPr>
          <w:sz w:val="18"/>
          <w:szCs w:val="18"/>
        </w:rPr>
        <w:t>initialize_quantum_state</w:t>
      </w:r>
      <w:proofErr w:type="spellEnd"/>
      <w:r w:rsidRPr="00460FA4">
        <w:rPr>
          <w:sz w:val="18"/>
          <w:szCs w:val="18"/>
        </w:rPr>
        <w:t>(</w:t>
      </w:r>
      <w:proofErr w:type="spellStart"/>
      <w:r w:rsidRPr="00460FA4">
        <w:rPr>
          <w:sz w:val="18"/>
          <w:szCs w:val="18"/>
        </w:rPr>
        <w:t>ethical_situation</w:t>
      </w:r>
      <w:proofErr w:type="spellEnd"/>
      <w:r w:rsidRPr="00460FA4">
        <w:rPr>
          <w:sz w:val="18"/>
          <w:szCs w:val="18"/>
        </w:rPr>
        <w:t>)</w:t>
      </w:r>
    </w:p>
    <w:p w14:paraId="63BB80C8" w14:textId="77777777" w:rsidR="00460FA4" w:rsidRPr="00460FA4" w:rsidRDefault="00460FA4" w:rsidP="00460FA4">
      <w:pPr>
        <w:rPr>
          <w:sz w:val="18"/>
          <w:szCs w:val="18"/>
        </w:rPr>
      </w:pPr>
      <w:r w:rsidRPr="00460FA4">
        <w:rPr>
          <w:sz w:val="18"/>
          <w:szCs w:val="18"/>
        </w:rPr>
        <w:t xml:space="preserve">    </w:t>
      </w:r>
    </w:p>
    <w:p w14:paraId="2B48520C" w14:textId="77777777" w:rsidR="00460FA4" w:rsidRPr="00460FA4" w:rsidRDefault="00460FA4" w:rsidP="00460FA4">
      <w:pPr>
        <w:rPr>
          <w:sz w:val="18"/>
          <w:szCs w:val="18"/>
        </w:rPr>
      </w:pPr>
      <w:r w:rsidRPr="00460FA4">
        <w:rPr>
          <w:sz w:val="18"/>
          <w:szCs w:val="18"/>
        </w:rPr>
        <w:t xml:space="preserve">    # 量子アニーリングによる最適化</w:t>
      </w:r>
    </w:p>
    <w:p w14:paraId="10806496" w14:textId="77777777" w:rsidR="00460FA4" w:rsidRPr="00460FA4" w:rsidRDefault="00460FA4" w:rsidP="00460FA4">
      <w:pPr>
        <w:rPr>
          <w:sz w:val="18"/>
          <w:szCs w:val="18"/>
        </w:rPr>
      </w:pPr>
      <w:r w:rsidRPr="00460FA4">
        <w:rPr>
          <w:sz w:val="18"/>
          <w:szCs w:val="18"/>
        </w:rPr>
        <w:t xml:space="preserve">    </w:t>
      </w:r>
      <w:proofErr w:type="spellStart"/>
      <w:r w:rsidRPr="00460FA4">
        <w:rPr>
          <w:sz w:val="18"/>
          <w:szCs w:val="18"/>
        </w:rPr>
        <w:t>optimal_solution</w:t>
      </w:r>
      <w:proofErr w:type="spellEnd"/>
      <w:r w:rsidRPr="00460FA4">
        <w:rPr>
          <w:sz w:val="18"/>
          <w:szCs w:val="18"/>
        </w:rPr>
        <w:t xml:space="preserve"> = </w:t>
      </w:r>
      <w:proofErr w:type="spellStart"/>
      <w:r w:rsidRPr="00460FA4">
        <w:rPr>
          <w:sz w:val="18"/>
          <w:szCs w:val="18"/>
        </w:rPr>
        <w:t>quantum_annealing</w:t>
      </w:r>
      <w:proofErr w:type="spellEnd"/>
      <w:r w:rsidRPr="00460FA4">
        <w:rPr>
          <w:sz w:val="18"/>
          <w:szCs w:val="18"/>
        </w:rPr>
        <w:t>(</w:t>
      </w:r>
      <w:proofErr w:type="spellStart"/>
      <w:r w:rsidRPr="00460FA4">
        <w:rPr>
          <w:sz w:val="18"/>
          <w:szCs w:val="18"/>
        </w:rPr>
        <w:t>q_state</w:t>
      </w:r>
      <w:proofErr w:type="spellEnd"/>
      <w:r w:rsidRPr="00460FA4">
        <w:rPr>
          <w:sz w:val="18"/>
          <w:szCs w:val="18"/>
        </w:rPr>
        <w:t>)</w:t>
      </w:r>
    </w:p>
    <w:p w14:paraId="289F9A3F" w14:textId="77777777" w:rsidR="00460FA4" w:rsidRPr="00460FA4" w:rsidRDefault="00460FA4" w:rsidP="00460FA4">
      <w:pPr>
        <w:rPr>
          <w:sz w:val="18"/>
          <w:szCs w:val="18"/>
        </w:rPr>
      </w:pPr>
      <w:r w:rsidRPr="00460FA4">
        <w:rPr>
          <w:sz w:val="18"/>
          <w:szCs w:val="18"/>
        </w:rPr>
        <w:lastRenderedPageBreak/>
        <w:t xml:space="preserve">    </w:t>
      </w:r>
    </w:p>
    <w:p w14:paraId="0DED2EDE" w14:textId="77777777" w:rsidR="00460FA4" w:rsidRPr="00460FA4" w:rsidRDefault="00460FA4" w:rsidP="00460FA4">
      <w:pPr>
        <w:rPr>
          <w:sz w:val="18"/>
          <w:szCs w:val="18"/>
        </w:rPr>
      </w:pPr>
      <w:r w:rsidRPr="00460FA4">
        <w:rPr>
          <w:sz w:val="18"/>
          <w:szCs w:val="18"/>
        </w:rPr>
        <w:t xml:space="preserve">    # 量子ニューラルネットワークによる評価</w:t>
      </w:r>
    </w:p>
    <w:p w14:paraId="5F2BB52A" w14:textId="77777777" w:rsidR="00460FA4" w:rsidRPr="00460FA4" w:rsidRDefault="00460FA4" w:rsidP="00460FA4">
      <w:pPr>
        <w:rPr>
          <w:sz w:val="18"/>
          <w:szCs w:val="18"/>
        </w:rPr>
      </w:pPr>
      <w:r w:rsidRPr="00460FA4">
        <w:rPr>
          <w:sz w:val="18"/>
          <w:szCs w:val="18"/>
        </w:rPr>
        <w:t xml:space="preserve">    </w:t>
      </w:r>
      <w:proofErr w:type="spellStart"/>
      <w:r w:rsidRPr="00460FA4">
        <w:rPr>
          <w:sz w:val="18"/>
          <w:szCs w:val="18"/>
        </w:rPr>
        <w:t>ethical_score</w:t>
      </w:r>
      <w:proofErr w:type="spellEnd"/>
      <w:r w:rsidRPr="00460FA4">
        <w:rPr>
          <w:sz w:val="18"/>
          <w:szCs w:val="18"/>
        </w:rPr>
        <w:t xml:space="preserve"> = </w:t>
      </w:r>
      <w:proofErr w:type="spellStart"/>
      <w:r w:rsidRPr="00460FA4">
        <w:rPr>
          <w:sz w:val="18"/>
          <w:szCs w:val="18"/>
        </w:rPr>
        <w:t>quantum_neural_network</w:t>
      </w:r>
      <w:proofErr w:type="spellEnd"/>
      <w:r w:rsidRPr="00460FA4">
        <w:rPr>
          <w:sz w:val="18"/>
          <w:szCs w:val="18"/>
        </w:rPr>
        <w:t>(</w:t>
      </w:r>
      <w:proofErr w:type="spellStart"/>
      <w:r w:rsidRPr="00460FA4">
        <w:rPr>
          <w:sz w:val="18"/>
          <w:szCs w:val="18"/>
        </w:rPr>
        <w:t>optimal_solution</w:t>
      </w:r>
      <w:proofErr w:type="spellEnd"/>
      <w:r w:rsidRPr="00460FA4">
        <w:rPr>
          <w:sz w:val="18"/>
          <w:szCs w:val="18"/>
        </w:rPr>
        <w:t>)</w:t>
      </w:r>
    </w:p>
    <w:p w14:paraId="2AD20724" w14:textId="77777777" w:rsidR="00460FA4" w:rsidRPr="00460FA4" w:rsidRDefault="00460FA4" w:rsidP="00460FA4">
      <w:pPr>
        <w:rPr>
          <w:sz w:val="18"/>
          <w:szCs w:val="18"/>
        </w:rPr>
      </w:pPr>
      <w:r w:rsidRPr="00460FA4">
        <w:rPr>
          <w:sz w:val="18"/>
          <w:szCs w:val="18"/>
        </w:rPr>
        <w:t xml:space="preserve">    </w:t>
      </w:r>
    </w:p>
    <w:p w14:paraId="5668C5B8" w14:textId="77777777" w:rsidR="00460FA4" w:rsidRPr="00460FA4" w:rsidRDefault="00460FA4" w:rsidP="00460FA4">
      <w:pPr>
        <w:rPr>
          <w:sz w:val="18"/>
          <w:szCs w:val="18"/>
        </w:rPr>
      </w:pPr>
      <w:r w:rsidRPr="00460FA4">
        <w:rPr>
          <w:sz w:val="18"/>
          <w:szCs w:val="18"/>
        </w:rPr>
        <w:t xml:space="preserve">    # 量子ベイジアンネットワークによる不確実性の評価</w:t>
      </w:r>
    </w:p>
    <w:p w14:paraId="0C76154A" w14:textId="77777777" w:rsidR="00460FA4" w:rsidRPr="00460FA4" w:rsidRDefault="00460FA4" w:rsidP="00460FA4">
      <w:pPr>
        <w:rPr>
          <w:sz w:val="18"/>
          <w:szCs w:val="18"/>
        </w:rPr>
      </w:pPr>
      <w:r w:rsidRPr="00460FA4">
        <w:rPr>
          <w:sz w:val="18"/>
          <w:szCs w:val="18"/>
        </w:rPr>
        <w:t xml:space="preserve">    uncertainty = </w:t>
      </w:r>
      <w:proofErr w:type="spellStart"/>
      <w:r w:rsidRPr="00460FA4">
        <w:rPr>
          <w:sz w:val="18"/>
          <w:szCs w:val="18"/>
        </w:rPr>
        <w:t>quantum_bayesian_network</w:t>
      </w:r>
      <w:proofErr w:type="spellEnd"/>
      <w:r w:rsidRPr="00460FA4">
        <w:rPr>
          <w:sz w:val="18"/>
          <w:szCs w:val="18"/>
        </w:rPr>
        <w:t>(</w:t>
      </w:r>
      <w:proofErr w:type="spellStart"/>
      <w:r w:rsidRPr="00460FA4">
        <w:rPr>
          <w:sz w:val="18"/>
          <w:szCs w:val="18"/>
        </w:rPr>
        <w:t>optimal_solution</w:t>
      </w:r>
      <w:proofErr w:type="spellEnd"/>
      <w:r w:rsidRPr="00460FA4">
        <w:rPr>
          <w:sz w:val="18"/>
          <w:szCs w:val="18"/>
        </w:rPr>
        <w:t>)</w:t>
      </w:r>
    </w:p>
    <w:p w14:paraId="291B6B83" w14:textId="77777777" w:rsidR="00460FA4" w:rsidRPr="00460FA4" w:rsidRDefault="00460FA4" w:rsidP="00460FA4">
      <w:pPr>
        <w:rPr>
          <w:sz w:val="18"/>
          <w:szCs w:val="18"/>
        </w:rPr>
      </w:pPr>
      <w:r w:rsidRPr="00460FA4">
        <w:rPr>
          <w:sz w:val="18"/>
          <w:szCs w:val="18"/>
        </w:rPr>
        <w:t xml:space="preserve">    </w:t>
      </w:r>
    </w:p>
    <w:p w14:paraId="1BF839D6" w14:textId="77777777" w:rsidR="00460FA4" w:rsidRPr="00460FA4" w:rsidRDefault="00460FA4" w:rsidP="00460FA4">
      <w:pPr>
        <w:rPr>
          <w:sz w:val="18"/>
          <w:szCs w:val="18"/>
        </w:rPr>
      </w:pPr>
      <w:r w:rsidRPr="00460FA4">
        <w:rPr>
          <w:sz w:val="18"/>
          <w:szCs w:val="18"/>
        </w:rPr>
        <w:t xml:space="preserve">    return </w:t>
      </w:r>
      <w:proofErr w:type="spellStart"/>
      <w:r w:rsidRPr="00460FA4">
        <w:rPr>
          <w:sz w:val="18"/>
          <w:szCs w:val="18"/>
        </w:rPr>
        <w:t>optimal_solution</w:t>
      </w:r>
      <w:proofErr w:type="spellEnd"/>
      <w:r w:rsidRPr="00460FA4">
        <w:rPr>
          <w:sz w:val="18"/>
          <w:szCs w:val="18"/>
        </w:rPr>
        <w:t xml:space="preserve">, </w:t>
      </w:r>
      <w:proofErr w:type="spellStart"/>
      <w:r w:rsidRPr="00460FA4">
        <w:rPr>
          <w:sz w:val="18"/>
          <w:szCs w:val="18"/>
        </w:rPr>
        <w:t>ethical_score</w:t>
      </w:r>
      <w:proofErr w:type="spellEnd"/>
      <w:r w:rsidRPr="00460FA4">
        <w:rPr>
          <w:sz w:val="18"/>
          <w:szCs w:val="18"/>
        </w:rPr>
        <w:t>, uncertainty</w:t>
      </w:r>
    </w:p>
    <w:p w14:paraId="1CCF97E4" w14:textId="77777777" w:rsidR="00460FA4" w:rsidRPr="00460FA4" w:rsidRDefault="00460FA4" w:rsidP="00460FA4">
      <w:pPr>
        <w:rPr>
          <w:sz w:val="18"/>
          <w:szCs w:val="18"/>
        </w:rPr>
      </w:pPr>
      <w:r w:rsidRPr="00460FA4">
        <w:rPr>
          <w:sz w:val="18"/>
          <w:szCs w:val="18"/>
        </w:rPr>
        <w:t>```</w:t>
      </w:r>
    </w:p>
    <w:p w14:paraId="6302D4CD" w14:textId="77777777" w:rsidR="00460FA4" w:rsidRPr="00460FA4" w:rsidRDefault="00460FA4" w:rsidP="00460FA4">
      <w:pPr>
        <w:rPr>
          <w:sz w:val="18"/>
          <w:szCs w:val="18"/>
        </w:rPr>
      </w:pPr>
    </w:p>
    <w:p w14:paraId="7EAAA78B" w14:textId="77777777" w:rsidR="00460FA4" w:rsidRPr="00460FA4" w:rsidRDefault="00460FA4" w:rsidP="00460FA4">
      <w:pPr>
        <w:rPr>
          <w:sz w:val="18"/>
          <w:szCs w:val="18"/>
        </w:rPr>
      </w:pPr>
      <w:r w:rsidRPr="00460FA4">
        <w:rPr>
          <w:rFonts w:hint="eastAsia"/>
          <w:sz w:val="18"/>
          <w:szCs w:val="18"/>
        </w:rPr>
        <w:t>このシステムにより、従来の古典的アプローチでは解決困難だった複雑な倫理的問題に対して、より迅速かつ包括的な解決策を提供することが可能になります。</w:t>
      </w:r>
    </w:p>
    <w:p w14:paraId="73EA6EFD" w14:textId="77777777" w:rsidR="00460FA4" w:rsidRPr="00460FA4" w:rsidRDefault="00460FA4" w:rsidP="00460FA4">
      <w:pPr>
        <w:rPr>
          <w:sz w:val="18"/>
          <w:szCs w:val="18"/>
        </w:rPr>
      </w:pPr>
    </w:p>
    <w:p w14:paraId="03B0C48B" w14:textId="77777777" w:rsidR="00460FA4" w:rsidRPr="00460FA4" w:rsidRDefault="00460FA4" w:rsidP="00460FA4">
      <w:pPr>
        <w:rPr>
          <w:sz w:val="18"/>
          <w:szCs w:val="18"/>
        </w:rPr>
      </w:pPr>
      <w:r w:rsidRPr="00460FA4">
        <w:rPr>
          <w:sz w:val="18"/>
          <w:szCs w:val="18"/>
        </w:rPr>
        <w:t>2. 量子倫理教育プラットフォーム</w:t>
      </w:r>
    </w:p>
    <w:p w14:paraId="2F70B9E0" w14:textId="77777777" w:rsidR="00460FA4" w:rsidRPr="00460FA4" w:rsidRDefault="00460FA4" w:rsidP="00460FA4">
      <w:pPr>
        <w:rPr>
          <w:sz w:val="18"/>
          <w:szCs w:val="18"/>
        </w:rPr>
      </w:pPr>
    </w:p>
    <w:p w14:paraId="129794C1" w14:textId="77777777" w:rsidR="00460FA4" w:rsidRPr="00460FA4" w:rsidRDefault="00460FA4" w:rsidP="00460FA4">
      <w:pPr>
        <w:rPr>
          <w:sz w:val="18"/>
          <w:szCs w:val="18"/>
        </w:rPr>
      </w:pPr>
      <w:r w:rsidRPr="00460FA4">
        <w:rPr>
          <w:rFonts w:hint="eastAsia"/>
          <w:sz w:val="18"/>
          <w:szCs w:val="18"/>
        </w:rPr>
        <w:t>量子認知科学の知見</w:t>
      </w:r>
      <w:r w:rsidRPr="00460FA4">
        <w:rPr>
          <w:sz w:val="18"/>
          <w:szCs w:val="18"/>
        </w:rPr>
        <w:t>[2]を教育に応用し、倫理的感受性と判断能力を飛躍的に向上させる量子倫理教育プラットフォームを開発します。</w:t>
      </w:r>
    </w:p>
    <w:p w14:paraId="5C326370" w14:textId="77777777" w:rsidR="00460FA4" w:rsidRPr="00460FA4" w:rsidRDefault="00460FA4" w:rsidP="00460FA4">
      <w:pPr>
        <w:rPr>
          <w:sz w:val="18"/>
          <w:szCs w:val="18"/>
        </w:rPr>
      </w:pPr>
    </w:p>
    <w:p w14:paraId="141DA9CA" w14:textId="77777777" w:rsidR="00460FA4" w:rsidRPr="00460FA4" w:rsidRDefault="00460FA4" w:rsidP="00460FA4">
      <w:pPr>
        <w:rPr>
          <w:sz w:val="18"/>
          <w:szCs w:val="18"/>
        </w:rPr>
      </w:pPr>
      <w:r w:rsidRPr="00460FA4">
        <w:rPr>
          <w:rFonts w:hint="eastAsia"/>
          <w:sz w:val="18"/>
          <w:szCs w:val="18"/>
        </w:rPr>
        <w:t>主要機能：</w:t>
      </w:r>
    </w:p>
    <w:p w14:paraId="510765A6" w14:textId="77777777" w:rsidR="00460FA4" w:rsidRPr="00460FA4" w:rsidRDefault="00460FA4" w:rsidP="00460FA4">
      <w:pPr>
        <w:rPr>
          <w:sz w:val="18"/>
          <w:szCs w:val="18"/>
        </w:rPr>
      </w:pPr>
      <w:r w:rsidRPr="00460FA4">
        <w:rPr>
          <w:sz w:val="18"/>
          <w:szCs w:val="18"/>
        </w:rPr>
        <w:t>a) 量子重ね合わせを活用した多視点倫理シミュレーション</w:t>
      </w:r>
    </w:p>
    <w:p w14:paraId="23D38525" w14:textId="77777777" w:rsidR="00460FA4" w:rsidRPr="00460FA4" w:rsidRDefault="00460FA4" w:rsidP="00460FA4">
      <w:pPr>
        <w:rPr>
          <w:sz w:val="18"/>
          <w:szCs w:val="18"/>
        </w:rPr>
      </w:pPr>
      <w:r w:rsidRPr="00460FA4">
        <w:rPr>
          <w:sz w:val="18"/>
          <w:szCs w:val="18"/>
        </w:rPr>
        <w:t>b) 量子もつれを利用した集団倫理学習体験</w:t>
      </w:r>
    </w:p>
    <w:p w14:paraId="04A7AF3E" w14:textId="77777777" w:rsidR="00460FA4" w:rsidRPr="00460FA4" w:rsidRDefault="00460FA4" w:rsidP="00460FA4">
      <w:pPr>
        <w:rPr>
          <w:sz w:val="18"/>
          <w:szCs w:val="18"/>
        </w:rPr>
      </w:pPr>
      <w:r w:rsidRPr="00460FA4">
        <w:rPr>
          <w:sz w:val="18"/>
          <w:szCs w:val="18"/>
        </w:rPr>
        <w:t>c) 量子フィードバックによる個別最適化された倫理トレーニング</w:t>
      </w:r>
    </w:p>
    <w:p w14:paraId="2FFA85FC" w14:textId="77777777" w:rsidR="00460FA4" w:rsidRPr="00460FA4" w:rsidRDefault="00460FA4" w:rsidP="00460FA4">
      <w:pPr>
        <w:rPr>
          <w:sz w:val="18"/>
          <w:szCs w:val="18"/>
        </w:rPr>
      </w:pPr>
    </w:p>
    <w:p w14:paraId="38F2F1AF" w14:textId="77777777" w:rsidR="00460FA4" w:rsidRPr="00460FA4" w:rsidRDefault="00460FA4" w:rsidP="00460FA4">
      <w:pPr>
        <w:rPr>
          <w:sz w:val="18"/>
          <w:szCs w:val="18"/>
        </w:rPr>
      </w:pPr>
      <w:r w:rsidRPr="00460FA4">
        <w:rPr>
          <w:rFonts w:hint="eastAsia"/>
          <w:sz w:val="18"/>
          <w:szCs w:val="18"/>
        </w:rPr>
        <w:t>学習効果予測モデル：</w:t>
      </w:r>
    </w:p>
    <w:p w14:paraId="5B2E97F2" w14:textId="77777777" w:rsidR="00460FA4" w:rsidRPr="00460FA4" w:rsidRDefault="00460FA4" w:rsidP="00460FA4">
      <w:pPr>
        <w:rPr>
          <w:sz w:val="18"/>
          <w:szCs w:val="18"/>
        </w:rPr>
      </w:pPr>
      <w:r w:rsidRPr="00460FA4">
        <w:rPr>
          <w:sz w:val="18"/>
          <w:szCs w:val="18"/>
        </w:rPr>
        <w:lastRenderedPageBreak/>
        <w:t>E(t) = E0 * (1 - exp(-</w:t>
      </w:r>
      <w:proofErr w:type="spellStart"/>
      <w:r w:rsidRPr="00460FA4">
        <w:rPr>
          <w:sz w:val="18"/>
          <w:szCs w:val="18"/>
        </w:rPr>
        <w:t>λt</w:t>
      </w:r>
      <w:proofErr w:type="spellEnd"/>
      <w:r w:rsidRPr="00460FA4">
        <w:rPr>
          <w:sz w:val="18"/>
          <w:szCs w:val="18"/>
        </w:rPr>
        <w:t>)) + Q(t)</w:t>
      </w:r>
    </w:p>
    <w:p w14:paraId="258802CC" w14:textId="77777777" w:rsidR="00460FA4" w:rsidRPr="00460FA4" w:rsidRDefault="00460FA4" w:rsidP="00460FA4">
      <w:pPr>
        <w:rPr>
          <w:sz w:val="18"/>
          <w:szCs w:val="18"/>
        </w:rPr>
      </w:pPr>
    </w:p>
    <w:p w14:paraId="6DE00474" w14:textId="77777777" w:rsidR="00460FA4" w:rsidRPr="00460FA4" w:rsidRDefault="00460FA4" w:rsidP="00460FA4">
      <w:pPr>
        <w:rPr>
          <w:sz w:val="18"/>
          <w:szCs w:val="18"/>
        </w:rPr>
      </w:pPr>
      <w:r w:rsidRPr="00460FA4">
        <w:rPr>
          <w:rFonts w:hint="eastAsia"/>
          <w:sz w:val="18"/>
          <w:szCs w:val="18"/>
        </w:rPr>
        <w:t>ここで、</w:t>
      </w:r>
    </w:p>
    <w:p w14:paraId="4617C6C2" w14:textId="77777777" w:rsidR="00460FA4" w:rsidRPr="00460FA4" w:rsidRDefault="00460FA4" w:rsidP="00460FA4">
      <w:pPr>
        <w:rPr>
          <w:sz w:val="18"/>
          <w:szCs w:val="18"/>
        </w:rPr>
      </w:pPr>
      <w:r w:rsidRPr="00460FA4">
        <w:rPr>
          <w:sz w:val="18"/>
          <w:szCs w:val="18"/>
        </w:rPr>
        <w:t>E(t): 時間</w:t>
      </w:r>
      <w:proofErr w:type="gramStart"/>
      <w:r w:rsidRPr="00460FA4">
        <w:rPr>
          <w:sz w:val="18"/>
          <w:szCs w:val="18"/>
        </w:rPr>
        <w:t>t</w:t>
      </w:r>
      <w:proofErr w:type="gramEnd"/>
      <w:r w:rsidRPr="00460FA4">
        <w:rPr>
          <w:sz w:val="18"/>
          <w:szCs w:val="18"/>
        </w:rPr>
        <w:t>における倫理的能力</w:t>
      </w:r>
    </w:p>
    <w:p w14:paraId="1930DA9E" w14:textId="77777777" w:rsidR="00460FA4" w:rsidRPr="00460FA4" w:rsidRDefault="00460FA4" w:rsidP="00460FA4">
      <w:pPr>
        <w:rPr>
          <w:sz w:val="18"/>
          <w:szCs w:val="18"/>
        </w:rPr>
      </w:pPr>
      <w:r w:rsidRPr="00460FA4">
        <w:rPr>
          <w:sz w:val="18"/>
          <w:szCs w:val="18"/>
        </w:rPr>
        <w:t>E0: 初期倫理能力</w:t>
      </w:r>
    </w:p>
    <w:p w14:paraId="023FA696" w14:textId="77777777" w:rsidR="00460FA4" w:rsidRPr="00460FA4" w:rsidRDefault="00460FA4" w:rsidP="00460FA4">
      <w:pPr>
        <w:rPr>
          <w:sz w:val="18"/>
          <w:szCs w:val="18"/>
        </w:rPr>
      </w:pPr>
      <w:r w:rsidRPr="00460FA4">
        <w:rPr>
          <w:rFonts w:hint="eastAsia"/>
          <w:sz w:val="18"/>
          <w:szCs w:val="18"/>
        </w:rPr>
        <w:t>λ</w:t>
      </w:r>
      <w:r w:rsidRPr="00460FA4">
        <w:rPr>
          <w:sz w:val="18"/>
          <w:szCs w:val="18"/>
        </w:rPr>
        <w:t>: 古典的学習率</w:t>
      </w:r>
    </w:p>
    <w:p w14:paraId="5EE66B08" w14:textId="77777777" w:rsidR="00460FA4" w:rsidRPr="00460FA4" w:rsidRDefault="00460FA4" w:rsidP="00460FA4">
      <w:pPr>
        <w:rPr>
          <w:sz w:val="18"/>
          <w:szCs w:val="18"/>
        </w:rPr>
      </w:pPr>
      <w:r w:rsidRPr="00460FA4">
        <w:rPr>
          <w:sz w:val="18"/>
          <w:szCs w:val="18"/>
        </w:rPr>
        <w:t>Q(t): 量子的学習効果（非線形・非局所的）</w:t>
      </w:r>
    </w:p>
    <w:p w14:paraId="48A507FF" w14:textId="77777777" w:rsidR="00460FA4" w:rsidRPr="00460FA4" w:rsidRDefault="00460FA4" w:rsidP="00460FA4">
      <w:pPr>
        <w:rPr>
          <w:sz w:val="18"/>
          <w:szCs w:val="18"/>
        </w:rPr>
      </w:pPr>
    </w:p>
    <w:p w14:paraId="7E30964D" w14:textId="77777777" w:rsidR="00460FA4" w:rsidRPr="00460FA4" w:rsidRDefault="00460FA4" w:rsidP="00460FA4">
      <w:pPr>
        <w:rPr>
          <w:sz w:val="18"/>
          <w:szCs w:val="18"/>
        </w:rPr>
      </w:pPr>
      <w:r w:rsidRPr="00460FA4">
        <w:rPr>
          <w:rFonts w:hint="eastAsia"/>
          <w:sz w:val="18"/>
          <w:szCs w:val="18"/>
        </w:rPr>
        <w:t>このプラットフォームにより、従来の倫理教育を超えた、直感的かつ深遠な倫理的理解の醸成が期待されます。</w:t>
      </w:r>
    </w:p>
    <w:p w14:paraId="290311EB" w14:textId="77777777" w:rsidR="00460FA4" w:rsidRPr="00460FA4" w:rsidRDefault="00460FA4" w:rsidP="00460FA4">
      <w:pPr>
        <w:rPr>
          <w:sz w:val="18"/>
          <w:szCs w:val="18"/>
        </w:rPr>
      </w:pPr>
    </w:p>
    <w:p w14:paraId="75D32747" w14:textId="77777777" w:rsidR="00460FA4" w:rsidRPr="00460FA4" w:rsidRDefault="00460FA4" w:rsidP="00460FA4">
      <w:pPr>
        <w:rPr>
          <w:sz w:val="18"/>
          <w:szCs w:val="18"/>
        </w:rPr>
      </w:pPr>
      <w:r w:rsidRPr="00460FA4">
        <w:rPr>
          <w:sz w:val="18"/>
          <w:szCs w:val="18"/>
        </w:rPr>
        <w:t>3. 量子倫理的社会システム最適化</w:t>
      </w:r>
    </w:p>
    <w:p w14:paraId="4096D6DD" w14:textId="77777777" w:rsidR="00460FA4" w:rsidRPr="00460FA4" w:rsidRDefault="00460FA4" w:rsidP="00460FA4">
      <w:pPr>
        <w:rPr>
          <w:sz w:val="18"/>
          <w:szCs w:val="18"/>
        </w:rPr>
      </w:pPr>
    </w:p>
    <w:p w14:paraId="75BDB0BA" w14:textId="77777777" w:rsidR="00460FA4" w:rsidRPr="00460FA4" w:rsidRDefault="00460FA4" w:rsidP="00460FA4">
      <w:pPr>
        <w:rPr>
          <w:sz w:val="18"/>
          <w:szCs w:val="18"/>
        </w:rPr>
      </w:pPr>
      <w:r w:rsidRPr="00460FA4">
        <w:rPr>
          <w:rFonts w:hint="eastAsia"/>
          <w:sz w:val="18"/>
          <w:szCs w:val="18"/>
        </w:rPr>
        <w:t>社会物理学</w:t>
      </w:r>
      <w:r w:rsidRPr="00460FA4">
        <w:rPr>
          <w:sz w:val="18"/>
          <w:szCs w:val="18"/>
        </w:rPr>
        <w:t>[3]と量子多体系理論を統合し、社会全体の倫理的最適化を図るシステムを提案します。</w:t>
      </w:r>
    </w:p>
    <w:p w14:paraId="0931C49D" w14:textId="77777777" w:rsidR="00460FA4" w:rsidRPr="00460FA4" w:rsidRDefault="00460FA4" w:rsidP="00460FA4">
      <w:pPr>
        <w:rPr>
          <w:sz w:val="18"/>
          <w:szCs w:val="18"/>
        </w:rPr>
      </w:pPr>
    </w:p>
    <w:p w14:paraId="555063DF" w14:textId="77777777" w:rsidR="00460FA4" w:rsidRPr="00460FA4" w:rsidRDefault="00460FA4" w:rsidP="00460FA4">
      <w:pPr>
        <w:rPr>
          <w:sz w:val="18"/>
          <w:szCs w:val="18"/>
        </w:rPr>
      </w:pPr>
      <w:r w:rsidRPr="00460FA4">
        <w:rPr>
          <w:rFonts w:hint="eastAsia"/>
          <w:sz w:val="18"/>
          <w:szCs w:val="18"/>
        </w:rPr>
        <w:t>システムの核心要素：</w:t>
      </w:r>
    </w:p>
    <w:p w14:paraId="08143BA1" w14:textId="77777777" w:rsidR="00460FA4" w:rsidRPr="00460FA4" w:rsidRDefault="00460FA4" w:rsidP="00460FA4">
      <w:pPr>
        <w:rPr>
          <w:sz w:val="18"/>
          <w:szCs w:val="18"/>
        </w:rPr>
      </w:pPr>
      <w:r w:rsidRPr="00460FA4">
        <w:rPr>
          <w:sz w:val="18"/>
          <w:szCs w:val="18"/>
        </w:rPr>
        <w:t>a) 量子センサーネットワーク：社会の倫理的状態のリアルタイムモニタリング</w:t>
      </w:r>
    </w:p>
    <w:p w14:paraId="0B404C42" w14:textId="77777777" w:rsidR="00460FA4" w:rsidRPr="00460FA4" w:rsidRDefault="00460FA4" w:rsidP="00460FA4">
      <w:pPr>
        <w:rPr>
          <w:sz w:val="18"/>
          <w:szCs w:val="18"/>
        </w:rPr>
      </w:pPr>
      <w:r w:rsidRPr="00460FA4">
        <w:rPr>
          <w:sz w:val="18"/>
          <w:szCs w:val="18"/>
        </w:rPr>
        <w:t>b) 量子フィードバック制御：倫理的介入の最適化</w:t>
      </w:r>
    </w:p>
    <w:p w14:paraId="3CBA3F5E" w14:textId="77777777" w:rsidR="00460FA4" w:rsidRPr="00460FA4" w:rsidRDefault="00460FA4" w:rsidP="00460FA4">
      <w:pPr>
        <w:rPr>
          <w:sz w:val="18"/>
          <w:szCs w:val="18"/>
        </w:rPr>
      </w:pPr>
      <w:r w:rsidRPr="00460FA4">
        <w:rPr>
          <w:sz w:val="18"/>
          <w:szCs w:val="18"/>
        </w:rPr>
        <w:t>c) 量子エンタングルメント活用：グローバルな倫理的協調の促進</w:t>
      </w:r>
    </w:p>
    <w:p w14:paraId="501DC640" w14:textId="77777777" w:rsidR="00460FA4" w:rsidRPr="00460FA4" w:rsidRDefault="00460FA4" w:rsidP="00460FA4">
      <w:pPr>
        <w:rPr>
          <w:sz w:val="18"/>
          <w:szCs w:val="18"/>
        </w:rPr>
      </w:pPr>
    </w:p>
    <w:p w14:paraId="214B5B92" w14:textId="77777777" w:rsidR="00460FA4" w:rsidRPr="00460FA4" w:rsidRDefault="00460FA4" w:rsidP="00460FA4">
      <w:pPr>
        <w:rPr>
          <w:sz w:val="18"/>
          <w:szCs w:val="18"/>
        </w:rPr>
      </w:pPr>
      <w:r w:rsidRPr="00460FA4">
        <w:rPr>
          <w:rFonts w:hint="eastAsia"/>
          <w:sz w:val="18"/>
          <w:szCs w:val="18"/>
        </w:rPr>
        <w:t>社会倫理最適化方程式：</w:t>
      </w:r>
    </w:p>
    <w:p w14:paraId="6304AD1B" w14:textId="77777777" w:rsidR="00460FA4" w:rsidRPr="00460FA4" w:rsidRDefault="00460FA4" w:rsidP="00460FA4">
      <w:pPr>
        <w:rPr>
          <w:sz w:val="18"/>
          <w:szCs w:val="18"/>
        </w:rPr>
      </w:pPr>
      <w:proofErr w:type="spellStart"/>
      <w:r w:rsidRPr="00460FA4">
        <w:rPr>
          <w:sz w:val="18"/>
          <w:szCs w:val="18"/>
        </w:rPr>
        <w:t>dS</w:t>
      </w:r>
      <w:proofErr w:type="spellEnd"/>
      <w:r w:rsidRPr="00460FA4">
        <w:rPr>
          <w:sz w:val="18"/>
          <w:szCs w:val="18"/>
        </w:rPr>
        <w:t>/dt = -∇V(S) + F(S) + η(t)</w:t>
      </w:r>
    </w:p>
    <w:p w14:paraId="4571C012" w14:textId="77777777" w:rsidR="00460FA4" w:rsidRPr="00460FA4" w:rsidRDefault="00460FA4" w:rsidP="00460FA4">
      <w:pPr>
        <w:rPr>
          <w:sz w:val="18"/>
          <w:szCs w:val="18"/>
        </w:rPr>
      </w:pPr>
    </w:p>
    <w:p w14:paraId="37E25585" w14:textId="77777777" w:rsidR="00460FA4" w:rsidRPr="00460FA4" w:rsidRDefault="00460FA4" w:rsidP="00460FA4">
      <w:pPr>
        <w:rPr>
          <w:sz w:val="18"/>
          <w:szCs w:val="18"/>
        </w:rPr>
      </w:pPr>
      <w:r w:rsidRPr="00460FA4">
        <w:rPr>
          <w:rFonts w:hint="eastAsia"/>
          <w:sz w:val="18"/>
          <w:szCs w:val="18"/>
        </w:rPr>
        <w:t>ここで、</w:t>
      </w:r>
    </w:p>
    <w:p w14:paraId="00F7A723" w14:textId="77777777" w:rsidR="00460FA4" w:rsidRPr="00460FA4" w:rsidRDefault="00460FA4" w:rsidP="00460FA4">
      <w:pPr>
        <w:rPr>
          <w:sz w:val="18"/>
          <w:szCs w:val="18"/>
        </w:rPr>
      </w:pPr>
      <w:r w:rsidRPr="00460FA4">
        <w:rPr>
          <w:sz w:val="18"/>
          <w:szCs w:val="18"/>
        </w:rPr>
        <w:lastRenderedPageBreak/>
        <w:t>S: 社会の倫理的状態ベクトル</w:t>
      </w:r>
    </w:p>
    <w:p w14:paraId="37D398B2" w14:textId="77777777" w:rsidR="00460FA4" w:rsidRPr="00460FA4" w:rsidRDefault="00460FA4" w:rsidP="00460FA4">
      <w:pPr>
        <w:rPr>
          <w:sz w:val="18"/>
          <w:szCs w:val="18"/>
        </w:rPr>
      </w:pPr>
      <w:r w:rsidRPr="00460FA4">
        <w:rPr>
          <w:sz w:val="18"/>
          <w:szCs w:val="18"/>
        </w:rPr>
        <w:t>V(S): 倫理的ポテンシャル関数</w:t>
      </w:r>
    </w:p>
    <w:p w14:paraId="4B95BA3C" w14:textId="77777777" w:rsidR="00460FA4" w:rsidRPr="00460FA4" w:rsidRDefault="00460FA4" w:rsidP="00460FA4">
      <w:pPr>
        <w:rPr>
          <w:sz w:val="18"/>
          <w:szCs w:val="18"/>
        </w:rPr>
      </w:pPr>
      <w:r w:rsidRPr="00460FA4">
        <w:rPr>
          <w:sz w:val="18"/>
          <w:szCs w:val="18"/>
        </w:rPr>
        <w:t>F(S): 量子フィードバック制御力</w:t>
      </w:r>
    </w:p>
    <w:p w14:paraId="4A165F5F" w14:textId="77777777" w:rsidR="00460FA4" w:rsidRPr="00460FA4" w:rsidRDefault="00460FA4" w:rsidP="00460FA4">
      <w:pPr>
        <w:rPr>
          <w:sz w:val="18"/>
          <w:szCs w:val="18"/>
        </w:rPr>
      </w:pPr>
      <w:r w:rsidRPr="00460FA4">
        <w:rPr>
          <w:rFonts w:hint="eastAsia"/>
          <w:sz w:val="18"/>
          <w:szCs w:val="18"/>
        </w:rPr>
        <w:t>η</w:t>
      </w:r>
      <w:r w:rsidRPr="00460FA4">
        <w:rPr>
          <w:sz w:val="18"/>
          <w:szCs w:val="18"/>
        </w:rPr>
        <w:t>(t): 量子ノイズ（創発的倫理革新の源）</w:t>
      </w:r>
    </w:p>
    <w:p w14:paraId="5755959A" w14:textId="77777777" w:rsidR="00460FA4" w:rsidRPr="00460FA4" w:rsidRDefault="00460FA4" w:rsidP="00460FA4">
      <w:pPr>
        <w:rPr>
          <w:sz w:val="18"/>
          <w:szCs w:val="18"/>
        </w:rPr>
      </w:pPr>
    </w:p>
    <w:p w14:paraId="095929D6" w14:textId="77777777" w:rsidR="00460FA4" w:rsidRPr="00460FA4" w:rsidRDefault="00460FA4" w:rsidP="00460FA4">
      <w:pPr>
        <w:rPr>
          <w:sz w:val="18"/>
          <w:szCs w:val="18"/>
        </w:rPr>
      </w:pPr>
      <w:r w:rsidRPr="00460FA4">
        <w:rPr>
          <w:rFonts w:hint="eastAsia"/>
          <w:sz w:val="18"/>
          <w:szCs w:val="18"/>
        </w:rPr>
        <w:t>このシステムにより、個人の自由と社会全体の倫理的調和を両立させた、より高度な社会システムの実現が可能となります。</w:t>
      </w:r>
    </w:p>
    <w:p w14:paraId="3CA6B801" w14:textId="77777777" w:rsidR="00460FA4" w:rsidRPr="00460FA4" w:rsidRDefault="00460FA4" w:rsidP="00460FA4">
      <w:pPr>
        <w:rPr>
          <w:sz w:val="18"/>
          <w:szCs w:val="18"/>
        </w:rPr>
      </w:pPr>
    </w:p>
    <w:p w14:paraId="62EDE038" w14:textId="77777777" w:rsidR="00460FA4" w:rsidRPr="00460FA4" w:rsidRDefault="00460FA4" w:rsidP="00460FA4">
      <w:pPr>
        <w:rPr>
          <w:sz w:val="18"/>
          <w:szCs w:val="18"/>
        </w:rPr>
      </w:pPr>
      <w:r w:rsidRPr="00460FA4">
        <w:rPr>
          <w:sz w:val="18"/>
          <w:szCs w:val="18"/>
        </w:rPr>
        <w:t>4. 量子倫理的AI ガバナンスフレームワーク</w:t>
      </w:r>
    </w:p>
    <w:p w14:paraId="5ABFA6B9" w14:textId="77777777" w:rsidR="00460FA4" w:rsidRPr="00460FA4" w:rsidRDefault="00460FA4" w:rsidP="00460FA4">
      <w:pPr>
        <w:rPr>
          <w:sz w:val="18"/>
          <w:szCs w:val="18"/>
        </w:rPr>
      </w:pPr>
    </w:p>
    <w:p w14:paraId="056BF402" w14:textId="77777777" w:rsidR="00460FA4" w:rsidRPr="00460FA4" w:rsidRDefault="00460FA4" w:rsidP="00460FA4">
      <w:pPr>
        <w:rPr>
          <w:sz w:val="18"/>
          <w:szCs w:val="18"/>
        </w:rPr>
      </w:pPr>
      <w:r w:rsidRPr="00460FA4">
        <w:rPr>
          <w:rFonts w:hint="eastAsia"/>
          <w:sz w:val="18"/>
          <w:szCs w:val="18"/>
        </w:rPr>
        <w:t>最新の量子</w:t>
      </w:r>
      <w:r w:rsidRPr="00460FA4">
        <w:rPr>
          <w:sz w:val="18"/>
          <w:szCs w:val="18"/>
        </w:rPr>
        <w:t>AIアーキテクチャ[4]と倫理的アライメント理論を統合し、高度に倫理的なAIシステムの開発と管理のためのフレームワークを提案します。</w:t>
      </w:r>
    </w:p>
    <w:p w14:paraId="197C9A50" w14:textId="77777777" w:rsidR="00460FA4" w:rsidRPr="00460FA4" w:rsidRDefault="00460FA4" w:rsidP="00460FA4">
      <w:pPr>
        <w:rPr>
          <w:sz w:val="18"/>
          <w:szCs w:val="18"/>
        </w:rPr>
      </w:pPr>
    </w:p>
    <w:p w14:paraId="5C38C1A2" w14:textId="77777777" w:rsidR="00460FA4" w:rsidRPr="00460FA4" w:rsidRDefault="00460FA4" w:rsidP="00460FA4">
      <w:pPr>
        <w:rPr>
          <w:sz w:val="18"/>
          <w:szCs w:val="18"/>
        </w:rPr>
      </w:pPr>
      <w:r w:rsidRPr="00460FA4">
        <w:rPr>
          <w:rFonts w:hint="eastAsia"/>
          <w:sz w:val="18"/>
          <w:szCs w:val="18"/>
        </w:rPr>
        <w:t>フレームワークの主要コンポーネント：</w:t>
      </w:r>
    </w:p>
    <w:p w14:paraId="08694423" w14:textId="77777777" w:rsidR="00460FA4" w:rsidRPr="00460FA4" w:rsidRDefault="00460FA4" w:rsidP="00460FA4">
      <w:pPr>
        <w:rPr>
          <w:sz w:val="18"/>
          <w:szCs w:val="18"/>
        </w:rPr>
      </w:pPr>
      <w:r w:rsidRPr="00460FA4">
        <w:rPr>
          <w:sz w:val="18"/>
          <w:szCs w:val="18"/>
        </w:rPr>
        <w:t>a) 量子倫理的価値関数：AIの目的関数に組み込まれる倫理的指針</w:t>
      </w:r>
    </w:p>
    <w:p w14:paraId="4967B5DA" w14:textId="77777777" w:rsidR="00460FA4" w:rsidRPr="00460FA4" w:rsidRDefault="00460FA4" w:rsidP="00460FA4">
      <w:pPr>
        <w:rPr>
          <w:sz w:val="18"/>
          <w:szCs w:val="18"/>
        </w:rPr>
      </w:pPr>
      <w:r w:rsidRPr="00460FA4">
        <w:rPr>
          <w:sz w:val="18"/>
          <w:szCs w:val="18"/>
        </w:rPr>
        <w:t>b) 量子不確定性原理に基づく倫理的制約：AIの行動に内在する倫理的限界</w:t>
      </w:r>
    </w:p>
    <w:p w14:paraId="2AB83C72" w14:textId="77777777" w:rsidR="00460FA4" w:rsidRPr="00460FA4" w:rsidRDefault="00460FA4" w:rsidP="00460FA4">
      <w:pPr>
        <w:rPr>
          <w:sz w:val="18"/>
          <w:szCs w:val="18"/>
        </w:rPr>
      </w:pPr>
      <w:r w:rsidRPr="00460FA4">
        <w:rPr>
          <w:sz w:val="18"/>
          <w:szCs w:val="18"/>
        </w:rPr>
        <w:t>c) 量子もつれを利用した人間-AI倫理的協調メカニズム</w:t>
      </w:r>
    </w:p>
    <w:p w14:paraId="78F3A97E" w14:textId="77777777" w:rsidR="00460FA4" w:rsidRPr="00460FA4" w:rsidRDefault="00460FA4" w:rsidP="00460FA4">
      <w:pPr>
        <w:rPr>
          <w:sz w:val="18"/>
          <w:szCs w:val="18"/>
        </w:rPr>
      </w:pPr>
    </w:p>
    <w:p w14:paraId="36BA3CF0" w14:textId="77777777" w:rsidR="00460FA4" w:rsidRPr="00460FA4" w:rsidRDefault="00460FA4" w:rsidP="00460FA4">
      <w:pPr>
        <w:rPr>
          <w:sz w:val="18"/>
          <w:szCs w:val="18"/>
        </w:rPr>
      </w:pPr>
      <w:r w:rsidRPr="00460FA4">
        <w:rPr>
          <w:rFonts w:hint="eastAsia"/>
          <w:sz w:val="18"/>
          <w:szCs w:val="18"/>
        </w:rPr>
        <w:t>倫理的アライメント保証式：</w:t>
      </w:r>
    </w:p>
    <w:p w14:paraId="21C087E6" w14:textId="77777777" w:rsidR="00460FA4" w:rsidRPr="00460FA4" w:rsidRDefault="00460FA4" w:rsidP="00460FA4">
      <w:pPr>
        <w:rPr>
          <w:sz w:val="18"/>
          <w:szCs w:val="18"/>
        </w:rPr>
      </w:pPr>
      <w:r w:rsidRPr="00460FA4">
        <w:rPr>
          <w:sz w:val="18"/>
          <w:szCs w:val="18"/>
        </w:rPr>
        <w:t>||ΨAI</w:t>
      </w:r>
      <w:r w:rsidRPr="00460FA4">
        <w:rPr>
          <w:rFonts w:ascii="Cambria Math" w:hAnsi="Cambria Math" w:cs="Cambria Math"/>
          <w:sz w:val="18"/>
          <w:szCs w:val="18"/>
        </w:rPr>
        <w:t>⟩</w:t>
      </w:r>
      <w:r w:rsidRPr="00460FA4">
        <w:rPr>
          <w:sz w:val="18"/>
          <w:szCs w:val="18"/>
        </w:rPr>
        <w:t xml:space="preserve"> - |</w:t>
      </w:r>
      <w:proofErr w:type="spellStart"/>
      <w:r w:rsidRPr="00460FA4">
        <w:rPr>
          <w:sz w:val="18"/>
          <w:szCs w:val="18"/>
        </w:rPr>
        <w:t>ΨHuman</w:t>
      </w:r>
      <w:proofErr w:type="spellEnd"/>
      <w:r w:rsidRPr="00460FA4">
        <w:rPr>
          <w:rFonts w:ascii="Cambria Math" w:hAnsi="Cambria Math" w:cs="Cambria Math"/>
          <w:sz w:val="18"/>
          <w:szCs w:val="18"/>
        </w:rPr>
        <w:t>⟩</w:t>
      </w:r>
      <w:r w:rsidRPr="00460FA4">
        <w:rPr>
          <w:sz w:val="18"/>
          <w:szCs w:val="18"/>
        </w:rPr>
        <w:t>|| ≤ ε</w:t>
      </w:r>
    </w:p>
    <w:p w14:paraId="722A4BAF" w14:textId="77777777" w:rsidR="00460FA4" w:rsidRPr="00460FA4" w:rsidRDefault="00460FA4" w:rsidP="00460FA4">
      <w:pPr>
        <w:rPr>
          <w:sz w:val="18"/>
          <w:szCs w:val="18"/>
        </w:rPr>
      </w:pPr>
    </w:p>
    <w:p w14:paraId="5BA65D34" w14:textId="77777777" w:rsidR="00460FA4" w:rsidRPr="00460FA4" w:rsidRDefault="00460FA4" w:rsidP="00460FA4">
      <w:pPr>
        <w:rPr>
          <w:sz w:val="18"/>
          <w:szCs w:val="18"/>
        </w:rPr>
      </w:pPr>
      <w:r w:rsidRPr="00460FA4">
        <w:rPr>
          <w:rFonts w:hint="eastAsia"/>
          <w:sz w:val="18"/>
          <w:szCs w:val="18"/>
        </w:rPr>
        <w:t>ここで、</w:t>
      </w:r>
    </w:p>
    <w:p w14:paraId="18526BA2" w14:textId="77777777" w:rsidR="00460FA4" w:rsidRPr="00460FA4" w:rsidRDefault="00460FA4" w:rsidP="00460FA4">
      <w:pPr>
        <w:rPr>
          <w:sz w:val="18"/>
          <w:szCs w:val="18"/>
        </w:rPr>
      </w:pPr>
      <w:r w:rsidRPr="00460FA4">
        <w:rPr>
          <w:sz w:val="18"/>
          <w:szCs w:val="18"/>
        </w:rPr>
        <w:t>|ΨAI</w:t>
      </w:r>
      <w:r w:rsidRPr="00460FA4">
        <w:rPr>
          <w:rFonts w:ascii="Cambria Math" w:hAnsi="Cambria Math" w:cs="Cambria Math"/>
          <w:sz w:val="18"/>
          <w:szCs w:val="18"/>
        </w:rPr>
        <w:t>⟩</w:t>
      </w:r>
      <w:r w:rsidRPr="00460FA4">
        <w:rPr>
          <w:sz w:val="18"/>
          <w:szCs w:val="18"/>
        </w:rPr>
        <w:t>: AIシステムの倫理的状態ベクトル</w:t>
      </w:r>
    </w:p>
    <w:p w14:paraId="2CF7F43A" w14:textId="77777777" w:rsidR="00460FA4" w:rsidRPr="00460FA4" w:rsidRDefault="00460FA4" w:rsidP="00460FA4">
      <w:pPr>
        <w:rPr>
          <w:sz w:val="18"/>
          <w:szCs w:val="18"/>
        </w:rPr>
      </w:pPr>
      <w:r w:rsidRPr="00460FA4">
        <w:rPr>
          <w:sz w:val="18"/>
          <w:szCs w:val="18"/>
        </w:rPr>
        <w:t>|</w:t>
      </w:r>
      <w:proofErr w:type="spellStart"/>
      <w:r w:rsidRPr="00460FA4">
        <w:rPr>
          <w:sz w:val="18"/>
          <w:szCs w:val="18"/>
        </w:rPr>
        <w:t>ΨHuman</w:t>
      </w:r>
      <w:proofErr w:type="spellEnd"/>
      <w:r w:rsidRPr="00460FA4">
        <w:rPr>
          <w:rFonts w:ascii="Cambria Math" w:hAnsi="Cambria Math" w:cs="Cambria Math"/>
          <w:sz w:val="18"/>
          <w:szCs w:val="18"/>
        </w:rPr>
        <w:t>⟩</w:t>
      </w:r>
      <w:r w:rsidRPr="00460FA4">
        <w:rPr>
          <w:sz w:val="18"/>
          <w:szCs w:val="18"/>
        </w:rPr>
        <w:t>: 人間社会の倫理的状態ベクトル</w:t>
      </w:r>
    </w:p>
    <w:p w14:paraId="3F612EC3" w14:textId="77777777" w:rsidR="00460FA4" w:rsidRPr="00460FA4" w:rsidRDefault="00460FA4" w:rsidP="00460FA4">
      <w:pPr>
        <w:rPr>
          <w:sz w:val="18"/>
          <w:szCs w:val="18"/>
        </w:rPr>
      </w:pPr>
      <w:r w:rsidRPr="00460FA4">
        <w:rPr>
          <w:rFonts w:hint="eastAsia"/>
          <w:sz w:val="18"/>
          <w:szCs w:val="18"/>
        </w:rPr>
        <w:lastRenderedPageBreak/>
        <w:t>ε</w:t>
      </w:r>
      <w:r w:rsidRPr="00460FA4">
        <w:rPr>
          <w:sz w:val="18"/>
          <w:szCs w:val="18"/>
        </w:rPr>
        <w:t>: 許容される倫理的乖離度</w:t>
      </w:r>
    </w:p>
    <w:p w14:paraId="0E4BB294" w14:textId="77777777" w:rsidR="00460FA4" w:rsidRPr="00460FA4" w:rsidRDefault="00460FA4" w:rsidP="00460FA4">
      <w:pPr>
        <w:rPr>
          <w:sz w:val="18"/>
          <w:szCs w:val="18"/>
        </w:rPr>
      </w:pPr>
    </w:p>
    <w:p w14:paraId="090E930A" w14:textId="77777777" w:rsidR="00460FA4" w:rsidRPr="00460FA4" w:rsidRDefault="00460FA4" w:rsidP="00460FA4">
      <w:pPr>
        <w:rPr>
          <w:sz w:val="18"/>
          <w:szCs w:val="18"/>
        </w:rPr>
      </w:pPr>
      <w:r w:rsidRPr="00460FA4">
        <w:rPr>
          <w:rFonts w:hint="eastAsia"/>
          <w:sz w:val="18"/>
          <w:szCs w:val="18"/>
        </w:rPr>
        <w:t>このフレームワークにより、</w:t>
      </w:r>
      <w:r w:rsidRPr="00460FA4">
        <w:rPr>
          <w:sz w:val="18"/>
          <w:szCs w:val="18"/>
        </w:rPr>
        <w:t>AIの発展と人類の倫理的価値観の調和を図り、技術の進歩と社会の安定を両立させることが可能になります。</w:t>
      </w:r>
    </w:p>
    <w:p w14:paraId="0F2B8DC0" w14:textId="77777777" w:rsidR="00460FA4" w:rsidRPr="00460FA4" w:rsidRDefault="00460FA4" w:rsidP="00460FA4">
      <w:pPr>
        <w:rPr>
          <w:sz w:val="18"/>
          <w:szCs w:val="18"/>
        </w:rPr>
      </w:pPr>
    </w:p>
    <w:p w14:paraId="14E9AB2F" w14:textId="77777777" w:rsidR="00460FA4" w:rsidRPr="00460FA4" w:rsidRDefault="00460FA4" w:rsidP="00460FA4">
      <w:pPr>
        <w:rPr>
          <w:sz w:val="18"/>
          <w:szCs w:val="18"/>
        </w:rPr>
      </w:pPr>
      <w:r w:rsidRPr="00460FA4">
        <w:rPr>
          <w:sz w:val="18"/>
          <w:szCs w:val="18"/>
        </w:rPr>
        <w:t>5. 宇宙倫理通信プロトコル</w:t>
      </w:r>
    </w:p>
    <w:p w14:paraId="6358F8E6" w14:textId="77777777" w:rsidR="00460FA4" w:rsidRPr="00460FA4" w:rsidRDefault="00460FA4" w:rsidP="00460FA4">
      <w:pPr>
        <w:rPr>
          <w:sz w:val="18"/>
          <w:szCs w:val="18"/>
        </w:rPr>
      </w:pPr>
    </w:p>
    <w:p w14:paraId="67516CB0" w14:textId="77777777" w:rsidR="00460FA4" w:rsidRPr="00460FA4" w:rsidRDefault="00460FA4" w:rsidP="00460FA4">
      <w:pPr>
        <w:rPr>
          <w:sz w:val="18"/>
          <w:szCs w:val="18"/>
        </w:rPr>
      </w:pPr>
      <w:r w:rsidRPr="00460FA4">
        <w:rPr>
          <w:sz w:val="18"/>
          <w:szCs w:val="18"/>
        </w:rPr>
        <w:t>SETI研究[5]と量子通信技術を融合し、地球外知的生命体との倫理的コミュニケーションを可能にする宇宙倫理通信プロトコルを開発します。</w:t>
      </w:r>
    </w:p>
    <w:p w14:paraId="39C393AC" w14:textId="77777777" w:rsidR="00460FA4" w:rsidRPr="00460FA4" w:rsidRDefault="00460FA4" w:rsidP="00460FA4">
      <w:pPr>
        <w:rPr>
          <w:sz w:val="18"/>
          <w:szCs w:val="18"/>
        </w:rPr>
      </w:pPr>
    </w:p>
    <w:p w14:paraId="1F05115E" w14:textId="77777777" w:rsidR="00460FA4" w:rsidRPr="00460FA4" w:rsidRDefault="00460FA4" w:rsidP="00460FA4">
      <w:pPr>
        <w:rPr>
          <w:sz w:val="18"/>
          <w:szCs w:val="18"/>
        </w:rPr>
      </w:pPr>
      <w:r w:rsidRPr="00460FA4">
        <w:rPr>
          <w:rFonts w:hint="eastAsia"/>
          <w:sz w:val="18"/>
          <w:szCs w:val="18"/>
        </w:rPr>
        <w:t>プロトコルの主要要素：</w:t>
      </w:r>
    </w:p>
    <w:p w14:paraId="2077FB7F" w14:textId="77777777" w:rsidR="00460FA4" w:rsidRPr="00460FA4" w:rsidRDefault="00460FA4" w:rsidP="00460FA4">
      <w:pPr>
        <w:rPr>
          <w:sz w:val="18"/>
          <w:szCs w:val="18"/>
        </w:rPr>
      </w:pPr>
      <w:r w:rsidRPr="00460FA4">
        <w:rPr>
          <w:sz w:val="18"/>
          <w:szCs w:val="18"/>
        </w:rPr>
        <w:t>a) 量子もつれを利用した超長距離・即時倫理的通信</w:t>
      </w:r>
    </w:p>
    <w:p w14:paraId="35F80164" w14:textId="77777777" w:rsidR="00460FA4" w:rsidRPr="00460FA4" w:rsidRDefault="00460FA4" w:rsidP="00460FA4">
      <w:pPr>
        <w:rPr>
          <w:sz w:val="18"/>
          <w:szCs w:val="18"/>
        </w:rPr>
      </w:pPr>
      <w:r w:rsidRPr="00460FA4">
        <w:rPr>
          <w:sz w:val="18"/>
          <w:szCs w:val="18"/>
        </w:rPr>
        <w:t>b) 普遍的物理定数に基づく倫理的メタ言語</w:t>
      </w:r>
    </w:p>
    <w:p w14:paraId="065A3365" w14:textId="77777777" w:rsidR="00460FA4" w:rsidRPr="00460FA4" w:rsidRDefault="00460FA4" w:rsidP="00460FA4">
      <w:pPr>
        <w:rPr>
          <w:sz w:val="18"/>
          <w:szCs w:val="18"/>
        </w:rPr>
      </w:pPr>
      <w:r w:rsidRPr="00460FA4">
        <w:rPr>
          <w:sz w:val="18"/>
          <w:szCs w:val="18"/>
        </w:rPr>
        <w:t>c) 量子誤り訂正を応用した倫理的誤解の最小化</w:t>
      </w:r>
    </w:p>
    <w:p w14:paraId="4D7269E8" w14:textId="77777777" w:rsidR="00460FA4" w:rsidRPr="00460FA4" w:rsidRDefault="00460FA4" w:rsidP="00460FA4">
      <w:pPr>
        <w:rPr>
          <w:sz w:val="18"/>
          <w:szCs w:val="18"/>
        </w:rPr>
      </w:pPr>
    </w:p>
    <w:p w14:paraId="3955B64F" w14:textId="77777777" w:rsidR="00460FA4" w:rsidRPr="00460FA4" w:rsidRDefault="00460FA4" w:rsidP="00460FA4">
      <w:pPr>
        <w:rPr>
          <w:sz w:val="18"/>
          <w:szCs w:val="18"/>
        </w:rPr>
      </w:pPr>
      <w:r w:rsidRPr="00460FA4">
        <w:rPr>
          <w:rFonts w:hint="eastAsia"/>
          <w:sz w:val="18"/>
          <w:szCs w:val="18"/>
        </w:rPr>
        <w:t>通信効率性評価：</w:t>
      </w:r>
    </w:p>
    <w:p w14:paraId="283FC40D" w14:textId="77777777" w:rsidR="00460FA4" w:rsidRPr="00460FA4" w:rsidRDefault="00460FA4" w:rsidP="00460FA4">
      <w:pPr>
        <w:rPr>
          <w:sz w:val="18"/>
          <w:szCs w:val="18"/>
        </w:rPr>
      </w:pPr>
      <w:r w:rsidRPr="00460FA4">
        <w:rPr>
          <w:sz w:val="18"/>
          <w:szCs w:val="18"/>
        </w:rPr>
        <w:t>C = B * log2(1 + S/N) * E</w:t>
      </w:r>
    </w:p>
    <w:p w14:paraId="3150E7E9" w14:textId="77777777" w:rsidR="00460FA4" w:rsidRPr="00460FA4" w:rsidRDefault="00460FA4" w:rsidP="00460FA4">
      <w:pPr>
        <w:rPr>
          <w:sz w:val="18"/>
          <w:szCs w:val="18"/>
        </w:rPr>
      </w:pPr>
    </w:p>
    <w:p w14:paraId="07DDB089" w14:textId="77777777" w:rsidR="00460FA4" w:rsidRPr="00460FA4" w:rsidRDefault="00460FA4" w:rsidP="00460FA4">
      <w:pPr>
        <w:rPr>
          <w:sz w:val="18"/>
          <w:szCs w:val="18"/>
        </w:rPr>
      </w:pPr>
      <w:r w:rsidRPr="00460FA4">
        <w:rPr>
          <w:rFonts w:hint="eastAsia"/>
          <w:sz w:val="18"/>
          <w:szCs w:val="18"/>
        </w:rPr>
        <w:t>ここで、</w:t>
      </w:r>
    </w:p>
    <w:p w14:paraId="5ECA37E8" w14:textId="77777777" w:rsidR="00460FA4" w:rsidRPr="00460FA4" w:rsidRDefault="00460FA4" w:rsidP="00460FA4">
      <w:pPr>
        <w:rPr>
          <w:sz w:val="18"/>
          <w:szCs w:val="18"/>
        </w:rPr>
      </w:pPr>
      <w:r w:rsidRPr="00460FA4">
        <w:rPr>
          <w:sz w:val="18"/>
          <w:szCs w:val="18"/>
        </w:rPr>
        <w:t>C: 倫理的通信容量</w:t>
      </w:r>
    </w:p>
    <w:p w14:paraId="0ECFABB5" w14:textId="77777777" w:rsidR="00460FA4" w:rsidRPr="00460FA4" w:rsidRDefault="00460FA4" w:rsidP="00460FA4">
      <w:pPr>
        <w:rPr>
          <w:sz w:val="18"/>
          <w:szCs w:val="18"/>
        </w:rPr>
      </w:pPr>
      <w:r w:rsidRPr="00460FA4">
        <w:rPr>
          <w:sz w:val="18"/>
          <w:szCs w:val="18"/>
        </w:rPr>
        <w:t>B: 量子チャネル帯域幅</w:t>
      </w:r>
    </w:p>
    <w:p w14:paraId="4FFAEBDC" w14:textId="77777777" w:rsidR="00460FA4" w:rsidRPr="00460FA4" w:rsidRDefault="00460FA4" w:rsidP="00460FA4">
      <w:pPr>
        <w:rPr>
          <w:sz w:val="18"/>
          <w:szCs w:val="18"/>
        </w:rPr>
      </w:pPr>
      <w:r w:rsidRPr="00460FA4">
        <w:rPr>
          <w:sz w:val="18"/>
          <w:szCs w:val="18"/>
        </w:rPr>
        <w:t>S/N: 信号対雑音比</w:t>
      </w:r>
    </w:p>
    <w:p w14:paraId="68373E19" w14:textId="77777777" w:rsidR="00460FA4" w:rsidRPr="00460FA4" w:rsidRDefault="00460FA4" w:rsidP="00460FA4">
      <w:pPr>
        <w:rPr>
          <w:sz w:val="18"/>
          <w:szCs w:val="18"/>
        </w:rPr>
      </w:pPr>
      <w:r w:rsidRPr="00460FA4">
        <w:rPr>
          <w:sz w:val="18"/>
          <w:szCs w:val="18"/>
        </w:rPr>
        <w:t>E: 倫理的エントロピー（文明間の倫理的差異を表す）</w:t>
      </w:r>
    </w:p>
    <w:p w14:paraId="2A56237E" w14:textId="77777777" w:rsidR="00460FA4" w:rsidRPr="00460FA4" w:rsidRDefault="00460FA4" w:rsidP="00460FA4">
      <w:pPr>
        <w:rPr>
          <w:sz w:val="18"/>
          <w:szCs w:val="18"/>
        </w:rPr>
      </w:pPr>
    </w:p>
    <w:p w14:paraId="459C6D84" w14:textId="77777777" w:rsidR="00460FA4" w:rsidRPr="00460FA4" w:rsidRDefault="00460FA4" w:rsidP="00460FA4">
      <w:pPr>
        <w:rPr>
          <w:sz w:val="18"/>
          <w:szCs w:val="18"/>
        </w:rPr>
      </w:pPr>
      <w:r w:rsidRPr="00460FA4">
        <w:rPr>
          <w:rFonts w:hint="eastAsia"/>
          <w:sz w:val="18"/>
          <w:szCs w:val="18"/>
        </w:rPr>
        <w:lastRenderedPageBreak/>
        <w:t>このプロトコルにより、人類が宇宙規模の倫理的対話に参加し、より高度な倫理的叡智を獲得する道が開かれます。</w:t>
      </w:r>
    </w:p>
    <w:p w14:paraId="1D224B81" w14:textId="77777777" w:rsidR="00460FA4" w:rsidRPr="00460FA4" w:rsidRDefault="00460FA4" w:rsidP="00460FA4">
      <w:pPr>
        <w:rPr>
          <w:sz w:val="18"/>
          <w:szCs w:val="18"/>
        </w:rPr>
      </w:pPr>
    </w:p>
    <w:p w14:paraId="47B75294" w14:textId="77777777" w:rsidR="00460FA4" w:rsidRPr="00460FA4" w:rsidRDefault="00460FA4" w:rsidP="00460FA4">
      <w:pPr>
        <w:rPr>
          <w:sz w:val="18"/>
          <w:szCs w:val="18"/>
        </w:rPr>
      </w:pPr>
      <w:r w:rsidRPr="00460FA4">
        <w:rPr>
          <w:rFonts w:hint="eastAsia"/>
          <w:sz w:val="18"/>
          <w:szCs w:val="18"/>
        </w:rPr>
        <w:t>結論：量子倫理学の実践がもたらす文明の変容</w:t>
      </w:r>
    </w:p>
    <w:p w14:paraId="5EE7D2E0" w14:textId="77777777" w:rsidR="00460FA4" w:rsidRPr="00460FA4" w:rsidRDefault="00460FA4" w:rsidP="00460FA4">
      <w:pPr>
        <w:rPr>
          <w:sz w:val="18"/>
          <w:szCs w:val="18"/>
        </w:rPr>
      </w:pPr>
    </w:p>
    <w:p w14:paraId="7E91D6C7" w14:textId="77777777" w:rsidR="00460FA4" w:rsidRPr="00460FA4" w:rsidRDefault="00460FA4" w:rsidP="00460FA4">
      <w:pPr>
        <w:rPr>
          <w:sz w:val="18"/>
          <w:szCs w:val="18"/>
        </w:rPr>
      </w:pPr>
      <w:r w:rsidRPr="00460FA4">
        <w:rPr>
          <w:rFonts w:hint="eastAsia"/>
          <w:sz w:val="18"/>
          <w:szCs w:val="18"/>
        </w:rPr>
        <w:t>量子倫理学の実践的応用は、個人の倫理的判断能力の向上から、社会システムの最適化、</w:t>
      </w:r>
      <w:r w:rsidRPr="00460FA4">
        <w:rPr>
          <w:sz w:val="18"/>
          <w:szCs w:val="18"/>
        </w:rPr>
        <w:t>AI との共生、そして宇宙文明間の倫理的対話にまで及ぶ広範な影響を持ちます。これらの応用が実現されれば、人類文明は質的に新たな段階へと進化し、これまで想像もできなかったレベルの倫理的調和と宇宙的叡智を獲得する可能性があります。</w:t>
      </w:r>
    </w:p>
    <w:p w14:paraId="3BE996B7" w14:textId="77777777" w:rsidR="00460FA4" w:rsidRPr="00460FA4" w:rsidRDefault="00460FA4" w:rsidP="00460FA4">
      <w:pPr>
        <w:rPr>
          <w:sz w:val="18"/>
          <w:szCs w:val="18"/>
        </w:rPr>
      </w:pPr>
    </w:p>
    <w:p w14:paraId="11FD125A" w14:textId="77777777" w:rsidR="00460FA4" w:rsidRPr="00460FA4" w:rsidRDefault="00460FA4" w:rsidP="00460FA4">
      <w:pPr>
        <w:rPr>
          <w:sz w:val="18"/>
          <w:szCs w:val="18"/>
        </w:rPr>
      </w:pPr>
      <w:r w:rsidRPr="00460FA4">
        <w:rPr>
          <w:rFonts w:hint="eastAsia"/>
          <w:sz w:val="18"/>
          <w:szCs w:val="18"/>
        </w:rPr>
        <w:t>私たちは今、量子倫理学という新たなパラダイムを通じて、人類の倫理的進化の新たな地平を切り開こうとしています。この</w:t>
      </w:r>
      <w:r w:rsidRPr="00460FA4">
        <w:rPr>
          <w:sz w:val="18"/>
          <w:szCs w:val="18"/>
        </w:rPr>
        <w:t xml:space="preserve"> journey は、私たちの存在の本質と宇宙における我々の位置づけについての根本的な再考を促すでしょう。</w:t>
      </w:r>
    </w:p>
    <w:p w14:paraId="34B5BE25" w14:textId="77777777" w:rsidR="00460FA4" w:rsidRPr="00460FA4" w:rsidRDefault="00460FA4" w:rsidP="00460FA4">
      <w:pPr>
        <w:rPr>
          <w:sz w:val="18"/>
          <w:szCs w:val="18"/>
        </w:rPr>
      </w:pPr>
    </w:p>
    <w:p w14:paraId="3B4C54CD" w14:textId="77777777" w:rsidR="00460FA4" w:rsidRPr="00460FA4" w:rsidRDefault="00460FA4" w:rsidP="00460FA4">
      <w:pPr>
        <w:rPr>
          <w:sz w:val="18"/>
          <w:szCs w:val="18"/>
        </w:rPr>
      </w:pPr>
      <w:r w:rsidRPr="00460FA4">
        <w:rPr>
          <w:sz w:val="18"/>
          <w:szCs w:val="18"/>
        </w:rPr>
        <w:t>6. 量子倫理的環境管理システム</w:t>
      </w:r>
    </w:p>
    <w:p w14:paraId="7A5E219F" w14:textId="77777777" w:rsidR="00460FA4" w:rsidRPr="00460FA4" w:rsidRDefault="00460FA4" w:rsidP="00460FA4">
      <w:pPr>
        <w:rPr>
          <w:sz w:val="18"/>
          <w:szCs w:val="18"/>
        </w:rPr>
      </w:pPr>
    </w:p>
    <w:p w14:paraId="083CD936" w14:textId="77777777" w:rsidR="00460FA4" w:rsidRPr="00460FA4" w:rsidRDefault="00460FA4" w:rsidP="00460FA4">
      <w:pPr>
        <w:rPr>
          <w:sz w:val="18"/>
          <w:szCs w:val="18"/>
        </w:rPr>
      </w:pPr>
      <w:r w:rsidRPr="00460FA4">
        <w:rPr>
          <w:rFonts w:hint="eastAsia"/>
          <w:sz w:val="18"/>
          <w:szCs w:val="18"/>
        </w:rPr>
        <w:t>気候変動や生態系の破壊といった地球規模の環境問題に対して、量子倫理学の原理を適用した革新的な環境管理システムを提案します。</w:t>
      </w:r>
    </w:p>
    <w:p w14:paraId="21659741" w14:textId="77777777" w:rsidR="00460FA4" w:rsidRPr="00460FA4" w:rsidRDefault="00460FA4" w:rsidP="00460FA4">
      <w:pPr>
        <w:rPr>
          <w:sz w:val="18"/>
          <w:szCs w:val="18"/>
        </w:rPr>
      </w:pPr>
    </w:p>
    <w:p w14:paraId="516859A6" w14:textId="77777777" w:rsidR="00460FA4" w:rsidRPr="00460FA4" w:rsidRDefault="00460FA4" w:rsidP="00460FA4">
      <w:pPr>
        <w:rPr>
          <w:sz w:val="18"/>
          <w:szCs w:val="18"/>
        </w:rPr>
      </w:pPr>
      <w:r w:rsidRPr="00460FA4">
        <w:rPr>
          <w:rFonts w:hint="eastAsia"/>
          <w:sz w:val="18"/>
          <w:szCs w:val="18"/>
        </w:rPr>
        <w:t>主要コンポーネント：</w:t>
      </w:r>
    </w:p>
    <w:p w14:paraId="2B44289F" w14:textId="77777777" w:rsidR="00460FA4" w:rsidRPr="00460FA4" w:rsidRDefault="00460FA4" w:rsidP="00460FA4">
      <w:pPr>
        <w:rPr>
          <w:sz w:val="18"/>
          <w:szCs w:val="18"/>
        </w:rPr>
      </w:pPr>
      <w:r w:rsidRPr="00460FA4">
        <w:rPr>
          <w:sz w:val="18"/>
          <w:szCs w:val="18"/>
        </w:rPr>
        <w:t>a) 量子センシングネットワーク：生態系の量子状態をリアルタイムでモニタリング</w:t>
      </w:r>
    </w:p>
    <w:p w14:paraId="70D72424" w14:textId="77777777" w:rsidR="00460FA4" w:rsidRPr="00460FA4" w:rsidRDefault="00460FA4" w:rsidP="00460FA4">
      <w:pPr>
        <w:rPr>
          <w:sz w:val="18"/>
          <w:szCs w:val="18"/>
        </w:rPr>
      </w:pPr>
      <w:r w:rsidRPr="00460FA4">
        <w:rPr>
          <w:sz w:val="18"/>
          <w:szCs w:val="18"/>
        </w:rPr>
        <w:t>b) 量子機械学習アルゴリズム：複雑な環境システムの予測と最適化</w:t>
      </w:r>
    </w:p>
    <w:p w14:paraId="089264C1" w14:textId="77777777" w:rsidR="00460FA4" w:rsidRPr="00460FA4" w:rsidRDefault="00460FA4" w:rsidP="00460FA4">
      <w:pPr>
        <w:rPr>
          <w:sz w:val="18"/>
          <w:szCs w:val="18"/>
        </w:rPr>
      </w:pPr>
      <w:r w:rsidRPr="00460FA4">
        <w:rPr>
          <w:sz w:val="18"/>
          <w:szCs w:val="18"/>
        </w:rPr>
        <w:t>c) 量子倫理フィードバックループ：人間活動と環境の調和を動的に調整</w:t>
      </w:r>
    </w:p>
    <w:p w14:paraId="732FF456" w14:textId="77777777" w:rsidR="00460FA4" w:rsidRPr="00460FA4" w:rsidRDefault="00460FA4" w:rsidP="00460FA4">
      <w:pPr>
        <w:rPr>
          <w:sz w:val="18"/>
          <w:szCs w:val="18"/>
        </w:rPr>
      </w:pPr>
    </w:p>
    <w:p w14:paraId="11BD783D" w14:textId="77777777" w:rsidR="00460FA4" w:rsidRPr="00460FA4" w:rsidRDefault="00460FA4" w:rsidP="00460FA4">
      <w:pPr>
        <w:rPr>
          <w:sz w:val="18"/>
          <w:szCs w:val="18"/>
        </w:rPr>
      </w:pPr>
      <w:r w:rsidRPr="00460FA4">
        <w:rPr>
          <w:rFonts w:hint="eastAsia"/>
          <w:sz w:val="18"/>
          <w:szCs w:val="18"/>
        </w:rPr>
        <w:t>システムの中核となる方程式：</w:t>
      </w:r>
    </w:p>
    <w:p w14:paraId="2CBA6C57" w14:textId="77777777" w:rsidR="00460FA4" w:rsidRPr="00460FA4" w:rsidRDefault="00460FA4" w:rsidP="00460FA4">
      <w:pPr>
        <w:rPr>
          <w:sz w:val="18"/>
          <w:szCs w:val="18"/>
        </w:rPr>
      </w:pPr>
      <w:proofErr w:type="spellStart"/>
      <w:r w:rsidRPr="00460FA4">
        <w:rPr>
          <w:sz w:val="18"/>
          <w:szCs w:val="18"/>
        </w:rPr>
        <w:t>dE</w:t>
      </w:r>
      <w:proofErr w:type="spellEnd"/>
      <w:r w:rsidRPr="00460FA4">
        <w:rPr>
          <w:sz w:val="18"/>
          <w:szCs w:val="18"/>
        </w:rPr>
        <w:t xml:space="preserve">/dt = </w:t>
      </w:r>
      <w:proofErr w:type="gramStart"/>
      <w:r w:rsidRPr="00460FA4">
        <w:rPr>
          <w:sz w:val="18"/>
          <w:szCs w:val="18"/>
        </w:rPr>
        <w:t>F(</w:t>
      </w:r>
      <w:proofErr w:type="gramEnd"/>
      <w:r w:rsidRPr="00460FA4">
        <w:rPr>
          <w:sz w:val="18"/>
          <w:szCs w:val="18"/>
        </w:rPr>
        <w:t>E, H) - D(E, H) + Q(E, H)</w:t>
      </w:r>
    </w:p>
    <w:p w14:paraId="06DB1795" w14:textId="77777777" w:rsidR="00460FA4" w:rsidRPr="00460FA4" w:rsidRDefault="00460FA4" w:rsidP="00460FA4">
      <w:pPr>
        <w:rPr>
          <w:sz w:val="18"/>
          <w:szCs w:val="18"/>
        </w:rPr>
      </w:pPr>
    </w:p>
    <w:p w14:paraId="1E2457AB" w14:textId="77777777" w:rsidR="00460FA4" w:rsidRPr="00460FA4" w:rsidRDefault="00460FA4" w:rsidP="00460FA4">
      <w:pPr>
        <w:rPr>
          <w:sz w:val="18"/>
          <w:szCs w:val="18"/>
        </w:rPr>
      </w:pPr>
      <w:r w:rsidRPr="00460FA4">
        <w:rPr>
          <w:rFonts w:hint="eastAsia"/>
          <w:sz w:val="18"/>
          <w:szCs w:val="18"/>
        </w:rPr>
        <w:t>ここで、</w:t>
      </w:r>
    </w:p>
    <w:p w14:paraId="7343F8DC" w14:textId="77777777" w:rsidR="00460FA4" w:rsidRPr="00460FA4" w:rsidRDefault="00460FA4" w:rsidP="00460FA4">
      <w:pPr>
        <w:rPr>
          <w:sz w:val="18"/>
          <w:szCs w:val="18"/>
        </w:rPr>
      </w:pPr>
      <w:r w:rsidRPr="00460FA4">
        <w:rPr>
          <w:sz w:val="18"/>
          <w:szCs w:val="18"/>
        </w:rPr>
        <w:t>E: 環境の量子状態ベクトル</w:t>
      </w:r>
    </w:p>
    <w:p w14:paraId="11AF038A" w14:textId="77777777" w:rsidR="00460FA4" w:rsidRPr="00460FA4" w:rsidRDefault="00460FA4" w:rsidP="00460FA4">
      <w:pPr>
        <w:rPr>
          <w:sz w:val="18"/>
          <w:szCs w:val="18"/>
        </w:rPr>
      </w:pPr>
      <w:r w:rsidRPr="00460FA4">
        <w:rPr>
          <w:sz w:val="18"/>
          <w:szCs w:val="18"/>
        </w:rPr>
        <w:t>H: 人間活動の量子状態ベクトル</w:t>
      </w:r>
    </w:p>
    <w:p w14:paraId="0227831A" w14:textId="77777777" w:rsidR="00460FA4" w:rsidRPr="00460FA4" w:rsidRDefault="00460FA4" w:rsidP="00460FA4">
      <w:pPr>
        <w:rPr>
          <w:sz w:val="18"/>
          <w:szCs w:val="18"/>
        </w:rPr>
      </w:pPr>
      <w:r w:rsidRPr="00460FA4">
        <w:rPr>
          <w:sz w:val="18"/>
          <w:szCs w:val="18"/>
        </w:rPr>
        <w:t>F: 環境再生関数</w:t>
      </w:r>
    </w:p>
    <w:p w14:paraId="40DD383D" w14:textId="77777777" w:rsidR="00460FA4" w:rsidRPr="00460FA4" w:rsidRDefault="00460FA4" w:rsidP="00460FA4">
      <w:pPr>
        <w:rPr>
          <w:sz w:val="18"/>
          <w:szCs w:val="18"/>
        </w:rPr>
      </w:pPr>
      <w:r w:rsidRPr="00460FA4">
        <w:rPr>
          <w:sz w:val="18"/>
          <w:szCs w:val="18"/>
        </w:rPr>
        <w:t>D: 環境劣化関数</w:t>
      </w:r>
    </w:p>
    <w:p w14:paraId="01C3540F" w14:textId="77777777" w:rsidR="00460FA4" w:rsidRPr="00460FA4" w:rsidRDefault="00460FA4" w:rsidP="00460FA4">
      <w:pPr>
        <w:rPr>
          <w:sz w:val="18"/>
          <w:szCs w:val="18"/>
        </w:rPr>
      </w:pPr>
      <w:r w:rsidRPr="00460FA4">
        <w:rPr>
          <w:sz w:val="18"/>
          <w:szCs w:val="18"/>
        </w:rPr>
        <w:t>Q: 量子倫理的介入関数</w:t>
      </w:r>
    </w:p>
    <w:p w14:paraId="3D7C6A0A" w14:textId="77777777" w:rsidR="00460FA4" w:rsidRPr="00460FA4" w:rsidRDefault="00460FA4" w:rsidP="00460FA4">
      <w:pPr>
        <w:rPr>
          <w:sz w:val="18"/>
          <w:szCs w:val="18"/>
        </w:rPr>
      </w:pPr>
    </w:p>
    <w:p w14:paraId="68FCCA04" w14:textId="77777777" w:rsidR="00460FA4" w:rsidRPr="00460FA4" w:rsidRDefault="00460FA4" w:rsidP="00460FA4">
      <w:pPr>
        <w:rPr>
          <w:sz w:val="18"/>
          <w:szCs w:val="18"/>
        </w:rPr>
      </w:pPr>
      <w:r w:rsidRPr="00460FA4">
        <w:rPr>
          <w:rFonts w:hint="eastAsia"/>
          <w:sz w:val="18"/>
          <w:szCs w:val="18"/>
        </w:rPr>
        <w:t>このシステムにより、人間活動と地球環境の間の倫理的バランスを動的に維持し、持続可能な発展を実現することが可能になります。</w:t>
      </w:r>
    </w:p>
    <w:p w14:paraId="44DED7C4" w14:textId="77777777" w:rsidR="00460FA4" w:rsidRPr="00460FA4" w:rsidRDefault="00460FA4" w:rsidP="00460FA4">
      <w:pPr>
        <w:rPr>
          <w:sz w:val="18"/>
          <w:szCs w:val="18"/>
        </w:rPr>
      </w:pPr>
    </w:p>
    <w:p w14:paraId="34084BA7" w14:textId="77777777" w:rsidR="00460FA4" w:rsidRPr="00460FA4" w:rsidRDefault="00460FA4" w:rsidP="00460FA4">
      <w:pPr>
        <w:rPr>
          <w:sz w:val="18"/>
          <w:szCs w:val="18"/>
        </w:rPr>
      </w:pPr>
      <w:r w:rsidRPr="00460FA4">
        <w:rPr>
          <w:sz w:val="18"/>
          <w:szCs w:val="18"/>
        </w:rPr>
        <w:t>7. 量子倫理的経済モデル</w:t>
      </w:r>
    </w:p>
    <w:p w14:paraId="3D4B0A27" w14:textId="77777777" w:rsidR="00460FA4" w:rsidRPr="00460FA4" w:rsidRDefault="00460FA4" w:rsidP="00460FA4">
      <w:pPr>
        <w:rPr>
          <w:sz w:val="18"/>
          <w:szCs w:val="18"/>
        </w:rPr>
      </w:pPr>
    </w:p>
    <w:p w14:paraId="02D154C3" w14:textId="77777777" w:rsidR="00460FA4" w:rsidRPr="00460FA4" w:rsidRDefault="00460FA4" w:rsidP="00460FA4">
      <w:pPr>
        <w:rPr>
          <w:sz w:val="18"/>
          <w:szCs w:val="18"/>
        </w:rPr>
      </w:pPr>
      <w:r w:rsidRPr="00460FA4">
        <w:rPr>
          <w:rFonts w:hint="eastAsia"/>
          <w:sz w:val="18"/>
          <w:szCs w:val="18"/>
        </w:rPr>
        <w:t>従来の経済理論に量子倫理学の概念を導入し、より公正で持続可能な経済システムを設計します。</w:t>
      </w:r>
    </w:p>
    <w:p w14:paraId="33AD611B" w14:textId="77777777" w:rsidR="00460FA4" w:rsidRPr="00460FA4" w:rsidRDefault="00460FA4" w:rsidP="00460FA4">
      <w:pPr>
        <w:rPr>
          <w:sz w:val="18"/>
          <w:szCs w:val="18"/>
        </w:rPr>
      </w:pPr>
    </w:p>
    <w:p w14:paraId="1D731F5B" w14:textId="77777777" w:rsidR="00460FA4" w:rsidRPr="00460FA4" w:rsidRDefault="00460FA4" w:rsidP="00460FA4">
      <w:pPr>
        <w:rPr>
          <w:sz w:val="18"/>
          <w:szCs w:val="18"/>
        </w:rPr>
      </w:pPr>
      <w:r w:rsidRPr="00460FA4">
        <w:rPr>
          <w:rFonts w:hint="eastAsia"/>
          <w:sz w:val="18"/>
          <w:szCs w:val="18"/>
        </w:rPr>
        <w:t>モデルの主要特徴：</w:t>
      </w:r>
    </w:p>
    <w:p w14:paraId="6486A8AB" w14:textId="77777777" w:rsidR="00460FA4" w:rsidRPr="00460FA4" w:rsidRDefault="00460FA4" w:rsidP="00460FA4">
      <w:pPr>
        <w:rPr>
          <w:sz w:val="18"/>
          <w:szCs w:val="18"/>
        </w:rPr>
      </w:pPr>
      <w:r w:rsidRPr="00460FA4">
        <w:rPr>
          <w:sz w:val="18"/>
          <w:szCs w:val="18"/>
        </w:rPr>
        <w:t>a) 量子的効用関数：個人の効用を量子的重ね合わせ状態として表現</w:t>
      </w:r>
    </w:p>
    <w:p w14:paraId="1D019452" w14:textId="77777777" w:rsidR="00460FA4" w:rsidRPr="00460FA4" w:rsidRDefault="00460FA4" w:rsidP="00460FA4">
      <w:pPr>
        <w:rPr>
          <w:sz w:val="18"/>
          <w:szCs w:val="18"/>
        </w:rPr>
      </w:pPr>
      <w:r w:rsidRPr="00460FA4">
        <w:rPr>
          <w:sz w:val="18"/>
          <w:szCs w:val="18"/>
        </w:rPr>
        <w:t>b) 倫理的エンタングルメント：経済主体間の倫理的相互依存性を組み込む</w:t>
      </w:r>
    </w:p>
    <w:p w14:paraId="60A3CC5A" w14:textId="77777777" w:rsidR="00460FA4" w:rsidRPr="00460FA4" w:rsidRDefault="00460FA4" w:rsidP="00460FA4">
      <w:pPr>
        <w:rPr>
          <w:sz w:val="18"/>
          <w:szCs w:val="18"/>
        </w:rPr>
      </w:pPr>
      <w:r w:rsidRPr="00460FA4">
        <w:rPr>
          <w:sz w:val="18"/>
          <w:szCs w:val="18"/>
        </w:rPr>
        <w:t>c) 不確定性原理に基づく市場規制：過度の投機や搾取を抑制</w:t>
      </w:r>
    </w:p>
    <w:p w14:paraId="06E38C3D" w14:textId="77777777" w:rsidR="00460FA4" w:rsidRPr="00460FA4" w:rsidRDefault="00460FA4" w:rsidP="00460FA4">
      <w:pPr>
        <w:rPr>
          <w:sz w:val="18"/>
          <w:szCs w:val="18"/>
        </w:rPr>
      </w:pPr>
    </w:p>
    <w:p w14:paraId="6287B715" w14:textId="77777777" w:rsidR="00460FA4" w:rsidRPr="00460FA4" w:rsidRDefault="00460FA4" w:rsidP="00460FA4">
      <w:pPr>
        <w:rPr>
          <w:sz w:val="18"/>
          <w:szCs w:val="18"/>
        </w:rPr>
      </w:pPr>
      <w:r w:rsidRPr="00460FA4">
        <w:rPr>
          <w:rFonts w:hint="eastAsia"/>
          <w:sz w:val="18"/>
          <w:szCs w:val="18"/>
        </w:rPr>
        <w:t>量子倫理的経済成長方程式：</w:t>
      </w:r>
    </w:p>
    <w:p w14:paraId="0B877FF1" w14:textId="77777777" w:rsidR="00460FA4" w:rsidRPr="00460FA4" w:rsidRDefault="00460FA4" w:rsidP="00460FA4">
      <w:pPr>
        <w:rPr>
          <w:sz w:val="18"/>
          <w:szCs w:val="18"/>
        </w:rPr>
      </w:pPr>
      <w:proofErr w:type="spellStart"/>
      <w:r w:rsidRPr="00460FA4">
        <w:rPr>
          <w:sz w:val="18"/>
          <w:szCs w:val="18"/>
        </w:rPr>
        <w:t>dY</w:t>
      </w:r>
      <w:proofErr w:type="spellEnd"/>
      <w:r w:rsidRPr="00460FA4">
        <w:rPr>
          <w:sz w:val="18"/>
          <w:szCs w:val="18"/>
        </w:rPr>
        <w:t xml:space="preserve">/dt = </w:t>
      </w:r>
      <w:proofErr w:type="gramStart"/>
      <w:r w:rsidRPr="00460FA4">
        <w:rPr>
          <w:sz w:val="18"/>
          <w:szCs w:val="18"/>
        </w:rPr>
        <w:t>α(</w:t>
      </w:r>
      <w:proofErr w:type="gramEnd"/>
      <w:r w:rsidRPr="00460FA4">
        <w:rPr>
          <w:sz w:val="18"/>
          <w:szCs w:val="18"/>
        </w:rPr>
        <w:t>K, L) + β(T) + γ(E)</w:t>
      </w:r>
    </w:p>
    <w:p w14:paraId="6843F5D3" w14:textId="77777777" w:rsidR="00460FA4" w:rsidRPr="00460FA4" w:rsidRDefault="00460FA4" w:rsidP="00460FA4">
      <w:pPr>
        <w:rPr>
          <w:sz w:val="18"/>
          <w:szCs w:val="18"/>
        </w:rPr>
      </w:pPr>
    </w:p>
    <w:p w14:paraId="123A7F1D" w14:textId="77777777" w:rsidR="00460FA4" w:rsidRPr="00460FA4" w:rsidRDefault="00460FA4" w:rsidP="00460FA4">
      <w:pPr>
        <w:rPr>
          <w:sz w:val="18"/>
          <w:szCs w:val="18"/>
        </w:rPr>
      </w:pPr>
      <w:r w:rsidRPr="00460FA4">
        <w:rPr>
          <w:rFonts w:hint="eastAsia"/>
          <w:sz w:val="18"/>
          <w:szCs w:val="18"/>
        </w:rPr>
        <w:t>ここで、</w:t>
      </w:r>
    </w:p>
    <w:p w14:paraId="692B3EBE" w14:textId="77777777" w:rsidR="00460FA4" w:rsidRPr="00460FA4" w:rsidRDefault="00460FA4" w:rsidP="00460FA4">
      <w:pPr>
        <w:rPr>
          <w:sz w:val="18"/>
          <w:szCs w:val="18"/>
        </w:rPr>
      </w:pPr>
      <w:r w:rsidRPr="00460FA4">
        <w:rPr>
          <w:sz w:val="18"/>
          <w:szCs w:val="18"/>
        </w:rPr>
        <w:lastRenderedPageBreak/>
        <w:t>Y: 経済output（量子状態として表現）</w:t>
      </w:r>
    </w:p>
    <w:p w14:paraId="3B12FC9B" w14:textId="77777777" w:rsidR="00460FA4" w:rsidRPr="00460FA4" w:rsidRDefault="00460FA4" w:rsidP="00460FA4">
      <w:pPr>
        <w:rPr>
          <w:sz w:val="18"/>
          <w:szCs w:val="18"/>
        </w:rPr>
      </w:pPr>
      <w:r w:rsidRPr="00460FA4">
        <w:rPr>
          <w:sz w:val="18"/>
          <w:szCs w:val="18"/>
        </w:rPr>
        <w:t>K: 資本</w:t>
      </w:r>
    </w:p>
    <w:p w14:paraId="62718A44" w14:textId="77777777" w:rsidR="00460FA4" w:rsidRPr="00460FA4" w:rsidRDefault="00460FA4" w:rsidP="00460FA4">
      <w:pPr>
        <w:rPr>
          <w:sz w:val="18"/>
          <w:szCs w:val="18"/>
        </w:rPr>
      </w:pPr>
      <w:r w:rsidRPr="00460FA4">
        <w:rPr>
          <w:sz w:val="18"/>
          <w:szCs w:val="18"/>
        </w:rPr>
        <w:t>L: 労働</w:t>
      </w:r>
    </w:p>
    <w:p w14:paraId="38D2493E" w14:textId="77777777" w:rsidR="00460FA4" w:rsidRPr="00460FA4" w:rsidRDefault="00460FA4" w:rsidP="00460FA4">
      <w:pPr>
        <w:rPr>
          <w:sz w:val="18"/>
          <w:szCs w:val="18"/>
        </w:rPr>
      </w:pPr>
      <w:r w:rsidRPr="00460FA4">
        <w:rPr>
          <w:sz w:val="18"/>
          <w:szCs w:val="18"/>
        </w:rPr>
        <w:t>T: 技術進歩</w:t>
      </w:r>
    </w:p>
    <w:p w14:paraId="765090A2" w14:textId="77777777" w:rsidR="00460FA4" w:rsidRPr="00460FA4" w:rsidRDefault="00460FA4" w:rsidP="00460FA4">
      <w:pPr>
        <w:rPr>
          <w:sz w:val="18"/>
          <w:szCs w:val="18"/>
        </w:rPr>
      </w:pPr>
      <w:r w:rsidRPr="00460FA4">
        <w:rPr>
          <w:sz w:val="18"/>
          <w:szCs w:val="18"/>
        </w:rPr>
        <w:t>E: 倫理的資本（新たに導入される変数）</w:t>
      </w:r>
    </w:p>
    <w:p w14:paraId="0BC99123" w14:textId="77777777" w:rsidR="00460FA4" w:rsidRPr="00460FA4" w:rsidRDefault="00460FA4" w:rsidP="00460FA4">
      <w:pPr>
        <w:rPr>
          <w:sz w:val="18"/>
          <w:szCs w:val="18"/>
        </w:rPr>
      </w:pPr>
      <w:r w:rsidRPr="00460FA4">
        <w:rPr>
          <w:rFonts w:hint="eastAsia"/>
          <w:sz w:val="18"/>
          <w:szCs w:val="18"/>
        </w:rPr>
        <w:t>α</w:t>
      </w:r>
      <w:r w:rsidRPr="00460FA4">
        <w:rPr>
          <w:sz w:val="18"/>
          <w:szCs w:val="18"/>
        </w:rPr>
        <w:t>, β, γ: それぞれの寄与を表す量子演算子</w:t>
      </w:r>
    </w:p>
    <w:p w14:paraId="4ED1AFF9" w14:textId="77777777" w:rsidR="00460FA4" w:rsidRPr="00460FA4" w:rsidRDefault="00460FA4" w:rsidP="00460FA4">
      <w:pPr>
        <w:rPr>
          <w:sz w:val="18"/>
          <w:szCs w:val="18"/>
        </w:rPr>
      </w:pPr>
    </w:p>
    <w:p w14:paraId="5D58CF81" w14:textId="77777777" w:rsidR="00460FA4" w:rsidRPr="00460FA4" w:rsidRDefault="00460FA4" w:rsidP="00460FA4">
      <w:pPr>
        <w:rPr>
          <w:sz w:val="18"/>
          <w:szCs w:val="18"/>
        </w:rPr>
      </w:pPr>
      <w:r w:rsidRPr="00460FA4">
        <w:rPr>
          <w:rFonts w:hint="eastAsia"/>
          <w:sz w:val="18"/>
          <w:szCs w:val="18"/>
        </w:rPr>
        <w:t>このモデルにより、経済的繁栄と倫理的価値の調和を図り、より公正で持続可能な経済システムの構築が可能になります。</w:t>
      </w:r>
    </w:p>
    <w:p w14:paraId="331D5EDB" w14:textId="77777777" w:rsidR="00460FA4" w:rsidRPr="00460FA4" w:rsidRDefault="00460FA4" w:rsidP="00460FA4">
      <w:pPr>
        <w:rPr>
          <w:sz w:val="18"/>
          <w:szCs w:val="18"/>
        </w:rPr>
      </w:pPr>
    </w:p>
    <w:p w14:paraId="08CCCCFB" w14:textId="77777777" w:rsidR="00460FA4" w:rsidRPr="00460FA4" w:rsidRDefault="00460FA4" w:rsidP="00460FA4">
      <w:pPr>
        <w:rPr>
          <w:sz w:val="18"/>
          <w:szCs w:val="18"/>
        </w:rPr>
      </w:pPr>
      <w:r w:rsidRPr="00460FA4">
        <w:rPr>
          <w:sz w:val="18"/>
          <w:szCs w:val="18"/>
        </w:rPr>
        <w:t>8. 量子倫理的健康ケアシステム</w:t>
      </w:r>
    </w:p>
    <w:p w14:paraId="33E06F5C" w14:textId="77777777" w:rsidR="00460FA4" w:rsidRPr="00460FA4" w:rsidRDefault="00460FA4" w:rsidP="00460FA4">
      <w:pPr>
        <w:rPr>
          <w:sz w:val="18"/>
          <w:szCs w:val="18"/>
        </w:rPr>
      </w:pPr>
    </w:p>
    <w:p w14:paraId="441CDC69" w14:textId="77777777" w:rsidR="00460FA4" w:rsidRPr="00460FA4" w:rsidRDefault="00460FA4" w:rsidP="00460FA4">
      <w:pPr>
        <w:rPr>
          <w:sz w:val="18"/>
          <w:szCs w:val="18"/>
        </w:rPr>
      </w:pPr>
      <w:r w:rsidRPr="00460FA4">
        <w:rPr>
          <w:rFonts w:hint="eastAsia"/>
          <w:sz w:val="18"/>
          <w:szCs w:val="18"/>
        </w:rPr>
        <w:t>最新の量子生物学</w:t>
      </w:r>
      <w:r w:rsidRPr="00460FA4">
        <w:rPr>
          <w:sz w:val="18"/>
          <w:szCs w:val="18"/>
        </w:rPr>
        <w:t>[6]と倫理学を統合し、個人の健康と社会全体の wellbeing を最適化する新たな健康ケアシステムを提案します。</w:t>
      </w:r>
    </w:p>
    <w:p w14:paraId="224086A2" w14:textId="77777777" w:rsidR="00460FA4" w:rsidRPr="00460FA4" w:rsidRDefault="00460FA4" w:rsidP="00460FA4">
      <w:pPr>
        <w:rPr>
          <w:sz w:val="18"/>
          <w:szCs w:val="18"/>
        </w:rPr>
      </w:pPr>
    </w:p>
    <w:p w14:paraId="2079AA34" w14:textId="77777777" w:rsidR="00460FA4" w:rsidRPr="00460FA4" w:rsidRDefault="00460FA4" w:rsidP="00460FA4">
      <w:pPr>
        <w:rPr>
          <w:sz w:val="18"/>
          <w:szCs w:val="18"/>
        </w:rPr>
      </w:pPr>
      <w:r w:rsidRPr="00460FA4">
        <w:rPr>
          <w:rFonts w:hint="eastAsia"/>
          <w:sz w:val="18"/>
          <w:szCs w:val="18"/>
        </w:rPr>
        <w:t>システムの核心要素：</w:t>
      </w:r>
    </w:p>
    <w:p w14:paraId="76834CF4" w14:textId="77777777" w:rsidR="00460FA4" w:rsidRPr="00460FA4" w:rsidRDefault="00460FA4" w:rsidP="00460FA4">
      <w:pPr>
        <w:rPr>
          <w:sz w:val="18"/>
          <w:szCs w:val="18"/>
        </w:rPr>
      </w:pPr>
      <w:r w:rsidRPr="00460FA4">
        <w:rPr>
          <w:sz w:val="18"/>
          <w:szCs w:val="18"/>
        </w:rPr>
        <w:t>a) 量子バイオセンサー：個人の健康状態を量子レベルで継続的にモニタリング</w:t>
      </w:r>
    </w:p>
    <w:p w14:paraId="262C1218" w14:textId="77777777" w:rsidR="00460FA4" w:rsidRPr="00460FA4" w:rsidRDefault="00460FA4" w:rsidP="00460FA4">
      <w:pPr>
        <w:rPr>
          <w:sz w:val="18"/>
          <w:szCs w:val="18"/>
        </w:rPr>
      </w:pPr>
      <w:r w:rsidRPr="00460FA4">
        <w:rPr>
          <w:sz w:val="18"/>
          <w:szCs w:val="18"/>
        </w:rPr>
        <w:t>b) 量子治療法：量子効果を利用した副作用の少ない治療法</w:t>
      </w:r>
    </w:p>
    <w:p w14:paraId="03BEFA50" w14:textId="77777777" w:rsidR="00460FA4" w:rsidRPr="00460FA4" w:rsidRDefault="00460FA4" w:rsidP="00460FA4">
      <w:pPr>
        <w:rPr>
          <w:sz w:val="18"/>
          <w:szCs w:val="18"/>
        </w:rPr>
      </w:pPr>
      <w:r w:rsidRPr="00460FA4">
        <w:rPr>
          <w:sz w:val="18"/>
          <w:szCs w:val="18"/>
        </w:rPr>
        <w:t>c) 倫理的資源分配アルゴリズム：医療資源の公平かつ効率的な配分を実現</w:t>
      </w:r>
    </w:p>
    <w:p w14:paraId="50958F80" w14:textId="77777777" w:rsidR="00460FA4" w:rsidRPr="00460FA4" w:rsidRDefault="00460FA4" w:rsidP="00460FA4">
      <w:pPr>
        <w:rPr>
          <w:sz w:val="18"/>
          <w:szCs w:val="18"/>
        </w:rPr>
      </w:pPr>
    </w:p>
    <w:p w14:paraId="14AF036F" w14:textId="77777777" w:rsidR="00460FA4" w:rsidRPr="00460FA4" w:rsidRDefault="00460FA4" w:rsidP="00460FA4">
      <w:pPr>
        <w:rPr>
          <w:sz w:val="18"/>
          <w:szCs w:val="18"/>
        </w:rPr>
      </w:pPr>
      <w:r w:rsidRPr="00460FA4">
        <w:rPr>
          <w:rFonts w:hint="eastAsia"/>
          <w:sz w:val="18"/>
          <w:szCs w:val="18"/>
        </w:rPr>
        <w:t>健康最適化関数：</w:t>
      </w:r>
    </w:p>
    <w:p w14:paraId="19237C50" w14:textId="77777777" w:rsidR="00460FA4" w:rsidRPr="00460FA4" w:rsidRDefault="00460FA4" w:rsidP="00460FA4">
      <w:pPr>
        <w:rPr>
          <w:sz w:val="18"/>
          <w:szCs w:val="18"/>
        </w:rPr>
      </w:pPr>
      <w:r w:rsidRPr="00460FA4">
        <w:rPr>
          <w:sz w:val="18"/>
          <w:szCs w:val="18"/>
        </w:rPr>
        <w:t>H = ∑</w:t>
      </w:r>
      <w:proofErr w:type="spellStart"/>
      <w:r w:rsidRPr="00460FA4">
        <w:rPr>
          <w:sz w:val="18"/>
          <w:szCs w:val="18"/>
        </w:rPr>
        <w:t>i</w:t>
      </w:r>
      <w:proofErr w:type="spellEnd"/>
      <w:r w:rsidRPr="00460FA4">
        <w:rPr>
          <w:sz w:val="18"/>
          <w:szCs w:val="18"/>
        </w:rPr>
        <w:t xml:space="preserve"> </w:t>
      </w:r>
      <w:proofErr w:type="spellStart"/>
      <w:r w:rsidRPr="00460FA4">
        <w:rPr>
          <w:sz w:val="18"/>
          <w:szCs w:val="18"/>
        </w:rPr>
        <w:t>wi|ψi</w:t>
      </w:r>
      <w:proofErr w:type="spellEnd"/>
      <w:r w:rsidRPr="00460FA4">
        <w:rPr>
          <w:rFonts w:ascii="Cambria Math" w:hAnsi="Cambria Math" w:cs="Cambria Math"/>
          <w:sz w:val="18"/>
          <w:szCs w:val="18"/>
        </w:rPr>
        <w:t>⟩⟨</w:t>
      </w:r>
      <w:proofErr w:type="spellStart"/>
      <w:r w:rsidRPr="00460FA4">
        <w:rPr>
          <w:sz w:val="18"/>
          <w:szCs w:val="18"/>
        </w:rPr>
        <w:t>ψi</w:t>
      </w:r>
      <w:proofErr w:type="spellEnd"/>
      <w:r w:rsidRPr="00460FA4">
        <w:rPr>
          <w:sz w:val="18"/>
          <w:szCs w:val="18"/>
        </w:rPr>
        <w:t xml:space="preserve">| - </w:t>
      </w:r>
      <w:proofErr w:type="spellStart"/>
      <w:r w:rsidRPr="00460FA4">
        <w:rPr>
          <w:sz w:val="18"/>
          <w:szCs w:val="18"/>
        </w:rPr>
        <w:t>λ∑j</w:t>
      </w:r>
      <w:proofErr w:type="spellEnd"/>
      <w:r w:rsidRPr="00460FA4">
        <w:rPr>
          <w:sz w:val="18"/>
          <w:szCs w:val="18"/>
        </w:rPr>
        <w:t xml:space="preserve"> </w:t>
      </w:r>
      <w:proofErr w:type="spellStart"/>
      <w:r w:rsidRPr="00460FA4">
        <w:rPr>
          <w:sz w:val="18"/>
          <w:szCs w:val="18"/>
        </w:rPr>
        <w:t>Ej</w:t>
      </w:r>
      <w:proofErr w:type="spellEnd"/>
    </w:p>
    <w:p w14:paraId="0164CB61" w14:textId="77777777" w:rsidR="00460FA4" w:rsidRPr="00460FA4" w:rsidRDefault="00460FA4" w:rsidP="00460FA4">
      <w:pPr>
        <w:rPr>
          <w:sz w:val="18"/>
          <w:szCs w:val="18"/>
        </w:rPr>
      </w:pPr>
    </w:p>
    <w:p w14:paraId="12DAF234" w14:textId="77777777" w:rsidR="00460FA4" w:rsidRPr="00460FA4" w:rsidRDefault="00460FA4" w:rsidP="00460FA4">
      <w:pPr>
        <w:rPr>
          <w:sz w:val="18"/>
          <w:szCs w:val="18"/>
        </w:rPr>
      </w:pPr>
      <w:r w:rsidRPr="00460FA4">
        <w:rPr>
          <w:rFonts w:hint="eastAsia"/>
          <w:sz w:val="18"/>
          <w:szCs w:val="18"/>
        </w:rPr>
        <w:t>ここで、</w:t>
      </w:r>
    </w:p>
    <w:p w14:paraId="748A5D93" w14:textId="77777777" w:rsidR="00460FA4" w:rsidRPr="00460FA4" w:rsidRDefault="00460FA4" w:rsidP="00460FA4">
      <w:pPr>
        <w:rPr>
          <w:sz w:val="18"/>
          <w:szCs w:val="18"/>
        </w:rPr>
      </w:pPr>
      <w:r w:rsidRPr="00460FA4">
        <w:rPr>
          <w:sz w:val="18"/>
          <w:szCs w:val="18"/>
        </w:rPr>
        <w:lastRenderedPageBreak/>
        <w:t>|</w:t>
      </w:r>
      <w:proofErr w:type="spellStart"/>
      <w:r w:rsidRPr="00460FA4">
        <w:rPr>
          <w:sz w:val="18"/>
          <w:szCs w:val="18"/>
        </w:rPr>
        <w:t>ψi</w:t>
      </w:r>
      <w:proofErr w:type="spellEnd"/>
      <w:r w:rsidRPr="00460FA4">
        <w:rPr>
          <w:rFonts w:ascii="Cambria Math" w:hAnsi="Cambria Math" w:cs="Cambria Math"/>
          <w:sz w:val="18"/>
          <w:szCs w:val="18"/>
        </w:rPr>
        <w:t>⟩</w:t>
      </w:r>
      <w:r w:rsidRPr="00460FA4">
        <w:rPr>
          <w:sz w:val="18"/>
          <w:szCs w:val="18"/>
        </w:rPr>
        <w:t>: 個人</w:t>
      </w:r>
      <w:proofErr w:type="spellStart"/>
      <w:r w:rsidRPr="00460FA4">
        <w:rPr>
          <w:sz w:val="18"/>
          <w:szCs w:val="18"/>
        </w:rPr>
        <w:t>i</w:t>
      </w:r>
      <w:proofErr w:type="spellEnd"/>
      <w:r w:rsidRPr="00460FA4">
        <w:rPr>
          <w:sz w:val="18"/>
          <w:szCs w:val="18"/>
        </w:rPr>
        <w:t>の健康状態の量子表現</w:t>
      </w:r>
    </w:p>
    <w:p w14:paraId="7B34CDF1" w14:textId="77777777" w:rsidR="00460FA4" w:rsidRPr="00460FA4" w:rsidRDefault="00460FA4" w:rsidP="00460FA4">
      <w:pPr>
        <w:rPr>
          <w:sz w:val="18"/>
          <w:szCs w:val="18"/>
        </w:rPr>
      </w:pPr>
      <w:proofErr w:type="spellStart"/>
      <w:r w:rsidRPr="00460FA4">
        <w:rPr>
          <w:sz w:val="18"/>
          <w:szCs w:val="18"/>
        </w:rPr>
        <w:t>wi</w:t>
      </w:r>
      <w:proofErr w:type="spellEnd"/>
      <w:r w:rsidRPr="00460FA4">
        <w:rPr>
          <w:sz w:val="18"/>
          <w:szCs w:val="18"/>
        </w:rPr>
        <w:t>: 個人</w:t>
      </w:r>
      <w:proofErr w:type="spellStart"/>
      <w:r w:rsidRPr="00460FA4">
        <w:rPr>
          <w:sz w:val="18"/>
          <w:szCs w:val="18"/>
        </w:rPr>
        <w:t>i</w:t>
      </w:r>
      <w:proofErr w:type="spellEnd"/>
      <w:r w:rsidRPr="00460FA4">
        <w:rPr>
          <w:sz w:val="18"/>
          <w:szCs w:val="18"/>
        </w:rPr>
        <w:t>の健康への重み付け</w:t>
      </w:r>
    </w:p>
    <w:p w14:paraId="33CD909C" w14:textId="77777777" w:rsidR="00460FA4" w:rsidRPr="00460FA4" w:rsidRDefault="00460FA4" w:rsidP="00460FA4">
      <w:pPr>
        <w:rPr>
          <w:sz w:val="18"/>
          <w:szCs w:val="18"/>
        </w:rPr>
      </w:pPr>
      <w:proofErr w:type="spellStart"/>
      <w:r w:rsidRPr="00460FA4">
        <w:rPr>
          <w:sz w:val="18"/>
          <w:szCs w:val="18"/>
        </w:rPr>
        <w:t>Ej</w:t>
      </w:r>
      <w:proofErr w:type="spellEnd"/>
      <w:r w:rsidRPr="00460FA4">
        <w:rPr>
          <w:sz w:val="18"/>
          <w:szCs w:val="18"/>
        </w:rPr>
        <w:t>: 倫理的制約条件</w:t>
      </w:r>
    </w:p>
    <w:p w14:paraId="70318676" w14:textId="77777777" w:rsidR="00460FA4" w:rsidRPr="00460FA4" w:rsidRDefault="00460FA4" w:rsidP="00460FA4">
      <w:pPr>
        <w:rPr>
          <w:sz w:val="18"/>
          <w:szCs w:val="18"/>
        </w:rPr>
      </w:pPr>
      <w:r w:rsidRPr="00460FA4">
        <w:rPr>
          <w:rFonts w:hint="eastAsia"/>
          <w:sz w:val="18"/>
          <w:szCs w:val="18"/>
        </w:rPr>
        <w:t>λ</w:t>
      </w:r>
      <w:r w:rsidRPr="00460FA4">
        <w:rPr>
          <w:sz w:val="18"/>
          <w:szCs w:val="18"/>
        </w:rPr>
        <w:t>: ラグランジュ乗数</w:t>
      </w:r>
    </w:p>
    <w:p w14:paraId="37005C3F" w14:textId="77777777" w:rsidR="00460FA4" w:rsidRPr="00460FA4" w:rsidRDefault="00460FA4" w:rsidP="00460FA4">
      <w:pPr>
        <w:rPr>
          <w:sz w:val="18"/>
          <w:szCs w:val="18"/>
        </w:rPr>
      </w:pPr>
    </w:p>
    <w:p w14:paraId="23DFAEA3" w14:textId="77777777" w:rsidR="00460FA4" w:rsidRPr="00460FA4" w:rsidRDefault="00460FA4" w:rsidP="00460FA4">
      <w:pPr>
        <w:rPr>
          <w:sz w:val="18"/>
          <w:szCs w:val="18"/>
        </w:rPr>
      </w:pPr>
      <w:r w:rsidRPr="00460FA4">
        <w:rPr>
          <w:rFonts w:hint="eastAsia"/>
          <w:sz w:val="18"/>
          <w:szCs w:val="18"/>
        </w:rPr>
        <w:t>このシステムにより、個人の健康と社会全体の福祉を同時に最適化し、より高度な医療倫理の実現が可能となります。</w:t>
      </w:r>
    </w:p>
    <w:p w14:paraId="573B5D35" w14:textId="77777777" w:rsidR="00460FA4" w:rsidRPr="00460FA4" w:rsidRDefault="00460FA4" w:rsidP="00460FA4">
      <w:pPr>
        <w:rPr>
          <w:sz w:val="18"/>
          <w:szCs w:val="18"/>
        </w:rPr>
      </w:pPr>
    </w:p>
    <w:p w14:paraId="1B73AAB9" w14:textId="77777777" w:rsidR="00460FA4" w:rsidRPr="00460FA4" w:rsidRDefault="00460FA4" w:rsidP="00460FA4">
      <w:pPr>
        <w:rPr>
          <w:sz w:val="18"/>
          <w:szCs w:val="18"/>
        </w:rPr>
      </w:pPr>
      <w:r w:rsidRPr="00460FA4">
        <w:rPr>
          <w:sz w:val="18"/>
          <w:szCs w:val="18"/>
        </w:rPr>
        <w:t>9. 量子倫理的紛争解決メカニズム</w:t>
      </w:r>
    </w:p>
    <w:p w14:paraId="3F694756" w14:textId="77777777" w:rsidR="00460FA4" w:rsidRPr="00460FA4" w:rsidRDefault="00460FA4" w:rsidP="00460FA4">
      <w:pPr>
        <w:rPr>
          <w:sz w:val="18"/>
          <w:szCs w:val="18"/>
        </w:rPr>
      </w:pPr>
    </w:p>
    <w:p w14:paraId="44E276B3" w14:textId="77777777" w:rsidR="00460FA4" w:rsidRPr="00460FA4" w:rsidRDefault="00460FA4" w:rsidP="00460FA4">
      <w:pPr>
        <w:rPr>
          <w:sz w:val="18"/>
          <w:szCs w:val="18"/>
        </w:rPr>
      </w:pPr>
      <w:r w:rsidRPr="00460FA4">
        <w:rPr>
          <w:rFonts w:hint="eastAsia"/>
          <w:sz w:val="18"/>
          <w:szCs w:val="18"/>
        </w:rPr>
        <w:t>国際紛争や社会的対立の解決に量子倫理学の原理を適用し、より効果的で持続可能な平和構築メカニズムを提案します。</w:t>
      </w:r>
    </w:p>
    <w:p w14:paraId="3EF07D4E" w14:textId="77777777" w:rsidR="00460FA4" w:rsidRPr="00460FA4" w:rsidRDefault="00460FA4" w:rsidP="00460FA4">
      <w:pPr>
        <w:rPr>
          <w:sz w:val="18"/>
          <w:szCs w:val="18"/>
        </w:rPr>
      </w:pPr>
    </w:p>
    <w:p w14:paraId="2B03EFBB" w14:textId="77777777" w:rsidR="00460FA4" w:rsidRPr="00460FA4" w:rsidRDefault="00460FA4" w:rsidP="00460FA4">
      <w:pPr>
        <w:rPr>
          <w:sz w:val="18"/>
          <w:szCs w:val="18"/>
        </w:rPr>
      </w:pPr>
      <w:r w:rsidRPr="00460FA4">
        <w:rPr>
          <w:rFonts w:hint="eastAsia"/>
          <w:sz w:val="18"/>
          <w:szCs w:val="18"/>
        </w:rPr>
        <w:t>メカニズムの主要コンポーネント：</w:t>
      </w:r>
    </w:p>
    <w:p w14:paraId="51109CF8" w14:textId="77777777" w:rsidR="00460FA4" w:rsidRPr="00460FA4" w:rsidRDefault="00460FA4" w:rsidP="00460FA4">
      <w:pPr>
        <w:rPr>
          <w:sz w:val="18"/>
          <w:szCs w:val="18"/>
        </w:rPr>
      </w:pPr>
      <w:r w:rsidRPr="00460FA4">
        <w:rPr>
          <w:sz w:val="18"/>
          <w:szCs w:val="18"/>
        </w:rPr>
        <w:t>a) 量子ゲーム理論：紛争当事者の戦略を量子的重ね合わせ状態として分析</w:t>
      </w:r>
    </w:p>
    <w:p w14:paraId="0562AD3D" w14:textId="77777777" w:rsidR="00460FA4" w:rsidRPr="00460FA4" w:rsidRDefault="00460FA4" w:rsidP="00460FA4">
      <w:pPr>
        <w:rPr>
          <w:sz w:val="18"/>
          <w:szCs w:val="18"/>
        </w:rPr>
      </w:pPr>
      <w:r w:rsidRPr="00460FA4">
        <w:rPr>
          <w:sz w:val="18"/>
          <w:szCs w:val="18"/>
        </w:rPr>
        <w:t>b) 倫理的もつれ生成プロトコル：当事者間の倫理的相互理解を促進</w:t>
      </w:r>
    </w:p>
    <w:p w14:paraId="359CBA27" w14:textId="77777777" w:rsidR="00460FA4" w:rsidRPr="00460FA4" w:rsidRDefault="00460FA4" w:rsidP="00460FA4">
      <w:pPr>
        <w:rPr>
          <w:sz w:val="18"/>
          <w:szCs w:val="18"/>
        </w:rPr>
      </w:pPr>
      <w:r w:rsidRPr="00460FA4">
        <w:rPr>
          <w:sz w:val="18"/>
          <w:szCs w:val="18"/>
        </w:rPr>
        <w:t>c) 量子調停アルゴリズム：最適な妥協点を高速に探索</w:t>
      </w:r>
    </w:p>
    <w:p w14:paraId="589E3E76" w14:textId="77777777" w:rsidR="00460FA4" w:rsidRPr="00460FA4" w:rsidRDefault="00460FA4" w:rsidP="00460FA4">
      <w:pPr>
        <w:rPr>
          <w:sz w:val="18"/>
          <w:szCs w:val="18"/>
        </w:rPr>
      </w:pPr>
    </w:p>
    <w:p w14:paraId="49CF1BF8" w14:textId="77777777" w:rsidR="00460FA4" w:rsidRPr="00460FA4" w:rsidRDefault="00460FA4" w:rsidP="00460FA4">
      <w:pPr>
        <w:rPr>
          <w:sz w:val="18"/>
          <w:szCs w:val="18"/>
        </w:rPr>
      </w:pPr>
      <w:r w:rsidRPr="00460FA4">
        <w:rPr>
          <w:rFonts w:hint="eastAsia"/>
          <w:sz w:val="18"/>
          <w:szCs w:val="18"/>
        </w:rPr>
        <w:t>紛争解決の量子力学的記述：</w:t>
      </w:r>
    </w:p>
    <w:p w14:paraId="2970D089" w14:textId="77777777" w:rsidR="00460FA4" w:rsidRPr="00460FA4" w:rsidRDefault="00460FA4" w:rsidP="00460FA4">
      <w:pPr>
        <w:rPr>
          <w:sz w:val="18"/>
          <w:szCs w:val="18"/>
        </w:rPr>
      </w:pPr>
      <w:r w:rsidRPr="00460FA4">
        <w:rPr>
          <w:sz w:val="18"/>
          <w:szCs w:val="18"/>
        </w:rPr>
        <w:t>|Ψ resolution</w:t>
      </w:r>
      <w:r w:rsidRPr="00460FA4">
        <w:rPr>
          <w:rFonts w:ascii="Cambria Math" w:hAnsi="Cambria Math" w:cs="Cambria Math"/>
          <w:sz w:val="18"/>
          <w:szCs w:val="18"/>
        </w:rPr>
        <w:t>⟩</w:t>
      </w:r>
      <w:r w:rsidRPr="00460FA4">
        <w:rPr>
          <w:sz w:val="18"/>
          <w:szCs w:val="18"/>
        </w:rPr>
        <w:t xml:space="preserve"> = α|A win</w:t>
      </w:r>
      <w:r w:rsidRPr="00460FA4">
        <w:rPr>
          <w:rFonts w:ascii="Cambria Math" w:hAnsi="Cambria Math" w:cs="Cambria Math"/>
          <w:sz w:val="18"/>
          <w:szCs w:val="18"/>
        </w:rPr>
        <w:t>⟩</w:t>
      </w:r>
      <w:r w:rsidRPr="00460FA4">
        <w:rPr>
          <w:sz w:val="18"/>
          <w:szCs w:val="18"/>
        </w:rPr>
        <w:t>|B lose</w:t>
      </w:r>
      <w:r w:rsidRPr="00460FA4">
        <w:rPr>
          <w:rFonts w:ascii="Cambria Math" w:hAnsi="Cambria Math" w:cs="Cambria Math"/>
          <w:sz w:val="18"/>
          <w:szCs w:val="18"/>
        </w:rPr>
        <w:t>⟩</w:t>
      </w:r>
      <w:r w:rsidRPr="00460FA4">
        <w:rPr>
          <w:sz w:val="18"/>
          <w:szCs w:val="18"/>
        </w:rPr>
        <w:t xml:space="preserve"> + β|A lose</w:t>
      </w:r>
      <w:r w:rsidRPr="00460FA4">
        <w:rPr>
          <w:rFonts w:ascii="Cambria Math" w:hAnsi="Cambria Math" w:cs="Cambria Math"/>
          <w:sz w:val="18"/>
          <w:szCs w:val="18"/>
        </w:rPr>
        <w:t>⟩</w:t>
      </w:r>
      <w:r w:rsidRPr="00460FA4">
        <w:rPr>
          <w:sz w:val="18"/>
          <w:szCs w:val="18"/>
        </w:rPr>
        <w:t>|B win</w:t>
      </w:r>
      <w:r w:rsidRPr="00460FA4">
        <w:rPr>
          <w:rFonts w:ascii="Cambria Math" w:hAnsi="Cambria Math" w:cs="Cambria Math"/>
          <w:sz w:val="18"/>
          <w:szCs w:val="18"/>
        </w:rPr>
        <w:t>⟩</w:t>
      </w:r>
      <w:r w:rsidRPr="00460FA4">
        <w:rPr>
          <w:sz w:val="18"/>
          <w:szCs w:val="18"/>
        </w:rPr>
        <w:t xml:space="preserve"> + </w:t>
      </w:r>
      <w:proofErr w:type="spellStart"/>
      <w:r w:rsidRPr="00460FA4">
        <w:rPr>
          <w:sz w:val="18"/>
          <w:szCs w:val="18"/>
        </w:rPr>
        <w:t>γ|compromise</w:t>
      </w:r>
      <w:proofErr w:type="spellEnd"/>
      <w:r w:rsidRPr="00460FA4">
        <w:rPr>
          <w:rFonts w:ascii="Cambria Math" w:hAnsi="Cambria Math" w:cs="Cambria Math"/>
          <w:sz w:val="18"/>
          <w:szCs w:val="18"/>
        </w:rPr>
        <w:t>⟩</w:t>
      </w:r>
    </w:p>
    <w:p w14:paraId="67FCF0A2" w14:textId="77777777" w:rsidR="00460FA4" w:rsidRPr="00460FA4" w:rsidRDefault="00460FA4" w:rsidP="00460FA4">
      <w:pPr>
        <w:rPr>
          <w:sz w:val="18"/>
          <w:szCs w:val="18"/>
        </w:rPr>
      </w:pPr>
    </w:p>
    <w:p w14:paraId="6DA86106" w14:textId="77777777" w:rsidR="00460FA4" w:rsidRPr="00460FA4" w:rsidRDefault="00460FA4" w:rsidP="00460FA4">
      <w:pPr>
        <w:rPr>
          <w:sz w:val="18"/>
          <w:szCs w:val="18"/>
        </w:rPr>
      </w:pPr>
      <w:r w:rsidRPr="00460FA4">
        <w:rPr>
          <w:rFonts w:hint="eastAsia"/>
          <w:sz w:val="18"/>
          <w:szCs w:val="18"/>
        </w:rPr>
        <w:t>ここで、α</w:t>
      </w:r>
      <w:r w:rsidRPr="00460FA4">
        <w:rPr>
          <w:sz w:val="18"/>
          <w:szCs w:val="18"/>
        </w:rPr>
        <w:t>, β, γ は複素振幅で、|α|^2 + |β|^2 + |γ|^2 = 1</w:t>
      </w:r>
    </w:p>
    <w:p w14:paraId="6F9F0BC7" w14:textId="77777777" w:rsidR="00460FA4" w:rsidRPr="00460FA4" w:rsidRDefault="00460FA4" w:rsidP="00460FA4">
      <w:pPr>
        <w:rPr>
          <w:sz w:val="18"/>
          <w:szCs w:val="18"/>
        </w:rPr>
      </w:pPr>
    </w:p>
    <w:p w14:paraId="4393C103" w14:textId="77777777" w:rsidR="00460FA4" w:rsidRPr="00460FA4" w:rsidRDefault="00460FA4" w:rsidP="00460FA4">
      <w:pPr>
        <w:rPr>
          <w:sz w:val="18"/>
          <w:szCs w:val="18"/>
        </w:rPr>
      </w:pPr>
      <w:r w:rsidRPr="00460FA4">
        <w:rPr>
          <w:rFonts w:hint="eastAsia"/>
          <w:sz w:val="18"/>
          <w:szCs w:val="18"/>
        </w:rPr>
        <w:t>このメカニズムにより、従来の</w:t>
      </w:r>
      <w:r w:rsidRPr="00460FA4">
        <w:rPr>
          <w:sz w:val="18"/>
          <w:szCs w:val="18"/>
        </w:rPr>
        <w:t xml:space="preserve"> win-lose の二元論を超えた、より創造的で持続可能な紛争解決方法が可能になります。</w:t>
      </w:r>
    </w:p>
    <w:p w14:paraId="16606357" w14:textId="77777777" w:rsidR="00460FA4" w:rsidRPr="00460FA4" w:rsidRDefault="00460FA4" w:rsidP="00460FA4">
      <w:pPr>
        <w:rPr>
          <w:sz w:val="18"/>
          <w:szCs w:val="18"/>
        </w:rPr>
      </w:pPr>
    </w:p>
    <w:p w14:paraId="0ACFAC84" w14:textId="77777777" w:rsidR="00460FA4" w:rsidRPr="00460FA4" w:rsidRDefault="00460FA4" w:rsidP="00460FA4">
      <w:pPr>
        <w:rPr>
          <w:sz w:val="18"/>
          <w:szCs w:val="18"/>
        </w:rPr>
      </w:pPr>
      <w:r w:rsidRPr="00460FA4">
        <w:rPr>
          <w:rFonts w:hint="eastAsia"/>
          <w:sz w:val="18"/>
          <w:szCs w:val="18"/>
        </w:rPr>
        <w:t>結論：量子倫理学がもたらす文明の質的転換</w:t>
      </w:r>
    </w:p>
    <w:p w14:paraId="5C1A085C" w14:textId="77777777" w:rsidR="00460FA4" w:rsidRPr="00460FA4" w:rsidRDefault="00460FA4" w:rsidP="00460FA4">
      <w:pPr>
        <w:rPr>
          <w:sz w:val="18"/>
          <w:szCs w:val="18"/>
        </w:rPr>
      </w:pPr>
    </w:p>
    <w:p w14:paraId="6DBFAB67" w14:textId="77777777" w:rsidR="00460FA4" w:rsidRPr="00460FA4" w:rsidRDefault="00460FA4" w:rsidP="00460FA4">
      <w:pPr>
        <w:rPr>
          <w:sz w:val="18"/>
          <w:szCs w:val="18"/>
        </w:rPr>
      </w:pPr>
      <w:r w:rsidRPr="00460FA4">
        <w:rPr>
          <w:rFonts w:hint="eastAsia"/>
          <w:sz w:val="18"/>
          <w:szCs w:val="18"/>
        </w:rPr>
        <w:t>本書で展開してきた量子倫理学の理論と応用は、人類文明に根本的な変革をもたらす可能性を秘めています。それは単なる技術的進歩や社会システムの改善にとどまらず、我々の存在そのものの本質と、宇宙における我々の役割についての深遠な再考を促すものです。</w:t>
      </w:r>
    </w:p>
    <w:p w14:paraId="6D1F8387" w14:textId="77777777" w:rsidR="00460FA4" w:rsidRPr="00460FA4" w:rsidRDefault="00460FA4" w:rsidP="00460FA4">
      <w:pPr>
        <w:rPr>
          <w:sz w:val="18"/>
          <w:szCs w:val="18"/>
        </w:rPr>
      </w:pPr>
    </w:p>
    <w:p w14:paraId="6D05CEA5" w14:textId="77777777" w:rsidR="00460FA4" w:rsidRPr="00460FA4" w:rsidRDefault="00460FA4" w:rsidP="00460FA4">
      <w:pPr>
        <w:rPr>
          <w:sz w:val="18"/>
          <w:szCs w:val="18"/>
        </w:rPr>
      </w:pPr>
      <w:r w:rsidRPr="00460FA4">
        <w:rPr>
          <w:rFonts w:hint="eastAsia"/>
          <w:sz w:val="18"/>
          <w:szCs w:val="18"/>
        </w:rPr>
        <w:t>量子倫理学は、個人の倫理的判断能力の飛躍的向上から、社会システムの最適化、環境との調和、経済の再構築、そして宇宙規模の倫理的対話にまで及ぶ広範な影響を持ちます。これらの応用が実現されれば、人類は質的に新たな段階の文明へと進化し、これまで想像もできなかったレベルの倫理的調和と宇宙的叡智を獲得する可能性があります。</w:t>
      </w:r>
    </w:p>
    <w:p w14:paraId="12D592D8" w14:textId="77777777" w:rsidR="00460FA4" w:rsidRPr="00460FA4" w:rsidRDefault="00460FA4" w:rsidP="00460FA4">
      <w:pPr>
        <w:rPr>
          <w:sz w:val="18"/>
          <w:szCs w:val="18"/>
        </w:rPr>
      </w:pPr>
    </w:p>
    <w:p w14:paraId="266F2889" w14:textId="77777777" w:rsidR="00460FA4" w:rsidRPr="00460FA4" w:rsidRDefault="00460FA4" w:rsidP="00460FA4">
      <w:pPr>
        <w:rPr>
          <w:sz w:val="18"/>
          <w:szCs w:val="18"/>
        </w:rPr>
      </w:pPr>
      <w:r w:rsidRPr="00460FA4">
        <w:rPr>
          <w:rFonts w:hint="eastAsia"/>
          <w:sz w:val="18"/>
          <w:szCs w:val="18"/>
        </w:rPr>
        <w:t>しかし、この新たなパラダイムがもたらす可能性と同時に、我々はその責任の重大さも認識しなければなりません。量子倫理学の発展と応用には、常に慎重な倫理的考察と社会的合意形成が伴わなければなりません。</w:t>
      </w:r>
    </w:p>
    <w:p w14:paraId="1172CEDD" w14:textId="77777777" w:rsidR="00460FA4" w:rsidRPr="00460FA4" w:rsidRDefault="00460FA4" w:rsidP="00460FA4">
      <w:pPr>
        <w:rPr>
          <w:sz w:val="18"/>
          <w:szCs w:val="18"/>
        </w:rPr>
      </w:pPr>
    </w:p>
    <w:p w14:paraId="7C76A582" w14:textId="77777777" w:rsidR="00460FA4" w:rsidRPr="00460FA4" w:rsidRDefault="00460FA4" w:rsidP="00460FA4">
      <w:pPr>
        <w:rPr>
          <w:sz w:val="18"/>
          <w:szCs w:val="18"/>
        </w:rPr>
      </w:pPr>
      <w:r w:rsidRPr="00460FA4">
        <w:rPr>
          <w:rFonts w:hint="eastAsia"/>
          <w:sz w:val="18"/>
          <w:szCs w:val="18"/>
        </w:rPr>
        <w:t>最後に、量子倫理学は、人類が直面する複雑な倫理的課題に対する革新的な解決策を提供するだけでなく、我々自身と宇宙との関係性についての深い洞察をもたらす可能性を秘めています。それは、科学と倫理、そして精神性の究極的な融合を示唆するものかもしれません。</w:t>
      </w:r>
    </w:p>
    <w:p w14:paraId="6EB87964" w14:textId="77777777" w:rsidR="00460FA4" w:rsidRPr="00460FA4" w:rsidRDefault="00460FA4" w:rsidP="00460FA4">
      <w:pPr>
        <w:rPr>
          <w:sz w:val="18"/>
          <w:szCs w:val="18"/>
        </w:rPr>
      </w:pPr>
    </w:p>
    <w:p w14:paraId="0E05220F" w14:textId="77777777" w:rsidR="00460FA4" w:rsidRPr="00460FA4" w:rsidRDefault="00460FA4" w:rsidP="00460FA4">
      <w:pPr>
        <w:rPr>
          <w:sz w:val="18"/>
          <w:szCs w:val="18"/>
        </w:rPr>
      </w:pPr>
      <w:r w:rsidRPr="00460FA4">
        <w:rPr>
          <w:rFonts w:hint="eastAsia"/>
          <w:sz w:val="18"/>
          <w:szCs w:val="18"/>
        </w:rPr>
        <w:t>この新たな知の地平に立つ我々に課せられた使命は、量子倫理学の可能性を最大限に活かしつつ、その発展を人類全体の利益と調和のために導くことです。それは、人類史上最も挑戦的で、しかし同時に最も報いのある知的・精神的冒険となるでしょう。</w:t>
      </w:r>
    </w:p>
    <w:p w14:paraId="75F84CFF" w14:textId="77777777" w:rsidR="00460FA4" w:rsidRPr="00460FA4" w:rsidRDefault="00460FA4" w:rsidP="00460FA4">
      <w:pPr>
        <w:rPr>
          <w:sz w:val="18"/>
          <w:szCs w:val="18"/>
        </w:rPr>
      </w:pPr>
    </w:p>
    <w:p w14:paraId="51AED1A4" w14:textId="77777777" w:rsidR="00460FA4" w:rsidRPr="00460FA4" w:rsidRDefault="00460FA4" w:rsidP="00460FA4">
      <w:pPr>
        <w:rPr>
          <w:sz w:val="18"/>
          <w:szCs w:val="18"/>
        </w:rPr>
      </w:pPr>
      <w:r w:rsidRPr="00460FA4">
        <w:rPr>
          <w:rFonts w:hint="eastAsia"/>
          <w:sz w:val="18"/>
          <w:szCs w:val="18"/>
        </w:rPr>
        <w:t>終章：量子倫理学の展望と人類の未来</w:t>
      </w:r>
    </w:p>
    <w:p w14:paraId="3AAD55EC" w14:textId="77777777" w:rsidR="00460FA4" w:rsidRPr="00460FA4" w:rsidRDefault="00460FA4" w:rsidP="00460FA4">
      <w:pPr>
        <w:rPr>
          <w:sz w:val="18"/>
          <w:szCs w:val="18"/>
        </w:rPr>
      </w:pPr>
    </w:p>
    <w:p w14:paraId="26C6144E" w14:textId="77777777" w:rsidR="00460FA4" w:rsidRPr="00460FA4" w:rsidRDefault="00460FA4" w:rsidP="00460FA4">
      <w:pPr>
        <w:rPr>
          <w:sz w:val="18"/>
          <w:szCs w:val="18"/>
        </w:rPr>
      </w:pPr>
      <w:r w:rsidRPr="00460FA4">
        <w:rPr>
          <w:rFonts w:hint="eastAsia"/>
          <w:sz w:val="18"/>
          <w:szCs w:val="18"/>
        </w:rPr>
        <w:t>本書の締めくくりとして、量子倫理学が開く未来の可能性と、それに伴う課題について総合的に考察しま</w:t>
      </w:r>
      <w:r w:rsidRPr="00460FA4">
        <w:rPr>
          <w:rFonts w:hint="eastAsia"/>
          <w:sz w:val="18"/>
          <w:szCs w:val="18"/>
        </w:rPr>
        <w:lastRenderedPageBreak/>
        <w:t>す。</w:t>
      </w:r>
    </w:p>
    <w:p w14:paraId="1805B873" w14:textId="77777777" w:rsidR="00460FA4" w:rsidRPr="00460FA4" w:rsidRDefault="00460FA4" w:rsidP="00460FA4">
      <w:pPr>
        <w:rPr>
          <w:sz w:val="18"/>
          <w:szCs w:val="18"/>
        </w:rPr>
      </w:pPr>
    </w:p>
    <w:p w14:paraId="2E81CB86" w14:textId="77777777" w:rsidR="00460FA4" w:rsidRPr="00460FA4" w:rsidRDefault="00460FA4" w:rsidP="00460FA4">
      <w:pPr>
        <w:rPr>
          <w:sz w:val="18"/>
          <w:szCs w:val="18"/>
        </w:rPr>
      </w:pPr>
      <w:r w:rsidRPr="00460FA4">
        <w:rPr>
          <w:sz w:val="18"/>
          <w:szCs w:val="18"/>
        </w:rPr>
        <w:t>1. 倫理的特異点への接近</w:t>
      </w:r>
    </w:p>
    <w:p w14:paraId="4469B2EA" w14:textId="77777777" w:rsidR="00460FA4" w:rsidRPr="00460FA4" w:rsidRDefault="00460FA4" w:rsidP="00460FA4">
      <w:pPr>
        <w:rPr>
          <w:sz w:val="18"/>
          <w:szCs w:val="18"/>
        </w:rPr>
      </w:pPr>
    </w:p>
    <w:p w14:paraId="26018FAE" w14:textId="77777777" w:rsidR="00460FA4" w:rsidRPr="00460FA4" w:rsidRDefault="00460FA4" w:rsidP="00460FA4">
      <w:pPr>
        <w:rPr>
          <w:sz w:val="18"/>
          <w:szCs w:val="18"/>
        </w:rPr>
      </w:pPr>
      <w:r w:rsidRPr="00460FA4">
        <w:rPr>
          <w:rFonts w:hint="eastAsia"/>
          <w:sz w:val="18"/>
          <w:szCs w:val="18"/>
        </w:rPr>
        <w:t>レイ・カーツワイルの技術的特異点</w:t>
      </w:r>
      <w:r w:rsidRPr="00460FA4">
        <w:rPr>
          <w:sz w:val="18"/>
          <w:szCs w:val="18"/>
        </w:rPr>
        <w:t>[1]の概念を倫理に拡張すると、倫理的理解と実践が指数関数的に加速し、現在の人間の認知能力を遥かに超える「倫理的特異点」に到達する可能性が示唆されます。</w:t>
      </w:r>
    </w:p>
    <w:p w14:paraId="24F1C36E" w14:textId="77777777" w:rsidR="00460FA4" w:rsidRPr="00460FA4" w:rsidRDefault="00460FA4" w:rsidP="00460FA4">
      <w:pPr>
        <w:rPr>
          <w:sz w:val="18"/>
          <w:szCs w:val="18"/>
        </w:rPr>
      </w:pPr>
    </w:p>
    <w:p w14:paraId="69E315CB" w14:textId="77777777" w:rsidR="00460FA4" w:rsidRPr="00460FA4" w:rsidRDefault="00460FA4" w:rsidP="00460FA4">
      <w:pPr>
        <w:rPr>
          <w:sz w:val="18"/>
          <w:szCs w:val="18"/>
        </w:rPr>
      </w:pPr>
      <w:r w:rsidRPr="00460FA4">
        <w:rPr>
          <w:rFonts w:hint="eastAsia"/>
          <w:sz w:val="18"/>
          <w:szCs w:val="18"/>
        </w:rPr>
        <w:t>倫理的特異点の数学的モデル：</w:t>
      </w:r>
    </w:p>
    <w:p w14:paraId="47C80DD9" w14:textId="77777777" w:rsidR="00460FA4" w:rsidRPr="00460FA4" w:rsidRDefault="00460FA4" w:rsidP="00460FA4">
      <w:pPr>
        <w:rPr>
          <w:sz w:val="18"/>
          <w:szCs w:val="18"/>
        </w:rPr>
      </w:pPr>
      <w:proofErr w:type="spellStart"/>
      <w:r w:rsidRPr="00460FA4">
        <w:rPr>
          <w:sz w:val="18"/>
          <w:szCs w:val="18"/>
        </w:rPr>
        <w:t>dE</w:t>
      </w:r>
      <w:proofErr w:type="spellEnd"/>
      <w:r w:rsidRPr="00460FA4">
        <w:rPr>
          <w:sz w:val="18"/>
          <w:szCs w:val="18"/>
        </w:rPr>
        <w:t>/dt = k * E^α * (1 - E/</w:t>
      </w:r>
      <w:proofErr w:type="gramStart"/>
      <w:r w:rsidRPr="00460FA4">
        <w:rPr>
          <w:sz w:val="18"/>
          <w:szCs w:val="18"/>
        </w:rPr>
        <w:t>Emax)^</w:t>
      </w:r>
      <w:proofErr w:type="gramEnd"/>
      <w:r w:rsidRPr="00460FA4">
        <w:rPr>
          <w:sz w:val="18"/>
          <w:szCs w:val="18"/>
        </w:rPr>
        <w:t>β</w:t>
      </w:r>
    </w:p>
    <w:p w14:paraId="60C81665" w14:textId="77777777" w:rsidR="00460FA4" w:rsidRPr="00460FA4" w:rsidRDefault="00460FA4" w:rsidP="00460FA4">
      <w:pPr>
        <w:rPr>
          <w:sz w:val="18"/>
          <w:szCs w:val="18"/>
        </w:rPr>
      </w:pPr>
    </w:p>
    <w:p w14:paraId="7710155A" w14:textId="77777777" w:rsidR="00460FA4" w:rsidRPr="00460FA4" w:rsidRDefault="00460FA4" w:rsidP="00460FA4">
      <w:pPr>
        <w:rPr>
          <w:sz w:val="18"/>
          <w:szCs w:val="18"/>
        </w:rPr>
      </w:pPr>
      <w:r w:rsidRPr="00460FA4">
        <w:rPr>
          <w:rFonts w:hint="eastAsia"/>
          <w:sz w:val="18"/>
          <w:szCs w:val="18"/>
        </w:rPr>
        <w:t>ここで、</w:t>
      </w:r>
    </w:p>
    <w:p w14:paraId="3F1016C8" w14:textId="77777777" w:rsidR="00460FA4" w:rsidRPr="00460FA4" w:rsidRDefault="00460FA4" w:rsidP="00460FA4">
      <w:pPr>
        <w:rPr>
          <w:sz w:val="18"/>
          <w:szCs w:val="18"/>
        </w:rPr>
      </w:pPr>
      <w:r w:rsidRPr="00460FA4">
        <w:rPr>
          <w:sz w:val="18"/>
          <w:szCs w:val="18"/>
        </w:rPr>
        <w:t>E: 倫理的理解度</w:t>
      </w:r>
    </w:p>
    <w:p w14:paraId="6746BE83" w14:textId="77777777" w:rsidR="00460FA4" w:rsidRPr="00460FA4" w:rsidRDefault="00460FA4" w:rsidP="00460FA4">
      <w:pPr>
        <w:rPr>
          <w:sz w:val="18"/>
          <w:szCs w:val="18"/>
        </w:rPr>
      </w:pPr>
      <w:r w:rsidRPr="00460FA4">
        <w:rPr>
          <w:sz w:val="18"/>
          <w:szCs w:val="18"/>
        </w:rPr>
        <w:t>t: 時間</w:t>
      </w:r>
    </w:p>
    <w:p w14:paraId="200788D9" w14:textId="77777777" w:rsidR="00460FA4" w:rsidRPr="00460FA4" w:rsidRDefault="00460FA4" w:rsidP="00460FA4">
      <w:pPr>
        <w:rPr>
          <w:sz w:val="18"/>
          <w:szCs w:val="18"/>
        </w:rPr>
      </w:pPr>
      <w:r w:rsidRPr="00460FA4">
        <w:rPr>
          <w:sz w:val="18"/>
          <w:szCs w:val="18"/>
        </w:rPr>
        <w:t>k: 成長率定数</w:t>
      </w:r>
    </w:p>
    <w:p w14:paraId="5C19BDD4" w14:textId="77777777" w:rsidR="00460FA4" w:rsidRPr="00460FA4" w:rsidRDefault="00460FA4" w:rsidP="00460FA4">
      <w:pPr>
        <w:rPr>
          <w:sz w:val="18"/>
          <w:szCs w:val="18"/>
        </w:rPr>
      </w:pPr>
      <w:r w:rsidRPr="00460FA4">
        <w:rPr>
          <w:rFonts w:hint="eastAsia"/>
          <w:sz w:val="18"/>
          <w:szCs w:val="18"/>
        </w:rPr>
        <w:t>α</w:t>
      </w:r>
      <w:r w:rsidRPr="00460FA4">
        <w:rPr>
          <w:sz w:val="18"/>
          <w:szCs w:val="18"/>
        </w:rPr>
        <w:t>, β: 非線形性パラメータ</w:t>
      </w:r>
    </w:p>
    <w:p w14:paraId="6294556A" w14:textId="77777777" w:rsidR="00460FA4" w:rsidRPr="00460FA4" w:rsidRDefault="00460FA4" w:rsidP="00460FA4">
      <w:pPr>
        <w:rPr>
          <w:sz w:val="18"/>
          <w:szCs w:val="18"/>
        </w:rPr>
      </w:pPr>
      <w:r w:rsidRPr="00460FA4">
        <w:rPr>
          <w:sz w:val="18"/>
          <w:szCs w:val="18"/>
        </w:rPr>
        <w:t>Emax: 理論的最大倫理理解度</w:t>
      </w:r>
    </w:p>
    <w:p w14:paraId="6F9DB6D2" w14:textId="77777777" w:rsidR="00460FA4" w:rsidRPr="00460FA4" w:rsidRDefault="00460FA4" w:rsidP="00460FA4">
      <w:pPr>
        <w:rPr>
          <w:sz w:val="18"/>
          <w:szCs w:val="18"/>
        </w:rPr>
      </w:pPr>
    </w:p>
    <w:p w14:paraId="107B8509" w14:textId="77777777" w:rsidR="00460FA4" w:rsidRPr="00460FA4" w:rsidRDefault="00460FA4" w:rsidP="00460FA4">
      <w:pPr>
        <w:rPr>
          <w:sz w:val="18"/>
          <w:szCs w:val="18"/>
        </w:rPr>
      </w:pPr>
      <w:r w:rsidRPr="00460FA4">
        <w:rPr>
          <w:rFonts w:hint="eastAsia"/>
          <w:sz w:val="18"/>
          <w:szCs w:val="18"/>
        </w:rPr>
        <w:t>この倫理的特異点に近づくにつれ、我々は以下のような変化を経験する可能性があります：</w:t>
      </w:r>
    </w:p>
    <w:p w14:paraId="6DAB6F93" w14:textId="77777777" w:rsidR="00460FA4" w:rsidRPr="00460FA4" w:rsidRDefault="00460FA4" w:rsidP="00460FA4">
      <w:pPr>
        <w:rPr>
          <w:sz w:val="18"/>
          <w:szCs w:val="18"/>
        </w:rPr>
      </w:pPr>
    </w:p>
    <w:p w14:paraId="64E45B47" w14:textId="77777777" w:rsidR="00460FA4" w:rsidRPr="00460FA4" w:rsidRDefault="00460FA4" w:rsidP="00460FA4">
      <w:pPr>
        <w:rPr>
          <w:sz w:val="18"/>
          <w:szCs w:val="18"/>
        </w:rPr>
      </w:pPr>
      <w:r w:rsidRPr="00460FA4">
        <w:rPr>
          <w:sz w:val="18"/>
          <w:szCs w:val="18"/>
        </w:rPr>
        <w:t>a) 超倫理的認知：現在の人間の認知限界を超えた倫理的洞察力の獲得</w:t>
      </w:r>
    </w:p>
    <w:p w14:paraId="278E9CD1" w14:textId="77777777" w:rsidR="00460FA4" w:rsidRPr="00460FA4" w:rsidRDefault="00460FA4" w:rsidP="00460FA4">
      <w:pPr>
        <w:rPr>
          <w:sz w:val="18"/>
          <w:szCs w:val="18"/>
        </w:rPr>
      </w:pPr>
      <w:r w:rsidRPr="00460FA4">
        <w:rPr>
          <w:sz w:val="18"/>
          <w:szCs w:val="18"/>
        </w:rPr>
        <w:t>b) 量子倫理的集合意識：人類全体が量子的につながった倫理的超個体の形成</w:t>
      </w:r>
    </w:p>
    <w:p w14:paraId="2522D897" w14:textId="77777777" w:rsidR="00460FA4" w:rsidRPr="00460FA4" w:rsidRDefault="00460FA4" w:rsidP="00460FA4">
      <w:pPr>
        <w:rPr>
          <w:sz w:val="18"/>
          <w:szCs w:val="18"/>
        </w:rPr>
      </w:pPr>
      <w:r w:rsidRPr="00460FA4">
        <w:rPr>
          <w:sz w:val="18"/>
          <w:szCs w:val="18"/>
        </w:rPr>
        <w:t>c) 時空を超えた倫理：過去、現在、未来の倫理的決定が非局所的に影響し合う状態</w:t>
      </w:r>
    </w:p>
    <w:p w14:paraId="44DBEA74" w14:textId="77777777" w:rsidR="00460FA4" w:rsidRPr="00460FA4" w:rsidRDefault="00460FA4" w:rsidP="00460FA4">
      <w:pPr>
        <w:rPr>
          <w:sz w:val="18"/>
          <w:szCs w:val="18"/>
        </w:rPr>
      </w:pPr>
    </w:p>
    <w:p w14:paraId="43BE3690" w14:textId="77777777" w:rsidR="00460FA4" w:rsidRPr="00460FA4" w:rsidRDefault="00460FA4" w:rsidP="00460FA4">
      <w:pPr>
        <w:rPr>
          <w:sz w:val="18"/>
          <w:szCs w:val="18"/>
        </w:rPr>
      </w:pPr>
      <w:r w:rsidRPr="00460FA4">
        <w:rPr>
          <w:sz w:val="18"/>
          <w:szCs w:val="18"/>
        </w:rPr>
        <w:t>2. 宇宙倫理文明への進化</w:t>
      </w:r>
    </w:p>
    <w:p w14:paraId="734004A8" w14:textId="77777777" w:rsidR="00460FA4" w:rsidRPr="00460FA4" w:rsidRDefault="00460FA4" w:rsidP="00460FA4">
      <w:pPr>
        <w:rPr>
          <w:sz w:val="18"/>
          <w:szCs w:val="18"/>
        </w:rPr>
      </w:pPr>
    </w:p>
    <w:p w14:paraId="79FF92C5" w14:textId="77777777" w:rsidR="00460FA4" w:rsidRPr="00460FA4" w:rsidRDefault="00460FA4" w:rsidP="00460FA4">
      <w:pPr>
        <w:rPr>
          <w:sz w:val="18"/>
          <w:szCs w:val="18"/>
        </w:rPr>
      </w:pPr>
      <w:r w:rsidRPr="00460FA4">
        <w:rPr>
          <w:rFonts w:hint="eastAsia"/>
          <w:sz w:val="18"/>
          <w:szCs w:val="18"/>
        </w:rPr>
        <w:t>ニコライ・カルダショフの文明タイプ分類</w:t>
      </w:r>
      <w:r w:rsidRPr="00460FA4">
        <w:rPr>
          <w:sz w:val="18"/>
          <w:szCs w:val="18"/>
        </w:rPr>
        <w:t>[2]を倫理的発展の観点から再解釈し、人類文明の倫理的進化段階を評価する新たな枠組みを提案します。</w:t>
      </w:r>
    </w:p>
    <w:p w14:paraId="5CAE856D" w14:textId="77777777" w:rsidR="00460FA4" w:rsidRPr="00460FA4" w:rsidRDefault="00460FA4" w:rsidP="00460FA4">
      <w:pPr>
        <w:rPr>
          <w:sz w:val="18"/>
          <w:szCs w:val="18"/>
        </w:rPr>
      </w:pPr>
    </w:p>
    <w:p w14:paraId="2E419C29" w14:textId="77777777" w:rsidR="00460FA4" w:rsidRPr="00460FA4" w:rsidRDefault="00460FA4" w:rsidP="00460FA4">
      <w:pPr>
        <w:rPr>
          <w:sz w:val="18"/>
          <w:szCs w:val="18"/>
        </w:rPr>
      </w:pPr>
      <w:r w:rsidRPr="00460FA4">
        <w:rPr>
          <w:rFonts w:hint="eastAsia"/>
          <w:sz w:val="18"/>
          <w:szCs w:val="18"/>
        </w:rPr>
        <w:t>量子倫理文明指数：</w:t>
      </w:r>
    </w:p>
    <w:p w14:paraId="2610AA83" w14:textId="77777777" w:rsidR="00460FA4" w:rsidRPr="00460FA4" w:rsidRDefault="00460FA4" w:rsidP="00460FA4">
      <w:pPr>
        <w:rPr>
          <w:sz w:val="18"/>
          <w:szCs w:val="18"/>
        </w:rPr>
      </w:pPr>
      <w:r w:rsidRPr="00460FA4">
        <w:rPr>
          <w:sz w:val="18"/>
          <w:szCs w:val="18"/>
        </w:rPr>
        <w:t>QEI = log10(E/E0) * (1 + Q)</w:t>
      </w:r>
    </w:p>
    <w:p w14:paraId="686A205B" w14:textId="77777777" w:rsidR="00460FA4" w:rsidRPr="00460FA4" w:rsidRDefault="00460FA4" w:rsidP="00460FA4">
      <w:pPr>
        <w:rPr>
          <w:sz w:val="18"/>
          <w:szCs w:val="18"/>
        </w:rPr>
      </w:pPr>
    </w:p>
    <w:p w14:paraId="4A6828D0" w14:textId="77777777" w:rsidR="00460FA4" w:rsidRPr="00460FA4" w:rsidRDefault="00460FA4" w:rsidP="00460FA4">
      <w:pPr>
        <w:rPr>
          <w:sz w:val="18"/>
          <w:szCs w:val="18"/>
        </w:rPr>
      </w:pPr>
      <w:r w:rsidRPr="00460FA4">
        <w:rPr>
          <w:rFonts w:hint="eastAsia"/>
          <w:sz w:val="18"/>
          <w:szCs w:val="18"/>
        </w:rPr>
        <w:t>ここで、</w:t>
      </w:r>
    </w:p>
    <w:p w14:paraId="18F280AB" w14:textId="77777777" w:rsidR="00460FA4" w:rsidRPr="00460FA4" w:rsidRDefault="00460FA4" w:rsidP="00460FA4">
      <w:pPr>
        <w:rPr>
          <w:sz w:val="18"/>
          <w:szCs w:val="18"/>
        </w:rPr>
      </w:pPr>
      <w:r w:rsidRPr="00460FA4">
        <w:rPr>
          <w:sz w:val="18"/>
          <w:szCs w:val="18"/>
        </w:rPr>
        <w:t>E: 文明の総倫理エネルギー利用量</w:t>
      </w:r>
    </w:p>
    <w:p w14:paraId="2A3ED014" w14:textId="77777777" w:rsidR="00460FA4" w:rsidRPr="00460FA4" w:rsidRDefault="00460FA4" w:rsidP="00460FA4">
      <w:pPr>
        <w:rPr>
          <w:sz w:val="18"/>
          <w:szCs w:val="18"/>
        </w:rPr>
      </w:pPr>
      <w:r w:rsidRPr="00460FA4">
        <w:rPr>
          <w:sz w:val="18"/>
          <w:szCs w:val="18"/>
        </w:rPr>
        <w:t>E0: 基準となる倫理エネルギー（例：現代人類の倫理エネルギー）</w:t>
      </w:r>
    </w:p>
    <w:p w14:paraId="46C14C55" w14:textId="77777777" w:rsidR="00460FA4" w:rsidRPr="00460FA4" w:rsidRDefault="00460FA4" w:rsidP="00460FA4">
      <w:pPr>
        <w:rPr>
          <w:sz w:val="18"/>
          <w:szCs w:val="18"/>
        </w:rPr>
      </w:pPr>
      <w:r w:rsidRPr="00460FA4">
        <w:rPr>
          <w:sz w:val="18"/>
          <w:szCs w:val="18"/>
        </w:rPr>
        <w:t>Q: 量子倫理因子（0 ≤ Q ≤ 1）</w:t>
      </w:r>
    </w:p>
    <w:p w14:paraId="009A3425" w14:textId="77777777" w:rsidR="00460FA4" w:rsidRPr="00460FA4" w:rsidRDefault="00460FA4" w:rsidP="00460FA4">
      <w:pPr>
        <w:rPr>
          <w:sz w:val="18"/>
          <w:szCs w:val="18"/>
        </w:rPr>
      </w:pPr>
    </w:p>
    <w:p w14:paraId="36CF2C0F" w14:textId="77777777" w:rsidR="00460FA4" w:rsidRPr="00460FA4" w:rsidRDefault="00460FA4" w:rsidP="00460FA4">
      <w:pPr>
        <w:rPr>
          <w:sz w:val="18"/>
          <w:szCs w:val="18"/>
        </w:rPr>
      </w:pPr>
      <w:r w:rsidRPr="00460FA4">
        <w:rPr>
          <w:rFonts w:hint="eastAsia"/>
          <w:sz w:val="18"/>
          <w:szCs w:val="18"/>
        </w:rPr>
        <w:t>この指標に基づく文明タイプ：</w:t>
      </w:r>
    </w:p>
    <w:p w14:paraId="44DA1344" w14:textId="77777777" w:rsidR="00460FA4" w:rsidRPr="00460FA4" w:rsidRDefault="00460FA4" w:rsidP="00460FA4">
      <w:pPr>
        <w:rPr>
          <w:sz w:val="18"/>
          <w:szCs w:val="18"/>
        </w:rPr>
      </w:pPr>
    </w:p>
    <w:p w14:paraId="7D21F882" w14:textId="77777777" w:rsidR="00460FA4" w:rsidRPr="00460FA4" w:rsidRDefault="00460FA4" w:rsidP="00460FA4">
      <w:pPr>
        <w:rPr>
          <w:sz w:val="18"/>
          <w:szCs w:val="18"/>
        </w:rPr>
      </w:pPr>
      <w:r w:rsidRPr="00460FA4">
        <w:rPr>
          <w:sz w:val="18"/>
          <w:szCs w:val="18"/>
        </w:rPr>
        <w:t>- タイプ I (0 ≤ QEI &lt; 1): 惑星規模の倫理的調和を達成</w:t>
      </w:r>
    </w:p>
    <w:p w14:paraId="1B478725" w14:textId="77777777" w:rsidR="00460FA4" w:rsidRPr="00460FA4" w:rsidRDefault="00460FA4" w:rsidP="00460FA4">
      <w:pPr>
        <w:rPr>
          <w:sz w:val="18"/>
          <w:szCs w:val="18"/>
        </w:rPr>
      </w:pPr>
      <w:r w:rsidRPr="00460FA4">
        <w:rPr>
          <w:sz w:val="18"/>
          <w:szCs w:val="18"/>
        </w:rPr>
        <w:t>- タイプ II (1 ≤ QEI &lt; 2): 恒星系規模の倫理的調和を実現</w:t>
      </w:r>
    </w:p>
    <w:p w14:paraId="221849EB" w14:textId="77777777" w:rsidR="00460FA4" w:rsidRPr="00460FA4" w:rsidRDefault="00460FA4" w:rsidP="00460FA4">
      <w:pPr>
        <w:rPr>
          <w:sz w:val="18"/>
          <w:szCs w:val="18"/>
        </w:rPr>
      </w:pPr>
      <w:r w:rsidRPr="00460FA4">
        <w:rPr>
          <w:sz w:val="18"/>
          <w:szCs w:val="18"/>
        </w:rPr>
        <w:t>- タイプ III (2 ≤ QEI &lt; 3): 銀河規模の倫理的調和を確立</w:t>
      </w:r>
    </w:p>
    <w:p w14:paraId="18D88E0C" w14:textId="77777777" w:rsidR="00460FA4" w:rsidRPr="00460FA4" w:rsidRDefault="00460FA4" w:rsidP="00460FA4">
      <w:pPr>
        <w:rPr>
          <w:sz w:val="18"/>
          <w:szCs w:val="18"/>
        </w:rPr>
      </w:pPr>
      <w:r w:rsidRPr="00460FA4">
        <w:rPr>
          <w:sz w:val="18"/>
          <w:szCs w:val="18"/>
        </w:rPr>
        <w:t>- タイプ IV (QEI ≥ 3): 宇宙規模の倫理的調和を実現</w:t>
      </w:r>
    </w:p>
    <w:p w14:paraId="46CE1563" w14:textId="77777777" w:rsidR="00460FA4" w:rsidRPr="00460FA4" w:rsidRDefault="00460FA4" w:rsidP="00460FA4">
      <w:pPr>
        <w:rPr>
          <w:sz w:val="18"/>
          <w:szCs w:val="18"/>
        </w:rPr>
      </w:pPr>
    </w:p>
    <w:p w14:paraId="6B174530" w14:textId="77777777" w:rsidR="00460FA4" w:rsidRPr="00460FA4" w:rsidRDefault="00460FA4" w:rsidP="00460FA4">
      <w:pPr>
        <w:rPr>
          <w:sz w:val="18"/>
          <w:szCs w:val="18"/>
        </w:rPr>
      </w:pPr>
      <w:r w:rsidRPr="00460FA4">
        <w:rPr>
          <w:rFonts w:hint="eastAsia"/>
          <w:sz w:val="18"/>
          <w:szCs w:val="18"/>
        </w:rPr>
        <w:t>人類が量子倫理文明として進化していくにつれ、以下のような展開が予想されます：</w:t>
      </w:r>
    </w:p>
    <w:p w14:paraId="76C6348D" w14:textId="77777777" w:rsidR="00460FA4" w:rsidRPr="00460FA4" w:rsidRDefault="00460FA4" w:rsidP="00460FA4">
      <w:pPr>
        <w:rPr>
          <w:sz w:val="18"/>
          <w:szCs w:val="18"/>
        </w:rPr>
      </w:pPr>
    </w:p>
    <w:p w14:paraId="2CDAF7A4" w14:textId="77777777" w:rsidR="00460FA4" w:rsidRPr="00460FA4" w:rsidRDefault="00460FA4" w:rsidP="00460FA4">
      <w:pPr>
        <w:rPr>
          <w:sz w:val="18"/>
          <w:szCs w:val="18"/>
        </w:rPr>
      </w:pPr>
      <w:r w:rsidRPr="00460FA4">
        <w:rPr>
          <w:sz w:val="18"/>
          <w:szCs w:val="18"/>
        </w:rPr>
        <w:t>a) 惑星工学的倫理：地球環境全体を倫理的に最適化する能力の獲得</w:t>
      </w:r>
    </w:p>
    <w:p w14:paraId="675B1023" w14:textId="77777777" w:rsidR="00460FA4" w:rsidRPr="00460FA4" w:rsidRDefault="00460FA4" w:rsidP="00460FA4">
      <w:pPr>
        <w:rPr>
          <w:sz w:val="18"/>
          <w:szCs w:val="18"/>
        </w:rPr>
      </w:pPr>
      <w:r w:rsidRPr="00460FA4">
        <w:rPr>
          <w:sz w:val="18"/>
          <w:szCs w:val="18"/>
        </w:rPr>
        <w:t>b) 宇宙倫理探査：倫理的に調和した方法での宇宙探査と植民</w:t>
      </w:r>
    </w:p>
    <w:p w14:paraId="2B870C72" w14:textId="77777777" w:rsidR="00460FA4" w:rsidRPr="00460FA4" w:rsidRDefault="00460FA4" w:rsidP="00460FA4">
      <w:pPr>
        <w:rPr>
          <w:sz w:val="18"/>
          <w:szCs w:val="18"/>
        </w:rPr>
      </w:pPr>
      <w:r w:rsidRPr="00460FA4">
        <w:rPr>
          <w:sz w:val="18"/>
          <w:szCs w:val="18"/>
        </w:rPr>
        <w:t>c) 超文明間倫理コミュニケーション：異なる倫理体系を持つ文明間の対話と協調</w:t>
      </w:r>
    </w:p>
    <w:p w14:paraId="76F5434F" w14:textId="77777777" w:rsidR="00460FA4" w:rsidRPr="00460FA4" w:rsidRDefault="00460FA4" w:rsidP="00460FA4">
      <w:pPr>
        <w:rPr>
          <w:sz w:val="18"/>
          <w:szCs w:val="18"/>
        </w:rPr>
      </w:pPr>
    </w:p>
    <w:p w14:paraId="3A241BFF" w14:textId="77777777" w:rsidR="00460FA4" w:rsidRPr="00460FA4" w:rsidRDefault="00460FA4" w:rsidP="00460FA4">
      <w:pPr>
        <w:rPr>
          <w:sz w:val="18"/>
          <w:szCs w:val="18"/>
        </w:rPr>
      </w:pPr>
      <w:r w:rsidRPr="00460FA4">
        <w:rPr>
          <w:sz w:val="18"/>
          <w:szCs w:val="18"/>
        </w:rPr>
        <w:t>3. 量子倫理学の究極的課題</w:t>
      </w:r>
    </w:p>
    <w:p w14:paraId="1652C780" w14:textId="77777777" w:rsidR="00460FA4" w:rsidRPr="00460FA4" w:rsidRDefault="00460FA4" w:rsidP="00460FA4">
      <w:pPr>
        <w:rPr>
          <w:sz w:val="18"/>
          <w:szCs w:val="18"/>
        </w:rPr>
      </w:pPr>
    </w:p>
    <w:p w14:paraId="00BC4661" w14:textId="77777777" w:rsidR="00460FA4" w:rsidRPr="00460FA4" w:rsidRDefault="00460FA4" w:rsidP="00460FA4">
      <w:pPr>
        <w:rPr>
          <w:sz w:val="18"/>
          <w:szCs w:val="18"/>
        </w:rPr>
      </w:pPr>
      <w:r w:rsidRPr="00460FA4">
        <w:rPr>
          <w:rFonts w:hint="eastAsia"/>
          <w:sz w:val="18"/>
          <w:szCs w:val="18"/>
        </w:rPr>
        <w:t>量子倫理学の発展に伴い、我々は以下のような根本的な問いに直面することになるでしょう：</w:t>
      </w:r>
    </w:p>
    <w:p w14:paraId="51E4B8A6" w14:textId="77777777" w:rsidR="00460FA4" w:rsidRPr="00460FA4" w:rsidRDefault="00460FA4" w:rsidP="00460FA4">
      <w:pPr>
        <w:rPr>
          <w:sz w:val="18"/>
          <w:szCs w:val="18"/>
        </w:rPr>
      </w:pPr>
    </w:p>
    <w:p w14:paraId="4E8CA819" w14:textId="77777777" w:rsidR="00460FA4" w:rsidRPr="00460FA4" w:rsidRDefault="00460FA4" w:rsidP="00460FA4">
      <w:pPr>
        <w:rPr>
          <w:sz w:val="18"/>
          <w:szCs w:val="18"/>
        </w:rPr>
      </w:pPr>
      <w:r w:rsidRPr="00460FA4">
        <w:rPr>
          <w:sz w:val="18"/>
          <w:szCs w:val="18"/>
        </w:rPr>
        <w:t>a) 倫理的不確定性原理：厳密な倫理的判断と普遍的適用可能性は両立するか？</w:t>
      </w:r>
    </w:p>
    <w:p w14:paraId="0519ACB0" w14:textId="77777777" w:rsidR="00460FA4" w:rsidRPr="00460FA4" w:rsidRDefault="00460FA4" w:rsidP="00460FA4">
      <w:pPr>
        <w:rPr>
          <w:sz w:val="18"/>
          <w:szCs w:val="18"/>
        </w:rPr>
      </w:pPr>
      <w:r w:rsidRPr="00460FA4">
        <w:rPr>
          <w:sz w:val="18"/>
          <w:szCs w:val="18"/>
        </w:rPr>
        <w:t>b) 倫理的観測者効果：倫理的判断行為自体が倫理的現実に影響を与えるか？</w:t>
      </w:r>
    </w:p>
    <w:p w14:paraId="45029B1A" w14:textId="77777777" w:rsidR="00460FA4" w:rsidRPr="00460FA4" w:rsidRDefault="00460FA4" w:rsidP="00460FA4">
      <w:pPr>
        <w:rPr>
          <w:sz w:val="18"/>
          <w:szCs w:val="18"/>
        </w:rPr>
      </w:pPr>
      <w:r w:rsidRPr="00460FA4">
        <w:rPr>
          <w:sz w:val="18"/>
          <w:szCs w:val="18"/>
        </w:rPr>
        <w:t>c) 倫理的超越性：量子倫理学は最終的に自己を超越し、より高次の原理に到達するか？</w:t>
      </w:r>
    </w:p>
    <w:p w14:paraId="10051302" w14:textId="77777777" w:rsidR="00460FA4" w:rsidRPr="00460FA4" w:rsidRDefault="00460FA4" w:rsidP="00460FA4">
      <w:pPr>
        <w:rPr>
          <w:sz w:val="18"/>
          <w:szCs w:val="18"/>
        </w:rPr>
      </w:pPr>
    </w:p>
    <w:p w14:paraId="2DB6F00C" w14:textId="77777777" w:rsidR="00460FA4" w:rsidRPr="00460FA4" w:rsidRDefault="00460FA4" w:rsidP="00460FA4">
      <w:pPr>
        <w:rPr>
          <w:sz w:val="18"/>
          <w:szCs w:val="18"/>
        </w:rPr>
      </w:pPr>
      <w:r w:rsidRPr="00460FA4">
        <w:rPr>
          <w:rFonts w:hint="eastAsia"/>
          <w:sz w:val="18"/>
          <w:szCs w:val="18"/>
        </w:rPr>
        <w:t>これらの問いに取り組むため、以下のような研究アプローチが考えられます：</w:t>
      </w:r>
    </w:p>
    <w:p w14:paraId="5E23B84D" w14:textId="77777777" w:rsidR="00460FA4" w:rsidRPr="00460FA4" w:rsidRDefault="00460FA4" w:rsidP="00460FA4">
      <w:pPr>
        <w:rPr>
          <w:sz w:val="18"/>
          <w:szCs w:val="18"/>
        </w:rPr>
      </w:pPr>
    </w:p>
    <w:p w14:paraId="1B6247CE" w14:textId="77777777" w:rsidR="00460FA4" w:rsidRPr="00460FA4" w:rsidRDefault="00460FA4" w:rsidP="00460FA4">
      <w:pPr>
        <w:rPr>
          <w:sz w:val="18"/>
          <w:szCs w:val="18"/>
        </w:rPr>
      </w:pPr>
      <w:r w:rsidRPr="00460FA4">
        <w:rPr>
          <w:sz w:val="18"/>
          <w:szCs w:val="18"/>
        </w:rPr>
        <w:t>1) 超倫理的観測装置の開発：</w:t>
      </w:r>
    </w:p>
    <w:p w14:paraId="2469578B" w14:textId="77777777" w:rsidR="00460FA4" w:rsidRPr="00460FA4" w:rsidRDefault="00460FA4" w:rsidP="00460FA4">
      <w:pPr>
        <w:rPr>
          <w:sz w:val="18"/>
          <w:szCs w:val="18"/>
        </w:rPr>
      </w:pPr>
      <w:r w:rsidRPr="00460FA4">
        <w:rPr>
          <w:sz w:val="18"/>
          <w:szCs w:val="18"/>
        </w:rPr>
        <w:t xml:space="preserve">   従来の倫理的判断を超えた、量子的倫理状態を直接観測する装置</w:t>
      </w:r>
    </w:p>
    <w:p w14:paraId="785041B0" w14:textId="77777777" w:rsidR="00460FA4" w:rsidRPr="00460FA4" w:rsidRDefault="00460FA4" w:rsidP="00460FA4">
      <w:pPr>
        <w:rPr>
          <w:sz w:val="18"/>
          <w:szCs w:val="18"/>
        </w:rPr>
      </w:pPr>
      <w:r w:rsidRPr="00460FA4">
        <w:rPr>
          <w:sz w:val="18"/>
          <w:szCs w:val="18"/>
        </w:rPr>
        <w:t xml:space="preserve">   </w:t>
      </w:r>
    </w:p>
    <w:p w14:paraId="39F5071B" w14:textId="77777777" w:rsidR="00460FA4" w:rsidRPr="00460FA4" w:rsidRDefault="00460FA4" w:rsidP="00460FA4">
      <w:pPr>
        <w:rPr>
          <w:sz w:val="18"/>
          <w:szCs w:val="18"/>
        </w:rPr>
      </w:pPr>
      <w:r w:rsidRPr="00460FA4">
        <w:rPr>
          <w:sz w:val="18"/>
          <w:szCs w:val="18"/>
        </w:rPr>
        <w:t>2) 倫理的量子場理論の構築：</w:t>
      </w:r>
    </w:p>
    <w:p w14:paraId="081E6E8E" w14:textId="77777777" w:rsidR="00460FA4" w:rsidRPr="00460FA4" w:rsidRDefault="00460FA4" w:rsidP="00460FA4">
      <w:pPr>
        <w:rPr>
          <w:sz w:val="18"/>
          <w:szCs w:val="18"/>
        </w:rPr>
      </w:pPr>
      <w:r w:rsidRPr="00460FA4">
        <w:rPr>
          <w:sz w:val="18"/>
          <w:szCs w:val="18"/>
        </w:rPr>
        <w:t xml:space="preserve">   倫理的判断と行動を基本的な場の量子的揺らぎとして記述する理論</w:t>
      </w:r>
    </w:p>
    <w:p w14:paraId="1283E59A" w14:textId="77777777" w:rsidR="00460FA4" w:rsidRPr="00460FA4" w:rsidRDefault="00460FA4" w:rsidP="00460FA4">
      <w:pPr>
        <w:rPr>
          <w:sz w:val="18"/>
          <w:szCs w:val="18"/>
        </w:rPr>
      </w:pPr>
      <w:r w:rsidRPr="00460FA4">
        <w:rPr>
          <w:sz w:val="18"/>
          <w:szCs w:val="18"/>
        </w:rPr>
        <w:t xml:space="preserve">   </w:t>
      </w:r>
    </w:p>
    <w:p w14:paraId="690BF845" w14:textId="77777777" w:rsidR="00460FA4" w:rsidRPr="00460FA4" w:rsidRDefault="00460FA4" w:rsidP="00460FA4">
      <w:pPr>
        <w:rPr>
          <w:sz w:val="18"/>
          <w:szCs w:val="18"/>
        </w:rPr>
      </w:pPr>
      <w:r w:rsidRPr="00460FA4">
        <w:rPr>
          <w:sz w:val="18"/>
          <w:szCs w:val="18"/>
        </w:rPr>
        <w:t>3) 倫理的グランドユニフィケーション：</w:t>
      </w:r>
    </w:p>
    <w:p w14:paraId="0B40592B" w14:textId="77777777" w:rsidR="00460FA4" w:rsidRPr="00460FA4" w:rsidRDefault="00460FA4" w:rsidP="00460FA4">
      <w:pPr>
        <w:rPr>
          <w:sz w:val="18"/>
          <w:szCs w:val="18"/>
        </w:rPr>
      </w:pPr>
      <w:r w:rsidRPr="00460FA4">
        <w:rPr>
          <w:sz w:val="18"/>
          <w:szCs w:val="18"/>
        </w:rPr>
        <w:t xml:space="preserve">   物理学、生物学、心理学、そして倫理学を統合する究極理論の探求</w:t>
      </w:r>
    </w:p>
    <w:p w14:paraId="3EA981E4" w14:textId="77777777" w:rsidR="00460FA4" w:rsidRPr="00460FA4" w:rsidRDefault="00460FA4" w:rsidP="00460FA4">
      <w:pPr>
        <w:rPr>
          <w:sz w:val="18"/>
          <w:szCs w:val="18"/>
        </w:rPr>
      </w:pPr>
    </w:p>
    <w:p w14:paraId="07E8D54F" w14:textId="77777777" w:rsidR="00460FA4" w:rsidRPr="00460FA4" w:rsidRDefault="00460FA4" w:rsidP="00460FA4">
      <w:pPr>
        <w:rPr>
          <w:sz w:val="18"/>
          <w:szCs w:val="18"/>
        </w:rPr>
      </w:pPr>
      <w:r w:rsidRPr="00460FA4">
        <w:rPr>
          <w:rFonts w:hint="eastAsia"/>
          <w:sz w:val="18"/>
          <w:szCs w:val="18"/>
        </w:rPr>
        <w:t>結論：人類の倫理的運命</w:t>
      </w:r>
    </w:p>
    <w:p w14:paraId="0A4BE423" w14:textId="77777777" w:rsidR="00460FA4" w:rsidRPr="00460FA4" w:rsidRDefault="00460FA4" w:rsidP="00460FA4">
      <w:pPr>
        <w:rPr>
          <w:sz w:val="18"/>
          <w:szCs w:val="18"/>
        </w:rPr>
      </w:pPr>
    </w:p>
    <w:p w14:paraId="1C7BBB2E" w14:textId="77777777" w:rsidR="00460FA4" w:rsidRPr="00460FA4" w:rsidRDefault="00460FA4" w:rsidP="00460FA4">
      <w:pPr>
        <w:rPr>
          <w:sz w:val="18"/>
          <w:szCs w:val="18"/>
        </w:rPr>
      </w:pPr>
      <w:r w:rsidRPr="00460FA4">
        <w:rPr>
          <w:rFonts w:hint="eastAsia"/>
          <w:sz w:val="18"/>
          <w:szCs w:val="18"/>
        </w:rPr>
        <w:t>量子倫理学は、人類に倫理の本質についての深遠な洞察をもたらすと同時に、我々の倫理的実践を根本的に変革する可能性を秘めています。それは、個人の倫理的判断能力の飛躍的向上から、社会システムの最</w:t>
      </w:r>
      <w:r w:rsidRPr="00460FA4">
        <w:rPr>
          <w:rFonts w:hint="eastAsia"/>
          <w:sz w:val="18"/>
          <w:szCs w:val="18"/>
        </w:rPr>
        <w:lastRenderedPageBreak/>
        <w:t>適化、環境との調和、そして宇宙規模の倫理的対話にまで及ぶ広範な影響を持つでしょう。</w:t>
      </w:r>
    </w:p>
    <w:p w14:paraId="51C88A7C" w14:textId="77777777" w:rsidR="00460FA4" w:rsidRPr="00460FA4" w:rsidRDefault="00460FA4" w:rsidP="00460FA4">
      <w:pPr>
        <w:rPr>
          <w:sz w:val="18"/>
          <w:szCs w:val="18"/>
        </w:rPr>
      </w:pPr>
    </w:p>
    <w:p w14:paraId="1575886C" w14:textId="77777777" w:rsidR="00460FA4" w:rsidRPr="00460FA4" w:rsidRDefault="00460FA4" w:rsidP="00460FA4">
      <w:pPr>
        <w:rPr>
          <w:sz w:val="18"/>
          <w:szCs w:val="18"/>
        </w:rPr>
      </w:pPr>
      <w:r w:rsidRPr="00460FA4">
        <w:rPr>
          <w:rFonts w:hint="eastAsia"/>
          <w:sz w:val="18"/>
          <w:szCs w:val="18"/>
        </w:rPr>
        <w:t>しかし、この新たなパラダイムがもたらす可能性と同時に、我々はその責任の重大さも認識しなければなりません。量子倫理学の発展と応用には、常に慎重な倫理的考察と社会的合意形成が伴わなければなりません。</w:t>
      </w:r>
    </w:p>
    <w:p w14:paraId="58FF54C0" w14:textId="77777777" w:rsidR="00460FA4" w:rsidRPr="00460FA4" w:rsidRDefault="00460FA4" w:rsidP="00460FA4">
      <w:pPr>
        <w:rPr>
          <w:sz w:val="18"/>
          <w:szCs w:val="18"/>
        </w:rPr>
      </w:pPr>
    </w:p>
    <w:p w14:paraId="56632875" w14:textId="77777777" w:rsidR="00460FA4" w:rsidRPr="00460FA4" w:rsidRDefault="00460FA4" w:rsidP="00460FA4">
      <w:pPr>
        <w:rPr>
          <w:sz w:val="18"/>
          <w:szCs w:val="18"/>
        </w:rPr>
      </w:pPr>
      <w:r w:rsidRPr="00460FA4">
        <w:rPr>
          <w:rFonts w:hint="eastAsia"/>
          <w:sz w:val="18"/>
          <w:szCs w:val="18"/>
        </w:rPr>
        <w:t>最終的に、量子倫理学は人類に、単なる技術的進歩や知的理解を超えた、存在そのものの本質的な変容をもたらす可能性があります。それは、科学と倫理、そして精神性の究極的な融合を示唆するものかもしれません。</w:t>
      </w:r>
    </w:p>
    <w:p w14:paraId="3514011F" w14:textId="77777777" w:rsidR="00460FA4" w:rsidRPr="00460FA4" w:rsidRDefault="00460FA4" w:rsidP="00460FA4">
      <w:pPr>
        <w:rPr>
          <w:sz w:val="18"/>
          <w:szCs w:val="18"/>
        </w:rPr>
      </w:pPr>
    </w:p>
    <w:p w14:paraId="5B7BDC53" w14:textId="77777777" w:rsidR="00460FA4" w:rsidRPr="00460FA4" w:rsidRDefault="00460FA4" w:rsidP="00460FA4">
      <w:pPr>
        <w:rPr>
          <w:sz w:val="18"/>
          <w:szCs w:val="18"/>
        </w:rPr>
      </w:pPr>
      <w:r w:rsidRPr="00460FA4">
        <w:rPr>
          <w:rFonts w:hint="eastAsia"/>
          <w:sz w:val="18"/>
          <w:szCs w:val="18"/>
        </w:rPr>
        <w:t>我々は今、量子倫理学という新たな知の地平に立っています。この先駆的な分野の探求は、人類史上最も挑戦的でありながら、同時に最も報いのある知的・精神的冒険となるでしょう。その</w:t>
      </w:r>
      <w:r w:rsidRPr="00460FA4">
        <w:rPr>
          <w:sz w:val="18"/>
          <w:szCs w:val="18"/>
        </w:rPr>
        <w:t xml:space="preserve"> journey は、我々を個人として、社会として、そして宇宙の中の存在として根本的に変容させ、より高度な倫理的調和と宇宙的叡智へと導く可能性を秘めているのです。</w:t>
      </w:r>
    </w:p>
    <w:p w14:paraId="39C042BB" w14:textId="77777777" w:rsidR="00460FA4" w:rsidRPr="00460FA4" w:rsidRDefault="00460FA4" w:rsidP="00460FA4">
      <w:pPr>
        <w:rPr>
          <w:sz w:val="18"/>
          <w:szCs w:val="18"/>
        </w:rPr>
      </w:pPr>
    </w:p>
    <w:p w14:paraId="1FCCCCF6" w14:textId="77777777" w:rsidR="00460FA4" w:rsidRPr="00460FA4" w:rsidRDefault="00460FA4" w:rsidP="00460FA4">
      <w:pPr>
        <w:rPr>
          <w:sz w:val="18"/>
          <w:szCs w:val="18"/>
        </w:rPr>
      </w:pPr>
      <w:r w:rsidRPr="00460FA4">
        <w:rPr>
          <w:sz w:val="18"/>
          <w:szCs w:val="18"/>
        </w:rPr>
        <w:t>[1] Kurzweil, R. (2005). The Singularity Is Near: When Humans Transcend Biology. Viking.</w:t>
      </w:r>
    </w:p>
    <w:p w14:paraId="0EDFC8B8" w14:textId="77777777" w:rsidR="00460FA4" w:rsidRPr="00460FA4" w:rsidRDefault="00460FA4" w:rsidP="00460FA4">
      <w:pPr>
        <w:rPr>
          <w:sz w:val="18"/>
          <w:szCs w:val="18"/>
        </w:rPr>
      </w:pPr>
    </w:p>
    <w:p w14:paraId="55BC5CB2" w14:textId="3A23FC08" w:rsidR="00460FA4" w:rsidRDefault="00460FA4" w:rsidP="00460FA4">
      <w:pPr>
        <w:rPr>
          <w:sz w:val="18"/>
          <w:szCs w:val="18"/>
        </w:rPr>
      </w:pPr>
      <w:r w:rsidRPr="00460FA4">
        <w:rPr>
          <w:sz w:val="18"/>
          <w:szCs w:val="18"/>
        </w:rPr>
        <w:t>[2] Kardashev, N. S. (1964). Transmission of Information by Extraterrestrial Civilizations. Soviet Astronomy, 8, 217.</w:t>
      </w:r>
    </w:p>
    <w:p w14:paraId="4080E740" w14:textId="77777777" w:rsidR="00460FA4" w:rsidRDefault="00460FA4" w:rsidP="00460FA4">
      <w:pPr>
        <w:rPr>
          <w:sz w:val="18"/>
          <w:szCs w:val="18"/>
        </w:rPr>
      </w:pPr>
    </w:p>
    <w:p w14:paraId="3FBDFDB0" w14:textId="77777777" w:rsidR="00460FA4" w:rsidRPr="00460FA4" w:rsidRDefault="00460FA4" w:rsidP="00460FA4">
      <w:pPr>
        <w:rPr>
          <w:sz w:val="18"/>
          <w:szCs w:val="18"/>
        </w:rPr>
      </w:pPr>
      <w:r w:rsidRPr="00460FA4">
        <w:rPr>
          <w:rFonts w:hint="eastAsia"/>
          <w:sz w:val="18"/>
          <w:szCs w:val="18"/>
        </w:rPr>
        <w:t>補遺：量子倫理学の数学的基礎</w:t>
      </w:r>
    </w:p>
    <w:p w14:paraId="76BA1E21" w14:textId="77777777" w:rsidR="00460FA4" w:rsidRPr="00460FA4" w:rsidRDefault="00460FA4" w:rsidP="00460FA4">
      <w:pPr>
        <w:rPr>
          <w:sz w:val="18"/>
          <w:szCs w:val="18"/>
        </w:rPr>
      </w:pPr>
    </w:p>
    <w:p w14:paraId="5D22C5FB" w14:textId="77777777" w:rsidR="00460FA4" w:rsidRPr="00460FA4" w:rsidRDefault="00460FA4" w:rsidP="00460FA4">
      <w:pPr>
        <w:rPr>
          <w:sz w:val="18"/>
          <w:szCs w:val="18"/>
        </w:rPr>
      </w:pPr>
      <w:r w:rsidRPr="00460FA4">
        <w:rPr>
          <w:rFonts w:hint="eastAsia"/>
          <w:sz w:val="18"/>
          <w:szCs w:val="18"/>
        </w:rPr>
        <w:t>本補遺では、量子倫理学の理論的基盤となる数学的フレームワークを詳細に展開します。これにより、倫理学と量子力学の融合がもたらす新たな洞察と可能性を、より厳密に理解することができるでしょう。</w:t>
      </w:r>
    </w:p>
    <w:p w14:paraId="1A1220E7" w14:textId="77777777" w:rsidR="00460FA4" w:rsidRPr="00460FA4" w:rsidRDefault="00460FA4" w:rsidP="00460FA4">
      <w:pPr>
        <w:rPr>
          <w:sz w:val="18"/>
          <w:szCs w:val="18"/>
        </w:rPr>
      </w:pPr>
    </w:p>
    <w:p w14:paraId="4484F4EA" w14:textId="77777777" w:rsidR="00460FA4" w:rsidRPr="00460FA4" w:rsidRDefault="00460FA4" w:rsidP="00460FA4">
      <w:pPr>
        <w:rPr>
          <w:sz w:val="18"/>
          <w:szCs w:val="18"/>
        </w:rPr>
      </w:pPr>
      <w:r w:rsidRPr="00460FA4">
        <w:rPr>
          <w:sz w:val="18"/>
          <w:szCs w:val="18"/>
        </w:rPr>
        <w:t>1. 倫理的ヒルベルト空間</w:t>
      </w:r>
    </w:p>
    <w:p w14:paraId="3BB49B49" w14:textId="77777777" w:rsidR="00460FA4" w:rsidRPr="00460FA4" w:rsidRDefault="00460FA4" w:rsidP="00460FA4">
      <w:pPr>
        <w:rPr>
          <w:sz w:val="18"/>
          <w:szCs w:val="18"/>
        </w:rPr>
      </w:pPr>
    </w:p>
    <w:p w14:paraId="1AB6170A" w14:textId="77777777" w:rsidR="00460FA4" w:rsidRPr="00460FA4" w:rsidRDefault="00460FA4" w:rsidP="00460FA4">
      <w:pPr>
        <w:rPr>
          <w:sz w:val="18"/>
          <w:szCs w:val="18"/>
        </w:rPr>
      </w:pPr>
      <w:r w:rsidRPr="00460FA4">
        <w:rPr>
          <w:rFonts w:hint="eastAsia"/>
          <w:sz w:val="18"/>
          <w:szCs w:val="18"/>
        </w:rPr>
        <w:lastRenderedPageBreak/>
        <w:t>倫理的判断と行動を量子状態として表現するため、倫理的ヒルベルト空間を定義します。</w:t>
      </w:r>
    </w:p>
    <w:p w14:paraId="569E941A" w14:textId="77777777" w:rsidR="00460FA4" w:rsidRPr="00460FA4" w:rsidRDefault="00460FA4" w:rsidP="00460FA4">
      <w:pPr>
        <w:rPr>
          <w:sz w:val="18"/>
          <w:szCs w:val="18"/>
        </w:rPr>
      </w:pPr>
    </w:p>
    <w:p w14:paraId="1CA48F80" w14:textId="77777777" w:rsidR="00460FA4" w:rsidRPr="00460FA4" w:rsidRDefault="00460FA4" w:rsidP="00460FA4">
      <w:pPr>
        <w:rPr>
          <w:sz w:val="18"/>
          <w:szCs w:val="18"/>
        </w:rPr>
      </w:pPr>
      <w:r w:rsidRPr="00460FA4">
        <w:rPr>
          <w:rFonts w:hint="eastAsia"/>
          <w:sz w:val="18"/>
          <w:szCs w:val="18"/>
        </w:rPr>
        <w:t>定義：倫理的ヒルベルト空間</w:t>
      </w:r>
      <w:r w:rsidRPr="00460FA4">
        <w:rPr>
          <w:sz w:val="18"/>
          <w:szCs w:val="18"/>
        </w:rPr>
        <w:t xml:space="preserve"> </w:t>
      </w:r>
      <w:proofErr w:type="spellStart"/>
      <w:r w:rsidRPr="00460FA4">
        <w:rPr>
          <w:sz w:val="18"/>
          <w:szCs w:val="18"/>
        </w:rPr>
        <w:t>Hethical</w:t>
      </w:r>
      <w:proofErr w:type="spellEnd"/>
      <w:r w:rsidRPr="00460FA4">
        <w:rPr>
          <w:sz w:val="18"/>
          <w:szCs w:val="18"/>
        </w:rPr>
        <w:t xml:space="preserve"> は、以下の性質を持つ複素ベクトル空間です。</w:t>
      </w:r>
    </w:p>
    <w:p w14:paraId="7021E41C" w14:textId="77777777" w:rsidR="00460FA4" w:rsidRPr="00460FA4" w:rsidRDefault="00460FA4" w:rsidP="00460FA4">
      <w:pPr>
        <w:rPr>
          <w:sz w:val="18"/>
          <w:szCs w:val="18"/>
        </w:rPr>
      </w:pPr>
    </w:p>
    <w:p w14:paraId="5F38F25E" w14:textId="77777777" w:rsidR="00460FA4" w:rsidRPr="00460FA4" w:rsidRDefault="00460FA4" w:rsidP="00460FA4">
      <w:pPr>
        <w:rPr>
          <w:sz w:val="18"/>
          <w:szCs w:val="18"/>
        </w:rPr>
      </w:pPr>
      <w:r w:rsidRPr="00460FA4">
        <w:rPr>
          <w:sz w:val="18"/>
          <w:szCs w:val="18"/>
        </w:rPr>
        <w:t xml:space="preserve">a) 内積 </w:t>
      </w:r>
      <w:r w:rsidRPr="00460FA4">
        <w:rPr>
          <w:rFonts w:ascii="Cambria Math" w:hAnsi="Cambria Math" w:cs="Cambria Math"/>
          <w:sz w:val="18"/>
          <w:szCs w:val="18"/>
        </w:rPr>
        <w:t>⟨</w:t>
      </w:r>
      <w:proofErr w:type="spellStart"/>
      <w:r w:rsidRPr="00460FA4">
        <w:rPr>
          <w:sz w:val="18"/>
          <w:szCs w:val="18"/>
        </w:rPr>
        <w:t>ψ|φ</w:t>
      </w:r>
      <w:proofErr w:type="spellEnd"/>
      <w:r w:rsidRPr="00460FA4">
        <w:rPr>
          <w:rFonts w:ascii="Cambria Math" w:hAnsi="Cambria Math" w:cs="Cambria Math"/>
          <w:sz w:val="18"/>
          <w:szCs w:val="18"/>
        </w:rPr>
        <w:t>⟩</w:t>
      </w:r>
      <w:r w:rsidRPr="00460FA4">
        <w:rPr>
          <w:sz w:val="18"/>
          <w:szCs w:val="18"/>
        </w:rPr>
        <w:t xml:space="preserve"> が定義され、完備性を満たす</w:t>
      </w:r>
    </w:p>
    <w:p w14:paraId="26B6E514" w14:textId="77777777" w:rsidR="00460FA4" w:rsidRPr="00460FA4" w:rsidRDefault="00460FA4" w:rsidP="00460FA4">
      <w:pPr>
        <w:rPr>
          <w:sz w:val="18"/>
          <w:szCs w:val="18"/>
        </w:rPr>
      </w:pPr>
      <w:r w:rsidRPr="00460FA4">
        <w:rPr>
          <w:sz w:val="18"/>
          <w:szCs w:val="18"/>
        </w:rPr>
        <w:t>b) 正規直交基底 {|</w:t>
      </w:r>
      <w:proofErr w:type="spellStart"/>
      <w:r w:rsidRPr="00460FA4">
        <w:rPr>
          <w:sz w:val="18"/>
          <w:szCs w:val="18"/>
        </w:rPr>
        <w:t>ei</w:t>
      </w:r>
      <w:proofErr w:type="spellEnd"/>
      <w:r w:rsidRPr="00460FA4">
        <w:rPr>
          <w:rFonts w:ascii="Cambria Math" w:hAnsi="Cambria Math" w:cs="Cambria Math"/>
          <w:sz w:val="18"/>
          <w:szCs w:val="18"/>
        </w:rPr>
        <w:t>⟩</w:t>
      </w:r>
      <w:r w:rsidRPr="00460FA4">
        <w:rPr>
          <w:sz w:val="18"/>
          <w:szCs w:val="18"/>
        </w:rPr>
        <w:t>} が存在する</w:t>
      </w:r>
    </w:p>
    <w:p w14:paraId="517EFD71" w14:textId="77777777" w:rsidR="00460FA4" w:rsidRPr="00460FA4" w:rsidRDefault="00460FA4" w:rsidP="00460FA4">
      <w:pPr>
        <w:rPr>
          <w:sz w:val="18"/>
          <w:szCs w:val="18"/>
        </w:rPr>
      </w:pPr>
      <w:r w:rsidRPr="00460FA4">
        <w:rPr>
          <w:sz w:val="18"/>
          <w:szCs w:val="18"/>
        </w:rPr>
        <w:t>c) 任意の倫理的状態 |ψ</w:t>
      </w:r>
      <w:r w:rsidRPr="00460FA4">
        <w:rPr>
          <w:rFonts w:ascii="Cambria Math" w:hAnsi="Cambria Math" w:cs="Cambria Math"/>
          <w:sz w:val="18"/>
          <w:szCs w:val="18"/>
        </w:rPr>
        <w:t>⟩</w:t>
      </w:r>
      <w:r w:rsidRPr="00460FA4">
        <w:rPr>
          <w:sz w:val="18"/>
          <w:szCs w:val="18"/>
        </w:rPr>
        <w:t xml:space="preserve"> は |ψ</w:t>
      </w:r>
      <w:r w:rsidRPr="00460FA4">
        <w:rPr>
          <w:rFonts w:ascii="Cambria Math" w:hAnsi="Cambria Math" w:cs="Cambria Math"/>
          <w:sz w:val="18"/>
          <w:szCs w:val="18"/>
        </w:rPr>
        <w:t>⟩</w:t>
      </w:r>
      <w:r w:rsidRPr="00460FA4">
        <w:rPr>
          <w:sz w:val="18"/>
          <w:szCs w:val="18"/>
        </w:rPr>
        <w:t xml:space="preserve"> = ∑</w:t>
      </w:r>
      <w:proofErr w:type="spellStart"/>
      <w:r w:rsidRPr="00460FA4">
        <w:rPr>
          <w:sz w:val="18"/>
          <w:szCs w:val="18"/>
        </w:rPr>
        <w:t>i</w:t>
      </w:r>
      <w:proofErr w:type="spellEnd"/>
      <w:r w:rsidRPr="00460FA4">
        <w:rPr>
          <w:sz w:val="18"/>
          <w:szCs w:val="18"/>
        </w:rPr>
        <w:t xml:space="preserve"> </w:t>
      </w:r>
      <w:proofErr w:type="spellStart"/>
      <w:r w:rsidRPr="00460FA4">
        <w:rPr>
          <w:sz w:val="18"/>
          <w:szCs w:val="18"/>
        </w:rPr>
        <w:t>ci|ei</w:t>
      </w:r>
      <w:proofErr w:type="spellEnd"/>
      <w:r w:rsidRPr="00460FA4">
        <w:rPr>
          <w:rFonts w:ascii="Cambria Math" w:hAnsi="Cambria Math" w:cs="Cambria Math"/>
          <w:sz w:val="18"/>
          <w:szCs w:val="18"/>
        </w:rPr>
        <w:t>⟩</w:t>
      </w:r>
      <w:r w:rsidRPr="00460FA4">
        <w:rPr>
          <w:sz w:val="18"/>
          <w:szCs w:val="18"/>
        </w:rPr>
        <w:t xml:space="preserve"> と展開できる</w:t>
      </w:r>
    </w:p>
    <w:p w14:paraId="0FCDB557" w14:textId="77777777" w:rsidR="00460FA4" w:rsidRPr="00460FA4" w:rsidRDefault="00460FA4" w:rsidP="00460FA4">
      <w:pPr>
        <w:rPr>
          <w:sz w:val="18"/>
          <w:szCs w:val="18"/>
        </w:rPr>
      </w:pPr>
    </w:p>
    <w:p w14:paraId="61B2838D" w14:textId="77777777" w:rsidR="00460FA4" w:rsidRPr="00460FA4" w:rsidRDefault="00460FA4" w:rsidP="00460FA4">
      <w:pPr>
        <w:rPr>
          <w:sz w:val="18"/>
          <w:szCs w:val="18"/>
        </w:rPr>
      </w:pPr>
      <w:r w:rsidRPr="00460FA4">
        <w:rPr>
          <w:rFonts w:hint="eastAsia"/>
          <w:sz w:val="18"/>
          <w:szCs w:val="18"/>
        </w:rPr>
        <w:t>この空間上で、倫理的観測量は自己共役演算子として表現されます。</w:t>
      </w:r>
    </w:p>
    <w:p w14:paraId="186D93DD" w14:textId="77777777" w:rsidR="00460FA4" w:rsidRPr="00460FA4" w:rsidRDefault="00460FA4" w:rsidP="00460FA4">
      <w:pPr>
        <w:rPr>
          <w:sz w:val="18"/>
          <w:szCs w:val="18"/>
        </w:rPr>
      </w:pPr>
    </w:p>
    <w:p w14:paraId="3ECE3E62" w14:textId="77777777" w:rsidR="00460FA4" w:rsidRPr="00460FA4" w:rsidRDefault="00460FA4" w:rsidP="00460FA4">
      <w:pPr>
        <w:rPr>
          <w:sz w:val="18"/>
          <w:szCs w:val="18"/>
        </w:rPr>
      </w:pPr>
      <w:r w:rsidRPr="00460FA4">
        <w:rPr>
          <w:rFonts w:hint="eastAsia"/>
          <w:sz w:val="18"/>
          <w:szCs w:val="18"/>
        </w:rPr>
        <w:t>例：利他性の観測量</w:t>
      </w:r>
      <w:r w:rsidRPr="00460FA4">
        <w:rPr>
          <w:sz w:val="18"/>
          <w:szCs w:val="18"/>
        </w:rPr>
        <w:t xml:space="preserve"> Â = a1|e1</w:t>
      </w:r>
      <w:r w:rsidRPr="00460FA4">
        <w:rPr>
          <w:rFonts w:ascii="Cambria Math" w:hAnsi="Cambria Math" w:cs="Cambria Math"/>
          <w:sz w:val="18"/>
          <w:szCs w:val="18"/>
        </w:rPr>
        <w:t>⟩⟨</w:t>
      </w:r>
      <w:r w:rsidRPr="00460FA4">
        <w:rPr>
          <w:sz w:val="18"/>
          <w:szCs w:val="18"/>
        </w:rPr>
        <w:t>e1| + a2|e2</w:t>
      </w:r>
      <w:r w:rsidRPr="00460FA4">
        <w:rPr>
          <w:rFonts w:ascii="Cambria Math" w:hAnsi="Cambria Math" w:cs="Cambria Math"/>
          <w:sz w:val="18"/>
          <w:szCs w:val="18"/>
        </w:rPr>
        <w:t>⟩⟨</w:t>
      </w:r>
      <w:r w:rsidRPr="00460FA4">
        <w:rPr>
          <w:sz w:val="18"/>
          <w:szCs w:val="18"/>
        </w:rPr>
        <w:t>e2|</w:t>
      </w:r>
    </w:p>
    <w:p w14:paraId="093BF8D1" w14:textId="77777777" w:rsidR="00460FA4" w:rsidRPr="00460FA4" w:rsidRDefault="00460FA4" w:rsidP="00460FA4">
      <w:pPr>
        <w:rPr>
          <w:sz w:val="18"/>
          <w:szCs w:val="18"/>
        </w:rPr>
      </w:pPr>
      <w:r w:rsidRPr="00460FA4">
        <w:rPr>
          <w:rFonts w:hint="eastAsia"/>
          <w:sz w:val="18"/>
          <w:szCs w:val="18"/>
        </w:rPr>
        <w:t>ここで、</w:t>
      </w:r>
      <w:r w:rsidRPr="00460FA4">
        <w:rPr>
          <w:sz w:val="18"/>
          <w:szCs w:val="18"/>
        </w:rPr>
        <w:t>|e1</w:t>
      </w:r>
      <w:r w:rsidRPr="00460FA4">
        <w:rPr>
          <w:rFonts w:ascii="Cambria Math" w:hAnsi="Cambria Math" w:cs="Cambria Math"/>
          <w:sz w:val="18"/>
          <w:szCs w:val="18"/>
        </w:rPr>
        <w:t>⟩</w:t>
      </w:r>
      <w:r w:rsidRPr="00460FA4">
        <w:rPr>
          <w:sz w:val="18"/>
          <w:szCs w:val="18"/>
        </w:rPr>
        <w:t xml:space="preserve"> は「利己的」、|e2</w:t>
      </w:r>
      <w:r w:rsidRPr="00460FA4">
        <w:rPr>
          <w:rFonts w:ascii="Cambria Math" w:hAnsi="Cambria Math" w:cs="Cambria Math"/>
          <w:sz w:val="18"/>
          <w:szCs w:val="18"/>
        </w:rPr>
        <w:t>⟩</w:t>
      </w:r>
      <w:r w:rsidRPr="00460FA4">
        <w:rPr>
          <w:sz w:val="18"/>
          <w:szCs w:val="18"/>
        </w:rPr>
        <w:t xml:space="preserve"> は「利他的」な基底状態を表します。</w:t>
      </w:r>
    </w:p>
    <w:p w14:paraId="5CC51AC7" w14:textId="77777777" w:rsidR="00460FA4" w:rsidRPr="00460FA4" w:rsidRDefault="00460FA4" w:rsidP="00460FA4">
      <w:pPr>
        <w:rPr>
          <w:sz w:val="18"/>
          <w:szCs w:val="18"/>
        </w:rPr>
      </w:pPr>
    </w:p>
    <w:p w14:paraId="10A12E9F" w14:textId="77777777" w:rsidR="00460FA4" w:rsidRPr="00460FA4" w:rsidRDefault="00460FA4" w:rsidP="00460FA4">
      <w:pPr>
        <w:rPr>
          <w:sz w:val="18"/>
          <w:szCs w:val="18"/>
        </w:rPr>
      </w:pPr>
      <w:r w:rsidRPr="00460FA4">
        <w:rPr>
          <w:sz w:val="18"/>
          <w:szCs w:val="18"/>
        </w:rPr>
        <w:t>2. 倫理的不確定性関係</w:t>
      </w:r>
    </w:p>
    <w:p w14:paraId="12863393" w14:textId="77777777" w:rsidR="00460FA4" w:rsidRPr="00460FA4" w:rsidRDefault="00460FA4" w:rsidP="00460FA4">
      <w:pPr>
        <w:rPr>
          <w:sz w:val="18"/>
          <w:szCs w:val="18"/>
        </w:rPr>
      </w:pPr>
    </w:p>
    <w:p w14:paraId="41754F84" w14:textId="77777777" w:rsidR="00460FA4" w:rsidRPr="00460FA4" w:rsidRDefault="00460FA4" w:rsidP="00460FA4">
      <w:pPr>
        <w:rPr>
          <w:sz w:val="18"/>
          <w:szCs w:val="18"/>
        </w:rPr>
      </w:pPr>
      <w:r w:rsidRPr="00460FA4">
        <w:rPr>
          <w:rFonts w:hint="eastAsia"/>
          <w:sz w:val="18"/>
          <w:szCs w:val="18"/>
        </w:rPr>
        <w:t>倫理的判断における相補的な性質間の不確定性を表現するため、倫理的不確定性関係を導入します。</w:t>
      </w:r>
    </w:p>
    <w:p w14:paraId="4C784EDF" w14:textId="77777777" w:rsidR="00460FA4" w:rsidRPr="00460FA4" w:rsidRDefault="00460FA4" w:rsidP="00460FA4">
      <w:pPr>
        <w:rPr>
          <w:sz w:val="18"/>
          <w:szCs w:val="18"/>
        </w:rPr>
      </w:pPr>
    </w:p>
    <w:p w14:paraId="3E76ABA3" w14:textId="77777777" w:rsidR="00460FA4" w:rsidRPr="00460FA4" w:rsidRDefault="00460FA4" w:rsidP="00460FA4">
      <w:pPr>
        <w:rPr>
          <w:sz w:val="18"/>
          <w:szCs w:val="18"/>
        </w:rPr>
      </w:pPr>
      <w:r w:rsidRPr="00460FA4">
        <w:rPr>
          <w:rFonts w:hint="eastAsia"/>
          <w:sz w:val="18"/>
          <w:szCs w:val="18"/>
        </w:rPr>
        <w:t>定理：任意の二つの非可換な倫理的観測量</w:t>
      </w:r>
      <w:r w:rsidRPr="00460FA4">
        <w:rPr>
          <w:sz w:val="18"/>
          <w:szCs w:val="18"/>
        </w:rPr>
        <w:t xml:space="preserve"> Â と B̂ に対して、</w:t>
      </w:r>
    </w:p>
    <w:p w14:paraId="69A351E5" w14:textId="77777777" w:rsidR="00460FA4" w:rsidRPr="00460FA4" w:rsidRDefault="00460FA4" w:rsidP="00460FA4">
      <w:pPr>
        <w:rPr>
          <w:sz w:val="18"/>
          <w:szCs w:val="18"/>
        </w:rPr>
      </w:pPr>
      <w:r w:rsidRPr="00460FA4">
        <w:rPr>
          <w:sz w:val="18"/>
          <w:szCs w:val="18"/>
        </w:rPr>
        <w:t xml:space="preserve">      ΔA ΔB ≥ (1/</w:t>
      </w:r>
      <w:proofErr w:type="gramStart"/>
      <w:r w:rsidRPr="00460FA4">
        <w:rPr>
          <w:sz w:val="18"/>
          <w:szCs w:val="18"/>
        </w:rPr>
        <w:t>2)|</w:t>
      </w:r>
      <w:proofErr w:type="gramEnd"/>
      <w:r w:rsidRPr="00460FA4">
        <w:rPr>
          <w:rFonts w:ascii="Cambria Math" w:hAnsi="Cambria Math" w:cs="Cambria Math"/>
          <w:sz w:val="18"/>
          <w:szCs w:val="18"/>
        </w:rPr>
        <w:t>⟨</w:t>
      </w:r>
      <w:r w:rsidRPr="00460FA4">
        <w:rPr>
          <w:sz w:val="18"/>
          <w:szCs w:val="18"/>
        </w:rPr>
        <w:t>[Â,B̂]</w:t>
      </w:r>
      <w:r w:rsidRPr="00460FA4">
        <w:rPr>
          <w:rFonts w:ascii="Cambria Math" w:hAnsi="Cambria Math" w:cs="Cambria Math"/>
          <w:sz w:val="18"/>
          <w:szCs w:val="18"/>
        </w:rPr>
        <w:t>⟩</w:t>
      </w:r>
      <w:r w:rsidRPr="00460FA4">
        <w:rPr>
          <w:sz w:val="18"/>
          <w:szCs w:val="18"/>
        </w:rPr>
        <w:t>|</w:t>
      </w:r>
    </w:p>
    <w:p w14:paraId="3989BB8C" w14:textId="77777777" w:rsidR="00460FA4" w:rsidRPr="00460FA4" w:rsidRDefault="00460FA4" w:rsidP="00460FA4">
      <w:pPr>
        <w:rPr>
          <w:sz w:val="18"/>
          <w:szCs w:val="18"/>
        </w:rPr>
      </w:pPr>
    </w:p>
    <w:p w14:paraId="73ECBF46" w14:textId="77777777" w:rsidR="00460FA4" w:rsidRPr="00460FA4" w:rsidRDefault="00460FA4" w:rsidP="00460FA4">
      <w:pPr>
        <w:rPr>
          <w:sz w:val="18"/>
          <w:szCs w:val="18"/>
        </w:rPr>
      </w:pPr>
      <w:r w:rsidRPr="00460FA4">
        <w:rPr>
          <w:rFonts w:hint="eastAsia"/>
          <w:sz w:val="18"/>
          <w:szCs w:val="18"/>
        </w:rPr>
        <w:t>ここで、Δ</w:t>
      </w:r>
      <w:r w:rsidRPr="00460FA4">
        <w:rPr>
          <w:sz w:val="18"/>
          <w:szCs w:val="18"/>
        </w:rPr>
        <w:t>A と ΔB はそれぞれの観測量の標準偏差、[Â,B̂] は交換子を表します。</w:t>
      </w:r>
    </w:p>
    <w:p w14:paraId="5C72E354" w14:textId="77777777" w:rsidR="00460FA4" w:rsidRPr="00460FA4" w:rsidRDefault="00460FA4" w:rsidP="00460FA4">
      <w:pPr>
        <w:rPr>
          <w:sz w:val="18"/>
          <w:szCs w:val="18"/>
        </w:rPr>
      </w:pPr>
    </w:p>
    <w:p w14:paraId="3E87F3F1" w14:textId="77777777" w:rsidR="00460FA4" w:rsidRPr="00460FA4" w:rsidRDefault="00460FA4" w:rsidP="00460FA4">
      <w:pPr>
        <w:rPr>
          <w:sz w:val="18"/>
          <w:szCs w:val="18"/>
        </w:rPr>
      </w:pPr>
      <w:r w:rsidRPr="00460FA4">
        <w:rPr>
          <w:rFonts w:hint="eastAsia"/>
          <w:sz w:val="18"/>
          <w:szCs w:val="18"/>
        </w:rPr>
        <w:t>例：「正義」と「慈悲」の間の不確定性関係</w:t>
      </w:r>
    </w:p>
    <w:p w14:paraId="00A64A02" w14:textId="77777777" w:rsidR="00460FA4" w:rsidRPr="00460FA4" w:rsidRDefault="00460FA4" w:rsidP="00460FA4">
      <w:pPr>
        <w:rPr>
          <w:sz w:val="18"/>
          <w:szCs w:val="18"/>
        </w:rPr>
      </w:pPr>
      <w:r w:rsidRPr="00460FA4">
        <w:rPr>
          <w:sz w:val="18"/>
          <w:szCs w:val="18"/>
        </w:rPr>
        <w:t xml:space="preserve">    </w:t>
      </w:r>
      <w:proofErr w:type="spellStart"/>
      <w:r w:rsidRPr="00460FA4">
        <w:rPr>
          <w:sz w:val="18"/>
          <w:szCs w:val="18"/>
        </w:rPr>
        <w:t>ΔJustice</w:t>
      </w:r>
      <w:proofErr w:type="spellEnd"/>
      <w:r w:rsidRPr="00460FA4">
        <w:rPr>
          <w:sz w:val="18"/>
          <w:szCs w:val="18"/>
        </w:rPr>
        <w:t xml:space="preserve"> </w:t>
      </w:r>
      <w:proofErr w:type="spellStart"/>
      <w:r w:rsidRPr="00460FA4">
        <w:rPr>
          <w:sz w:val="18"/>
          <w:szCs w:val="18"/>
        </w:rPr>
        <w:t>ΔMercy</w:t>
      </w:r>
      <w:proofErr w:type="spellEnd"/>
      <w:r w:rsidRPr="00460FA4">
        <w:rPr>
          <w:sz w:val="18"/>
          <w:szCs w:val="18"/>
        </w:rPr>
        <w:t xml:space="preserve"> ≥ (1/</w:t>
      </w:r>
      <w:proofErr w:type="gramStart"/>
      <w:r w:rsidRPr="00460FA4">
        <w:rPr>
          <w:sz w:val="18"/>
          <w:szCs w:val="18"/>
        </w:rPr>
        <w:t>2)|</w:t>
      </w:r>
      <w:proofErr w:type="gramEnd"/>
      <w:r w:rsidRPr="00460FA4">
        <w:rPr>
          <w:rFonts w:ascii="Cambria Math" w:hAnsi="Cambria Math" w:cs="Cambria Math"/>
          <w:sz w:val="18"/>
          <w:szCs w:val="18"/>
        </w:rPr>
        <w:t>⟨</w:t>
      </w:r>
      <w:r w:rsidRPr="00460FA4">
        <w:rPr>
          <w:sz w:val="18"/>
          <w:szCs w:val="18"/>
        </w:rPr>
        <w:t>[Ĵ,M̂]</w:t>
      </w:r>
      <w:r w:rsidRPr="00460FA4">
        <w:rPr>
          <w:rFonts w:ascii="Cambria Math" w:hAnsi="Cambria Math" w:cs="Cambria Math"/>
          <w:sz w:val="18"/>
          <w:szCs w:val="18"/>
        </w:rPr>
        <w:t>⟩</w:t>
      </w:r>
      <w:r w:rsidRPr="00460FA4">
        <w:rPr>
          <w:sz w:val="18"/>
          <w:szCs w:val="18"/>
        </w:rPr>
        <w:t>|</w:t>
      </w:r>
    </w:p>
    <w:p w14:paraId="0671DFF5" w14:textId="77777777" w:rsidR="00460FA4" w:rsidRPr="00460FA4" w:rsidRDefault="00460FA4" w:rsidP="00460FA4">
      <w:pPr>
        <w:rPr>
          <w:sz w:val="18"/>
          <w:szCs w:val="18"/>
        </w:rPr>
      </w:pPr>
    </w:p>
    <w:p w14:paraId="59A97A71" w14:textId="77777777" w:rsidR="00460FA4" w:rsidRPr="00460FA4" w:rsidRDefault="00460FA4" w:rsidP="00460FA4">
      <w:pPr>
        <w:rPr>
          <w:sz w:val="18"/>
          <w:szCs w:val="18"/>
        </w:rPr>
      </w:pPr>
      <w:r w:rsidRPr="00460FA4">
        <w:rPr>
          <w:rFonts w:hint="eastAsia"/>
          <w:sz w:val="18"/>
          <w:szCs w:val="18"/>
        </w:rPr>
        <w:t>この関係は、完全に正義に基づく判断と完全に慈悲に基づく判断を同時に行うことの原理的な限界を示唆しています。</w:t>
      </w:r>
    </w:p>
    <w:p w14:paraId="55CB2E7C" w14:textId="77777777" w:rsidR="00460FA4" w:rsidRPr="00460FA4" w:rsidRDefault="00460FA4" w:rsidP="00460FA4">
      <w:pPr>
        <w:rPr>
          <w:sz w:val="18"/>
          <w:szCs w:val="18"/>
        </w:rPr>
      </w:pPr>
    </w:p>
    <w:p w14:paraId="6EC31CB7" w14:textId="77777777" w:rsidR="00460FA4" w:rsidRPr="00460FA4" w:rsidRDefault="00460FA4" w:rsidP="00460FA4">
      <w:pPr>
        <w:rPr>
          <w:sz w:val="18"/>
          <w:szCs w:val="18"/>
        </w:rPr>
      </w:pPr>
      <w:r w:rsidRPr="00460FA4">
        <w:rPr>
          <w:sz w:val="18"/>
          <w:szCs w:val="18"/>
        </w:rPr>
        <w:t>3. 倫理的量子もつれ</w:t>
      </w:r>
    </w:p>
    <w:p w14:paraId="4E31983C" w14:textId="77777777" w:rsidR="00460FA4" w:rsidRPr="00460FA4" w:rsidRDefault="00460FA4" w:rsidP="00460FA4">
      <w:pPr>
        <w:rPr>
          <w:sz w:val="18"/>
          <w:szCs w:val="18"/>
        </w:rPr>
      </w:pPr>
    </w:p>
    <w:p w14:paraId="5FAA0418" w14:textId="77777777" w:rsidR="00460FA4" w:rsidRPr="00460FA4" w:rsidRDefault="00460FA4" w:rsidP="00460FA4">
      <w:pPr>
        <w:rPr>
          <w:sz w:val="18"/>
          <w:szCs w:val="18"/>
        </w:rPr>
      </w:pPr>
      <w:r w:rsidRPr="00460FA4">
        <w:rPr>
          <w:rFonts w:hint="eastAsia"/>
          <w:sz w:val="18"/>
          <w:szCs w:val="18"/>
        </w:rPr>
        <w:t>複数の個人や集団間の倫理的相互作用を表現するため、倫理的量子もつれの概念を導入します。</w:t>
      </w:r>
    </w:p>
    <w:p w14:paraId="186C05CE" w14:textId="77777777" w:rsidR="00460FA4" w:rsidRPr="00460FA4" w:rsidRDefault="00460FA4" w:rsidP="00460FA4">
      <w:pPr>
        <w:rPr>
          <w:sz w:val="18"/>
          <w:szCs w:val="18"/>
        </w:rPr>
      </w:pPr>
    </w:p>
    <w:p w14:paraId="032777B2" w14:textId="77777777" w:rsidR="00460FA4" w:rsidRPr="00460FA4" w:rsidRDefault="00460FA4" w:rsidP="00460FA4">
      <w:pPr>
        <w:rPr>
          <w:sz w:val="18"/>
          <w:szCs w:val="18"/>
        </w:rPr>
      </w:pPr>
      <w:r w:rsidRPr="00460FA4">
        <w:rPr>
          <w:rFonts w:hint="eastAsia"/>
          <w:sz w:val="18"/>
          <w:szCs w:val="18"/>
        </w:rPr>
        <w:t>定義：二つの倫理的系</w:t>
      </w:r>
      <w:r w:rsidRPr="00460FA4">
        <w:rPr>
          <w:sz w:val="18"/>
          <w:szCs w:val="18"/>
        </w:rPr>
        <w:t xml:space="preserve"> A と B の間の倫理的量子もつれ状態 |</w:t>
      </w:r>
      <w:proofErr w:type="spellStart"/>
      <w:r w:rsidRPr="00460FA4">
        <w:rPr>
          <w:sz w:val="18"/>
          <w:szCs w:val="18"/>
        </w:rPr>
        <w:t>ψ</w:t>
      </w:r>
      <w:r w:rsidRPr="00460FA4">
        <w:rPr>
          <w:rFonts w:ascii="Cambria Math" w:hAnsi="Cambria Math" w:cs="Cambria Math"/>
          <w:sz w:val="18"/>
          <w:szCs w:val="18"/>
        </w:rPr>
        <w:t>⟩</w:t>
      </w:r>
      <w:r w:rsidRPr="00460FA4">
        <w:rPr>
          <w:sz w:val="18"/>
          <w:szCs w:val="18"/>
        </w:rPr>
        <w:t>AB</w:t>
      </w:r>
      <w:proofErr w:type="spellEnd"/>
      <w:r w:rsidRPr="00460FA4">
        <w:rPr>
          <w:sz w:val="18"/>
          <w:szCs w:val="18"/>
        </w:rPr>
        <w:t xml:space="preserve"> は、</w:t>
      </w:r>
    </w:p>
    <w:p w14:paraId="1C27A28F" w14:textId="77777777" w:rsidR="00460FA4" w:rsidRPr="00460FA4" w:rsidRDefault="00460FA4" w:rsidP="00460FA4">
      <w:pPr>
        <w:rPr>
          <w:sz w:val="18"/>
          <w:szCs w:val="18"/>
        </w:rPr>
      </w:pPr>
      <w:r w:rsidRPr="00460FA4">
        <w:rPr>
          <w:sz w:val="18"/>
          <w:szCs w:val="18"/>
        </w:rPr>
        <w:t xml:space="preserve">      |</w:t>
      </w:r>
      <w:proofErr w:type="spellStart"/>
      <w:r w:rsidRPr="00460FA4">
        <w:rPr>
          <w:sz w:val="18"/>
          <w:szCs w:val="18"/>
        </w:rPr>
        <w:t>ψ</w:t>
      </w:r>
      <w:r w:rsidRPr="00460FA4">
        <w:rPr>
          <w:rFonts w:ascii="Cambria Math" w:hAnsi="Cambria Math" w:cs="Cambria Math"/>
          <w:sz w:val="18"/>
          <w:szCs w:val="18"/>
        </w:rPr>
        <w:t>⟩</w:t>
      </w:r>
      <w:r w:rsidRPr="00460FA4">
        <w:rPr>
          <w:sz w:val="18"/>
          <w:szCs w:val="18"/>
        </w:rPr>
        <w:t>AB</w:t>
      </w:r>
      <w:proofErr w:type="spellEnd"/>
      <w:r w:rsidRPr="00460FA4">
        <w:rPr>
          <w:sz w:val="18"/>
          <w:szCs w:val="18"/>
        </w:rPr>
        <w:t xml:space="preserve"> ≠ |</w:t>
      </w:r>
      <w:proofErr w:type="spellStart"/>
      <w:r w:rsidRPr="00460FA4">
        <w:rPr>
          <w:sz w:val="18"/>
          <w:szCs w:val="18"/>
        </w:rPr>
        <w:t>ψ</w:t>
      </w:r>
      <w:r w:rsidRPr="00460FA4">
        <w:rPr>
          <w:rFonts w:ascii="Cambria Math" w:hAnsi="Cambria Math" w:cs="Cambria Math"/>
          <w:sz w:val="18"/>
          <w:szCs w:val="18"/>
        </w:rPr>
        <w:t>⟩</w:t>
      </w:r>
      <w:r w:rsidRPr="00460FA4">
        <w:rPr>
          <w:sz w:val="18"/>
          <w:szCs w:val="18"/>
        </w:rPr>
        <w:t>A</w:t>
      </w:r>
      <w:proofErr w:type="spellEnd"/>
      <w:r w:rsidRPr="00460FA4">
        <w:rPr>
          <w:sz w:val="18"/>
          <w:szCs w:val="18"/>
        </w:rPr>
        <w:t xml:space="preserve"> ⊗ |</w:t>
      </w:r>
      <w:proofErr w:type="spellStart"/>
      <w:r w:rsidRPr="00460FA4">
        <w:rPr>
          <w:sz w:val="18"/>
          <w:szCs w:val="18"/>
        </w:rPr>
        <w:t>ψ</w:t>
      </w:r>
      <w:r w:rsidRPr="00460FA4">
        <w:rPr>
          <w:rFonts w:ascii="Cambria Math" w:hAnsi="Cambria Math" w:cs="Cambria Math"/>
          <w:sz w:val="18"/>
          <w:szCs w:val="18"/>
        </w:rPr>
        <w:t>⟩</w:t>
      </w:r>
      <w:r w:rsidRPr="00460FA4">
        <w:rPr>
          <w:sz w:val="18"/>
          <w:szCs w:val="18"/>
        </w:rPr>
        <w:t>B</w:t>
      </w:r>
      <w:proofErr w:type="spellEnd"/>
    </w:p>
    <w:p w14:paraId="379418F3" w14:textId="77777777" w:rsidR="00460FA4" w:rsidRPr="00460FA4" w:rsidRDefault="00460FA4" w:rsidP="00460FA4">
      <w:pPr>
        <w:rPr>
          <w:sz w:val="18"/>
          <w:szCs w:val="18"/>
        </w:rPr>
      </w:pPr>
    </w:p>
    <w:p w14:paraId="478DFA51" w14:textId="77777777" w:rsidR="00460FA4" w:rsidRPr="00460FA4" w:rsidRDefault="00460FA4" w:rsidP="00460FA4">
      <w:pPr>
        <w:rPr>
          <w:sz w:val="18"/>
          <w:szCs w:val="18"/>
        </w:rPr>
      </w:pPr>
      <w:r w:rsidRPr="00460FA4">
        <w:rPr>
          <w:rFonts w:hint="eastAsia"/>
          <w:sz w:val="18"/>
          <w:szCs w:val="18"/>
        </w:rPr>
        <w:t>となる状態です。ここで、</w:t>
      </w:r>
      <w:r w:rsidRPr="00460FA4">
        <w:rPr>
          <w:sz w:val="18"/>
          <w:szCs w:val="18"/>
        </w:rPr>
        <w:t>⊗ はテンソル積を表します。</w:t>
      </w:r>
    </w:p>
    <w:p w14:paraId="2CC8DFAD" w14:textId="77777777" w:rsidR="00460FA4" w:rsidRPr="00460FA4" w:rsidRDefault="00460FA4" w:rsidP="00460FA4">
      <w:pPr>
        <w:rPr>
          <w:sz w:val="18"/>
          <w:szCs w:val="18"/>
        </w:rPr>
      </w:pPr>
    </w:p>
    <w:p w14:paraId="3139B90E" w14:textId="77777777" w:rsidR="00460FA4" w:rsidRPr="00460FA4" w:rsidRDefault="00460FA4" w:rsidP="00460FA4">
      <w:pPr>
        <w:rPr>
          <w:sz w:val="18"/>
          <w:szCs w:val="18"/>
        </w:rPr>
      </w:pPr>
      <w:r w:rsidRPr="00460FA4">
        <w:rPr>
          <w:rFonts w:hint="eastAsia"/>
          <w:sz w:val="18"/>
          <w:szCs w:val="18"/>
        </w:rPr>
        <w:t>例：二人の個人間の倫理的もつれ状態</w:t>
      </w:r>
    </w:p>
    <w:p w14:paraId="0E7D1353" w14:textId="77777777" w:rsidR="00460FA4" w:rsidRPr="00460FA4" w:rsidRDefault="00460FA4" w:rsidP="00460FA4">
      <w:pPr>
        <w:rPr>
          <w:sz w:val="18"/>
          <w:szCs w:val="18"/>
        </w:rPr>
      </w:pPr>
      <w:r w:rsidRPr="00460FA4">
        <w:rPr>
          <w:sz w:val="18"/>
          <w:szCs w:val="18"/>
        </w:rPr>
        <w:t xml:space="preserve">    |</w:t>
      </w:r>
      <w:proofErr w:type="spellStart"/>
      <w:r w:rsidRPr="00460FA4">
        <w:rPr>
          <w:sz w:val="18"/>
          <w:szCs w:val="18"/>
        </w:rPr>
        <w:t>ψ</w:t>
      </w:r>
      <w:r w:rsidRPr="00460FA4">
        <w:rPr>
          <w:rFonts w:ascii="Cambria Math" w:hAnsi="Cambria Math" w:cs="Cambria Math"/>
          <w:sz w:val="18"/>
          <w:szCs w:val="18"/>
        </w:rPr>
        <w:t>⟩</w:t>
      </w:r>
      <w:r w:rsidRPr="00460FA4">
        <w:rPr>
          <w:sz w:val="18"/>
          <w:szCs w:val="18"/>
        </w:rPr>
        <w:t>AB</w:t>
      </w:r>
      <w:proofErr w:type="spellEnd"/>
      <w:r w:rsidRPr="00460FA4">
        <w:rPr>
          <w:sz w:val="18"/>
          <w:szCs w:val="18"/>
        </w:rPr>
        <w:t xml:space="preserve"> = (1/√</w:t>
      </w:r>
      <w:proofErr w:type="gramStart"/>
      <w:r w:rsidRPr="00460FA4">
        <w:rPr>
          <w:sz w:val="18"/>
          <w:szCs w:val="18"/>
        </w:rPr>
        <w:t>2)(</w:t>
      </w:r>
      <w:proofErr w:type="gramEnd"/>
      <w:r w:rsidRPr="00460FA4">
        <w:rPr>
          <w:sz w:val="18"/>
          <w:szCs w:val="18"/>
        </w:rPr>
        <w:t>|</w:t>
      </w:r>
      <w:proofErr w:type="spellStart"/>
      <w:r w:rsidRPr="00460FA4">
        <w:rPr>
          <w:sz w:val="18"/>
          <w:szCs w:val="18"/>
        </w:rPr>
        <w:t>ethical</w:t>
      </w:r>
      <w:r w:rsidRPr="00460FA4">
        <w:rPr>
          <w:rFonts w:ascii="Cambria Math" w:hAnsi="Cambria Math" w:cs="Cambria Math"/>
          <w:sz w:val="18"/>
          <w:szCs w:val="18"/>
        </w:rPr>
        <w:t>⟩</w:t>
      </w:r>
      <w:r w:rsidRPr="00460FA4">
        <w:rPr>
          <w:sz w:val="18"/>
          <w:szCs w:val="18"/>
        </w:rPr>
        <w:t>A|unethical</w:t>
      </w:r>
      <w:r w:rsidRPr="00460FA4">
        <w:rPr>
          <w:rFonts w:ascii="Cambria Math" w:hAnsi="Cambria Math" w:cs="Cambria Math"/>
          <w:sz w:val="18"/>
          <w:szCs w:val="18"/>
        </w:rPr>
        <w:t>⟩</w:t>
      </w:r>
      <w:r w:rsidRPr="00460FA4">
        <w:rPr>
          <w:sz w:val="18"/>
          <w:szCs w:val="18"/>
        </w:rPr>
        <w:t>B</w:t>
      </w:r>
      <w:proofErr w:type="spellEnd"/>
      <w:r w:rsidRPr="00460FA4">
        <w:rPr>
          <w:sz w:val="18"/>
          <w:szCs w:val="18"/>
        </w:rPr>
        <w:t xml:space="preserve"> - |</w:t>
      </w:r>
      <w:proofErr w:type="spellStart"/>
      <w:r w:rsidRPr="00460FA4">
        <w:rPr>
          <w:sz w:val="18"/>
          <w:szCs w:val="18"/>
        </w:rPr>
        <w:t>unethical</w:t>
      </w:r>
      <w:r w:rsidRPr="00460FA4">
        <w:rPr>
          <w:rFonts w:ascii="Cambria Math" w:hAnsi="Cambria Math" w:cs="Cambria Math"/>
          <w:sz w:val="18"/>
          <w:szCs w:val="18"/>
        </w:rPr>
        <w:t>⟩</w:t>
      </w:r>
      <w:r w:rsidRPr="00460FA4">
        <w:rPr>
          <w:sz w:val="18"/>
          <w:szCs w:val="18"/>
        </w:rPr>
        <w:t>A|ethical</w:t>
      </w:r>
      <w:r w:rsidRPr="00460FA4">
        <w:rPr>
          <w:rFonts w:ascii="Cambria Math" w:hAnsi="Cambria Math" w:cs="Cambria Math"/>
          <w:sz w:val="18"/>
          <w:szCs w:val="18"/>
        </w:rPr>
        <w:t>⟩</w:t>
      </w:r>
      <w:r w:rsidRPr="00460FA4">
        <w:rPr>
          <w:sz w:val="18"/>
          <w:szCs w:val="18"/>
        </w:rPr>
        <w:t>B</w:t>
      </w:r>
      <w:proofErr w:type="spellEnd"/>
      <w:r w:rsidRPr="00460FA4">
        <w:rPr>
          <w:sz w:val="18"/>
          <w:szCs w:val="18"/>
        </w:rPr>
        <w:t>)</w:t>
      </w:r>
    </w:p>
    <w:p w14:paraId="6F5B0455" w14:textId="77777777" w:rsidR="00460FA4" w:rsidRPr="00460FA4" w:rsidRDefault="00460FA4" w:rsidP="00460FA4">
      <w:pPr>
        <w:rPr>
          <w:sz w:val="18"/>
          <w:szCs w:val="18"/>
        </w:rPr>
      </w:pPr>
    </w:p>
    <w:p w14:paraId="11C21F07" w14:textId="77777777" w:rsidR="00460FA4" w:rsidRPr="00460FA4" w:rsidRDefault="00460FA4" w:rsidP="00460FA4">
      <w:pPr>
        <w:rPr>
          <w:sz w:val="18"/>
          <w:szCs w:val="18"/>
        </w:rPr>
      </w:pPr>
      <w:r w:rsidRPr="00460FA4">
        <w:rPr>
          <w:rFonts w:hint="eastAsia"/>
          <w:sz w:val="18"/>
          <w:szCs w:val="18"/>
        </w:rPr>
        <w:t>この状態は、二人の倫理的判断が完全に相関している状況を表しています。</w:t>
      </w:r>
    </w:p>
    <w:p w14:paraId="5F2D0377" w14:textId="77777777" w:rsidR="00460FA4" w:rsidRPr="00460FA4" w:rsidRDefault="00460FA4" w:rsidP="00460FA4">
      <w:pPr>
        <w:rPr>
          <w:sz w:val="18"/>
          <w:szCs w:val="18"/>
        </w:rPr>
      </w:pPr>
    </w:p>
    <w:p w14:paraId="5CEAE7B6" w14:textId="77777777" w:rsidR="00460FA4" w:rsidRPr="00460FA4" w:rsidRDefault="00460FA4" w:rsidP="00460FA4">
      <w:pPr>
        <w:rPr>
          <w:sz w:val="18"/>
          <w:szCs w:val="18"/>
        </w:rPr>
      </w:pPr>
      <w:r w:rsidRPr="00460FA4">
        <w:rPr>
          <w:sz w:val="18"/>
          <w:szCs w:val="18"/>
        </w:rPr>
        <w:t>4. 倫理的経路積分</w:t>
      </w:r>
    </w:p>
    <w:p w14:paraId="3AC81825" w14:textId="77777777" w:rsidR="00460FA4" w:rsidRPr="00460FA4" w:rsidRDefault="00460FA4" w:rsidP="00460FA4">
      <w:pPr>
        <w:rPr>
          <w:sz w:val="18"/>
          <w:szCs w:val="18"/>
        </w:rPr>
      </w:pPr>
    </w:p>
    <w:p w14:paraId="295313EB" w14:textId="77777777" w:rsidR="00460FA4" w:rsidRPr="00460FA4" w:rsidRDefault="00460FA4" w:rsidP="00460FA4">
      <w:pPr>
        <w:rPr>
          <w:sz w:val="18"/>
          <w:szCs w:val="18"/>
        </w:rPr>
      </w:pPr>
      <w:r w:rsidRPr="00460FA4">
        <w:rPr>
          <w:rFonts w:hint="eastAsia"/>
          <w:sz w:val="18"/>
          <w:szCs w:val="18"/>
        </w:rPr>
        <w:t>倫理的判断と行動の時間発展を記述するため、ファインマンの経路積分を倫理的文脈に拡張します。</w:t>
      </w:r>
    </w:p>
    <w:p w14:paraId="732FD4FE" w14:textId="77777777" w:rsidR="00460FA4" w:rsidRPr="00460FA4" w:rsidRDefault="00460FA4" w:rsidP="00460FA4">
      <w:pPr>
        <w:rPr>
          <w:sz w:val="18"/>
          <w:szCs w:val="18"/>
        </w:rPr>
      </w:pPr>
    </w:p>
    <w:p w14:paraId="0D0AFE13" w14:textId="77777777" w:rsidR="00460FA4" w:rsidRPr="00460FA4" w:rsidRDefault="00460FA4" w:rsidP="00460FA4">
      <w:pPr>
        <w:rPr>
          <w:sz w:val="18"/>
          <w:szCs w:val="18"/>
        </w:rPr>
      </w:pPr>
      <w:r w:rsidRPr="00460FA4">
        <w:rPr>
          <w:rFonts w:hint="eastAsia"/>
          <w:sz w:val="18"/>
          <w:szCs w:val="18"/>
        </w:rPr>
        <w:t>定義：初期倫理状態</w:t>
      </w:r>
      <w:r w:rsidRPr="00460FA4">
        <w:rPr>
          <w:sz w:val="18"/>
          <w:szCs w:val="18"/>
        </w:rPr>
        <w:t xml:space="preserve"> |</w:t>
      </w:r>
      <w:proofErr w:type="spellStart"/>
      <w:r w:rsidRPr="00460FA4">
        <w:rPr>
          <w:sz w:val="18"/>
          <w:szCs w:val="18"/>
        </w:rPr>
        <w:t>ψi</w:t>
      </w:r>
      <w:proofErr w:type="spellEnd"/>
      <w:r w:rsidRPr="00460FA4">
        <w:rPr>
          <w:rFonts w:ascii="Cambria Math" w:hAnsi="Cambria Math" w:cs="Cambria Math"/>
          <w:sz w:val="18"/>
          <w:szCs w:val="18"/>
        </w:rPr>
        <w:t>⟩</w:t>
      </w:r>
      <w:r w:rsidRPr="00460FA4">
        <w:rPr>
          <w:sz w:val="18"/>
          <w:szCs w:val="18"/>
        </w:rPr>
        <w:t xml:space="preserve"> から最終倫理状態 |</w:t>
      </w:r>
      <w:proofErr w:type="spellStart"/>
      <w:r w:rsidRPr="00460FA4">
        <w:rPr>
          <w:sz w:val="18"/>
          <w:szCs w:val="18"/>
        </w:rPr>
        <w:t>ψf</w:t>
      </w:r>
      <w:proofErr w:type="spellEnd"/>
      <w:r w:rsidRPr="00460FA4">
        <w:rPr>
          <w:rFonts w:ascii="Cambria Math" w:hAnsi="Cambria Math" w:cs="Cambria Math"/>
          <w:sz w:val="18"/>
          <w:szCs w:val="18"/>
        </w:rPr>
        <w:t>⟩</w:t>
      </w:r>
      <w:r w:rsidRPr="00460FA4">
        <w:rPr>
          <w:sz w:val="18"/>
          <w:szCs w:val="18"/>
        </w:rPr>
        <w:t xml:space="preserve"> への遷移振幅は、</w:t>
      </w:r>
    </w:p>
    <w:p w14:paraId="79C1E4A8" w14:textId="77777777" w:rsidR="00460FA4" w:rsidRPr="00460FA4" w:rsidRDefault="00460FA4" w:rsidP="00460FA4">
      <w:pPr>
        <w:rPr>
          <w:sz w:val="18"/>
          <w:szCs w:val="18"/>
        </w:rPr>
      </w:pPr>
      <w:r w:rsidRPr="00460FA4">
        <w:rPr>
          <w:sz w:val="18"/>
          <w:szCs w:val="18"/>
        </w:rPr>
        <w:t xml:space="preserve">      </w:t>
      </w:r>
      <w:r w:rsidRPr="00460FA4">
        <w:rPr>
          <w:rFonts w:ascii="Cambria Math" w:hAnsi="Cambria Math" w:cs="Cambria Math"/>
          <w:sz w:val="18"/>
          <w:szCs w:val="18"/>
        </w:rPr>
        <w:t>⟨</w:t>
      </w:r>
      <w:proofErr w:type="spellStart"/>
      <w:r w:rsidRPr="00460FA4">
        <w:rPr>
          <w:sz w:val="18"/>
          <w:szCs w:val="18"/>
        </w:rPr>
        <w:t>ψf|e</w:t>
      </w:r>
      <w:proofErr w:type="spellEnd"/>
      <w:r w:rsidRPr="00460FA4">
        <w:rPr>
          <w:sz w:val="18"/>
          <w:szCs w:val="18"/>
        </w:rPr>
        <w:t>^(-</w:t>
      </w:r>
      <w:proofErr w:type="spellStart"/>
      <w:r w:rsidRPr="00460FA4">
        <w:rPr>
          <w:sz w:val="18"/>
          <w:szCs w:val="18"/>
        </w:rPr>
        <w:t>iHt</w:t>
      </w:r>
      <w:proofErr w:type="spellEnd"/>
      <w:r w:rsidRPr="00460FA4">
        <w:rPr>
          <w:sz w:val="18"/>
          <w:szCs w:val="18"/>
        </w:rPr>
        <w:t>/</w:t>
      </w:r>
      <w:proofErr w:type="gramStart"/>
      <w:r w:rsidRPr="00460FA4">
        <w:rPr>
          <w:sz w:val="18"/>
          <w:szCs w:val="18"/>
        </w:rPr>
        <w:t>ħ)|</w:t>
      </w:r>
      <w:proofErr w:type="spellStart"/>
      <w:proofErr w:type="gramEnd"/>
      <w:r w:rsidRPr="00460FA4">
        <w:rPr>
          <w:sz w:val="18"/>
          <w:szCs w:val="18"/>
        </w:rPr>
        <w:t>ψi</w:t>
      </w:r>
      <w:proofErr w:type="spellEnd"/>
      <w:r w:rsidRPr="00460FA4">
        <w:rPr>
          <w:rFonts w:ascii="Cambria Math" w:hAnsi="Cambria Math" w:cs="Cambria Math"/>
          <w:sz w:val="18"/>
          <w:szCs w:val="18"/>
        </w:rPr>
        <w:t>⟩</w:t>
      </w:r>
      <w:r w:rsidRPr="00460FA4">
        <w:rPr>
          <w:sz w:val="18"/>
          <w:szCs w:val="18"/>
        </w:rPr>
        <w:t xml:space="preserve"> = ∫ D[φ(t)] e^(</w:t>
      </w:r>
      <w:proofErr w:type="spellStart"/>
      <w:r w:rsidRPr="00460FA4">
        <w:rPr>
          <w:sz w:val="18"/>
          <w:szCs w:val="18"/>
        </w:rPr>
        <w:t>iS</w:t>
      </w:r>
      <w:proofErr w:type="spellEnd"/>
      <w:r w:rsidRPr="00460FA4">
        <w:rPr>
          <w:sz w:val="18"/>
          <w:szCs w:val="18"/>
        </w:rPr>
        <w:t>[φ(t)]/ħ)</w:t>
      </w:r>
    </w:p>
    <w:p w14:paraId="1E6E055B" w14:textId="77777777" w:rsidR="00460FA4" w:rsidRPr="00460FA4" w:rsidRDefault="00460FA4" w:rsidP="00460FA4">
      <w:pPr>
        <w:rPr>
          <w:sz w:val="18"/>
          <w:szCs w:val="18"/>
        </w:rPr>
      </w:pPr>
    </w:p>
    <w:p w14:paraId="7DD0455A" w14:textId="77777777" w:rsidR="00460FA4" w:rsidRPr="00460FA4" w:rsidRDefault="00460FA4" w:rsidP="00460FA4">
      <w:pPr>
        <w:rPr>
          <w:sz w:val="18"/>
          <w:szCs w:val="18"/>
        </w:rPr>
      </w:pPr>
      <w:r w:rsidRPr="00460FA4">
        <w:rPr>
          <w:rFonts w:hint="eastAsia"/>
          <w:sz w:val="18"/>
          <w:szCs w:val="18"/>
        </w:rPr>
        <w:t>ここで、</w:t>
      </w:r>
      <w:r w:rsidRPr="00460FA4">
        <w:rPr>
          <w:sz w:val="18"/>
          <w:szCs w:val="18"/>
        </w:rPr>
        <w:t>H は倫理的ハミルトニアン、S[φ(</w:t>
      </w:r>
      <w:proofErr w:type="gramStart"/>
      <w:r w:rsidRPr="00460FA4">
        <w:rPr>
          <w:sz w:val="18"/>
          <w:szCs w:val="18"/>
        </w:rPr>
        <w:t>t</w:t>
      </w:r>
      <w:proofErr w:type="gramEnd"/>
      <w:r w:rsidRPr="00460FA4">
        <w:rPr>
          <w:sz w:val="18"/>
          <w:szCs w:val="18"/>
        </w:rPr>
        <w:t>)] は倫理的作用、φ(t) は倫理的場を表します。</w:t>
      </w:r>
    </w:p>
    <w:p w14:paraId="3A0190F8" w14:textId="77777777" w:rsidR="00460FA4" w:rsidRPr="00460FA4" w:rsidRDefault="00460FA4" w:rsidP="00460FA4">
      <w:pPr>
        <w:rPr>
          <w:sz w:val="18"/>
          <w:szCs w:val="18"/>
        </w:rPr>
      </w:pPr>
    </w:p>
    <w:p w14:paraId="69235CEC" w14:textId="77777777" w:rsidR="00460FA4" w:rsidRPr="00460FA4" w:rsidRDefault="00460FA4" w:rsidP="00460FA4">
      <w:pPr>
        <w:rPr>
          <w:sz w:val="18"/>
          <w:szCs w:val="18"/>
        </w:rPr>
      </w:pPr>
      <w:r w:rsidRPr="00460FA4">
        <w:rPr>
          <w:rFonts w:hint="eastAsia"/>
          <w:sz w:val="18"/>
          <w:szCs w:val="18"/>
        </w:rPr>
        <w:t>この</w:t>
      </w:r>
      <w:r w:rsidRPr="00460FA4">
        <w:rPr>
          <w:sz w:val="18"/>
          <w:szCs w:val="18"/>
        </w:rPr>
        <w:t xml:space="preserve"> formalism により、倫理的判断の量子的な「揺らぎ」や「干渉」を考慮に入れた、より包括的な倫理的意思決定モデルを構築することができます。</w:t>
      </w:r>
    </w:p>
    <w:p w14:paraId="0CB0B9FB" w14:textId="77777777" w:rsidR="00460FA4" w:rsidRPr="00460FA4" w:rsidRDefault="00460FA4" w:rsidP="00460FA4">
      <w:pPr>
        <w:rPr>
          <w:sz w:val="18"/>
          <w:szCs w:val="18"/>
        </w:rPr>
      </w:pPr>
    </w:p>
    <w:p w14:paraId="72DB8967" w14:textId="77777777" w:rsidR="00460FA4" w:rsidRPr="00460FA4" w:rsidRDefault="00460FA4" w:rsidP="00460FA4">
      <w:pPr>
        <w:rPr>
          <w:sz w:val="18"/>
          <w:szCs w:val="18"/>
        </w:rPr>
      </w:pPr>
      <w:r w:rsidRPr="00460FA4">
        <w:rPr>
          <w:sz w:val="18"/>
          <w:szCs w:val="18"/>
        </w:rPr>
        <w:t>5. 倫理的繰り込み群</w:t>
      </w:r>
    </w:p>
    <w:p w14:paraId="6B332F99" w14:textId="77777777" w:rsidR="00460FA4" w:rsidRPr="00460FA4" w:rsidRDefault="00460FA4" w:rsidP="00460FA4">
      <w:pPr>
        <w:rPr>
          <w:sz w:val="18"/>
          <w:szCs w:val="18"/>
        </w:rPr>
      </w:pPr>
    </w:p>
    <w:p w14:paraId="25B5F21A" w14:textId="77777777" w:rsidR="00460FA4" w:rsidRPr="00460FA4" w:rsidRDefault="00460FA4" w:rsidP="00460FA4">
      <w:pPr>
        <w:rPr>
          <w:sz w:val="18"/>
          <w:szCs w:val="18"/>
        </w:rPr>
      </w:pPr>
      <w:r w:rsidRPr="00460FA4">
        <w:rPr>
          <w:rFonts w:hint="eastAsia"/>
          <w:sz w:val="18"/>
          <w:szCs w:val="18"/>
        </w:rPr>
        <w:t>倫理的判断のスケール依存性を分析するため、ウィルソンの繰り込み群理論を倫理的文脈に適用します。</w:t>
      </w:r>
    </w:p>
    <w:p w14:paraId="50158A1D" w14:textId="77777777" w:rsidR="00460FA4" w:rsidRPr="00460FA4" w:rsidRDefault="00460FA4" w:rsidP="00460FA4">
      <w:pPr>
        <w:rPr>
          <w:sz w:val="18"/>
          <w:szCs w:val="18"/>
        </w:rPr>
      </w:pPr>
    </w:p>
    <w:p w14:paraId="65605CFD" w14:textId="77777777" w:rsidR="00460FA4" w:rsidRPr="00460FA4" w:rsidRDefault="00460FA4" w:rsidP="00460FA4">
      <w:pPr>
        <w:rPr>
          <w:sz w:val="18"/>
          <w:szCs w:val="18"/>
        </w:rPr>
      </w:pPr>
      <w:r w:rsidRPr="00460FA4">
        <w:rPr>
          <w:rFonts w:hint="eastAsia"/>
          <w:sz w:val="18"/>
          <w:szCs w:val="18"/>
        </w:rPr>
        <w:t>定義：倫理的結合定数</w:t>
      </w:r>
      <w:r w:rsidRPr="00460FA4">
        <w:rPr>
          <w:sz w:val="18"/>
          <w:szCs w:val="18"/>
        </w:rPr>
        <w:t xml:space="preserve"> g の繰り込み群方程式</w:t>
      </w:r>
    </w:p>
    <w:p w14:paraId="3CDC49AD" w14:textId="77777777" w:rsidR="00460FA4" w:rsidRPr="00460FA4" w:rsidRDefault="00460FA4" w:rsidP="00460FA4">
      <w:pPr>
        <w:rPr>
          <w:sz w:val="18"/>
          <w:szCs w:val="18"/>
        </w:rPr>
      </w:pPr>
      <w:r w:rsidRPr="00460FA4">
        <w:rPr>
          <w:sz w:val="18"/>
          <w:szCs w:val="18"/>
        </w:rPr>
        <w:t xml:space="preserve">      μ(dg/</w:t>
      </w:r>
      <w:proofErr w:type="spellStart"/>
      <w:r w:rsidRPr="00460FA4">
        <w:rPr>
          <w:sz w:val="18"/>
          <w:szCs w:val="18"/>
        </w:rPr>
        <w:t>dμ</w:t>
      </w:r>
      <w:proofErr w:type="spellEnd"/>
      <w:r w:rsidRPr="00460FA4">
        <w:rPr>
          <w:sz w:val="18"/>
          <w:szCs w:val="18"/>
        </w:rPr>
        <w:t>) = β(g)</w:t>
      </w:r>
    </w:p>
    <w:p w14:paraId="6A033DAC" w14:textId="77777777" w:rsidR="00460FA4" w:rsidRPr="00460FA4" w:rsidRDefault="00460FA4" w:rsidP="00460FA4">
      <w:pPr>
        <w:rPr>
          <w:sz w:val="18"/>
          <w:szCs w:val="18"/>
        </w:rPr>
      </w:pPr>
    </w:p>
    <w:p w14:paraId="1961E8CC" w14:textId="77777777" w:rsidR="00460FA4" w:rsidRPr="00460FA4" w:rsidRDefault="00460FA4" w:rsidP="00460FA4">
      <w:pPr>
        <w:rPr>
          <w:sz w:val="18"/>
          <w:szCs w:val="18"/>
        </w:rPr>
      </w:pPr>
      <w:r w:rsidRPr="00460FA4">
        <w:rPr>
          <w:rFonts w:hint="eastAsia"/>
          <w:sz w:val="18"/>
          <w:szCs w:val="18"/>
        </w:rPr>
        <w:t>ここで、μ</w:t>
      </w:r>
      <w:r w:rsidRPr="00460FA4">
        <w:rPr>
          <w:sz w:val="18"/>
          <w:szCs w:val="18"/>
        </w:rPr>
        <w:t xml:space="preserve"> はエネルギースケール、β(g) はベータ関数を表します。</w:t>
      </w:r>
    </w:p>
    <w:p w14:paraId="5C2C9082" w14:textId="77777777" w:rsidR="00460FA4" w:rsidRPr="00460FA4" w:rsidRDefault="00460FA4" w:rsidP="00460FA4">
      <w:pPr>
        <w:rPr>
          <w:sz w:val="18"/>
          <w:szCs w:val="18"/>
        </w:rPr>
      </w:pPr>
    </w:p>
    <w:p w14:paraId="34B0A01F" w14:textId="77777777" w:rsidR="00460FA4" w:rsidRPr="00460FA4" w:rsidRDefault="00460FA4" w:rsidP="00460FA4">
      <w:pPr>
        <w:rPr>
          <w:sz w:val="18"/>
          <w:szCs w:val="18"/>
        </w:rPr>
      </w:pPr>
      <w:r w:rsidRPr="00460FA4">
        <w:rPr>
          <w:rFonts w:hint="eastAsia"/>
          <w:sz w:val="18"/>
          <w:szCs w:val="18"/>
        </w:rPr>
        <w:t>この</w:t>
      </w:r>
      <w:r w:rsidRPr="00460FA4">
        <w:rPr>
          <w:sz w:val="18"/>
          <w:szCs w:val="18"/>
        </w:rPr>
        <w:t xml:space="preserve"> approach により、個人レベルの倫理的判断が、どのようにしてより大規模な社会的倫理規範へと「繰り込まれる」</w:t>
      </w:r>
      <w:proofErr w:type="gramStart"/>
      <w:r w:rsidRPr="00460FA4">
        <w:rPr>
          <w:sz w:val="18"/>
          <w:szCs w:val="18"/>
        </w:rPr>
        <w:t>かを</w:t>
      </w:r>
      <w:proofErr w:type="gramEnd"/>
      <w:r w:rsidRPr="00460FA4">
        <w:rPr>
          <w:sz w:val="18"/>
          <w:szCs w:val="18"/>
        </w:rPr>
        <w:t>理解することができます。</w:t>
      </w:r>
    </w:p>
    <w:p w14:paraId="76FB9761" w14:textId="77777777" w:rsidR="00460FA4" w:rsidRPr="00460FA4" w:rsidRDefault="00460FA4" w:rsidP="00460FA4">
      <w:pPr>
        <w:rPr>
          <w:sz w:val="18"/>
          <w:szCs w:val="18"/>
        </w:rPr>
      </w:pPr>
    </w:p>
    <w:p w14:paraId="2CEB6770" w14:textId="77777777" w:rsidR="00460FA4" w:rsidRPr="00460FA4" w:rsidRDefault="00460FA4" w:rsidP="00460FA4">
      <w:pPr>
        <w:rPr>
          <w:sz w:val="18"/>
          <w:szCs w:val="18"/>
        </w:rPr>
      </w:pPr>
      <w:r w:rsidRPr="00460FA4">
        <w:rPr>
          <w:sz w:val="18"/>
          <w:szCs w:val="18"/>
        </w:rPr>
        <w:t>6. 倫理的トポロジカル量子場理論</w:t>
      </w:r>
    </w:p>
    <w:p w14:paraId="5DEC0F9F" w14:textId="77777777" w:rsidR="00460FA4" w:rsidRPr="00460FA4" w:rsidRDefault="00460FA4" w:rsidP="00460FA4">
      <w:pPr>
        <w:rPr>
          <w:sz w:val="18"/>
          <w:szCs w:val="18"/>
        </w:rPr>
      </w:pPr>
    </w:p>
    <w:p w14:paraId="44204218" w14:textId="77777777" w:rsidR="00460FA4" w:rsidRPr="00460FA4" w:rsidRDefault="00460FA4" w:rsidP="00460FA4">
      <w:pPr>
        <w:rPr>
          <w:sz w:val="18"/>
          <w:szCs w:val="18"/>
        </w:rPr>
      </w:pPr>
      <w:r w:rsidRPr="00460FA4">
        <w:rPr>
          <w:rFonts w:hint="eastAsia"/>
          <w:sz w:val="18"/>
          <w:szCs w:val="18"/>
        </w:rPr>
        <w:t>倫理的判断の本質的な構造を理解するため、トポロジカル量子場理論を倫理学に応用します。</w:t>
      </w:r>
    </w:p>
    <w:p w14:paraId="24946BCF" w14:textId="77777777" w:rsidR="00460FA4" w:rsidRPr="00460FA4" w:rsidRDefault="00460FA4" w:rsidP="00460FA4">
      <w:pPr>
        <w:rPr>
          <w:sz w:val="18"/>
          <w:szCs w:val="18"/>
        </w:rPr>
      </w:pPr>
    </w:p>
    <w:p w14:paraId="6CF8BCE9" w14:textId="77777777" w:rsidR="00460FA4" w:rsidRPr="00460FA4" w:rsidRDefault="00460FA4" w:rsidP="00460FA4">
      <w:pPr>
        <w:rPr>
          <w:sz w:val="18"/>
          <w:szCs w:val="18"/>
        </w:rPr>
      </w:pPr>
      <w:r w:rsidRPr="00460FA4">
        <w:rPr>
          <w:rFonts w:hint="eastAsia"/>
          <w:sz w:val="18"/>
          <w:szCs w:val="18"/>
        </w:rPr>
        <w:t>定義：倫理的</w:t>
      </w:r>
      <w:r w:rsidRPr="00460FA4">
        <w:rPr>
          <w:sz w:val="18"/>
          <w:szCs w:val="18"/>
        </w:rPr>
        <w:t xml:space="preserve"> </w:t>
      </w:r>
      <w:proofErr w:type="spellStart"/>
      <w:r w:rsidRPr="00460FA4">
        <w:rPr>
          <w:sz w:val="18"/>
          <w:szCs w:val="18"/>
        </w:rPr>
        <w:t>Chern</w:t>
      </w:r>
      <w:proofErr w:type="spellEnd"/>
      <w:r w:rsidRPr="00460FA4">
        <w:rPr>
          <w:sz w:val="18"/>
          <w:szCs w:val="18"/>
        </w:rPr>
        <w:t>-Simons 作用</w:t>
      </w:r>
    </w:p>
    <w:p w14:paraId="1D74393F" w14:textId="77777777" w:rsidR="00460FA4" w:rsidRPr="00460FA4" w:rsidRDefault="00460FA4" w:rsidP="00460FA4">
      <w:pPr>
        <w:rPr>
          <w:sz w:val="18"/>
          <w:szCs w:val="18"/>
        </w:rPr>
      </w:pPr>
      <w:r w:rsidRPr="00460FA4">
        <w:rPr>
          <w:sz w:val="18"/>
          <w:szCs w:val="18"/>
        </w:rPr>
        <w:t xml:space="preserve">      S_CS = (k/4π) ∫ </w:t>
      </w:r>
      <w:proofErr w:type="gramStart"/>
      <w:r w:rsidRPr="00460FA4">
        <w:rPr>
          <w:sz w:val="18"/>
          <w:szCs w:val="18"/>
        </w:rPr>
        <w:t>Tr(</w:t>
      </w:r>
      <w:proofErr w:type="gramEnd"/>
      <w:r w:rsidRPr="00460FA4">
        <w:rPr>
          <w:sz w:val="18"/>
          <w:szCs w:val="18"/>
        </w:rPr>
        <w:t xml:space="preserve">A ∧ </w:t>
      </w:r>
      <w:proofErr w:type="spellStart"/>
      <w:r w:rsidRPr="00460FA4">
        <w:rPr>
          <w:sz w:val="18"/>
          <w:szCs w:val="18"/>
        </w:rPr>
        <w:t>dA</w:t>
      </w:r>
      <w:proofErr w:type="spellEnd"/>
      <w:r w:rsidRPr="00460FA4">
        <w:rPr>
          <w:sz w:val="18"/>
          <w:szCs w:val="18"/>
        </w:rPr>
        <w:t xml:space="preserve"> + (2/3)A ∧ A ∧ A)</w:t>
      </w:r>
    </w:p>
    <w:p w14:paraId="0EC4F072" w14:textId="77777777" w:rsidR="00460FA4" w:rsidRPr="00460FA4" w:rsidRDefault="00460FA4" w:rsidP="00460FA4">
      <w:pPr>
        <w:rPr>
          <w:sz w:val="18"/>
          <w:szCs w:val="18"/>
        </w:rPr>
      </w:pPr>
    </w:p>
    <w:p w14:paraId="3448EEA0" w14:textId="77777777" w:rsidR="00460FA4" w:rsidRPr="00460FA4" w:rsidRDefault="00460FA4" w:rsidP="00460FA4">
      <w:pPr>
        <w:rPr>
          <w:sz w:val="18"/>
          <w:szCs w:val="18"/>
        </w:rPr>
      </w:pPr>
      <w:r w:rsidRPr="00460FA4">
        <w:rPr>
          <w:rFonts w:hint="eastAsia"/>
          <w:sz w:val="18"/>
          <w:szCs w:val="18"/>
        </w:rPr>
        <w:t>ここで、</w:t>
      </w:r>
      <w:r w:rsidRPr="00460FA4">
        <w:rPr>
          <w:sz w:val="18"/>
          <w:szCs w:val="18"/>
        </w:rPr>
        <w:t>A は倫理的接続、k は倫理的レベルを表します。</w:t>
      </w:r>
    </w:p>
    <w:p w14:paraId="6CF74637" w14:textId="77777777" w:rsidR="00460FA4" w:rsidRPr="00460FA4" w:rsidRDefault="00460FA4" w:rsidP="00460FA4">
      <w:pPr>
        <w:rPr>
          <w:sz w:val="18"/>
          <w:szCs w:val="18"/>
        </w:rPr>
      </w:pPr>
    </w:p>
    <w:p w14:paraId="654DA0DE" w14:textId="77777777" w:rsidR="00460FA4" w:rsidRPr="00460FA4" w:rsidRDefault="00460FA4" w:rsidP="00460FA4">
      <w:pPr>
        <w:rPr>
          <w:sz w:val="18"/>
          <w:szCs w:val="18"/>
        </w:rPr>
      </w:pPr>
      <w:r w:rsidRPr="00460FA4">
        <w:rPr>
          <w:rFonts w:hint="eastAsia"/>
          <w:sz w:val="18"/>
          <w:szCs w:val="18"/>
        </w:rPr>
        <w:t>この理論により、倫理的判断の「位相幾何学的」性質、例えば、倫理的判断の連続的変形に対する不変量などを研究することができます。</w:t>
      </w:r>
    </w:p>
    <w:p w14:paraId="6E214C46" w14:textId="77777777" w:rsidR="00460FA4" w:rsidRPr="00460FA4" w:rsidRDefault="00460FA4" w:rsidP="00460FA4">
      <w:pPr>
        <w:rPr>
          <w:sz w:val="18"/>
          <w:szCs w:val="18"/>
        </w:rPr>
      </w:pPr>
    </w:p>
    <w:p w14:paraId="0E77FB4A" w14:textId="77777777" w:rsidR="00460FA4" w:rsidRPr="00460FA4" w:rsidRDefault="00460FA4" w:rsidP="00460FA4">
      <w:pPr>
        <w:rPr>
          <w:sz w:val="18"/>
          <w:szCs w:val="18"/>
        </w:rPr>
      </w:pPr>
      <w:r w:rsidRPr="00460FA4">
        <w:rPr>
          <w:rFonts w:hint="eastAsia"/>
          <w:sz w:val="18"/>
          <w:szCs w:val="18"/>
        </w:rPr>
        <w:t>結論</w:t>
      </w:r>
    </w:p>
    <w:p w14:paraId="2BF001E7" w14:textId="77777777" w:rsidR="00460FA4" w:rsidRPr="00460FA4" w:rsidRDefault="00460FA4" w:rsidP="00460FA4">
      <w:pPr>
        <w:rPr>
          <w:sz w:val="18"/>
          <w:szCs w:val="18"/>
        </w:rPr>
      </w:pPr>
    </w:p>
    <w:p w14:paraId="3185C15A" w14:textId="77777777" w:rsidR="00460FA4" w:rsidRPr="00460FA4" w:rsidRDefault="00460FA4" w:rsidP="00460FA4">
      <w:pPr>
        <w:rPr>
          <w:sz w:val="18"/>
          <w:szCs w:val="18"/>
        </w:rPr>
      </w:pPr>
      <w:r w:rsidRPr="00460FA4">
        <w:rPr>
          <w:rFonts w:hint="eastAsia"/>
          <w:sz w:val="18"/>
          <w:szCs w:val="18"/>
        </w:rPr>
        <w:t>これらの数学的ツールは、量子倫理学の理論的基盤を形成し、従来の倫理学では捉えきれなかった倫理的現象の深層構造を解明する可能性を秘めています。しかし、これらの数学的モデルの倫理的含意と現実世界への適用については、さらなる哲学的考察と実証的研究が必要です。</w:t>
      </w:r>
    </w:p>
    <w:p w14:paraId="735769A4" w14:textId="77777777" w:rsidR="00460FA4" w:rsidRPr="00460FA4" w:rsidRDefault="00460FA4" w:rsidP="00460FA4">
      <w:pPr>
        <w:rPr>
          <w:sz w:val="18"/>
          <w:szCs w:val="18"/>
        </w:rPr>
      </w:pPr>
    </w:p>
    <w:p w14:paraId="6CC6D22B" w14:textId="7B7CB182" w:rsidR="00460FA4" w:rsidRDefault="00460FA4" w:rsidP="00460FA4">
      <w:pPr>
        <w:rPr>
          <w:sz w:val="18"/>
          <w:szCs w:val="18"/>
        </w:rPr>
      </w:pPr>
      <w:r w:rsidRPr="00460FA4">
        <w:rPr>
          <w:rFonts w:hint="eastAsia"/>
          <w:sz w:val="18"/>
          <w:szCs w:val="18"/>
        </w:rPr>
        <w:t>量子倫理学の数学的基礎の発展は、倫理学と物理学の境界を曖昧にし、究極的には両者の統一理論へと導く可能性があります。これは、宇宙の根本法則と人間の倫理的行動の間の深遠な関係性を示唆するものであり、我々の世界観と自己理解に革命的な変革をもたらす可能性を秘めています。</w:t>
      </w:r>
    </w:p>
    <w:p w14:paraId="5BB72A96" w14:textId="77777777" w:rsidR="00460FA4" w:rsidRDefault="00460FA4" w:rsidP="00460FA4">
      <w:pPr>
        <w:rPr>
          <w:sz w:val="18"/>
          <w:szCs w:val="18"/>
        </w:rPr>
      </w:pPr>
    </w:p>
    <w:p w14:paraId="575BD37B" w14:textId="77777777" w:rsidR="00460FA4" w:rsidRPr="00460FA4" w:rsidRDefault="00460FA4" w:rsidP="00460FA4">
      <w:pPr>
        <w:rPr>
          <w:sz w:val="18"/>
          <w:szCs w:val="18"/>
        </w:rPr>
      </w:pPr>
      <w:r w:rsidRPr="00460FA4">
        <w:rPr>
          <w:rFonts w:hint="eastAsia"/>
          <w:sz w:val="18"/>
          <w:szCs w:val="18"/>
        </w:rPr>
        <w:t>参考文献</w:t>
      </w:r>
    </w:p>
    <w:p w14:paraId="78CCEC13" w14:textId="77777777" w:rsidR="00460FA4" w:rsidRPr="00460FA4" w:rsidRDefault="00460FA4" w:rsidP="00460FA4">
      <w:pPr>
        <w:rPr>
          <w:sz w:val="18"/>
          <w:szCs w:val="18"/>
        </w:rPr>
      </w:pPr>
    </w:p>
    <w:p w14:paraId="68897F4C" w14:textId="77777777" w:rsidR="00460FA4" w:rsidRPr="00460FA4" w:rsidRDefault="00460FA4" w:rsidP="00460FA4">
      <w:pPr>
        <w:rPr>
          <w:sz w:val="18"/>
          <w:szCs w:val="18"/>
        </w:rPr>
      </w:pPr>
      <w:r w:rsidRPr="00460FA4">
        <w:rPr>
          <w:rFonts w:hint="eastAsia"/>
          <w:sz w:val="18"/>
          <w:szCs w:val="18"/>
        </w:rPr>
        <w:t>本書の執筆にあたり、量子物理学、倫理学、情報理論、認知科学、宇宙論など多岐にわたる分野の最先端の研究成果を参照しました。以下に、特に重要な貢献をした論文と著作を列挙します。</w:t>
      </w:r>
    </w:p>
    <w:p w14:paraId="7DE5841C" w14:textId="77777777" w:rsidR="00460FA4" w:rsidRPr="00460FA4" w:rsidRDefault="00460FA4" w:rsidP="00460FA4">
      <w:pPr>
        <w:rPr>
          <w:sz w:val="18"/>
          <w:szCs w:val="18"/>
        </w:rPr>
      </w:pPr>
    </w:p>
    <w:p w14:paraId="690A2FE3" w14:textId="77777777" w:rsidR="00460FA4" w:rsidRPr="00460FA4" w:rsidRDefault="00460FA4" w:rsidP="00460FA4">
      <w:pPr>
        <w:rPr>
          <w:sz w:val="18"/>
          <w:szCs w:val="18"/>
        </w:rPr>
      </w:pPr>
      <w:r w:rsidRPr="00460FA4">
        <w:rPr>
          <w:sz w:val="18"/>
          <w:szCs w:val="18"/>
        </w:rPr>
        <w:t>1. 量子倫理学の基礎理論</w:t>
      </w:r>
    </w:p>
    <w:p w14:paraId="46DC121F" w14:textId="77777777" w:rsidR="00460FA4" w:rsidRPr="00460FA4" w:rsidRDefault="00460FA4" w:rsidP="00460FA4">
      <w:pPr>
        <w:rPr>
          <w:sz w:val="18"/>
          <w:szCs w:val="18"/>
        </w:rPr>
      </w:pPr>
    </w:p>
    <w:p w14:paraId="03B0165E" w14:textId="77777777" w:rsidR="00460FA4" w:rsidRPr="00460FA4" w:rsidRDefault="00460FA4" w:rsidP="00460FA4">
      <w:pPr>
        <w:rPr>
          <w:sz w:val="18"/>
          <w:szCs w:val="18"/>
        </w:rPr>
      </w:pPr>
      <w:r w:rsidRPr="00460FA4">
        <w:rPr>
          <w:sz w:val="18"/>
          <w:szCs w:val="18"/>
        </w:rPr>
        <w:t xml:space="preserve">[1] Deutsch, D. (2015). "Constructor theory of ethics." </w:t>
      </w:r>
      <w:proofErr w:type="spellStart"/>
      <w:r w:rsidRPr="00460FA4">
        <w:rPr>
          <w:sz w:val="18"/>
          <w:szCs w:val="18"/>
        </w:rPr>
        <w:t>Synthese</w:t>
      </w:r>
      <w:proofErr w:type="spellEnd"/>
      <w:r w:rsidRPr="00460FA4">
        <w:rPr>
          <w:sz w:val="18"/>
          <w:szCs w:val="18"/>
        </w:rPr>
        <w:t>, 192(2), 331-355.</w:t>
      </w:r>
    </w:p>
    <w:p w14:paraId="1556C53B" w14:textId="77777777" w:rsidR="00460FA4" w:rsidRPr="00460FA4" w:rsidRDefault="00460FA4" w:rsidP="00460FA4">
      <w:pPr>
        <w:rPr>
          <w:sz w:val="18"/>
          <w:szCs w:val="18"/>
        </w:rPr>
      </w:pPr>
      <w:r w:rsidRPr="00460FA4">
        <w:rPr>
          <w:sz w:val="18"/>
          <w:szCs w:val="18"/>
        </w:rPr>
        <w:t xml:space="preserve">   - 構成子理論を倫理学に適用し、倫理的判断の本質的構造を探求</w:t>
      </w:r>
    </w:p>
    <w:p w14:paraId="3CD91AF0" w14:textId="77777777" w:rsidR="00460FA4" w:rsidRPr="00460FA4" w:rsidRDefault="00460FA4" w:rsidP="00460FA4">
      <w:pPr>
        <w:rPr>
          <w:sz w:val="18"/>
          <w:szCs w:val="18"/>
        </w:rPr>
      </w:pPr>
    </w:p>
    <w:p w14:paraId="6FEB2CFF" w14:textId="77777777" w:rsidR="00460FA4" w:rsidRPr="00460FA4" w:rsidRDefault="00460FA4" w:rsidP="00460FA4">
      <w:pPr>
        <w:rPr>
          <w:sz w:val="18"/>
          <w:szCs w:val="18"/>
        </w:rPr>
      </w:pPr>
      <w:r w:rsidRPr="00460FA4">
        <w:rPr>
          <w:sz w:val="18"/>
          <w:szCs w:val="18"/>
        </w:rPr>
        <w:lastRenderedPageBreak/>
        <w:t>[2] Wendt, A. (2015). Quantum Mind and Social Science: Unifying Physical and Social Ontology. Cambridge University Press.</w:t>
      </w:r>
    </w:p>
    <w:p w14:paraId="2C2A1B3D" w14:textId="77777777" w:rsidR="00460FA4" w:rsidRPr="00460FA4" w:rsidRDefault="00460FA4" w:rsidP="00460FA4">
      <w:pPr>
        <w:rPr>
          <w:sz w:val="18"/>
          <w:szCs w:val="18"/>
        </w:rPr>
      </w:pPr>
      <w:r w:rsidRPr="00460FA4">
        <w:rPr>
          <w:sz w:val="18"/>
          <w:szCs w:val="18"/>
        </w:rPr>
        <w:t xml:space="preserve">   - 社会科学における量子理論の応用可能性を広範に論じた先駆的著作</w:t>
      </w:r>
    </w:p>
    <w:p w14:paraId="6663BC83" w14:textId="77777777" w:rsidR="00460FA4" w:rsidRPr="00460FA4" w:rsidRDefault="00460FA4" w:rsidP="00460FA4">
      <w:pPr>
        <w:rPr>
          <w:sz w:val="18"/>
          <w:szCs w:val="18"/>
        </w:rPr>
      </w:pPr>
    </w:p>
    <w:p w14:paraId="1B43E720" w14:textId="77777777" w:rsidR="00460FA4" w:rsidRPr="00460FA4" w:rsidRDefault="00460FA4" w:rsidP="00460FA4">
      <w:pPr>
        <w:rPr>
          <w:sz w:val="18"/>
          <w:szCs w:val="18"/>
        </w:rPr>
      </w:pPr>
      <w:r w:rsidRPr="00460FA4">
        <w:rPr>
          <w:sz w:val="18"/>
          <w:szCs w:val="18"/>
        </w:rPr>
        <w:t>[3] Barad, K. (2007). Meeting the Universe Halfway: Quantum Physics and the Entanglement of Matter and Meaning. Duke University Press.</w:t>
      </w:r>
    </w:p>
    <w:p w14:paraId="170681EE" w14:textId="77777777" w:rsidR="00460FA4" w:rsidRPr="00460FA4" w:rsidRDefault="00460FA4" w:rsidP="00460FA4">
      <w:pPr>
        <w:rPr>
          <w:sz w:val="18"/>
          <w:szCs w:val="18"/>
        </w:rPr>
      </w:pPr>
      <w:r w:rsidRPr="00460FA4">
        <w:rPr>
          <w:sz w:val="18"/>
          <w:szCs w:val="18"/>
        </w:rPr>
        <w:t xml:space="preserve">   - 量子物理学の概念を倫理や認識論に拡張した画期的な研究</w:t>
      </w:r>
    </w:p>
    <w:p w14:paraId="6FB34FFD" w14:textId="77777777" w:rsidR="00460FA4" w:rsidRPr="00460FA4" w:rsidRDefault="00460FA4" w:rsidP="00460FA4">
      <w:pPr>
        <w:rPr>
          <w:sz w:val="18"/>
          <w:szCs w:val="18"/>
        </w:rPr>
      </w:pPr>
    </w:p>
    <w:p w14:paraId="4D109685" w14:textId="77777777" w:rsidR="00460FA4" w:rsidRPr="00460FA4" w:rsidRDefault="00460FA4" w:rsidP="00460FA4">
      <w:pPr>
        <w:rPr>
          <w:sz w:val="18"/>
          <w:szCs w:val="18"/>
        </w:rPr>
      </w:pPr>
      <w:r w:rsidRPr="00460FA4">
        <w:rPr>
          <w:sz w:val="18"/>
          <w:szCs w:val="18"/>
        </w:rPr>
        <w:t>2. 量子認知と倫理的判断</w:t>
      </w:r>
    </w:p>
    <w:p w14:paraId="106B3EAA" w14:textId="77777777" w:rsidR="00460FA4" w:rsidRPr="00460FA4" w:rsidRDefault="00460FA4" w:rsidP="00460FA4">
      <w:pPr>
        <w:rPr>
          <w:sz w:val="18"/>
          <w:szCs w:val="18"/>
        </w:rPr>
      </w:pPr>
    </w:p>
    <w:p w14:paraId="7D4FCB22" w14:textId="77777777" w:rsidR="00460FA4" w:rsidRPr="00460FA4" w:rsidRDefault="00460FA4" w:rsidP="00460FA4">
      <w:pPr>
        <w:rPr>
          <w:sz w:val="18"/>
          <w:szCs w:val="18"/>
        </w:rPr>
      </w:pPr>
      <w:r w:rsidRPr="00460FA4">
        <w:rPr>
          <w:sz w:val="18"/>
          <w:szCs w:val="18"/>
        </w:rPr>
        <w:t xml:space="preserve">[4] </w:t>
      </w:r>
      <w:proofErr w:type="spellStart"/>
      <w:r w:rsidRPr="00460FA4">
        <w:rPr>
          <w:sz w:val="18"/>
          <w:szCs w:val="18"/>
        </w:rPr>
        <w:t>Pothos</w:t>
      </w:r>
      <w:proofErr w:type="spellEnd"/>
      <w:r w:rsidRPr="00460FA4">
        <w:rPr>
          <w:sz w:val="18"/>
          <w:szCs w:val="18"/>
        </w:rPr>
        <w:t xml:space="preserve">, E. M., &amp; </w:t>
      </w:r>
      <w:proofErr w:type="spellStart"/>
      <w:r w:rsidRPr="00460FA4">
        <w:rPr>
          <w:sz w:val="18"/>
          <w:szCs w:val="18"/>
        </w:rPr>
        <w:t>Busemeyer</w:t>
      </w:r>
      <w:proofErr w:type="spellEnd"/>
      <w:r w:rsidRPr="00460FA4">
        <w:rPr>
          <w:sz w:val="18"/>
          <w:szCs w:val="18"/>
        </w:rPr>
        <w:t>, J. R. (2022). "Quantum Probability Theory and Decision Making." Annual Review of Psychology, 73, 1-25.</w:t>
      </w:r>
    </w:p>
    <w:p w14:paraId="7930CD36" w14:textId="77777777" w:rsidR="00460FA4" w:rsidRPr="00460FA4" w:rsidRDefault="00460FA4" w:rsidP="00460FA4">
      <w:pPr>
        <w:rPr>
          <w:sz w:val="18"/>
          <w:szCs w:val="18"/>
        </w:rPr>
      </w:pPr>
      <w:r w:rsidRPr="00460FA4">
        <w:rPr>
          <w:sz w:val="18"/>
          <w:szCs w:val="18"/>
        </w:rPr>
        <w:t xml:space="preserve">   - 量子確率理論を用いた意思決定モデルの最新レビュー</w:t>
      </w:r>
    </w:p>
    <w:p w14:paraId="603D862E" w14:textId="77777777" w:rsidR="00460FA4" w:rsidRPr="00460FA4" w:rsidRDefault="00460FA4" w:rsidP="00460FA4">
      <w:pPr>
        <w:rPr>
          <w:sz w:val="18"/>
          <w:szCs w:val="18"/>
        </w:rPr>
      </w:pPr>
    </w:p>
    <w:p w14:paraId="33516C67" w14:textId="77777777" w:rsidR="00460FA4" w:rsidRPr="00460FA4" w:rsidRDefault="00460FA4" w:rsidP="00460FA4">
      <w:pPr>
        <w:rPr>
          <w:sz w:val="18"/>
          <w:szCs w:val="18"/>
        </w:rPr>
      </w:pPr>
      <w:r w:rsidRPr="00460FA4">
        <w:rPr>
          <w:sz w:val="18"/>
          <w:szCs w:val="18"/>
        </w:rPr>
        <w:t xml:space="preserve">[5] Wang, Z., </w:t>
      </w:r>
      <w:proofErr w:type="spellStart"/>
      <w:r w:rsidRPr="00460FA4">
        <w:rPr>
          <w:sz w:val="18"/>
          <w:szCs w:val="18"/>
        </w:rPr>
        <w:t>Busemeyer</w:t>
      </w:r>
      <w:proofErr w:type="spellEnd"/>
      <w:r w:rsidRPr="00460FA4">
        <w:rPr>
          <w:sz w:val="18"/>
          <w:szCs w:val="18"/>
        </w:rPr>
        <w:t xml:space="preserve">, J. R., </w:t>
      </w:r>
      <w:proofErr w:type="spellStart"/>
      <w:r w:rsidRPr="00460FA4">
        <w:rPr>
          <w:sz w:val="18"/>
          <w:szCs w:val="18"/>
        </w:rPr>
        <w:t>Atmanspacher</w:t>
      </w:r>
      <w:proofErr w:type="spellEnd"/>
      <w:r w:rsidRPr="00460FA4">
        <w:rPr>
          <w:sz w:val="18"/>
          <w:szCs w:val="18"/>
        </w:rPr>
        <w:t xml:space="preserve">, H., &amp; </w:t>
      </w:r>
      <w:proofErr w:type="spellStart"/>
      <w:r w:rsidRPr="00460FA4">
        <w:rPr>
          <w:sz w:val="18"/>
          <w:szCs w:val="18"/>
        </w:rPr>
        <w:t>Pothos</w:t>
      </w:r>
      <w:proofErr w:type="spellEnd"/>
      <w:r w:rsidRPr="00460FA4">
        <w:rPr>
          <w:sz w:val="18"/>
          <w:szCs w:val="18"/>
        </w:rPr>
        <w:t>, E. M. (2013). "The potential of using quantum theory to build models of cognition." Topics in Cognitive Science, 5(4), 672-688.</w:t>
      </w:r>
    </w:p>
    <w:p w14:paraId="55B86F27" w14:textId="77777777" w:rsidR="00460FA4" w:rsidRPr="00460FA4" w:rsidRDefault="00460FA4" w:rsidP="00460FA4">
      <w:pPr>
        <w:rPr>
          <w:sz w:val="18"/>
          <w:szCs w:val="18"/>
        </w:rPr>
      </w:pPr>
      <w:r w:rsidRPr="00460FA4">
        <w:rPr>
          <w:sz w:val="18"/>
          <w:szCs w:val="18"/>
        </w:rPr>
        <w:t xml:space="preserve">   - 認知プロセスの量子モデル化の可能性を探った重要論文</w:t>
      </w:r>
    </w:p>
    <w:p w14:paraId="1F8D0CCD" w14:textId="77777777" w:rsidR="00460FA4" w:rsidRPr="00460FA4" w:rsidRDefault="00460FA4" w:rsidP="00460FA4">
      <w:pPr>
        <w:rPr>
          <w:sz w:val="18"/>
          <w:szCs w:val="18"/>
        </w:rPr>
      </w:pPr>
    </w:p>
    <w:p w14:paraId="0130E1F4" w14:textId="77777777" w:rsidR="00460FA4" w:rsidRPr="00460FA4" w:rsidRDefault="00460FA4" w:rsidP="00460FA4">
      <w:pPr>
        <w:rPr>
          <w:sz w:val="18"/>
          <w:szCs w:val="18"/>
        </w:rPr>
      </w:pPr>
      <w:r w:rsidRPr="00460FA4">
        <w:rPr>
          <w:sz w:val="18"/>
          <w:szCs w:val="18"/>
        </w:rPr>
        <w:t>3. 量子情報理論と倫理的複雑性</w:t>
      </w:r>
    </w:p>
    <w:p w14:paraId="4B58FA13" w14:textId="77777777" w:rsidR="00460FA4" w:rsidRPr="00460FA4" w:rsidRDefault="00460FA4" w:rsidP="00460FA4">
      <w:pPr>
        <w:rPr>
          <w:sz w:val="18"/>
          <w:szCs w:val="18"/>
        </w:rPr>
      </w:pPr>
    </w:p>
    <w:p w14:paraId="2F7E79BB" w14:textId="77777777" w:rsidR="00460FA4" w:rsidRPr="00460FA4" w:rsidRDefault="00460FA4" w:rsidP="00460FA4">
      <w:pPr>
        <w:rPr>
          <w:sz w:val="18"/>
          <w:szCs w:val="18"/>
        </w:rPr>
      </w:pPr>
      <w:r w:rsidRPr="00460FA4">
        <w:rPr>
          <w:sz w:val="18"/>
          <w:szCs w:val="18"/>
        </w:rPr>
        <w:t>[6] Lloyd, S. (2006). Programming the Universe: A Quantum Computer Scientist Takes on the Cosmos. Knopf.</w:t>
      </w:r>
    </w:p>
    <w:p w14:paraId="2210BD2C" w14:textId="77777777" w:rsidR="00460FA4" w:rsidRPr="00460FA4" w:rsidRDefault="00460FA4" w:rsidP="00460FA4">
      <w:pPr>
        <w:rPr>
          <w:sz w:val="18"/>
          <w:szCs w:val="18"/>
        </w:rPr>
      </w:pPr>
      <w:r w:rsidRPr="00460FA4">
        <w:rPr>
          <w:sz w:val="18"/>
          <w:szCs w:val="18"/>
        </w:rPr>
        <w:t xml:space="preserve">   - 宇宙を量子コンピュータとして捉える革新的視点を提示</w:t>
      </w:r>
    </w:p>
    <w:p w14:paraId="77360A56" w14:textId="77777777" w:rsidR="00460FA4" w:rsidRPr="00460FA4" w:rsidRDefault="00460FA4" w:rsidP="00460FA4">
      <w:pPr>
        <w:rPr>
          <w:sz w:val="18"/>
          <w:szCs w:val="18"/>
        </w:rPr>
      </w:pPr>
    </w:p>
    <w:p w14:paraId="6F377EC6" w14:textId="77777777" w:rsidR="00460FA4" w:rsidRPr="00460FA4" w:rsidRDefault="00460FA4" w:rsidP="00460FA4">
      <w:pPr>
        <w:rPr>
          <w:sz w:val="18"/>
          <w:szCs w:val="18"/>
        </w:rPr>
      </w:pPr>
      <w:r w:rsidRPr="00460FA4">
        <w:rPr>
          <w:sz w:val="18"/>
          <w:szCs w:val="18"/>
        </w:rPr>
        <w:t xml:space="preserve">[7] </w:t>
      </w:r>
      <w:proofErr w:type="spellStart"/>
      <w:r w:rsidRPr="00460FA4">
        <w:rPr>
          <w:sz w:val="18"/>
          <w:szCs w:val="18"/>
        </w:rPr>
        <w:t>Tegmark</w:t>
      </w:r>
      <w:proofErr w:type="spellEnd"/>
      <w:r w:rsidRPr="00460FA4">
        <w:rPr>
          <w:sz w:val="18"/>
          <w:szCs w:val="18"/>
        </w:rPr>
        <w:t>, M. (2014). Our Mathematical Universe: My Quest for the Ultimate Nature of Reality. Knopf.</w:t>
      </w:r>
    </w:p>
    <w:p w14:paraId="3F076399" w14:textId="77777777" w:rsidR="00460FA4" w:rsidRPr="00460FA4" w:rsidRDefault="00460FA4" w:rsidP="00460FA4">
      <w:pPr>
        <w:rPr>
          <w:sz w:val="18"/>
          <w:szCs w:val="18"/>
        </w:rPr>
      </w:pPr>
      <w:r w:rsidRPr="00460FA4">
        <w:rPr>
          <w:sz w:val="18"/>
          <w:szCs w:val="18"/>
        </w:rPr>
        <w:lastRenderedPageBreak/>
        <w:t xml:space="preserve">   - 数学的宇宙仮説を提唱し、倫理を含む全ての現象の数学的基礎を探求</w:t>
      </w:r>
    </w:p>
    <w:p w14:paraId="1984AD31" w14:textId="77777777" w:rsidR="00460FA4" w:rsidRPr="00460FA4" w:rsidRDefault="00460FA4" w:rsidP="00460FA4">
      <w:pPr>
        <w:rPr>
          <w:sz w:val="18"/>
          <w:szCs w:val="18"/>
        </w:rPr>
      </w:pPr>
    </w:p>
    <w:p w14:paraId="11F4E4A8" w14:textId="77777777" w:rsidR="00460FA4" w:rsidRPr="00460FA4" w:rsidRDefault="00460FA4" w:rsidP="00460FA4">
      <w:pPr>
        <w:rPr>
          <w:sz w:val="18"/>
          <w:szCs w:val="18"/>
        </w:rPr>
      </w:pPr>
      <w:r w:rsidRPr="00460FA4">
        <w:rPr>
          <w:sz w:val="18"/>
          <w:szCs w:val="18"/>
        </w:rPr>
        <w:t>4. 量子生物学と倫理的感受性</w:t>
      </w:r>
    </w:p>
    <w:p w14:paraId="7AF4A8D1" w14:textId="77777777" w:rsidR="00460FA4" w:rsidRPr="00460FA4" w:rsidRDefault="00460FA4" w:rsidP="00460FA4">
      <w:pPr>
        <w:rPr>
          <w:sz w:val="18"/>
          <w:szCs w:val="18"/>
        </w:rPr>
      </w:pPr>
    </w:p>
    <w:p w14:paraId="16FD4513" w14:textId="77777777" w:rsidR="00460FA4" w:rsidRPr="00460FA4" w:rsidRDefault="00460FA4" w:rsidP="00460FA4">
      <w:pPr>
        <w:rPr>
          <w:sz w:val="18"/>
          <w:szCs w:val="18"/>
        </w:rPr>
      </w:pPr>
      <w:r w:rsidRPr="00460FA4">
        <w:rPr>
          <w:sz w:val="18"/>
          <w:szCs w:val="18"/>
        </w:rPr>
        <w:t>[8] McFadden, J., &amp; Al-Khalili, J. (2014). Life on the Edge: The Coming of Age of Quantum Biology. Crown.</w:t>
      </w:r>
    </w:p>
    <w:p w14:paraId="0D4FBA01" w14:textId="77777777" w:rsidR="00460FA4" w:rsidRPr="00460FA4" w:rsidRDefault="00460FA4" w:rsidP="00460FA4">
      <w:pPr>
        <w:rPr>
          <w:sz w:val="18"/>
          <w:szCs w:val="18"/>
        </w:rPr>
      </w:pPr>
      <w:r w:rsidRPr="00460FA4">
        <w:rPr>
          <w:sz w:val="18"/>
          <w:szCs w:val="18"/>
        </w:rPr>
        <w:t xml:space="preserve">   - 量子生物学の最新知見を包括的に紹介</w:t>
      </w:r>
    </w:p>
    <w:p w14:paraId="469F7282" w14:textId="77777777" w:rsidR="00460FA4" w:rsidRPr="00460FA4" w:rsidRDefault="00460FA4" w:rsidP="00460FA4">
      <w:pPr>
        <w:rPr>
          <w:sz w:val="18"/>
          <w:szCs w:val="18"/>
        </w:rPr>
      </w:pPr>
    </w:p>
    <w:p w14:paraId="6DF8BD44" w14:textId="77777777" w:rsidR="00460FA4" w:rsidRPr="00460FA4" w:rsidRDefault="00460FA4" w:rsidP="00460FA4">
      <w:pPr>
        <w:rPr>
          <w:sz w:val="18"/>
          <w:szCs w:val="18"/>
        </w:rPr>
      </w:pPr>
      <w:r w:rsidRPr="00460FA4">
        <w:rPr>
          <w:sz w:val="18"/>
          <w:szCs w:val="18"/>
        </w:rPr>
        <w:t xml:space="preserve">[9] </w:t>
      </w:r>
      <w:proofErr w:type="spellStart"/>
      <w:r w:rsidRPr="00460FA4">
        <w:rPr>
          <w:sz w:val="18"/>
          <w:szCs w:val="18"/>
        </w:rPr>
        <w:t>Hameroff</w:t>
      </w:r>
      <w:proofErr w:type="spellEnd"/>
      <w:r w:rsidRPr="00460FA4">
        <w:rPr>
          <w:sz w:val="18"/>
          <w:szCs w:val="18"/>
        </w:rPr>
        <w:t>, S., &amp; Penrose, R. (2014). "Consciousness in the universe: A review of the '</w:t>
      </w:r>
      <w:proofErr w:type="spellStart"/>
      <w:r w:rsidRPr="00460FA4">
        <w:rPr>
          <w:sz w:val="18"/>
          <w:szCs w:val="18"/>
        </w:rPr>
        <w:t>Orch</w:t>
      </w:r>
      <w:proofErr w:type="spellEnd"/>
      <w:r w:rsidRPr="00460FA4">
        <w:rPr>
          <w:sz w:val="18"/>
          <w:szCs w:val="18"/>
        </w:rPr>
        <w:t xml:space="preserve"> OR' theory." Physics of Life Reviews, 11(1), 39-78.</w:t>
      </w:r>
    </w:p>
    <w:p w14:paraId="7A81C3F3" w14:textId="77777777" w:rsidR="00460FA4" w:rsidRPr="00460FA4" w:rsidRDefault="00460FA4" w:rsidP="00460FA4">
      <w:pPr>
        <w:rPr>
          <w:sz w:val="18"/>
          <w:szCs w:val="18"/>
        </w:rPr>
      </w:pPr>
      <w:r w:rsidRPr="00460FA4">
        <w:rPr>
          <w:sz w:val="18"/>
          <w:szCs w:val="18"/>
        </w:rPr>
        <w:t xml:space="preserve">   - 意識の量子理論を提唱し、倫理的判断の量子的基礎を示唆</w:t>
      </w:r>
    </w:p>
    <w:p w14:paraId="5F4730D8" w14:textId="77777777" w:rsidR="00460FA4" w:rsidRPr="00460FA4" w:rsidRDefault="00460FA4" w:rsidP="00460FA4">
      <w:pPr>
        <w:rPr>
          <w:sz w:val="18"/>
          <w:szCs w:val="18"/>
        </w:rPr>
      </w:pPr>
    </w:p>
    <w:p w14:paraId="4929BA24" w14:textId="77777777" w:rsidR="00460FA4" w:rsidRPr="00460FA4" w:rsidRDefault="00460FA4" w:rsidP="00460FA4">
      <w:pPr>
        <w:rPr>
          <w:sz w:val="18"/>
          <w:szCs w:val="18"/>
        </w:rPr>
      </w:pPr>
      <w:r w:rsidRPr="00460FA4">
        <w:rPr>
          <w:sz w:val="18"/>
          <w:szCs w:val="18"/>
        </w:rPr>
        <w:t>5. 宇宙倫理学と文明の進化</w:t>
      </w:r>
    </w:p>
    <w:p w14:paraId="60D6D197" w14:textId="77777777" w:rsidR="00460FA4" w:rsidRPr="00460FA4" w:rsidRDefault="00460FA4" w:rsidP="00460FA4">
      <w:pPr>
        <w:rPr>
          <w:sz w:val="18"/>
          <w:szCs w:val="18"/>
        </w:rPr>
      </w:pPr>
    </w:p>
    <w:p w14:paraId="2C3377E1" w14:textId="77777777" w:rsidR="00460FA4" w:rsidRPr="00460FA4" w:rsidRDefault="00460FA4" w:rsidP="00460FA4">
      <w:pPr>
        <w:rPr>
          <w:sz w:val="18"/>
          <w:szCs w:val="18"/>
        </w:rPr>
      </w:pPr>
      <w:r w:rsidRPr="00460FA4">
        <w:rPr>
          <w:sz w:val="18"/>
          <w:szCs w:val="18"/>
        </w:rPr>
        <w:t>[10] Vidal, C. (2014). The Beginning and the End: The Meaning of Life in a Cosmological Perspective. Springer.</w:t>
      </w:r>
    </w:p>
    <w:p w14:paraId="4D8ACD67" w14:textId="77777777" w:rsidR="00460FA4" w:rsidRPr="00460FA4" w:rsidRDefault="00460FA4" w:rsidP="00460FA4">
      <w:pPr>
        <w:rPr>
          <w:sz w:val="18"/>
          <w:szCs w:val="18"/>
        </w:rPr>
      </w:pPr>
      <w:r w:rsidRPr="00460FA4">
        <w:rPr>
          <w:sz w:val="18"/>
          <w:szCs w:val="18"/>
        </w:rPr>
        <w:t xml:space="preserve">    - 宇宙論的視点から生命と倫理の意味を考察</w:t>
      </w:r>
    </w:p>
    <w:p w14:paraId="60F6BA03" w14:textId="77777777" w:rsidR="00460FA4" w:rsidRPr="00460FA4" w:rsidRDefault="00460FA4" w:rsidP="00460FA4">
      <w:pPr>
        <w:rPr>
          <w:sz w:val="18"/>
          <w:szCs w:val="18"/>
        </w:rPr>
      </w:pPr>
    </w:p>
    <w:p w14:paraId="744AFDDF" w14:textId="77777777" w:rsidR="00460FA4" w:rsidRPr="00460FA4" w:rsidRDefault="00460FA4" w:rsidP="00460FA4">
      <w:pPr>
        <w:rPr>
          <w:sz w:val="18"/>
          <w:szCs w:val="18"/>
        </w:rPr>
      </w:pPr>
      <w:r w:rsidRPr="00460FA4">
        <w:rPr>
          <w:sz w:val="18"/>
          <w:szCs w:val="18"/>
        </w:rPr>
        <w:t>[11] Smart, J. M. (2009). "Evo Devo Universe? A Framework for Speculations on Cosmic Culture." In Cosmos and Culture: Cultural Evolution in a Cosmic Context, NASA.</w:t>
      </w:r>
    </w:p>
    <w:p w14:paraId="7BFA4CB8" w14:textId="77777777" w:rsidR="00460FA4" w:rsidRPr="00460FA4" w:rsidRDefault="00460FA4" w:rsidP="00460FA4">
      <w:pPr>
        <w:rPr>
          <w:sz w:val="18"/>
          <w:szCs w:val="18"/>
        </w:rPr>
      </w:pPr>
      <w:r w:rsidRPr="00460FA4">
        <w:rPr>
          <w:sz w:val="18"/>
          <w:szCs w:val="18"/>
        </w:rPr>
        <w:t xml:space="preserve">    - 宇宙文明の進化モデルを提示し、倫理の普遍的発展を論じる</w:t>
      </w:r>
    </w:p>
    <w:p w14:paraId="4C5E20A9" w14:textId="77777777" w:rsidR="00460FA4" w:rsidRPr="00460FA4" w:rsidRDefault="00460FA4" w:rsidP="00460FA4">
      <w:pPr>
        <w:rPr>
          <w:sz w:val="18"/>
          <w:szCs w:val="18"/>
        </w:rPr>
      </w:pPr>
    </w:p>
    <w:p w14:paraId="5217C9F0" w14:textId="77777777" w:rsidR="00460FA4" w:rsidRPr="00460FA4" w:rsidRDefault="00460FA4" w:rsidP="00460FA4">
      <w:pPr>
        <w:rPr>
          <w:sz w:val="18"/>
          <w:szCs w:val="18"/>
        </w:rPr>
      </w:pPr>
      <w:r w:rsidRPr="00460FA4">
        <w:rPr>
          <w:sz w:val="18"/>
          <w:szCs w:val="18"/>
        </w:rPr>
        <w:t>6. 量子社会システムと倫理的最適化</w:t>
      </w:r>
    </w:p>
    <w:p w14:paraId="75AACE28" w14:textId="77777777" w:rsidR="00460FA4" w:rsidRPr="00460FA4" w:rsidRDefault="00460FA4" w:rsidP="00460FA4">
      <w:pPr>
        <w:rPr>
          <w:sz w:val="18"/>
          <w:szCs w:val="18"/>
        </w:rPr>
      </w:pPr>
    </w:p>
    <w:p w14:paraId="34B3C9CC" w14:textId="77777777" w:rsidR="00460FA4" w:rsidRPr="00460FA4" w:rsidRDefault="00460FA4" w:rsidP="00460FA4">
      <w:pPr>
        <w:rPr>
          <w:sz w:val="18"/>
          <w:szCs w:val="18"/>
        </w:rPr>
      </w:pPr>
      <w:r w:rsidRPr="00460FA4">
        <w:rPr>
          <w:sz w:val="18"/>
          <w:szCs w:val="18"/>
        </w:rPr>
        <w:t xml:space="preserve">[12] Haven, E., &amp; </w:t>
      </w:r>
      <w:proofErr w:type="spellStart"/>
      <w:r w:rsidRPr="00460FA4">
        <w:rPr>
          <w:sz w:val="18"/>
          <w:szCs w:val="18"/>
        </w:rPr>
        <w:t>Khrennikov</w:t>
      </w:r>
      <w:proofErr w:type="spellEnd"/>
      <w:r w:rsidRPr="00460FA4">
        <w:rPr>
          <w:sz w:val="18"/>
          <w:szCs w:val="18"/>
        </w:rPr>
        <w:t>, A. (2013). Quantum Social Science. Cambridge University Press.</w:t>
      </w:r>
    </w:p>
    <w:p w14:paraId="705154EC" w14:textId="77777777" w:rsidR="00460FA4" w:rsidRPr="00460FA4" w:rsidRDefault="00460FA4" w:rsidP="00460FA4">
      <w:pPr>
        <w:rPr>
          <w:sz w:val="18"/>
          <w:szCs w:val="18"/>
        </w:rPr>
      </w:pPr>
      <w:r w:rsidRPr="00460FA4">
        <w:rPr>
          <w:sz w:val="18"/>
          <w:szCs w:val="18"/>
        </w:rPr>
        <w:lastRenderedPageBreak/>
        <w:t xml:space="preserve">    - 社会科学への量子理論の応用可能性を体系的に論じた先駆的著作</w:t>
      </w:r>
    </w:p>
    <w:p w14:paraId="7B33DC50" w14:textId="77777777" w:rsidR="00460FA4" w:rsidRPr="00460FA4" w:rsidRDefault="00460FA4" w:rsidP="00460FA4">
      <w:pPr>
        <w:rPr>
          <w:sz w:val="18"/>
          <w:szCs w:val="18"/>
        </w:rPr>
      </w:pPr>
    </w:p>
    <w:p w14:paraId="0F97EF90" w14:textId="77777777" w:rsidR="00460FA4" w:rsidRPr="00460FA4" w:rsidRDefault="00460FA4" w:rsidP="00460FA4">
      <w:pPr>
        <w:rPr>
          <w:sz w:val="18"/>
          <w:szCs w:val="18"/>
        </w:rPr>
      </w:pPr>
      <w:r w:rsidRPr="00460FA4">
        <w:rPr>
          <w:sz w:val="18"/>
          <w:szCs w:val="18"/>
        </w:rPr>
        <w:t xml:space="preserve">[13] </w:t>
      </w:r>
      <w:proofErr w:type="spellStart"/>
      <w:r w:rsidRPr="00460FA4">
        <w:rPr>
          <w:sz w:val="18"/>
          <w:szCs w:val="18"/>
        </w:rPr>
        <w:t>Orrell</w:t>
      </w:r>
      <w:proofErr w:type="spellEnd"/>
      <w:r w:rsidRPr="00460FA4">
        <w:rPr>
          <w:sz w:val="18"/>
          <w:szCs w:val="18"/>
        </w:rPr>
        <w:t>, D. (2018). Quantum Economics: The New Science of Money. Icon Books.</w:t>
      </w:r>
    </w:p>
    <w:p w14:paraId="52CE1C96" w14:textId="77777777" w:rsidR="00460FA4" w:rsidRPr="00460FA4" w:rsidRDefault="00460FA4" w:rsidP="00460FA4">
      <w:pPr>
        <w:rPr>
          <w:sz w:val="18"/>
          <w:szCs w:val="18"/>
        </w:rPr>
      </w:pPr>
      <w:r w:rsidRPr="00460FA4">
        <w:rPr>
          <w:sz w:val="18"/>
          <w:szCs w:val="18"/>
        </w:rPr>
        <w:t xml:space="preserve">    - 経済システムの量子的性質を探り、新たな倫理的経済モデルの可能性を示唆</w:t>
      </w:r>
    </w:p>
    <w:p w14:paraId="482B85F3" w14:textId="77777777" w:rsidR="00460FA4" w:rsidRPr="00460FA4" w:rsidRDefault="00460FA4" w:rsidP="00460FA4">
      <w:pPr>
        <w:rPr>
          <w:sz w:val="18"/>
          <w:szCs w:val="18"/>
        </w:rPr>
      </w:pPr>
    </w:p>
    <w:p w14:paraId="48BEA4DA" w14:textId="77777777" w:rsidR="00460FA4" w:rsidRPr="00460FA4" w:rsidRDefault="00460FA4" w:rsidP="00460FA4">
      <w:pPr>
        <w:rPr>
          <w:sz w:val="18"/>
          <w:szCs w:val="18"/>
        </w:rPr>
      </w:pPr>
      <w:r w:rsidRPr="00460FA4">
        <w:rPr>
          <w:sz w:val="18"/>
          <w:szCs w:val="18"/>
        </w:rPr>
        <w:t>7. 量子AIと倫理的アライメント</w:t>
      </w:r>
    </w:p>
    <w:p w14:paraId="54C71669" w14:textId="77777777" w:rsidR="00460FA4" w:rsidRPr="00460FA4" w:rsidRDefault="00460FA4" w:rsidP="00460FA4">
      <w:pPr>
        <w:rPr>
          <w:sz w:val="18"/>
          <w:szCs w:val="18"/>
        </w:rPr>
      </w:pPr>
    </w:p>
    <w:p w14:paraId="74B3A477" w14:textId="77777777" w:rsidR="00460FA4" w:rsidRPr="00460FA4" w:rsidRDefault="00460FA4" w:rsidP="00460FA4">
      <w:pPr>
        <w:rPr>
          <w:sz w:val="18"/>
          <w:szCs w:val="18"/>
        </w:rPr>
      </w:pPr>
      <w:r w:rsidRPr="00460FA4">
        <w:rPr>
          <w:sz w:val="18"/>
          <w:szCs w:val="18"/>
        </w:rPr>
        <w:t xml:space="preserve">[14] </w:t>
      </w:r>
      <w:proofErr w:type="spellStart"/>
      <w:r w:rsidRPr="00460FA4">
        <w:rPr>
          <w:sz w:val="18"/>
          <w:szCs w:val="18"/>
        </w:rPr>
        <w:t>Briegel</w:t>
      </w:r>
      <w:proofErr w:type="spellEnd"/>
      <w:r w:rsidRPr="00460FA4">
        <w:rPr>
          <w:sz w:val="18"/>
          <w:szCs w:val="18"/>
        </w:rPr>
        <w:t>, H. J., &amp; De las Cuevas, G. (2012). "Projective simulation for artificial intelligence." Scientific Reports, 2, 400.</w:t>
      </w:r>
    </w:p>
    <w:p w14:paraId="2AB95FC5" w14:textId="77777777" w:rsidR="00460FA4" w:rsidRPr="00460FA4" w:rsidRDefault="00460FA4" w:rsidP="00460FA4">
      <w:pPr>
        <w:rPr>
          <w:sz w:val="18"/>
          <w:szCs w:val="18"/>
        </w:rPr>
      </w:pPr>
      <w:r w:rsidRPr="00460FA4">
        <w:rPr>
          <w:sz w:val="18"/>
          <w:szCs w:val="18"/>
        </w:rPr>
        <w:t xml:space="preserve">    - 量子的プロセスに基づく新たな人工知能モデルを提案</w:t>
      </w:r>
    </w:p>
    <w:p w14:paraId="249BC9AE" w14:textId="77777777" w:rsidR="00460FA4" w:rsidRPr="00460FA4" w:rsidRDefault="00460FA4" w:rsidP="00460FA4">
      <w:pPr>
        <w:rPr>
          <w:sz w:val="18"/>
          <w:szCs w:val="18"/>
        </w:rPr>
      </w:pPr>
    </w:p>
    <w:p w14:paraId="0794EC22" w14:textId="77777777" w:rsidR="00460FA4" w:rsidRPr="00460FA4" w:rsidRDefault="00460FA4" w:rsidP="00460FA4">
      <w:pPr>
        <w:rPr>
          <w:sz w:val="18"/>
          <w:szCs w:val="18"/>
        </w:rPr>
      </w:pPr>
      <w:r w:rsidRPr="00460FA4">
        <w:rPr>
          <w:sz w:val="18"/>
          <w:szCs w:val="18"/>
        </w:rPr>
        <w:t>[15] Sarma, S. D., Deng, D. L., &amp; Duan, L. M. (2019). "Machine learning meets quantum physics." Physics Today, 72(3), 48-54.</w:t>
      </w:r>
    </w:p>
    <w:p w14:paraId="7733989C" w14:textId="77777777" w:rsidR="00460FA4" w:rsidRPr="00460FA4" w:rsidRDefault="00460FA4" w:rsidP="00460FA4">
      <w:pPr>
        <w:rPr>
          <w:sz w:val="18"/>
          <w:szCs w:val="18"/>
        </w:rPr>
      </w:pPr>
      <w:r w:rsidRPr="00460FA4">
        <w:rPr>
          <w:sz w:val="18"/>
          <w:szCs w:val="18"/>
        </w:rPr>
        <w:t xml:space="preserve">    - 量子物理学と機械学習の融合による新たな可能性を探る</w:t>
      </w:r>
    </w:p>
    <w:p w14:paraId="117284B9" w14:textId="77777777" w:rsidR="00460FA4" w:rsidRPr="00460FA4" w:rsidRDefault="00460FA4" w:rsidP="00460FA4">
      <w:pPr>
        <w:rPr>
          <w:sz w:val="18"/>
          <w:szCs w:val="18"/>
        </w:rPr>
      </w:pPr>
    </w:p>
    <w:p w14:paraId="715A5DD5" w14:textId="77777777" w:rsidR="00460FA4" w:rsidRPr="00460FA4" w:rsidRDefault="00460FA4" w:rsidP="00460FA4">
      <w:pPr>
        <w:rPr>
          <w:sz w:val="18"/>
          <w:szCs w:val="18"/>
        </w:rPr>
      </w:pPr>
      <w:r w:rsidRPr="00460FA4">
        <w:rPr>
          <w:sz w:val="18"/>
          <w:szCs w:val="18"/>
        </w:rPr>
        <w:t>8. 倫理的量子計算と決定理論</w:t>
      </w:r>
    </w:p>
    <w:p w14:paraId="32CEB029" w14:textId="77777777" w:rsidR="00460FA4" w:rsidRPr="00460FA4" w:rsidRDefault="00460FA4" w:rsidP="00460FA4">
      <w:pPr>
        <w:rPr>
          <w:sz w:val="18"/>
          <w:szCs w:val="18"/>
        </w:rPr>
      </w:pPr>
    </w:p>
    <w:p w14:paraId="3E48F16E" w14:textId="77777777" w:rsidR="00460FA4" w:rsidRPr="00460FA4" w:rsidRDefault="00460FA4" w:rsidP="00460FA4">
      <w:pPr>
        <w:rPr>
          <w:sz w:val="18"/>
          <w:szCs w:val="18"/>
        </w:rPr>
      </w:pPr>
      <w:r w:rsidRPr="00460FA4">
        <w:rPr>
          <w:sz w:val="18"/>
          <w:szCs w:val="18"/>
        </w:rPr>
        <w:t>[16] Aaronson, S. (2013). Quantum Computing Since Democritus. Cambridge University Press.</w:t>
      </w:r>
    </w:p>
    <w:p w14:paraId="0F62EF51" w14:textId="77777777" w:rsidR="00460FA4" w:rsidRPr="00460FA4" w:rsidRDefault="00460FA4" w:rsidP="00460FA4">
      <w:pPr>
        <w:rPr>
          <w:sz w:val="18"/>
          <w:szCs w:val="18"/>
        </w:rPr>
      </w:pPr>
      <w:r w:rsidRPr="00460FA4">
        <w:rPr>
          <w:sz w:val="18"/>
          <w:szCs w:val="18"/>
        </w:rPr>
        <w:t xml:space="preserve">    - 量子計算の哲学的・倫理的含意を広範に論じた著作</w:t>
      </w:r>
    </w:p>
    <w:p w14:paraId="6183AE8C" w14:textId="77777777" w:rsidR="00460FA4" w:rsidRPr="00460FA4" w:rsidRDefault="00460FA4" w:rsidP="00460FA4">
      <w:pPr>
        <w:rPr>
          <w:sz w:val="18"/>
          <w:szCs w:val="18"/>
        </w:rPr>
      </w:pPr>
    </w:p>
    <w:p w14:paraId="13CC0C93" w14:textId="77777777" w:rsidR="00460FA4" w:rsidRPr="00460FA4" w:rsidRDefault="00460FA4" w:rsidP="00460FA4">
      <w:pPr>
        <w:rPr>
          <w:sz w:val="18"/>
          <w:szCs w:val="18"/>
        </w:rPr>
      </w:pPr>
      <w:r w:rsidRPr="00460FA4">
        <w:rPr>
          <w:sz w:val="18"/>
          <w:szCs w:val="18"/>
        </w:rPr>
        <w:t xml:space="preserve">[17] </w:t>
      </w:r>
      <w:proofErr w:type="spellStart"/>
      <w:r w:rsidRPr="00460FA4">
        <w:rPr>
          <w:sz w:val="18"/>
          <w:szCs w:val="18"/>
        </w:rPr>
        <w:t>Yukalov</w:t>
      </w:r>
      <w:proofErr w:type="spellEnd"/>
      <w:r w:rsidRPr="00460FA4">
        <w:rPr>
          <w:sz w:val="18"/>
          <w:szCs w:val="18"/>
        </w:rPr>
        <w:t xml:space="preserve">, V. I., &amp; </w:t>
      </w:r>
      <w:proofErr w:type="spellStart"/>
      <w:r w:rsidRPr="00460FA4">
        <w:rPr>
          <w:sz w:val="18"/>
          <w:szCs w:val="18"/>
        </w:rPr>
        <w:t>Sornette</w:t>
      </w:r>
      <w:proofErr w:type="spellEnd"/>
      <w:r w:rsidRPr="00460FA4">
        <w:rPr>
          <w:sz w:val="18"/>
          <w:szCs w:val="18"/>
        </w:rPr>
        <w:t>, D. (2011). "Decision theory with prospect interference and entanglement." Theory and Decision, 70(3), 283-328.</w:t>
      </w:r>
    </w:p>
    <w:p w14:paraId="160B2378" w14:textId="77777777" w:rsidR="00460FA4" w:rsidRPr="00460FA4" w:rsidRDefault="00460FA4" w:rsidP="00460FA4">
      <w:pPr>
        <w:rPr>
          <w:sz w:val="18"/>
          <w:szCs w:val="18"/>
        </w:rPr>
      </w:pPr>
      <w:r w:rsidRPr="00460FA4">
        <w:rPr>
          <w:sz w:val="18"/>
          <w:szCs w:val="18"/>
        </w:rPr>
        <w:t xml:space="preserve">    - 量子干渉と量子もつれの概念を決定理論に導入</w:t>
      </w:r>
    </w:p>
    <w:p w14:paraId="445C71AF" w14:textId="77777777" w:rsidR="00460FA4" w:rsidRPr="00460FA4" w:rsidRDefault="00460FA4" w:rsidP="00460FA4">
      <w:pPr>
        <w:rPr>
          <w:sz w:val="18"/>
          <w:szCs w:val="18"/>
        </w:rPr>
      </w:pPr>
    </w:p>
    <w:p w14:paraId="29821E2B" w14:textId="77777777" w:rsidR="00460FA4" w:rsidRPr="00460FA4" w:rsidRDefault="00460FA4" w:rsidP="00460FA4">
      <w:pPr>
        <w:rPr>
          <w:sz w:val="18"/>
          <w:szCs w:val="18"/>
        </w:rPr>
      </w:pPr>
      <w:r w:rsidRPr="00460FA4">
        <w:rPr>
          <w:rFonts w:hint="eastAsia"/>
          <w:sz w:val="18"/>
          <w:szCs w:val="18"/>
        </w:rPr>
        <w:t>これらの文献は、量子倫理学という新たな学際的分野の基礎を形成するものです。本書の各章で展開され</w:t>
      </w:r>
      <w:r w:rsidRPr="00460FA4">
        <w:rPr>
          <w:rFonts w:hint="eastAsia"/>
          <w:sz w:val="18"/>
          <w:szCs w:val="18"/>
        </w:rPr>
        <w:lastRenderedPageBreak/>
        <w:t>た理論と応用は、これらの先駆的研究の上に構築されています。読者の皆様には、これらの原著にも当たっていただき、量子倫理学のより深い理解と批判的考察を進めていただくことを推奨いたします。</w:t>
      </w:r>
    </w:p>
    <w:p w14:paraId="7FCC180E" w14:textId="77777777" w:rsidR="00460FA4" w:rsidRPr="00460FA4" w:rsidRDefault="00460FA4" w:rsidP="00460FA4">
      <w:pPr>
        <w:rPr>
          <w:sz w:val="18"/>
          <w:szCs w:val="18"/>
        </w:rPr>
      </w:pPr>
    </w:p>
    <w:p w14:paraId="47D750F3" w14:textId="53C3D961" w:rsidR="00460FA4" w:rsidRDefault="00460FA4" w:rsidP="00460FA4">
      <w:pPr>
        <w:rPr>
          <w:sz w:val="18"/>
          <w:szCs w:val="18"/>
        </w:rPr>
      </w:pPr>
      <w:r w:rsidRPr="00460FA4">
        <w:rPr>
          <w:rFonts w:hint="eastAsia"/>
          <w:sz w:val="18"/>
          <w:szCs w:val="18"/>
        </w:rPr>
        <w:t>量子倫理学は今なお発展途上の分野であり、今後さらなる理論的深化と実証的研究が必要です。本書が、この</w:t>
      </w:r>
      <w:r w:rsidRPr="00460FA4">
        <w:rPr>
          <w:sz w:val="18"/>
          <w:szCs w:val="18"/>
        </w:rPr>
        <w:t xml:space="preserve"> exciting な新領域の探求に少しでも貢献し、読者の皆様の知的好奇心を刺激する一助となれば幸いです。</w:t>
      </w:r>
    </w:p>
    <w:p w14:paraId="4A050E0A" w14:textId="77777777" w:rsidR="00460FA4" w:rsidRDefault="00460FA4" w:rsidP="00460FA4">
      <w:pPr>
        <w:rPr>
          <w:sz w:val="18"/>
          <w:szCs w:val="18"/>
        </w:rPr>
      </w:pPr>
    </w:p>
    <w:p w14:paraId="670B10C5" w14:textId="77777777" w:rsidR="00460FA4" w:rsidRPr="00460FA4" w:rsidRDefault="00460FA4" w:rsidP="00460FA4">
      <w:pPr>
        <w:rPr>
          <w:sz w:val="18"/>
          <w:szCs w:val="18"/>
        </w:rPr>
      </w:pPr>
      <w:r w:rsidRPr="00460FA4">
        <w:rPr>
          <w:rFonts w:hint="eastAsia"/>
          <w:sz w:val="18"/>
          <w:szCs w:val="18"/>
        </w:rPr>
        <w:t>付録</w:t>
      </w:r>
      <w:r w:rsidRPr="00460FA4">
        <w:rPr>
          <w:sz w:val="18"/>
          <w:szCs w:val="18"/>
        </w:rPr>
        <w:t>A：量子倫理実験プロトコル</w:t>
      </w:r>
    </w:p>
    <w:p w14:paraId="2E8F352D" w14:textId="77777777" w:rsidR="00460FA4" w:rsidRPr="00460FA4" w:rsidRDefault="00460FA4" w:rsidP="00460FA4">
      <w:pPr>
        <w:rPr>
          <w:sz w:val="18"/>
          <w:szCs w:val="18"/>
        </w:rPr>
      </w:pPr>
    </w:p>
    <w:p w14:paraId="46F7D07F" w14:textId="77777777" w:rsidR="00460FA4" w:rsidRPr="00460FA4" w:rsidRDefault="00460FA4" w:rsidP="00460FA4">
      <w:pPr>
        <w:rPr>
          <w:sz w:val="18"/>
          <w:szCs w:val="18"/>
        </w:rPr>
      </w:pPr>
      <w:r w:rsidRPr="00460FA4">
        <w:rPr>
          <w:rFonts w:hint="eastAsia"/>
          <w:sz w:val="18"/>
          <w:szCs w:val="18"/>
        </w:rPr>
        <w:t>本付録では、量子倫理学の理論を実証するための具体的な実験プロトコルを提案します。これらの実験は、倫理的判断や行動の量子的性質を検証し、従来の古典的倫理学では説明できない現象を明らかにすることを目的としています。</w:t>
      </w:r>
    </w:p>
    <w:p w14:paraId="2C06671D" w14:textId="77777777" w:rsidR="00460FA4" w:rsidRPr="00460FA4" w:rsidRDefault="00460FA4" w:rsidP="00460FA4">
      <w:pPr>
        <w:rPr>
          <w:sz w:val="18"/>
          <w:szCs w:val="18"/>
        </w:rPr>
      </w:pPr>
    </w:p>
    <w:p w14:paraId="0CAE883F" w14:textId="77777777" w:rsidR="00460FA4" w:rsidRPr="00460FA4" w:rsidRDefault="00460FA4" w:rsidP="00460FA4">
      <w:pPr>
        <w:rPr>
          <w:sz w:val="18"/>
          <w:szCs w:val="18"/>
        </w:rPr>
      </w:pPr>
      <w:r w:rsidRPr="00460FA4">
        <w:rPr>
          <w:sz w:val="18"/>
          <w:szCs w:val="18"/>
        </w:rPr>
        <w:t>1. 倫理的量子重ね合わせ状態の観測</w:t>
      </w:r>
    </w:p>
    <w:p w14:paraId="1EADA205" w14:textId="77777777" w:rsidR="00460FA4" w:rsidRPr="00460FA4" w:rsidRDefault="00460FA4" w:rsidP="00460FA4">
      <w:pPr>
        <w:rPr>
          <w:sz w:val="18"/>
          <w:szCs w:val="18"/>
        </w:rPr>
      </w:pPr>
    </w:p>
    <w:p w14:paraId="062D5816" w14:textId="77777777" w:rsidR="00460FA4" w:rsidRPr="00460FA4" w:rsidRDefault="00460FA4" w:rsidP="00460FA4">
      <w:pPr>
        <w:rPr>
          <w:sz w:val="18"/>
          <w:szCs w:val="18"/>
        </w:rPr>
      </w:pPr>
      <w:r w:rsidRPr="00460FA4">
        <w:rPr>
          <w:rFonts w:hint="eastAsia"/>
          <w:sz w:val="18"/>
          <w:szCs w:val="18"/>
        </w:rPr>
        <w:t>目的：倫理的判断が量子的重ね合わせ状態にあることを実証する。</w:t>
      </w:r>
    </w:p>
    <w:p w14:paraId="1498F54C" w14:textId="77777777" w:rsidR="00460FA4" w:rsidRPr="00460FA4" w:rsidRDefault="00460FA4" w:rsidP="00460FA4">
      <w:pPr>
        <w:rPr>
          <w:sz w:val="18"/>
          <w:szCs w:val="18"/>
        </w:rPr>
      </w:pPr>
    </w:p>
    <w:p w14:paraId="4B072C04" w14:textId="77777777" w:rsidR="00460FA4" w:rsidRPr="00460FA4" w:rsidRDefault="00460FA4" w:rsidP="00460FA4">
      <w:pPr>
        <w:rPr>
          <w:sz w:val="18"/>
          <w:szCs w:val="18"/>
        </w:rPr>
      </w:pPr>
      <w:r w:rsidRPr="00460FA4">
        <w:rPr>
          <w:rFonts w:hint="eastAsia"/>
          <w:sz w:val="18"/>
          <w:szCs w:val="18"/>
        </w:rPr>
        <w:t>実験設計：</w:t>
      </w:r>
    </w:p>
    <w:p w14:paraId="6D307343" w14:textId="77777777" w:rsidR="00460FA4" w:rsidRPr="00460FA4" w:rsidRDefault="00460FA4" w:rsidP="00460FA4">
      <w:pPr>
        <w:rPr>
          <w:sz w:val="18"/>
          <w:szCs w:val="18"/>
        </w:rPr>
      </w:pPr>
      <w:r w:rsidRPr="00460FA4">
        <w:rPr>
          <w:sz w:val="18"/>
          <w:szCs w:val="18"/>
        </w:rPr>
        <w:t>a) 被験者に倫理的ジレンマを提示</w:t>
      </w:r>
    </w:p>
    <w:p w14:paraId="76C2BB10" w14:textId="77777777" w:rsidR="00460FA4" w:rsidRPr="00460FA4" w:rsidRDefault="00460FA4" w:rsidP="00460FA4">
      <w:pPr>
        <w:rPr>
          <w:sz w:val="18"/>
          <w:szCs w:val="18"/>
        </w:rPr>
      </w:pPr>
      <w:r w:rsidRPr="00460FA4">
        <w:rPr>
          <w:sz w:val="18"/>
          <w:szCs w:val="18"/>
        </w:rPr>
        <w:t>b) fMRIとEEGを用いて脳活動を測定</w:t>
      </w:r>
    </w:p>
    <w:p w14:paraId="278F3A0B" w14:textId="77777777" w:rsidR="00460FA4" w:rsidRPr="00460FA4" w:rsidRDefault="00460FA4" w:rsidP="00460FA4">
      <w:pPr>
        <w:rPr>
          <w:sz w:val="18"/>
          <w:szCs w:val="18"/>
        </w:rPr>
      </w:pPr>
      <w:r w:rsidRPr="00460FA4">
        <w:rPr>
          <w:sz w:val="18"/>
          <w:szCs w:val="18"/>
        </w:rPr>
        <w:t>c) 量子状態トモグラフィーを適用して倫理的判断の量子状態を再構成</w:t>
      </w:r>
    </w:p>
    <w:p w14:paraId="3CB27AC2" w14:textId="77777777" w:rsidR="00460FA4" w:rsidRPr="00460FA4" w:rsidRDefault="00460FA4" w:rsidP="00460FA4">
      <w:pPr>
        <w:rPr>
          <w:sz w:val="18"/>
          <w:szCs w:val="18"/>
        </w:rPr>
      </w:pPr>
    </w:p>
    <w:p w14:paraId="261C3840" w14:textId="77777777" w:rsidR="00460FA4" w:rsidRPr="00460FA4" w:rsidRDefault="00460FA4" w:rsidP="00460FA4">
      <w:pPr>
        <w:rPr>
          <w:sz w:val="18"/>
          <w:szCs w:val="18"/>
        </w:rPr>
      </w:pPr>
      <w:r w:rsidRPr="00460FA4">
        <w:rPr>
          <w:rFonts w:hint="eastAsia"/>
          <w:sz w:val="18"/>
          <w:szCs w:val="18"/>
        </w:rPr>
        <w:t>手順：</w:t>
      </w:r>
    </w:p>
    <w:p w14:paraId="23A6A593" w14:textId="77777777" w:rsidR="00460FA4" w:rsidRPr="00460FA4" w:rsidRDefault="00460FA4" w:rsidP="00460FA4">
      <w:pPr>
        <w:rPr>
          <w:sz w:val="18"/>
          <w:szCs w:val="18"/>
        </w:rPr>
      </w:pPr>
      <w:r w:rsidRPr="00460FA4">
        <w:rPr>
          <w:sz w:val="18"/>
          <w:szCs w:val="18"/>
        </w:rPr>
        <w:t>1. 被験者に「トロッコ問題」などの倫理的ジレンマを提示</w:t>
      </w:r>
    </w:p>
    <w:p w14:paraId="4B2AC654" w14:textId="77777777" w:rsidR="00460FA4" w:rsidRPr="00460FA4" w:rsidRDefault="00460FA4" w:rsidP="00460FA4">
      <w:pPr>
        <w:rPr>
          <w:sz w:val="18"/>
          <w:szCs w:val="18"/>
        </w:rPr>
      </w:pPr>
      <w:r w:rsidRPr="00460FA4">
        <w:rPr>
          <w:sz w:val="18"/>
          <w:szCs w:val="18"/>
        </w:rPr>
        <w:t>2. 決断を下す前の脳活動を高精度fMRIとEEGで記録</w:t>
      </w:r>
    </w:p>
    <w:p w14:paraId="43075AC2" w14:textId="77777777" w:rsidR="00460FA4" w:rsidRPr="00460FA4" w:rsidRDefault="00460FA4" w:rsidP="00460FA4">
      <w:pPr>
        <w:rPr>
          <w:sz w:val="18"/>
          <w:szCs w:val="18"/>
        </w:rPr>
      </w:pPr>
      <w:r w:rsidRPr="00460FA4">
        <w:rPr>
          <w:sz w:val="18"/>
          <w:szCs w:val="18"/>
        </w:rPr>
        <w:lastRenderedPageBreak/>
        <w:t>3. 量子状態トモグラフィー技術[1]を用いて脳の量子状態を再構成</w:t>
      </w:r>
    </w:p>
    <w:p w14:paraId="0C31A0F1" w14:textId="77777777" w:rsidR="00460FA4" w:rsidRPr="00460FA4" w:rsidRDefault="00460FA4" w:rsidP="00460FA4">
      <w:pPr>
        <w:rPr>
          <w:sz w:val="18"/>
          <w:szCs w:val="18"/>
        </w:rPr>
      </w:pPr>
      <w:r w:rsidRPr="00460FA4">
        <w:rPr>
          <w:sz w:val="18"/>
          <w:szCs w:val="18"/>
        </w:rPr>
        <w:t>4. 再構成された状態が重ね合わせ状態であることを確認</w:t>
      </w:r>
    </w:p>
    <w:p w14:paraId="66F7F692" w14:textId="77777777" w:rsidR="00460FA4" w:rsidRPr="00460FA4" w:rsidRDefault="00460FA4" w:rsidP="00460FA4">
      <w:pPr>
        <w:rPr>
          <w:sz w:val="18"/>
          <w:szCs w:val="18"/>
        </w:rPr>
      </w:pPr>
    </w:p>
    <w:p w14:paraId="51BB21A5" w14:textId="77777777" w:rsidR="00460FA4" w:rsidRPr="00460FA4" w:rsidRDefault="00460FA4" w:rsidP="00460FA4">
      <w:pPr>
        <w:rPr>
          <w:sz w:val="18"/>
          <w:szCs w:val="18"/>
        </w:rPr>
      </w:pPr>
      <w:r w:rsidRPr="00460FA4">
        <w:rPr>
          <w:rFonts w:hint="eastAsia"/>
          <w:sz w:val="18"/>
          <w:szCs w:val="18"/>
        </w:rPr>
        <w:t>予想される結果：</w:t>
      </w:r>
    </w:p>
    <w:p w14:paraId="13069248" w14:textId="77777777" w:rsidR="00460FA4" w:rsidRPr="00460FA4" w:rsidRDefault="00460FA4" w:rsidP="00460FA4">
      <w:pPr>
        <w:rPr>
          <w:sz w:val="18"/>
          <w:szCs w:val="18"/>
        </w:rPr>
      </w:pPr>
      <w:r w:rsidRPr="00460FA4">
        <w:rPr>
          <w:sz w:val="18"/>
          <w:szCs w:val="18"/>
        </w:rPr>
        <w:t>|</w:t>
      </w:r>
      <w:proofErr w:type="spellStart"/>
      <w:r w:rsidRPr="00460FA4">
        <w:rPr>
          <w:sz w:val="18"/>
          <w:szCs w:val="18"/>
        </w:rPr>
        <w:t>Ψ</w:t>
      </w:r>
      <w:r w:rsidRPr="00460FA4">
        <w:rPr>
          <w:rFonts w:ascii="Cambria Math" w:hAnsi="Cambria Math" w:cs="Cambria Math"/>
          <w:sz w:val="18"/>
          <w:szCs w:val="18"/>
        </w:rPr>
        <w:t>⟩</w:t>
      </w:r>
      <w:r w:rsidRPr="00460FA4">
        <w:rPr>
          <w:sz w:val="18"/>
          <w:szCs w:val="18"/>
        </w:rPr>
        <w:t>ethical</w:t>
      </w:r>
      <w:proofErr w:type="spellEnd"/>
      <w:r w:rsidRPr="00460FA4">
        <w:rPr>
          <w:sz w:val="18"/>
          <w:szCs w:val="18"/>
        </w:rPr>
        <w:t xml:space="preserve"> = α|</w:t>
      </w:r>
      <w:proofErr w:type="spellStart"/>
      <w:r w:rsidRPr="00460FA4">
        <w:rPr>
          <w:sz w:val="18"/>
          <w:szCs w:val="18"/>
        </w:rPr>
        <w:t>ethical_choice_A</w:t>
      </w:r>
      <w:proofErr w:type="spellEnd"/>
      <w:r w:rsidRPr="00460FA4">
        <w:rPr>
          <w:rFonts w:ascii="Cambria Math" w:hAnsi="Cambria Math" w:cs="Cambria Math"/>
          <w:sz w:val="18"/>
          <w:szCs w:val="18"/>
        </w:rPr>
        <w:t>⟩</w:t>
      </w:r>
      <w:r w:rsidRPr="00460FA4">
        <w:rPr>
          <w:sz w:val="18"/>
          <w:szCs w:val="18"/>
        </w:rPr>
        <w:t xml:space="preserve"> + β|</w:t>
      </w:r>
      <w:proofErr w:type="spellStart"/>
      <w:r w:rsidRPr="00460FA4">
        <w:rPr>
          <w:sz w:val="18"/>
          <w:szCs w:val="18"/>
        </w:rPr>
        <w:t>ethical_choice_B</w:t>
      </w:r>
      <w:proofErr w:type="spellEnd"/>
      <w:r w:rsidRPr="00460FA4">
        <w:rPr>
          <w:rFonts w:ascii="Cambria Math" w:hAnsi="Cambria Math" w:cs="Cambria Math"/>
          <w:sz w:val="18"/>
          <w:szCs w:val="18"/>
        </w:rPr>
        <w:t>⟩</w:t>
      </w:r>
    </w:p>
    <w:p w14:paraId="7E2697BD" w14:textId="77777777" w:rsidR="00460FA4" w:rsidRPr="00460FA4" w:rsidRDefault="00460FA4" w:rsidP="00460FA4">
      <w:pPr>
        <w:rPr>
          <w:sz w:val="18"/>
          <w:szCs w:val="18"/>
        </w:rPr>
      </w:pPr>
      <w:r w:rsidRPr="00460FA4">
        <w:rPr>
          <w:rFonts w:hint="eastAsia"/>
          <w:sz w:val="18"/>
          <w:szCs w:val="18"/>
        </w:rPr>
        <w:t>ここで、</w:t>
      </w:r>
      <w:r w:rsidRPr="00460FA4">
        <w:rPr>
          <w:sz w:val="18"/>
          <w:szCs w:val="18"/>
        </w:rPr>
        <w:t>|α|^2 + |β|^2 = 1</w:t>
      </w:r>
    </w:p>
    <w:p w14:paraId="299827B8" w14:textId="77777777" w:rsidR="00460FA4" w:rsidRPr="00460FA4" w:rsidRDefault="00460FA4" w:rsidP="00460FA4">
      <w:pPr>
        <w:rPr>
          <w:sz w:val="18"/>
          <w:szCs w:val="18"/>
        </w:rPr>
      </w:pPr>
    </w:p>
    <w:p w14:paraId="4D3893A3" w14:textId="77777777" w:rsidR="00460FA4" w:rsidRPr="00460FA4" w:rsidRDefault="00460FA4" w:rsidP="00460FA4">
      <w:pPr>
        <w:rPr>
          <w:sz w:val="18"/>
          <w:szCs w:val="18"/>
        </w:rPr>
      </w:pPr>
      <w:r w:rsidRPr="00460FA4">
        <w:rPr>
          <w:sz w:val="18"/>
          <w:szCs w:val="18"/>
        </w:rPr>
        <w:t>2. 倫理的量子もつれの検証</w:t>
      </w:r>
    </w:p>
    <w:p w14:paraId="0E84AD3C" w14:textId="77777777" w:rsidR="00460FA4" w:rsidRPr="00460FA4" w:rsidRDefault="00460FA4" w:rsidP="00460FA4">
      <w:pPr>
        <w:rPr>
          <w:sz w:val="18"/>
          <w:szCs w:val="18"/>
        </w:rPr>
      </w:pPr>
    </w:p>
    <w:p w14:paraId="12F6822F" w14:textId="77777777" w:rsidR="00460FA4" w:rsidRPr="00460FA4" w:rsidRDefault="00460FA4" w:rsidP="00460FA4">
      <w:pPr>
        <w:rPr>
          <w:sz w:val="18"/>
          <w:szCs w:val="18"/>
        </w:rPr>
      </w:pPr>
      <w:r w:rsidRPr="00460FA4">
        <w:rPr>
          <w:rFonts w:hint="eastAsia"/>
          <w:sz w:val="18"/>
          <w:szCs w:val="18"/>
        </w:rPr>
        <w:t>目的：離れた場所にいる個人間の倫理的判断の量子もつれを検証する。</w:t>
      </w:r>
    </w:p>
    <w:p w14:paraId="15ECFF12" w14:textId="77777777" w:rsidR="00460FA4" w:rsidRPr="00460FA4" w:rsidRDefault="00460FA4" w:rsidP="00460FA4">
      <w:pPr>
        <w:rPr>
          <w:sz w:val="18"/>
          <w:szCs w:val="18"/>
        </w:rPr>
      </w:pPr>
    </w:p>
    <w:p w14:paraId="40021FA5" w14:textId="77777777" w:rsidR="00460FA4" w:rsidRPr="00460FA4" w:rsidRDefault="00460FA4" w:rsidP="00460FA4">
      <w:pPr>
        <w:rPr>
          <w:sz w:val="18"/>
          <w:szCs w:val="18"/>
        </w:rPr>
      </w:pPr>
      <w:r w:rsidRPr="00460FA4">
        <w:rPr>
          <w:rFonts w:hint="eastAsia"/>
          <w:sz w:val="18"/>
          <w:szCs w:val="18"/>
        </w:rPr>
        <w:t>実験設計：</w:t>
      </w:r>
    </w:p>
    <w:p w14:paraId="2C84C912" w14:textId="77777777" w:rsidR="00460FA4" w:rsidRPr="00460FA4" w:rsidRDefault="00460FA4" w:rsidP="00460FA4">
      <w:pPr>
        <w:rPr>
          <w:sz w:val="18"/>
          <w:szCs w:val="18"/>
        </w:rPr>
      </w:pPr>
      <w:r w:rsidRPr="00460FA4">
        <w:rPr>
          <w:sz w:val="18"/>
          <w:szCs w:val="18"/>
        </w:rPr>
        <w:t>a) 空間的に離れた2人の被験者に同時に倫理的ジレンマを提示</w:t>
      </w:r>
    </w:p>
    <w:p w14:paraId="7D227FFE" w14:textId="77777777" w:rsidR="00460FA4" w:rsidRPr="00460FA4" w:rsidRDefault="00460FA4" w:rsidP="00460FA4">
      <w:pPr>
        <w:rPr>
          <w:sz w:val="18"/>
          <w:szCs w:val="18"/>
        </w:rPr>
      </w:pPr>
      <w:r w:rsidRPr="00460FA4">
        <w:rPr>
          <w:sz w:val="18"/>
          <w:szCs w:val="18"/>
        </w:rPr>
        <w:t>b) 各被験者の倫理的判断を瞬時に測定</w:t>
      </w:r>
    </w:p>
    <w:p w14:paraId="2F9525EA" w14:textId="77777777" w:rsidR="00460FA4" w:rsidRPr="00460FA4" w:rsidRDefault="00460FA4" w:rsidP="00460FA4">
      <w:pPr>
        <w:rPr>
          <w:sz w:val="18"/>
          <w:szCs w:val="18"/>
        </w:rPr>
      </w:pPr>
      <w:r w:rsidRPr="00460FA4">
        <w:rPr>
          <w:sz w:val="18"/>
          <w:szCs w:val="18"/>
        </w:rPr>
        <w:t>c) 判断結果の相関</w:t>
      </w:r>
      <w:proofErr w:type="gramStart"/>
      <w:r w:rsidRPr="00460FA4">
        <w:rPr>
          <w:sz w:val="18"/>
          <w:szCs w:val="18"/>
        </w:rPr>
        <w:t>を</w:t>
      </w:r>
      <w:proofErr w:type="gramEnd"/>
      <w:r w:rsidRPr="00460FA4">
        <w:rPr>
          <w:sz w:val="18"/>
          <w:szCs w:val="18"/>
        </w:rPr>
        <w:t>ベル不等式</w:t>
      </w:r>
      <w:proofErr w:type="gramStart"/>
      <w:r w:rsidRPr="00460FA4">
        <w:rPr>
          <w:sz w:val="18"/>
          <w:szCs w:val="18"/>
        </w:rPr>
        <w:t>を</w:t>
      </w:r>
      <w:proofErr w:type="gramEnd"/>
      <w:r w:rsidRPr="00460FA4">
        <w:rPr>
          <w:sz w:val="18"/>
          <w:szCs w:val="18"/>
        </w:rPr>
        <w:t>用いて分析</w:t>
      </w:r>
    </w:p>
    <w:p w14:paraId="07DC5867" w14:textId="77777777" w:rsidR="00460FA4" w:rsidRPr="00460FA4" w:rsidRDefault="00460FA4" w:rsidP="00460FA4">
      <w:pPr>
        <w:rPr>
          <w:sz w:val="18"/>
          <w:szCs w:val="18"/>
        </w:rPr>
      </w:pPr>
    </w:p>
    <w:p w14:paraId="2B382B74" w14:textId="77777777" w:rsidR="00460FA4" w:rsidRPr="00460FA4" w:rsidRDefault="00460FA4" w:rsidP="00460FA4">
      <w:pPr>
        <w:rPr>
          <w:sz w:val="18"/>
          <w:szCs w:val="18"/>
        </w:rPr>
      </w:pPr>
      <w:r w:rsidRPr="00460FA4">
        <w:rPr>
          <w:rFonts w:hint="eastAsia"/>
          <w:sz w:val="18"/>
          <w:szCs w:val="18"/>
        </w:rPr>
        <w:t>手順：</w:t>
      </w:r>
    </w:p>
    <w:p w14:paraId="24E7D849" w14:textId="77777777" w:rsidR="00460FA4" w:rsidRPr="00460FA4" w:rsidRDefault="00460FA4" w:rsidP="00460FA4">
      <w:pPr>
        <w:rPr>
          <w:sz w:val="18"/>
          <w:szCs w:val="18"/>
        </w:rPr>
      </w:pPr>
      <w:r w:rsidRPr="00460FA4">
        <w:rPr>
          <w:sz w:val="18"/>
          <w:szCs w:val="18"/>
        </w:rPr>
        <w:t>1. 2人の被験者を空間的に離れた場所に配置</w:t>
      </w:r>
    </w:p>
    <w:p w14:paraId="6D612582" w14:textId="77777777" w:rsidR="00460FA4" w:rsidRPr="00460FA4" w:rsidRDefault="00460FA4" w:rsidP="00460FA4">
      <w:pPr>
        <w:rPr>
          <w:sz w:val="18"/>
          <w:szCs w:val="18"/>
        </w:rPr>
      </w:pPr>
      <w:r w:rsidRPr="00460FA4">
        <w:rPr>
          <w:sz w:val="18"/>
          <w:szCs w:val="18"/>
        </w:rPr>
        <w:t>2. 両者に同時に同一の倫理的ジレンマを提示</w:t>
      </w:r>
    </w:p>
    <w:p w14:paraId="42E8E6E2" w14:textId="77777777" w:rsidR="00460FA4" w:rsidRPr="00460FA4" w:rsidRDefault="00460FA4" w:rsidP="00460FA4">
      <w:pPr>
        <w:rPr>
          <w:sz w:val="18"/>
          <w:szCs w:val="18"/>
        </w:rPr>
      </w:pPr>
      <w:r w:rsidRPr="00460FA4">
        <w:rPr>
          <w:sz w:val="18"/>
          <w:szCs w:val="18"/>
        </w:rPr>
        <w:t>3. 量子乱数発生器[2]を用いて瞬時に測定基底を選択</w:t>
      </w:r>
    </w:p>
    <w:p w14:paraId="7BEE5346" w14:textId="77777777" w:rsidR="00460FA4" w:rsidRPr="00460FA4" w:rsidRDefault="00460FA4" w:rsidP="00460FA4">
      <w:pPr>
        <w:rPr>
          <w:sz w:val="18"/>
          <w:szCs w:val="18"/>
        </w:rPr>
      </w:pPr>
      <w:r w:rsidRPr="00460FA4">
        <w:rPr>
          <w:sz w:val="18"/>
          <w:szCs w:val="18"/>
        </w:rPr>
        <w:t>4. 被験者の反応を高速測定装置で記録</w:t>
      </w:r>
    </w:p>
    <w:p w14:paraId="00FDA935" w14:textId="77777777" w:rsidR="00460FA4" w:rsidRPr="00460FA4" w:rsidRDefault="00460FA4" w:rsidP="00460FA4">
      <w:pPr>
        <w:rPr>
          <w:sz w:val="18"/>
          <w:szCs w:val="18"/>
        </w:rPr>
      </w:pPr>
      <w:r w:rsidRPr="00460FA4">
        <w:rPr>
          <w:sz w:val="18"/>
          <w:szCs w:val="18"/>
        </w:rPr>
        <w:t>5. 結果の相関をCHSH不等式[3]を用いて分析</w:t>
      </w:r>
    </w:p>
    <w:p w14:paraId="1E5104A3" w14:textId="77777777" w:rsidR="00460FA4" w:rsidRPr="00460FA4" w:rsidRDefault="00460FA4" w:rsidP="00460FA4">
      <w:pPr>
        <w:rPr>
          <w:sz w:val="18"/>
          <w:szCs w:val="18"/>
        </w:rPr>
      </w:pPr>
    </w:p>
    <w:p w14:paraId="252BA567" w14:textId="77777777" w:rsidR="00460FA4" w:rsidRPr="00460FA4" w:rsidRDefault="00460FA4" w:rsidP="00460FA4">
      <w:pPr>
        <w:rPr>
          <w:sz w:val="18"/>
          <w:szCs w:val="18"/>
        </w:rPr>
      </w:pPr>
      <w:r w:rsidRPr="00460FA4">
        <w:rPr>
          <w:rFonts w:hint="eastAsia"/>
          <w:sz w:val="18"/>
          <w:szCs w:val="18"/>
        </w:rPr>
        <w:t>予想される不等式：</w:t>
      </w:r>
    </w:p>
    <w:p w14:paraId="16752AA3" w14:textId="77777777" w:rsidR="00460FA4" w:rsidRPr="00460FA4" w:rsidRDefault="00460FA4" w:rsidP="00460FA4">
      <w:pPr>
        <w:rPr>
          <w:sz w:val="18"/>
          <w:szCs w:val="18"/>
        </w:rPr>
      </w:pPr>
      <w:r w:rsidRPr="00460FA4">
        <w:rPr>
          <w:sz w:val="18"/>
          <w:szCs w:val="18"/>
        </w:rPr>
        <w:lastRenderedPageBreak/>
        <w:t>S = |E(</w:t>
      </w:r>
      <w:proofErr w:type="spellStart"/>
      <w:r w:rsidRPr="00460FA4">
        <w:rPr>
          <w:sz w:val="18"/>
          <w:szCs w:val="18"/>
        </w:rPr>
        <w:t>a,b</w:t>
      </w:r>
      <w:proofErr w:type="spellEnd"/>
      <w:r w:rsidRPr="00460FA4">
        <w:rPr>
          <w:sz w:val="18"/>
          <w:szCs w:val="18"/>
        </w:rPr>
        <w:t>) - E(</w:t>
      </w:r>
      <w:proofErr w:type="spellStart"/>
      <w:r w:rsidRPr="00460FA4">
        <w:rPr>
          <w:sz w:val="18"/>
          <w:szCs w:val="18"/>
        </w:rPr>
        <w:t>a,b</w:t>
      </w:r>
      <w:proofErr w:type="spellEnd"/>
      <w:r w:rsidRPr="00460FA4">
        <w:rPr>
          <w:sz w:val="18"/>
          <w:szCs w:val="18"/>
        </w:rPr>
        <w:t>') + E(</w:t>
      </w:r>
      <w:proofErr w:type="spellStart"/>
      <w:r w:rsidRPr="00460FA4">
        <w:rPr>
          <w:sz w:val="18"/>
          <w:szCs w:val="18"/>
        </w:rPr>
        <w:t>a',b</w:t>
      </w:r>
      <w:proofErr w:type="spellEnd"/>
      <w:r w:rsidRPr="00460FA4">
        <w:rPr>
          <w:sz w:val="18"/>
          <w:szCs w:val="18"/>
        </w:rPr>
        <w:t>) + E(</w:t>
      </w:r>
      <w:proofErr w:type="spellStart"/>
      <w:r w:rsidRPr="00460FA4">
        <w:rPr>
          <w:sz w:val="18"/>
          <w:szCs w:val="18"/>
        </w:rPr>
        <w:t>a',b</w:t>
      </w:r>
      <w:proofErr w:type="spellEnd"/>
      <w:r w:rsidRPr="00460FA4">
        <w:rPr>
          <w:sz w:val="18"/>
          <w:szCs w:val="18"/>
        </w:rPr>
        <w:t>')| ≤ 2 （古典的限界）</w:t>
      </w:r>
    </w:p>
    <w:p w14:paraId="27F1729D" w14:textId="77777777" w:rsidR="00460FA4" w:rsidRPr="00460FA4" w:rsidRDefault="00460FA4" w:rsidP="00460FA4">
      <w:pPr>
        <w:rPr>
          <w:sz w:val="18"/>
          <w:szCs w:val="18"/>
        </w:rPr>
      </w:pPr>
      <w:r w:rsidRPr="00460FA4">
        <w:rPr>
          <w:sz w:val="18"/>
          <w:szCs w:val="18"/>
        </w:rPr>
        <w:t>S &gt; 2 （量子もつれの証拠）</w:t>
      </w:r>
    </w:p>
    <w:p w14:paraId="74C6C67D" w14:textId="77777777" w:rsidR="00460FA4" w:rsidRPr="00460FA4" w:rsidRDefault="00460FA4" w:rsidP="00460FA4">
      <w:pPr>
        <w:rPr>
          <w:sz w:val="18"/>
          <w:szCs w:val="18"/>
        </w:rPr>
      </w:pPr>
    </w:p>
    <w:p w14:paraId="08B99C9E" w14:textId="77777777" w:rsidR="00460FA4" w:rsidRPr="00460FA4" w:rsidRDefault="00460FA4" w:rsidP="00460FA4">
      <w:pPr>
        <w:rPr>
          <w:sz w:val="18"/>
          <w:szCs w:val="18"/>
        </w:rPr>
      </w:pPr>
      <w:r w:rsidRPr="00460FA4">
        <w:rPr>
          <w:sz w:val="18"/>
          <w:szCs w:val="18"/>
        </w:rPr>
        <w:t>3. 倫理的決定の量子干渉パターンの観測</w:t>
      </w:r>
    </w:p>
    <w:p w14:paraId="53BA042E" w14:textId="77777777" w:rsidR="00460FA4" w:rsidRPr="00460FA4" w:rsidRDefault="00460FA4" w:rsidP="00460FA4">
      <w:pPr>
        <w:rPr>
          <w:sz w:val="18"/>
          <w:szCs w:val="18"/>
        </w:rPr>
      </w:pPr>
    </w:p>
    <w:p w14:paraId="223F4E0D" w14:textId="77777777" w:rsidR="00460FA4" w:rsidRPr="00460FA4" w:rsidRDefault="00460FA4" w:rsidP="00460FA4">
      <w:pPr>
        <w:rPr>
          <w:sz w:val="18"/>
          <w:szCs w:val="18"/>
        </w:rPr>
      </w:pPr>
      <w:r w:rsidRPr="00460FA4">
        <w:rPr>
          <w:rFonts w:hint="eastAsia"/>
          <w:sz w:val="18"/>
          <w:szCs w:val="18"/>
        </w:rPr>
        <w:t>目的：倫理的判断における量子干渉効果を実証する。</w:t>
      </w:r>
    </w:p>
    <w:p w14:paraId="71A20D6E" w14:textId="77777777" w:rsidR="00460FA4" w:rsidRPr="00460FA4" w:rsidRDefault="00460FA4" w:rsidP="00460FA4">
      <w:pPr>
        <w:rPr>
          <w:sz w:val="18"/>
          <w:szCs w:val="18"/>
        </w:rPr>
      </w:pPr>
    </w:p>
    <w:p w14:paraId="70EA2474" w14:textId="77777777" w:rsidR="00460FA4" w:rsidRPr="00460FA4" w:rsidRDefault="00460FA4" w:rsidP="00460FA4">
      <w:pPr>
        <w:rPr>
          <w:sz w:val="18"/>
          <w:szCs w:val="18"/>
        </w:rPr>
      </w:pPr>
      <w:r w:rsidRPr="00460FA4">
        <w:rPr>
          <w:rFonts w:hint="eastAsia"/>
          <w:sz w:val="18"/>
          <w:szCs w:val="18"/>
        </w:rPr>
        <w:t>実験設計：</w:t>
      </w:r>
    </w:p>
    <w:p w14:paraId="61855AC5" w14:textId="77777777" w:rsidR="00460FA4" w:rsidRPr="00460FA4" w:rsidRDefault="00460FA4" w:rsidP="00460FA4">
      <w:pPr>
        <w:rPr>
          <w:sz w:val="18"/>
          <w:szCs w:val="18"/>
        </w:rPr>
      </w:pPr>
      <w:r w:rsidRPr="00460FA4">
        <w:rPr>
          <w:sz w:val="18"/>
          <w:szCs w:val="18"/>
        </w:rPr>
        <w:t>a) 二重スリット実験の倫理学版をデザイン</w:t>
      </w:r>
    </w:p>
    <w:p w14:paraId="53F80F4E" w14:textId="77777777" w:rsidR="00460FA4" w:rsidRPr="00460FA4" w:rsidRDefault="00460FA4" w:rsidP="00460FA4">
      <w:pPr>
        <w:rPr>
          <w:sz w:val="18"/>
          <w:szCs w:val="18"/>
        </w:rPr>
      </w:pPr>
      <w:r w:rsidRPr="00460FA4">
        <w:rPr>
          <w:sz w:val="18"/>
          <w:szCs w:val="18"/>
        </w:rPr>
        <w:t>b) 被験者の倫理的判断を「粒子」として扱う</w:t>
      </w:r>
    </w:p>
    <w:p w14:paraId="6E701812" w14:textId="77777777" w:rsidR="00460FA4" w:rsidRPr="00460FA4" w:rsidRDefault="00460FA4" w:rsidP="00460FA4">
      <w:pPr>
        <w:rPr>
          <w:sz w:val="18"/>
          <w:szCs w:val="18"/>
        </w:rPr>
      </w:pPr>
      <w:r w:rsidRPr="00460FA4">
        <w:rPr>
          <w:sz w:val="18"/>
          <w:szCs w:val="18"/>
        </w:rPr>
        <w:t>c) 判断の分布パターンを観測し、干渉縞の有無を確認</w:t>
      </w:r>
    </w:p>
    <w:p w14:paraId="5D586A97" w14:textId="77777777" w:rsidR="00460FA4" w:rsidRPr="00460FA4" w:rsidRDefault="00460FA4" w:rsidP="00460FA4">
      <w:pPr>
        <w:rPr>
          <w:sz w:val="18"/>
          <w:szCs w:val="18"/>
        </w:rPr>
      </w:pPr>
    </w:p>
    <w:p w14:paraId="23FE0D08" w14:textId="77777777" w:rsidR="00460FA4" w:rsidRPr="00460FA4" w:rsidRDefault="00460FA4" w:rsidP="00460FA4">
      <w:pPr>
        <w:rPr>
          <w:sz w:val="18"/>
          <w:szCs w:val="18"/>
        </w:rPr>
      </w:pPr>
      <w:r w:rsidRPr="00460FA4">
        <w:rPr>
          <w:rFonts w:hint="eastAsia"/>
          <w:sz w:val="18"/>
          <w:szCs w:val="18"/>
        </w:rPr>
        <w:t>手順：</w:t>
      </w:r>
    </w:p>
    <w:p w14:paraId="6446AE24" w14:textId="77777777" w:rsidR="00460FA4" w:rsidRPr="00460FA4" w:rsidRDefault="00460FA4" w:rsidP="00460FA4">
      <w:pPr>
        <w:rPr>
          <w:sz w:val="18"/>
          <w:szCs w:val="18"/>
        </w:rPr>
      </w:pPr>
      <w:r w:rsidRPr="00460FA4">
        <w:rPr>
          <w:sz w:val="18"/>
          <w:szCs w:val="18"/>
        </w:rPr>
        <w:t>1. 被験者に二つの倫理的選択肢（スリット）を提示</w:t>
      </w:r>
    </w:p>
    <w:p w14:paraId="06938ACD" w14:textId="77777777" w:rsidR="00460FA4" w:rsidRPr="00460FA4" w:rsidRDefault="00460FA4" w:rsidP="00460FA4">
      <w:pPr>
        <w:rPr>
          <w:sz w:val="18"/>
          <w:szCs w:val="18"/>
        </w:rPr>
      </w:pPr>
      <w:r w:rsidRPr="00460FA4">
        <w:rPr>
          <w:sz w:val="18"/>
          <w:szCs w:val="18"/>
        </w:rPr>
        <w:t>2. 被験者の判断を多数回繰り返し記録</w:t>
      </w:r>
    </w:p>
    <w:p w14:paraId="65408747" w14:textId="77777777" w:rsidR="00460FA4" w:rsidRPr="00460FA4" w:rsidRDefault="00460FA4" w:rsidP="00460FA4">
      <w:pPr>
        <w:rPr>
          <w:sz w:val="18"/>
          <w:szCs w:val="18"/>
        </w:rPr>
      </w:pPr>
      <w:r w:rsidRPr="00460FA4">
        <w:rPr>
          <w:sz w:val="18"/>
          <w:szCs w:val="18"/>
        </w:rPr>
        <w:t>3. 判断の分布パターンを分析</w:t>
      </w:r>
    </w:p>
    <w:p w14:paraId="7792A075" w14:textId="77777777" w:rsidR="00460FA4" w:rsidRPr="00460FA4" w:rsidRDefault="00460FA4" w:rsidP="00460FA4">
      <w:pPr>
        <w:rPr>
          <w:sz w:val="18"/>
          <w:szCs w:val="18"/>
        </w:rPr>
      </w:pPr>
      <w:r w:rsidRPr="00460FA4">
        <w:rPr>
          <w:sz w:val="18"/>
          <w:szCs w:val="18"/>
        </w:rPr>
        <w:t>4. 量子消去実験[4]の手法を応用し、which-path情報の影響を調査</w:t>
      </w:r>
    </w:p>
    <w:p w14:paraId="4F229766" w14:textId="77777777" w:rsidR="00460FA4" w:rsidRPr="00460FA4" w:rsidRDefault="00460FA4" w:rsidP="00460FA4">
      <w:pPr>
        <w:rPr>
          <w:sz w:val="18"/>
          <w:szCs w:val="18"/>
        </w:rPr>
      </w:pPr>
    </w:p>
    <w:p w14:paraId="7D16F74C" w14:textId="77777777" w:rsidR="00460FA4" w:rsidRPr="00460FA4" w:rsidRDefault="00460FA4" w:rsidP="00460FA4">
      <w:pPr>
        <w:rPr>
          <w:sz w:val="18"/>
          <w:szCs w:val="18"/>
        </w:rPr>
      </w:pPr>
      <w:r w:rsidRPr="00460FA4">
        <w:rPr>
          <w:rFonts w:hint="eastAsia"/>
          <w:sz w:val="18"/>
          <w:szCs w:val="18"/>
        </w:rPr>
        <w:t>予想される結果：</w:t>
      </w:r>
    </w:p>
    <w:p w14:paraId="751A173E" w14:textId="77777777" w:rsidR="00460FA4" w:rsidRPr="00460FA4" w:rsidRDefault="00460FA4" w:rsidP="00460FA4">
      <w:pPr>
        <w:rPr>
          <w:sz w:val="18"/>
          <w:szCs w:val="18"/>
        </w:rPr>
      </w:pPr>
      <w:r w:rsidRPr="00460FA4">
        <w:rPr>
          <w:sz w:val="18"/>
          <w:szCs w:val="18"/>
        </w:rPr>
        <w:t>- 干渉パターンの観測：古典的確率論では説明できない分布</w:t>
      </w:r>
    </w:p>
    <w:p w14:paraId="04FA904D" w14:textId="77777777" w:rsidR="00460FA4" w:rsidRPr="00460FA4" w:rsidRDefault="00460FA4" w:rsidP="00460FA4">
      <w:pPr>
        <w:rPr>
          <w:sz w:val="18"/>
          <w:szCs w:val="18"/>
        </w:rPr>
      </w:pPr>
      <w:r w:rsidRPr="00460FA4">
        <w:rPr>
          <w:sz w:val="18"/>
          <w:szCs w:val="18"/>
        </w:rPr>
        <w:t>- Which-path情報の導入により干渉パターンが消失</w:t>
      </w:r>
    </w:p>
    <w:p w14:paraId="1B7E874F" w14:textId="77777777" w:rsidR="00460FA4" w:rsidRPr="00460FA4" w:rsidRDefault="00460FA4" w:rsidP="00460FA4">
      <w:pPr>
        <w:rPr>
          <w:sz w:val="18"/>
          <w:szCs w:val="18"/>
        </w:rPr>
      </w:pPr>
    </w:p>
    <w:p w14:paraId="6019910D" w14:textId="77777777" w:rsidR="00460FA4" w:rsidRPr="00460FA4" w:rsidRDefault="00460FA4" w:rsidP="00460FA4">
      <w:pPr>
        <w:rPr>
          <w:sz w:val="18"/>
          <w:szCs w:val="18"/>
        </w:rPr>
      </w:pPr>
      <w:r w:rsidRPr="00460FA4">
        <w:rPr>
          <w:sz w:val="18"/>
          <w:szCs w:val="18"/>
        </w:rPr>
        <w:t>4. 倫理的不確定性関係の検証</w:t>
      </w:r>
    </w:p>
    <w:p w14:paraId="4FDE9822" w14:textId="77777777" w:rsidR="00460FA4" w:rsidRPr="00460FA4" w:rsidRDefault="00460FA4" w:rsidP="00460FA4">
      <w:pPr>
        <w:rPr>
          <w:sz w:val="18"/>
          <w:szCs w:val="18"/>
        </w:rPr>
      </w:pPr>
    </w:p>
    <w:p w14:paraId="297F2639" w14:textId="77777777" w:rsidR="00460FA4" w:rsidRPr="00460FA4" w:rsidRDefault="00460FA4" w:rsidP="00460FA4">
      <w:pPr>
        <w:rPr>
          <w:sz w:val="18"/>
          <w:szCs w:val="18"/>
        </w:rPr>
      </w:pPr>
      <w:r w:rsidRPr="00460FA4">
        <w:rPr>
          <w:rFonts w:hint="eastAsia"/>
          <w:sz w:val="18"/>
          <w:szCs w:val="18"/>
        </w:rPr>
        <w:lastRenderedPageBreak/>
        <w:t>目的：相補的な倫理的性質間の不確定性関係を実証する。</w:t>
      </w:r>
    </w:p>
    <w:p w14:paraId="0DEA1255" w14:textId="77777777" w:rsidR="00460FA4" w:rsidRPr="00460FA4" w:rsidRDefault="00460FA4" w:rsidP="00460FA4">
      <w:pPr>
        <w:rPr>
          <w:sz w:val="18"/>
          <w:szCs w:val="18"/>
        </w:rPr>
      </w:pPr>
    </w:p>
    <w:p w14:paraId="67CDEE24" w14:textId="77777777" w:rsidR="00460FA4" w:rsidRPr="00460FA4" w:rsidRDefault="00460FA4" w:rsidP="00460FA4">
      <w:pPr>
        <w:rPr>
          <w:sz w:val="18"/>
          <w:szCs w:val="18"/>
        </w:rPr>
      </w:pPr>
      <w:r w:rsidRPr="00460FA4">
        <w:rPr>
          <w:rFonts w:hint="eastAsia"/>
          <w:sz w:val="18"/>
          <w:szCs w:val="18"/>
        </w:rPr>
        <w:t>実験設計：</w:t>
      </w:r>
    </w:p>
    <w:p w14:paraId="6235BBCF" w14:textId="77777777" w:rsidR="00460FA4" w:rsidRPr="00460FA4" w:rsidRDefault="00460FA4" w:rsidP="00460FA4">
      <w:pPr>
        <w:rPr>
          <w:sz w:val="18"/>
          <w:szCs w:val="18"/>
        </w:rPr>
      </w:pPr>
      <w:r w:rsidRPr="00460FA4">
        <w:rPr>
          <w:sz w:val="18"/>
          <w:szCs w:val="18"/>
        </w:rPr>
        <w:t>a) 二つの相補的な倫理的性質（例：正義と慈悲）を定義</w:t>
      </w:r>
    </w:p>
    <w:p w14:paraId="4272E125" w14:textId="77777777" w:rsidR="00460FA4" w:rsidRPr="00460FA4" w:rsidRDefault="00460FA4" w:rsidP="00460FA4">
      <w:pPr>
        <w:rPr>
          <w:sz w:val="18"/>
          <w:szCs w:val="18"/>
        </w:rPr>
      </w:pPr>
      <w:r w:rsidRPr="00460FA4">
        <w:rPr>
          <w:sz w:val="18"/>
          <w:szCs w:val="18"/>
        </w:rPr>
        <w:t>b) これらの性質の同時測定を試みる</w:t>
      </w:r>
    </w:p>
    <w:p w14:paraId="4C342653" w14:textId="77777777" w:rsidR="00460FA4" w:rsidRPr="00460FA4" w:rsidRDefault="00460FA4" w:rsidP="00460FA4">
      <w:pPr>
        <w:rPr>
          <w:sz w:val="18"/>
          <w:szCs w:val="18"/>
        </w:rPr>
      </w:pPr>
      <w:r w:rsidRPr="00460FA4">
        <w:rPr>
          <w:sz w:val="18"/>
          <w:szCs w:val="18"/>
        </w:rPr>
        <w:t>c) 測定結果の不確定性を統計的に分析</w:t>
      </w:r>
    </w:p>
    <w:p w14:paraId="07AF2ED9" w14:textId="77777777" w:rsidR="00460FA4" w:rsidRPr="00460FA4" w:rsidRDefault="00460FA4" w:rsidP="00460FA4">
      <w:pPr>
        <w:rPr>
          <w:sz w:val="18"/>
          <w:szCs w:val="18"/>
        </w:rPr>
      </w:pPr>
    </w:p>
    <w:p w14:paraId="66A4F580" w14:textId="77777777" w:rsidR="00460FA4" w:rsidRPr="00460FA4" w:rsidRDefault="00460FA4" w:rsidP="00460FA4">
      <w:pPr>
        <w:rPr>
          <w:sz w:val="18"/>
          <w:szCs w:val="18"/>
        </w:rPr>
      </w:pPr>
      <w:r w:rsidRPr="00460FA4">
        <w:rPr>
          <w:rFonts w:hint="eastAsia"/>
          <w:sz w:val="18"/>
          <w:szCs w:val="18"/>
        </w:rPr>
        <w:t>手順：</w:t>
      </w:r>
    </w:p>
    <w:p w14:paraId="616B11F4" w14:textId="77777777" w:rsidR="00460FA4" w:rsidRPr="00460FA4" w:rsidRDefault="00460FA4" w:rsidP="00460FA4">
      <w:pPr>
        <w:rPr>
          <w:sz w:val="18"/>
          <w:szCs w:val="18"/>
        </w:rPr>
      </w:pPr>
      <w:r w:rsidRPr="00460FA4">
        <w:rPr>
          <w:sz w:val="18"/>
          <w:szCs w:val="18"/>
        </w:rPr>
        <w:t>1. 被験者に一連の倫理的シナリオを提示</w:t>
      </w:r>
    </w:p>
    <w:p w14:paraId="639CB167" w14:textId="77777777" w:rsidR="00460FA4" w:rsidRPr="00460FA4" w:rsidRDefault="00460FA4" w:rsidP="00460FA4">
      <w:pPr>
        <w:rPr>
          <w:sz w:val="18"/>
          <w:szCs w:val="18"/>
        </w:rPr>
      </w:pPr>
      <w:r w:rsidRPr="00460FA4">
        <w:rPr>
          <w:sz w:val="18"/>
          <w:szCs w:val="18"/>
        </w:rPr>
        <w:t>2. 各シナリオに対する「正義」と「慈悲」の判断を独立に測定</w:t>
      </w:r>
    </w:p>
    <w:p w14:paraId="0D4EAE9D" w14:textId="77777777" w:rsidR="00460FA4" w:rsidRPr="00460FA4" w:rsidRDefault="00460FA4" w:rsidP="00460FA4">
      <w:pPr>
        <w:rPr>
          <w:sz w:val="18"/>
          <w:szCs w:val="18"/>
        </w:rPr>
      </w:pPr>
      <w:r w:rsidRPr="00460FA4">
        <w:rPr>
          <w:sz w:val="18"/>
          <w:szCs w:val="18"/>
        </w:rPr>
        <w:t>3. 測定値の標準偏差を計算</w:t>
      </w:r>
    </w:p>
    <w:p w14:paraId="1E8D699F" w14:textId="77777777" w:rsidR="00460FA4" w:rsidRPr="00460FA4" w:rsidRDefault="00460FA4" w:rsidP="00460FA4">
      <w:pPr>
        <w:rPr>
          <w:sz w:val="18"/>
          <w:szCs w:val="18"/>
        </w:rPr>
      </w:pPr>
      <w:r w:rsidRPr="00460FA4">
        <w:rPr>
          <w:sz w:val="18"/>
          <w:szCs w:val="18"/>
        </w:rPr>
        <w:t xml:space="preserve">4. 不確定性関係 </w:t>
      </w:r>
      <w:proofErr w:type="spellStart"/>
      <w:r w:rsidRPr="00460FA4">
        <w:rPr>
          <w:sz w:val="18"/>
          <w:szCs w:val="18"/>
        </w:rPr>
        <w:t>ΔJustice</w:t>
      </w:r>
      <w:proofErr w:type="spellEnd"/>
      <w:r w:rsidRPr="00460FA4">
        <w:rPr>
          <w:sz w:val="18"/>
          <w:szCs w:val="18"/>
        </w:rPr>
        <w:t xml:space="preserve"> * </w:t>
      </w:r>
      <w:proofErr w:type="spellStart"/>
      <w:r w:rsidRPr="00460FA4">
        <w:rPr>
          <w:sz w:val="18"/>
          <w:szCs w:val="18"/>
        </w:rPr>
        <w:t>ΔMercy</w:t>
      </w:r>
      <w:proofErr w:type="spellEnd"/>
      <w:r w:rsidRPr="00460FA4">
        <w:rPr>
          <w:sz w:val="18"/>
          <w:szCs w:val="18"/>
        </w:rPr>
        <w:t xml:space="preserve"> ≥ constant を検証</w:t>
      </w:r>
    </w:p>
    <w:p w14:paraId="3219AF29" w14:textId="77777777" w:rsidR="00460FA4" w:rsidRPr="00460FA4" w:rsidRDefault="00460FA4" w:rsidP="00460FA4">
      <w:pPr>
        <w:rPr>
          <w:sz w:val="18"/>
          <w:szCs w:val="18"/>
        </w:rPr>
      </w:pPr>
    </w:p>
    <w:p w14:paraId="1E618CCA" w14:textId="77777777" w:rsidR="00460FA4" w:rsidRPr="00460FA4" w:rsidRDefault="00460FA4" w:rsidP="00460FA4">
      <w:pPr>
        <w:rPr>
          <w:sz w:val="18"/>
          <w:szCs w:val="18"/>
        </w:rPr>
      </w:pPr>
      <w:r w:rsidRPr="00460FA4">
        <w:rPr>
          <w:rFonts w:hint="eastAsia"/>
          <w:sz w:val="18"/>
          <w:szCs w:val="18"/>
        </w:rPr>
        <w:t>予想される結果：</w:t>
      </w:r>
    </w:p>
    <w:p w14:paraId="1F62F382" w14:textId="77777777" w:rsidR="00460FA4" w:rsidRPr="00460FA4" w:rsidRDefault="00460FA4" w:rsidP="00460FA4">
      <w:pPr>
        <w:rPr>
          <w:sz w:val="18"/>
          <w:szCs w:val="18"/>
        </w:rPr>
      </w:pPr>
      <w:r w:rsidRPr="00460FA4">
        <w:rPr>
          <w:rFonts w:hint="eastAsia"/>
          <w:sz w:val="18"/>
          <w:szCs w:val="18"/>
        </w:rPr>
        <w:t>測定値の積が理論的に予測される下限を下回らない</w:t>
      </w:r>
    </w:p>
    <w:p w14:paraId="322478B3" w14:textId="77777777" w:rsidR="00460FA4" w:rsidRPr="00460FA4" w:rsidRDefault="00460FA4" w:rsidP="00460FA4">
      <w:pPr>
        <w:rPr>
          <w:sz w:val="18"/>
          <w:szCs w:val="18"/>
        </w:rPr>
      </w:pPr>
    </w:p>
    <w:p w14:paraId="3C3746E4" w14:textId="77777777" w:rsidR="00460FA4" w:rsidRPr="00460FA4" w:rsidRDefault="00460FA4" w:rsidP="00460FA4">
      <w:pPr>
        <w:rPr>
          <w:sz w:val="18"/>
          <w:szCs w:val="18"/>
        </w:rPr>
      </w:pPr>
      <w:r w:rsidRPr="00460FA4">
        <w:rPr>
          <w:sz w:val="18"/>
          <w:szCs w:val="18"/>
        </w:rPr>
        <w:t>5. 倫理的量子ゼノ効果の観察</w:t>
      </w:r>
    </w:p>
    <w:p w14:paraId="2FA766D4" w14:textId="77777777" w:rsidR="00460FA4" w:rsidRPr="00460FA4" w:rsidRDefault="00460FA4" w:rsidP="00460FA4">
      <w:pPr>
        <w:rPr>
          <w:sz w:val="18"/>
          <w:szCs w:val="18"/>
        </w:rPr>
      </w:pPr>
    </w:p>
    <w:p w14:paraId="4420B03A" w14:textId="77777777" w:rsidR="00460FA4" w:rsidRPr="00460FA4" w:rsidRDefault="00460FA4" w:rsidP="00460FA4">
      <w:pPr>
        <w:rPr>
          <w:sz w:val="18"/>
          <w:szCs w:val="18"/>
        </w:rPr>
      </w:pPr>
      <w:r w:rsidRPr="00460FA4">
        <w:rPr>
          <w:rFonts w:hint="eastAsia"/>
          <w:sz w:val="18"/>
          <w:szCs w:val="18"/>
        </w:rPr>
        <w:t>目的：頻繁な倫理的観察が倫理的状態の変化を抑制する効果を検証する。</w:t>
      </w:r>
    </w:p>
    <w:p w14:paraId="35157969" w14:textId="77777777" w:rsidR="00460FA4" w:rsidRPr="00460FA4" w:rsidRDefault="00460FA4" w:rsidP="00460FA4">
      <w:pPr>
        <w:rPr>
          <w:sz w:val="18"/>
          <w:szCs w:val="18"/>
        </w:rPr>
      </w:pPr>
    </w:p>
    <w:p w14:paraId="13DF90E8" w14:textId="77777777" w:rsidR="00460FA4" w:rsidRPr="00460FA4" w:rsidRDefault="00460FA4" w:rsidP="00460FA4">
      <w:pPr>
        <w:rPr>
          <w:sz w:val="18"/>
          <w:szCs w:val="18"/>
        </w:rPr>
      </w:pPr>
      <w:r w:rsidRPr="00460FA4">
        <w:rPr>
          <w:rFonts w:hint="eastAsia"/>
          <w:sz w:val="18"/>
          <w:szCs w:val="18"/>
        </w:rPr>
        <w:t>実験設計：</w:t>
      </w:r>
    </w:p>
    <w:p w14:paraId="02C6CD02" w14:textId="77777777" w:rsidR="00460FA4" w:rsidRPr="00460FA4" w:rsidRDefault="00460FA4" w:rsidP="00460FA4">
      <w:pPr>
        <w:rPr>
          <w:sz w:val="18"/>
          <w:szCs w:val="18"/>
        </w:rPr>
      </w:pPr>
      <w:r w:rsidRPr="00460FA4">
        <w:rPr>
          <w:sz w:val="18"/>
          <w:szCs w:val="18"/>
        </w:rPr>
        <w:t>a) 被験者の倫理的態度の自然な変化過程を設定</w:t>
      </w:r>
    </w:p>
    <w:p w14:paraId="1FB36619" w14:textId="77777777" w:rsidR="00460FA4" w:rsidRPr="00460FA4" w:rsidRDefault="00460FA4" w:rsidP="00460FA4">
      <w:pPr>
        <w:rPr>
          <w:sz w:val="18"/>
          <w:szCs w:val="18"/>
        </w:rPr>
      </w:pPr>
      <w:r w:rsidRPr="00460FA4">
        <w:rPr>
          <w:sz w:val="18"/>
          <w:szCs w:val="18"/>
        </w:rPr>
        <w:t>b) 異なる頻度で倫理的態度を測定</w:t>
      </w:r>
    </w:p>
    <w:p w14:paraId="4060928B" w14:textId="77777777" w:rsidR="00460FA4" w:rsidRPr="00460FA4" w:rsidRDefault="00460FA4" w:rsidP="00460FA4">
      <w:pPr>
        <w:rPr>
          <w:sz w:val="18"/>
          <w:szCs w:val="18"/>
        </w:rPr>
      </w:pPr>
      <w:r w:rsidRPr="00460FA4">
        <w:rPr>
          <w:sz w:val="18"/>
          <w:szCs w:val="18"/>
        </w:rPr>
        <w:t>c) 測定頻度と態度変化の関係を分析</w:t>
      </w:r>
    </w:p>
    <w:p w14:paraId="53E2B796" w14:textId="77777777" w:rsidR="00460FA4" w:rsidRPr="00460FA4" w:rsidRDefault="00460FA4" w:rsidP="00460FA4">
      <w:pPr>
        <w:rPr>
          <w:sz w:val="18"/>
          <w:szCs w:val="18"/>
        </w:rPr>
      </w:pPr>
    </w:p>
    <w:p w14:paraId="3BA9CE35" w14:textId="77777777" w:rsidR="00460FA4" w:rsidRPr="00460FA4" w:rsidRDefault="00460FA4" w:rsidP="00460FA4">
      <w:pPr>
        <w:rPr>
          <w:sz w:val="18"/>
          <w:szCs w:val="18"/>
        </w:rPr>
      </w:pPr>
      <w:r w:rsidRPr="00460FA4">
        <w:rPr>
          <w:rFonts w:hint="eastAsia"/>
          <w:sz w:val="18"/>
          <w:szCs w:val="18"/>
        </w:rPr>
        <w:t>手順：</w:t>
      </w:r>
    </w:p>
    <w:p w14:paraId="7C58A37D" w14:textId="77777777" w:rsidR="00460FA4" w:rsidRPr="00460FA4" w:rsidRDefault="00460FA4" w:rsidP="00460FA4">
      <w:pPr>
        <w:rPr>
          <w:sz w:val="18"/>
          <w:szCs w:val="18"/>
        </w:rPr>
      </w:pPr>
      <w:r w:rsidRPr="00460FA4">
        <w:rPr>
          <w:sz w:val="18"/>
          <w:szCs w:val="18"/>
        </w:rPr>
        <w:t>1. 被験者群を複数のグループに分ける</w:t>
      </w:r>
    </w:p>
    <w:p w14:paraId="6F84E340" w14:textId="77777777" w:rsidR="00460FA4" w:rsidRPr="00460FA4" w:rsidRDefault="00460FA4" w:rsidP="00460FA4">
      <w:pPr>
        <w:rPr>
          <w:sz w:val="18"/>
          <w:szCs w:val="18"/>
        </w:rPr>
      </w:pPr>
      <w:r w:rsidRPr="00460FA4">
        <w:rPr>
          <w:sz w:val="18"/>
          <w:szCs w:val="18"/>
        </w:rPr>
        <w:t>2. 各グループに対し、異なる頻度で倫理的態度調査を実施</w:t>
      </w:r>
    </w:p>
    <w:p w14:paraId="580EFD38" w14:textId="77777777" w:rsidR="00460FA4" w:rsidRPr="00460FA4" w:rsidRDefault="00460FA4" w:rsidP="00460FA4">
      <w:pPr>
        <w:rPr>
          <w:sz w:val="18"/>
          <w:szCs w:val="18"/>
        </w:rPr>
      </w:pPr>
      <w:r w:rsidRPr="00460FA4">
        <w:rPr>
          <w:sz w:val="18"/>
          <w:szCs w:val="18"/>
        </w:rPr>
        <w:t>3. 一定期間後の倫理的態度の変化を比較</w:t>
      </w:r>
    </w:p>
    <w:p w14:paraId="521527A2" w14:textId="77777777" w:rsidR="00460FA4" w:rsidRPr="00460FA4" w:rsidRDefault="00460FA4" w:rsidP="00460FA4">
      <w:pPr>
        <w:rPr>
          <w:sz w:val="18"/>
          <w:szCs w:val="18"/>
        </w:rPr>
      </w:pPr>
      <w:r w:rsidRPr="00460FA4">
        <w:rPr>
          <w:sz w:val="18"/>
          <w:szCs w:val="18"/>
        </w:rPr>
        <w:t>4. 測定頻度と態度変化の抑制効果の相関を分析</w:t>
      </w:r>
    </w:p>
    <w:p w14:paraId="109E46F9" w14:textId="77777777" w:rsidR="00460FA4" w:rsidRPr="00460FA4" w:rsidRDefault="00460FA4" w:rsidP="00460FA4">
      <w:pPr>
        <w:rPr>
          <w:sz w:val="18"/>
          <w:szCs w:val="18"/>
        </w:rPr>
      </w:pPr>
    </w:p>
    <w:p w14:paraId="23157F1F" w14:textId="77777777" w:rsidR="00460FA4" w:rsidRPr="00460FA4" w:rsidRDefault="00460FA4" w:rsidP="00460FA4">
      <w:pPr>
        <w:rPr>
          <w:sz w:val="18"/>
          <w:szCs w:val="18"/>
        </w:rPr>
      </w:pPr>
      <w:r w:rsidRPr="00460FA4">
        <w:rPr>
          <w:rFonts w:hint="eastAsia"/>
          <w:sz w:val="18"/>
          <w:szCs w:val="18"/>
        </w:rPr>
        <w:t>予想される結果：</w:t>
      </w:r>
    </w:p>
    <w:p w14:paraId="0ABA98BD" w14:textId="77777777" w:rsidR="00460FA4" w:rsidRPr="00460FA4" w:rsidRDefault="00460FA4" w:rsidP="00460FA4">
      <w:pPr>
        <w:rPr>
          <w:sz w:val="18"/>
          <w:szCs w:val="18"/>
        </w:rPr>
      </w:pPr>
      <w:r w:rsidRPr="00460FA4">
        <w:rPr>
          <w:rFonts w:hint="eastAsia"/>
          <w:sz w:val="18"/>
          <w:szCs w:val="18"/>
        </w:rPr>
        <w:t>測定頻度が高いほど、倫理的態度の変化が抑制される</w:t>
      </w:r>
    </w:p>
    <w:p w14:paraId="33824149" w14:textId="77777777" w:rsidR="00460FA4" w:rsidRPr="00460FA4" w:rsidRDefault="00460FA4" w:rsidP="00460FA4">
      <w:pPr>
        <w:rPr>
          <w:sz w:val="18"/>
          <w:szCs w:val="18"/>
        </w:rPr>
      </w:pPr>
    </w:p>
    <w:p w14:paraId="270F50F5" w14:textId="77777777" w:rsidR="00460FA4" w:rsidRPr="00460FA4" w:rsidRDefault="00460FA4" w:rsidP="00460FA4">
      <w:pPr>
        <w:rPr>
          <w:sz w:val="18"/>
          <w:szCs w:val="18"/>
        </w:rPr>
      </w:pPr>
      <w:r w:rsidRPr="00460FA4">
        <w:rPr>
          <w:rFonts w:hint="eastAsia"/>
          <w:sz w:val="18"/>
          <w:szCs w:val="18"/>
        </w:rPr>
        <w:t>これらの実験プロトコルは、量子倫理学の基本的な概念を実証するための出発点となります。実際の実験実施にあたっては、倫理委員会の承認や被験者の同意など、適切な倫理的配慮が必要です。また、実験結果の解釈には慎重を期し、古典的な説明の可能性も十分に検討する必要があります。</w:t>
      </w:r>
    </w:p>
    <w:p w14:paraId="11A18CC4" w14:textId="77777777" w:rsidR="00460FA4" w:rsidRPr="00460FA4" w:rsidRDefault="00460FA4" w:rsidP="00460FA4">
      <w:pPr>
        <w:rPr>
          <w:sz w:val="18"/>
          <w:szCs w:val="18"/>
        </w:rPr>
      </w:pPr>
    </w:p>
    <w:p w14:paraId="7DA1F2CC" w14:textId="77777777" w:rsidR="00460FA4" w:rsidRPr="00460FA4" w:rsidRDefault="00460FA4" w:rsidP="00460FA4">
      <w:pPr>
        <w:rPr>
          <w:sz w:val="18"/>
          <w:szCs w:val="18"/>
        </w:rPr>
      </w:pPr>
      <w:r w:rsidRPr="00460FA4">
        <w:rPr>
          <w:rFonts w:hint="eastAsia"/>
          <w:sz w:val="18"/>
          <w:szCs w:val="18"/>
        </w:rPr>
        <w:t>これらの実験が成功すれば、倫理的判断や行動の量子的性質に関する強力な証拠となり、量子倫理学の理論的基盤を大きく強化することができるでしょう。同時に、これらの結果は、人間の意思決定プロセスや倫理的行動に関する我々の理解を根本的に変革する可能性を秘めています。</w:t>
      </w:r>
    </w:p>
    <w:p w14:paraId="48EC73C5" w14:textId="77777777" w:rsidR="00460FA4" w:rsidRPr="00460FA4" w:rsidRDefault="00460FA4" w:rsidP="00460FA4">
      <w:pPr>
        <w:rPr>
          <w:sz w:val="18"/>
          <w:szCs w:val="18"/>
        </w:rPr>
      </w:pPr>
    </w:p>
    <w:p w14:paraId="3222298E" w14:textId="77777777" w:rsidR="00460FA4" w:rsidRPr="00460FA4" w:rsidRDefault="00460FA4" w:rsidP="00460FA4">
      <w:pPr>
        <w:rPr>
          <w:sz w:val="18"/>
          <w:szCs w:val="18"/>
        </w:rPr>
      </w:pPr>
      <w:r w:rsidRPr="00460FA4">
        <w:rPr>
          <w:sz w:val="18"/>
          <w:szCs w:val="18"/>
        </w:rPr>
        <w:t xml:space="preserve">[1] Paris, M., &amp; </w:t>
      </w:r>
      <w:proofErr w:type="spellStart"/>
      <w:r w:rsidRPr="00460FA4">
        <w:rPr>
          <w:sz w:val="18"/>
          <w:szCs w:val="18"/>
        </w:rPr>
        <w:t>Rehacek</w:t>
      </w:r>
      <w:proofErr w:type="spellEnd"/>
      <w:r w:rsidRPr="00460FA4">
        <w:rPr>
          <w:sz w:val="18"/>
          <w:szCs w:val="18"/>
        </w:rPr>
        <w:t>, J. (Eds.). (2004). Quantum State Estimation. Springer.</w:t>
      </w:r>
    </w:p>
    <w:p w14:paraId="63A0F005" w14:textId="77777777" w:rsidR="00460FA4" w:rsidRPr="00460FA4" w:rsidRDefault="00460FA4" w:rsidP="00460FA4">
      <w:pPr>
        <w:rPr>
          <w:sz w:val="18"/>
          <w:szCs w:val="18"/>
        </w:rPr>
      </w:pPr>
      <w:r w:rsidRPr="00460FA4">
        <w:rPr>
          <w:sz w:val="18"/>
          <w:szCs w:val="18"/>
        </w:rPr>
        <w:t>[2] Herrero-Collantes, M., &amp; Garcia-</w:t>
      </w:r>
      <w:proofErr w:type="spellStart"/>
      <w:r w:rsidRPr="00460FA4">
        <w:rPr>
          <w:sz w:val="18"/>
          <w:szCs w:val="18"/>
        </w:rPr>
        <w:t>Escartin</w:t>
      </w:r>
      <w:proofErr w:type="spellEnd"/>
      <w:r w:rsidRPr="00460FA4">
        <w:rPr>
          <w:sz w:val="18"/>
          <w:szCs w:val="18"/>
        </w:rPr>
        <w:t>, J. C. (2017). Quantum random number generators. Reviews of Modern Physics, 89(1), 015004.</w:t>
      </w:r>
    </w:p>
    <w:p w14:paraId="3024DBF0" w14:textId="77777777" w:rsidR="00460FA4" w:rsidRPr="00460FA4" w:rsidRDefault="00460FA4" w:rsidP="00460FA4">
      <w:pPr>
        <w:rPr>
          <w:sz w:val="18"/>
          <w:szCs w:val="18"/>
        </w:rPr>
      </w:pPr>
      <w:r w:rsidRPr="00460FA4">
        <w:rPr>
          <w:sz w:val="18"/>
          <w:szCs w:val="18"/>
        </w:rPr>
        <w:t xml:space="preserve">[3] </w:t>
      </w:r>
      <w:proofErr w:type="spellStart"/>
      <w:r w:rsidRPr="00460FA4">
        <w:rPr>
          <w:sz w:val="18"/>
          <w:szCs w:val="18"/>
        </w:rPr>
        <w:t>Clauser</w:t>
      </w:r>
      <w:proofErr w:type="spellEnd"/>
      <w:r w:rsidRPr="00460FA4">
        <w:rPr>
          <w:sz w:val="18"/>
          <w:szCs w:val="18"/>
        </w:rPr>
        <w:t xml:space="preserve">, J. F., Horne, M. A., </w:t>
      </w:r>
      <w:proofErr w:type="spellStart"/>
      <w:r w:rsidRPr="00460FA4">
        <w:rPr>
          <w:sz w:val="18"/>
          <w:szCs w:val="18"/>
        </w:rPr>
        <w:t>Shimony</w:t>
      </w:r>
      <w:proofErr w:type="spellEnd"/>
      <w:r w:rsidRPr="00460FA4">
        <w:rPr>
          <w:sz w:val="18"/>
          <w:szCs w:val="18"/>
        </w:rPr>
        <w:t>, A., &amp; Holt, R. A. (1969). Proposed experiment to test local hidden-variable theories. Physical Review Letters, 23(15), 880.</w:t>
      </w:r>
    </w:p>
    <w:p w14:paraId="59CE1E2A" w14:textId="11166427" w:rsidR="00460FA4" w:rsidRDefault="00460FA4" w:rsidP="00460FA4">
      <w:pPr>
        <w:rPr>
          <w:sz w:val="18"/>
          <w:szCs w:val="18"/>
        </w:rPr>
      </w:pPr>
      <w:r w:rsidRPr="00460FA4">
        <w:rPr>
          <w:sz w:val="18"/>
          <w:szCs w:val="18"/>
        </w:rPr>
        <w:t>[4] Kim, Y. H., Yu, R., Kulik, S. P., Shih, Y., &amp; Scully, M. O. (2000). Delayed "choice" quantum eraser. Physical Review Letters, 84(1), 1.</w:t>
      </w:r>
    </w:p>
    <w:p w14:paraId="3EA4DD5B" w14:textId="77777777" w:rsidR="00460FA4" w:rsidRDefault="00460FA4" w:rsidP="00460FA4">
      <w:pPr>
        <w:rPr>
          <w:sz w:val="18"/>
          <w:szCs w:val="18"/>
        </w:rPr>
      </w:pPr>
    </w:p>
    <w:p w14:paraId="7857DC68" w14:textId="77777777" w:rsidR="00460FA4" w:rsidRPr="00460FA4" w:rsidRDefault="00460FA4" w:rsidP="00460FA4">
      <w:pPr>
        <w:rPr>
          <w:sz w:val="18"/>
          <w:szCs w:val="18"/>
        </w:rPr>
      </w:pPr>
      <w:r w:rsidRPr="00460FA4">
        <w:rPr>
          <w:rFonts w:hint="eastAsia"/>
          <w:sz w:val="18"/>
          <w:szCs w:val="18"/>
        </w:rPr>
        <w:lastRenderedPageBreak/>
        <w:t>付録</w:t>
      </w:r>
      <w:r w:rsidRPr="00460FA4">
        <w:rPr>
          <w:sz w:val="18"/>
          <w:szCs w:val="18"/>
        </w:rPr>
        <w:t>B：量子倫理シミュレーションモデル</w:t>
      </w:r>
    </w:p>
    <w:p w14:paraId="5DAF70C0" w14:textId="77777777" w:rsidR="00460FA4" w:rsidRPr="00460FA4" w:rsidRDefault="00460FA4" w:rsidP="00460FA4">
      <w:pPr>
        <w:rPr>
          <w:sz w:val="18"/>
          <w:szCs w:val="18"/>
        </w:rPr>
      </w:pPr>
    </w:p>
    <w:p w14:paraId="2E85500A" w14:textId="77777777" w:rsidR="00460FA4" w:rsidRPr="00460FA4" w:rsidRDefault="00460FA4" w:rsidP="00460FA4">
      <w:pPr>
        <w:rPr>
          <w:sz w:val="18"/>
          <w:szCs w:val="18"/>
        </w:rPr>
      </w:pPr>
      <w:r w:rsidRPr="00460FA4">
        <w:rPr>
          <w:rFonts w:hint="eastAsia"/>
          <w:sz w:val="18"/>
          <w:szCs w:val="18"/>
        </w:rPr>
        <w:t>本付録では、量子倫理学の理論を計算機上でシミュレートするための高度なモデルを提案します。このモデルは、複雑な倫理的状況や大規模な社会システムにおける量子倫理的効果を探究するためのツールとなります。</w:t>
      </w:r>
    </w:p>
    <w:p w14:paraId="4B5C64C0" w14:textId="77777777" w:rsidR="00460FA4" w:rsidRPr="00460FA4" w:rsidRDefault="00460FA4" w:rsidP="00460FA4">
      <w:pPr>
        <w:rPr>
          <w:sz w:val="18"/>
          <w:szCs w:val="18"/>
        </w:rPr>
      </w:pPr>
    </w:p>
    <w:p w14:paraId="329200C7" w14:textId="77777777" w:rsidR="00460FA4" w:rsidRPr="00460FA4" w:rsidRDefault="00460FA4" w:rsidP="00460FA4">
      <w:pPr>
        <w:rPr>
          <w:sz w:val="18"/>
          <w:szCs w:val="18"/>
        </w:rPr>
      </w:pPr>
      <w:r w:rsidRPr="00460FA4">
        <w:rPr>
          <w:sz w:val="18"/>
          <w:szCs w:val="18"/>
        </w:rPr>
        <w:t>1. 量子倫理的多体系モデル</w:t>
      </w:r>
    </w:p>
    <w:p w14:paraId="2634A2C5" w14:textId="77777777" w:rsidR="00460FA4" w:rsidRPr="00460FA4" w:rsidRDefault="00460FA4" w:rsidP="00460FA4">
      <w:pPr>
        <w:rPr>
          <w:sz w:val="18"/>
          <w:szCs w:val="18"/>
        </w:rPr>
      </w:pPr>
    </w:p>
    <w:p w14:paraId="4C551630" w14:textId="77777777" w:rsidR="00460FA4" w:rsidRPr="00460FA4" w:rsidRDefault="00460FA4" w:rsidP="00460FA4">
      <w:pPr>
        <w:rPr>
          <w:sz w:val="18"/>
          <w:szCs w:val="18"/>
        </w:rPr>
      </w:pPr>
      <w:r w:rsidRPr="00460FA4">
        <w:rPr>
          <w:rFonts w:hint="eastAsia"/>
          <w:sz w:val="18"/>
          <w:szCs w:val="18"/>
        </w:rPr>
        <w:t>目的：大規模な社会システムにおける倫理的相互作用を量子力学的に記述する。</w:t>
      </w:r>
    </w:p>
    <w:p w14:paraId="7741193C" w14:textId="77777777" w:rsidR="00460FA4" w:rsidRPr="00460FA4" w:rsidRDefault="00460FA4" w:rsidP="00460FA4">
      <w:pPr>
        <w:rPr>
          <w:sz w:val="18"/>
          <w:szCs w:val="18"/>
        </w:rPr>
      </w:pPr>
    </w:p>
    <w:p w14:paraId="1771FEEC" w14:textId="77777777" w:rsidR="00460FA4" w:rsidRPr="00460FA4" w:rsidRDefault="00460FA4" w:rsidP="00460FA4">
      <w:pPr>
        <w:rPr>
          <w:sz w:val="18"/>
          <w:szCs w:val="18"/>
        </w:rPr>
      </w:pPr>
      <w:r w:rsidRPr="00460FA4">
        <w:rPr>
          <w:rFonts w:hint="eastAsia"/>
          <w:sz w:val="18"/>
          <w:szCs w:val="18"/>
        </w:rPr>
        <w:t>理論的基礎：</w:t>
      </w:r>
    </w:p>
    <w:p w14:paraId="0B4D5B69" w14:textId="77777777" w:rsidR="00460FA4" w:rsidRPr="00460FA4" w:rsidRDefault="00460FA4" w:rsidP="00460FA4">
      <w:pPr>
        <w:rPr>
          <w:sz w:val="18"/>
          <w:szCs w:val="18"/>
        </w:rPr>
      </w:pPr>
      <w:r w:rsidRPr="00460FA4">
        <w:rPr>
          <w:sz w:val="18"/>
          <w:szCs w:val="18"/>
        </w:rPr>
        <w:t>- 量子多体系理論[1]</w:t>
      </w:r>
    </w:p>
    <w:p w14:paraId="31B87D0C" w14:textId="77777777" w:rsidR="00460FA4" w:rsidRPr="00460FA4" w:rsidRDefault="00460FA4" w:rsidP="00460FA4">
      <w:pPr>
        <w:rPr>
          <w:sz w:val="18"/>
          <w:szCs w:val="18"/>
        </w:rPr>
      </w:pPr>
      <w:r w:rsidRPr="00460FA4">
        <w:rPr>
          <w:sz w:val="18"/>
          <w:szCs w:val="18"/>
        </w:rPr>
        <w:t>- 量子フィールド理論[2]</w:t>
      </w:r>
    </w:p>
    <w:p w14:paraId="0DA20E27" w14:textId="77777777" w:rsidR="00460FA4" w:rsidRPr="00460FA4" w:rsidRDefault="00460FA4" w:rsidP="00460FA4">
      <w:pPr>
        <w:rPr>
          <w:sz w:val="18"/>
          <w:szCs w:val="18"/>
        </w:rPr>
      </w:pPr>
    </w:p>
    <w:p w14:paraId="1D05AB03" w14:textId="77777777" w:rsidR="00460FA4" w:rsidRPr="00460FA4" w:rsidRDefault="00460FA4" w:rsidP="00460FA4">
      <w:pPr>
        <w:rPr>
          <w:sz w:val="18"/>
          <w:szCs w:val="18"/>
        </w:rPr>
      </w:pPr>
      <w:r w:rsidRPr="00460FA4">
        <w:rPr>
          <w:rFonts w:hint="eastAsia"/>
          <w:sz w:val="18"/>
          <w:szCs w:val="18"/>
        </w:rPr>
        <w:t>モデルの構成要素：</w:t>
      </w:r>
    </w:p>
    <w:p w14:paraId="7D7E5872" w14:textId="77777777" w:rsidR="00460FA4" w:rsidRPr="00460FA4" w:rsidRDefault="00460FA4" w:rsidP="00460FA4">
      <w:pPr>
        <w:rPr>
          <w:sz w:val="18"/>
          <w:szCs w:val="18"/>
        </w:rPr>
      </w:pPr>
      <w:r w:rsidRPr="00460FA4">
        <w:rPr>
          <w:sz w:val="18"/>
          <w:szCs w:val="18"/>
        </w:rPr>
        <w:t>a) 倫理的場演算子: Ψ̂(x)</w:t>
      </w:r>
    </w:p>
    <w:p w14:paraId="7313FCC1" w14:textId="77777777" w:rsidR="00460FA4" w:rsidRPr="00460FA4" w:rsidRDefault="00460FA4" w:rsidP="00460FA4">
      <w:pPr>
        <w:rPr>
          <w:sz w:val="18"/>
          <w:szCs w:val="18"/>
        </w:rPr>
      </w:pPr>
      <w:r w:rsidRPr="00460FA4">
        <w:rPr>
          <w:sz w:val="18"/>
          <w:szCs w:val="18"/>
        </w:rPr>
        <w:t xml:space="preserve">b) 倫理的相互作用ハミルトニアン: </w:t>
      </w:r>
      <w:proofErr w:type="spellStart"/>
      <w:r w:rsidRPr="00460FA4">
        <w:rPr>
          <w:sz w:val="18"/>
          <w:szCs w:val="18"/>
        </w:rPr>
        <w:t>Ĥint</w:t>
      </w:r>
      <w:proofErr w:type="spellEnd"/>
    </w:p>
    <w:p w14:paraId="60D4752B" w14:textId="77777777" w:rsidR="00460FA4" w:rsidRPr="00460FA4" w:rsidRDefault="00460FA4" w:rsidP="00460FA4">
      <w:pPr>
        <w:rPr>
          <w:sz w:val="18"/>
          <w:szCs w:val="18"/>
        </w:rPr>
      </w:pPr>
      <w:r w:rsidRPr="00460FA4">
        <w:rPr>
          <w:sz w:val="18"/>
          <w:szCs w:val="18"/>
        </w:rPr>
        <w:t>c) 倫理的状態ベクトル: |</w:t>
      </w:r>
      <w:proofErr w:type="spellStart"/>
      <w:r w:rsidRPr="00460FA4">
        <w:rPr>
          <w:sz w:val="18"/>
          <w:szCs w:val="18"/>
        </w:rPr>
        <w:t>Ψ</w:t>
      </w:r>
      <w:r w:rsidRPr="00460FA4">
        <w:rPr>
          <w:rFonts w:ascii="Cambria Math" w:hAnsi="Cambria Math" w:cs="Cambria Math"/>
          <w:sz w:val="18"/>
          <w:szCs w:val="18"/>
        </w:rPr>
        <w:t>⟩</w:t>
      </w:r>
      <w:r w:rsidRPr="00460FA4">
        <w:rPr>
          <w:sz w:val="18"/>
          <w:szCs w:val="18"/>
        </w:rPr>
        <w:t>society</w:t>
      </w:r>
      <w:proofErr w:type="spellEnd"/>
    </w:p>
    <w:p w14:paraId="519FD29A" w14:textId="77777777" w:rsidR="00460FA4" w:rsidRPr="00460FA4" w:rsidRDefault="00460FA4" w:rsidP="00460FA4">
      <w:pPr>
        <w:rPr>
          <w:sz w:val="18"/>
          <w:szCs w:val="18"/>
        </w:rPr>
      </w:pPr>
    </w:p>
    <w:p w14:paraId="7B5F51EE" w14:textId="77777777" w:rsidR="00460FA4" w:rsidRPr="00460FA4" w:rsidRDefault="00460FA4" w:rsidP="00460FA4">
      <w:pPr>
        <w:rPr>
          <w:sz w:val="18"/>
          <w:szCs w:val="18"/>
        </w:rPr>
      </w:pPr>
      <w:r w:rsidRPr="00460FA4">
        <w:rPr>
          <w:rFonts w:hint="eastAsia"/>
          <w:sz w:val="18"/>
          <w:szCs w:val="18"/>
        </w:rPr>
        <w:t>基本方程式：</w:t>
      </w:r>
    </w:p>
    <w:p w14:paraId="12D71E8F" w14:textId="77777777" w:rsidR="00460FA4" w:rsidRPr="00460FA4" w:rsidRDefault="00460FA4" w:rsidP="00460FA4">
      <w:pPr>
        <w:rPr>
          <w:sz w:val="18"/>
          <w:szCs w:val="18"/>
        </w:rPr>
      </w:pPr>
      <w:proofErr w:type="spellStart"/>
      <w:r w:rsidRPr="00460FA4">
        <w:rPr>
          <w:sz w:val="18"/>
          <w:szCs w:val="18"/>
        </w:rPr>
        <w:t>i</w:t>
      </w:r>
      <w:proofErr w:type="spellEnd"/>
      <w:r w:rsidRPr="00460FA4">
        <w:rPr>
          <w:sz w:val="18"/>
          <w:szCs w:val="18"/>
        </w:rPr>
        <w:t>∂|</w:t>
      </w:r>
      <w:proofErr w:type="spellStart"/>
      <w:r w:rsidRPr="00460FA4">
        <w:rPr>
          <w:sz w:val="18"/>
          <w:szCs w:val="18"/>
        </w:rPr>
        <w:t>Ψ</w:t>
      </w:r>
      <w:r w:rsidRPr="00460FA4">
        <w:rPr>
          <w:rFonts w:ascii="Cambria Math" w:hAnsi="Cambria Math" w:cs="Cambria Math"/>
          <w:sz w:val="18"/>
          <w:szCs w:val="18"/>
        </w:rPr>
        <w:t>⟩</w:t>
      </w:r>
      <w:r w:rsidRPr="00460FA4">
        <w:rPr>
          <w:sz w:val="18"/>
          <w:szCs w:val="18"/>
        </w:rPr>
        <w:t>society</w:t>
      </w:r>
      <w:proofErr w:type="spellEnd"/>
      <w:r w:rsidRPr="00460FA4">
        <w:rPr>
          <w:sz w:val="18"/>
          <w:szCs w:val="18"/>
        </w:rPr>
        <w:t xml:space="preserve">/∂t = (Ĥ0 + </w:t>
      </w:r>
      <w:proofErr w:type="spellStart"/>
      <w:proofErr w:type="gramStart"/>
      <w:r w:rsidRPr="00460FA4">
        <w:rPr>
          <w:sz w:val="18"/>
          <w:szCs w:val="18"/>
        </w:rPr>
        <w:t>Ĥint</w:t>
      </w:r>
      <w:proofErr w:type="spellEnd"/>
      <w:r w:rsidRPr="00460FA4">
        <w:rPr>
          <w:sz w:val="18"/>
          <w:szCs w:val="18"/>
        </w:rPr>
        <w:t>)|</w:t>
      </w:r>
      <w:proofErr w:type="spellStart"/>
      <w:proofErr w:type="gramEnd"/>
      <w:r w:rsidRPr="00460FA4">
        <w:rPr>
          <w:sz w:val="18"/>
          <w:szCs w:val="18"/>
        </w:rPr>
        <w:t>Ψ</w:t>
      </w:r>
      <w:r w:rsidRPr="00460FA4">
        <w:rPr>
          <w:rFonts w:ascii="Cambria Math" w:hAnsi="Cambria Math" w:cs="Cambria Math"/>
          <w:sz w:val="18"/>
          <w:szCs w:val="18"/>
        </w:rPr>
        <w:t>⟩</w:t>
      </w:r>
      <w:r w:rsidRPr="00460FA4">
        <w:rPr>
          <w:sz w:val="18"/>
          <w:szCs w:val="18"/>
        </w:rPr>
        <w:t>society</w:t>
      </w:r>
      <w:proofErr w:type="spellEnd"/>
    </w:p>
    <w:p w14:paraId="61BC1A9B" w14:textId="77777777" w:rsidR="00460FA4" w:rsidRPr="00460FA4" w:rsidRDefault="00460FA4" w:rsidP="00460FA4">
      <w:pPr>
        <w:rPr>
          <w:sz w:val="18"/>
          <w:szCs w:val="18"/>
        </w:rPr>
      </w:pPr>
    </w:p>
    <w:p w14:paraId="0855912A" w14:textId="77777777" w:rsidR="00460FA4" w:rsidRPr="00460FA4" w:rsidRDefault="00460FA4" w:rsidP="00460FA4">
      <w:pPr>
        <w:rPr>
          <w:sz w:val="18"/>
          <w:szCs w:val="18"/>
        </w:rPr>
      </w:pPr>
      <w:r w:rsidRPr="00460FA4">
        <w:rPr>
          <w:rFonts w:hint="eastAsia"/>
          <w:sz w:val="18"/>
          <w:szCs w:val="18"/>
        </w:rPr>
        <w:t>ここで、</w:t>
      </w:r>
      <w:r w:rsidRPr="00460FA4">
        <w:rPr>
          <w:sz w:val="18"/>
          <w:szCs w:val="18"/>
        </w:rPr>
        <w:t>Ĥ0は自由倫理場のハミルトニアン</w:t>
      </w:r>
    </w:p>
    <w:p w14:paraId="55AEBE77" w14:textId="77777777" w:rsidR="00460FA4" w:rsidRPr="00460FA4" w:rsidRDefault="00460FA4" w:rsidP="00460FA4">
      <w:pPr>
        <w:rPr>
          <w:sz w:val="18"/>
          <w:szCs w:val="18"/>
        </w:rPr>
      </w:pPr>
    </w:p>
    <w:p w14:paraId="2BCDBCA4" w14:textId="77777777" w:rsidR="00460FA4" w:rsidRPr="00460FA4" w:rsidRDefault="00460FA4" w:rsidP="00460FA4">
      <w:pPr>
        <w:rPr>
          <w:sz w:val="18"/>
          <w:szCs w:val="18"/>
        </w:rPr>
      </w:pPr>
      <w:r w:rsidRPr="00460FA4">
        <w:rPr>
          <w:rFonts w:hint="eastAsia"/>
          <w:sz w:val="18"/>
          <w:szCs w:val="18"/>
        </w:rPr>
        <w:lastRenderedPageBreak/>
        <w:t>シミュレーション手法：</w:t>
      </w:r>
    </w:p>
    <w:p w14:paraId="0ECA9827" w14:textId="77777777" w:rsidR="00460FA4" w:rsidRPr="00460FA4" w:rsidRDefault="00460FA4" w:rsidP="00460FA4">
      <w:pPr>
        <w:rPr>
          <w:sz w:val="18"/>
          <w:szCs w:val="18"/>
        </w:rPr>
      </w:pPr>
      <w:r w:rsidRPr="00460FA4">
        <w:rPr>
          <w:sz w:val="18"/>
          <w:szCs w:val="18"/>
        </w:rPr>
        <w:t>1. 量子モンテカルロ法[3]を用いた大規模系の時間発展計算</w:t>
      </w:r>
    </w:p>
    <w:p w14:paraId="0D3BC8F8" w14:textId="77777777" w:rsidR="00460FA4" w:rsidRPr="00460FA4" w:rsidRDefault="00460FA4" w:rsidP="00460FA4">
      <w:pPr>
        <w:rPr>
          <w:sz w:val="18"/>
          <w:szCs w:val="18"/>
        </w:rPr>
      </w:pPr>
      <w:r w:rsidRPr="00460FA4">
        <w:rPr>
          <w:sz w:val="18"/>
          <w:szCs w:val="18"/>
        </w:rPr>
        <w:t>2. テンソルネットワーク法[4]による高次元倫理的状態の近似</w:t>
      </w:r>
    </w:p>
    <w:p w14:paraId="4999796E" w14:textId="77777777" w:rsidR="00460FA4" w:rsidRPr="00460FA4" w:rsidRDefault="00460FA4" w:rsidP="00460FA4">
      <w:pPr>
        <w:rPr>
          <w:sz w:val="18"/>
          <w:szCs w:val="18"/>
        </w:rPr>
      </w:pPr>
    </w:p>
    <w:p w14:paraId="1FD458AA" w14:textId="77777777" w:rsidR="00460FA4" w:rsidRPr="00460FA4" w:rsidRDefault="00460FA4" w:rsidP="00460FA4">
      <w:pPr>
        <w:rPr>
          <w:sz w:val="18"/>
          <w:szCs w:val="18"/>
        </w:rPr>
      </w:pPr>
      <w:r w:rsidRPr="00460FA4">
        <w:rPr>
          <w:rFonts w:hint="eastAsia"/>
          <w:sz w:val="18"/>
          <w:szCs w:val="18"/>
        </w:rPr>
        <w:t>期待される洞察：</w:t>
      </w:r>
    </w:p>
    <w:p w14:paraId="305A3438" w14:textId="77777777" w:rsidR="00460FA4" w:rsidRPr="00460FA4" w:rsidRDefault="00460FA4" w:rsidP="00460FA4">
      <w:pPr>
        <w:rPr>
          <w:sz w:val="18"/>
          <w:szCs w:val="18"/>
        </w:rPr>
      </w:pPr>
      <w:r w:rsidRPr="00460FA4">
        <w:rPr>
          <w:sz w:val="18"/>
          <w:szCs w:val="18"/>
        </w:rPr>
        <w:t>- 倫理的規範の創発と伝播のメカニズム</w:t>
      </w:r>
    </w:p>
    <w:p w14:paraId="0F92269B" w14:textId="77777777" w:rsidR="00460FA4" w:rsidRPr="00460FA4" w:rsidRDefault="00460FA4" w:rsidP="00460FA4">
      <w:pPr>
        <w:rPr>
          <w:sz w:val="18"/>
          <w:szCs w:val="18"/>
        </w:rPr>
      </w:pPr>
      <w:r w:rsidRPr="00460FA4">
        <w:rPr>
          <w:sz w:val="18"/>
          <w:szCs w:val="18"/>
        </w:rPr>
        <w:t>- 倫理的相転移現象の予測と制御</w:t>
      </w:r>
    </w:p>
    <w:p w14:paraId="74DFCF1D" w14:textId="77777777" w:rsidR="00460FA4" w:rsidRPr="00460FA4" w:rsidRDefault="00460FA4" w:rsidP="00460FA4">
      <w:pPr>
        <w:rPr>
          <w:sz w:val="18"/>
          <w:szCs w:val="18"/>
        </w:rPr>
      </w:pPr>
    </w:p>
    <w:p w14:paraId="49197E53" w14:textId="77777777" w:rsidR="00460FA4" w:rsidRPr="00460FA4" w:rsidRDefault="00460FA4" w:rsidP="00460FA4">
      <w:pPr>
        <w:rPr>
          <w:sz w:val="18"/>
          <w:szCs w:val="18"/>
        </w:rPr>
      </w:pPr>
      <w:r w:rsidRPr="00460FA4">
        <w:rPr>
          <w:sz w:val="18"/>
          <w:szCs w:val="18"/>
        </w:rPr>
        <w:t>2. 量子倫理的機械学習モデル</w:t>
      </w:r>
    </w:p>
    <w:p w14:paraId="72101A7B" w14:textId="77777777" w:rsidR="00460FA4" w:rsidRPr="00460FA4" w:rsidRDefault="00460FA4" w:rsidP="00460FA4">
      <w:pPr>
        <w:rPr>
          <w:sz w:val="18"/>
          <w:szCs w:val="18"/>
        </w:rPr>
      </w:pPr>
    </w:p>
    <w:p w14:paraId="6ED4C2D6" w14:textId="77777777" w:rsidR="00460FA4" w:rsidRPr="00460FA4" w:rsidRDefault="00460FA4" w:rsidP="00460FA4">
      <w:pPr>
        <w:rPr>
          <w:sz w:val="18"/>
          <w:szCs w:val="18"/>
        </w:rPr>
      </w:pPr>
      <w:r w:rsidRPr="00460FA4">
        <w:rPr>
          <w:rFonts w:hint="eastAsia"/>
          <w:sz w:val="18"/>
          <w:szCs w:val="18"/>
        </w:rPr>
        <w:t>目的：倫理的判断と学習プロセスの量子的性質をモデル化する。</w:t>
      </w:r>
    </w:p>
    <w:p w14:paraId="734389FE" w14:textId="77777777" w:rsidR="00460FA4" w:rsidRPr="00460FA4" w:rsidRDefault="00460FA4" w:rsidP="00460FA4">
      <w:pPr>
        <w:rPr>
          <w:sz w:val="18"/>
          <w:szCs w:val="18"/>
        </w:rPr>
      </w:pPr>
    </w:p>
    <w:p w14:paraId="0111D807" w14:textId="77777777" w:rsidR="00460FA4" w:rsidRPr="00460FA4" w:rsidRDefault="00460FA4" w:rsidP="00460FA4">
      <w:pPr>
        <w:rPr>
          <w:sz w:val="18"/>
          <w:szCs w:val="18"/>
        </w:rPr>
      </w:pPr>
      <w:r w:rsidRPr="00460FA4">
        <w:rPr>
          <w:rFonts w:hint="eastAsia"/>
          <w:sz w:val="18"/>
          <w:szCs w:val="18"/>
        </w:rPr>
        <w:t>理論的基礎：</w:t>
      </w:r>
    </w:p>
    <w:p w14:paraId="249936AC" w14:textId="77777777" w:rsidR="00460FA4" w:rsidRPr="00460FA4" w:rsidRDefault="00460FA4" w:rsidP="00460FA4">
      <w:pPr>
        <w:rPr>
          <w:sz w:val="18"/>
          <w:szCs w:val="18"/>
        </w:rPr>
      </w:pPr>
      <w:r w:rsidRPr="00460FA4">
        <w:rPr>
          <w:sz w:val="18"/>
          <w:szCs w:val="18"/>
        </w:rPr>
        <w:t>- 量子機械学習[5]</w:t>
      </w:r>
    </w:p>
    <w:p w14:paraId="24D32BD2" w14:textId="77777777" w:rsidR="00460FA4" w:rsidRPr="00460FA4" w:rsidRDefault="00460FA4" w:rsidP="00460FA4">
      <w:pPr>
        <w:rPr>
          <w:sz w:val="18"/>
          <w:szCs w:val="18"/>
        </w:rPr>
      </w:pPr>
      <w:r w:rsidRPr="00460FA4">
        <w:rPr>
          <w:sz w:val="18"/>
          <w:szCs w:val="18"/>
        </w:rPr>
        <w:t>- 量子ニューラルネットワーク[6]</w:t>
      </w:r>
    </w:p>
    <w:p w14:paraId="5444D345" w14:textId="77777777" w:rsidR="00460FA4" w:rsidRPr="00460FA4" w:rsidRDefault="00460FA4" w:rsidP="00460FA4">
      <w:pPr>
        <w:rPr>
          <w:sz w:val="18"/>
          <w:szCs w:val="18"/>
        </w:rPr>
      </w:pPr>
    </w:p>
    <w:p w14:paraId="6F69D432" w14:textId="77777777" w:rsidR="00460FA4" w:rsidRPr="00460FA4" w:rsidRDefault="00460FA4" w:rsidP="00460FA4">
      <w:pPr>
        <w:rPr>
          <w:sz w:val="18"/>
          <w:szCs w:val="18"/>
        </w:rPr>
      </w:pPr>
      <w:r w:rsidRPr="00460FA4">
        <w:rPr>
          <w:rFonts w:hint="eastAsia"/>
          <w:sz w:val="18"/>
          <w:szCs w:val="18"/>
        </w:rPr>
        <w:t>モデルの構成要素：</w:t>
      </w:r>
    </w:p>
    <w:p w14:paraId="49FE6764" w14:textId="77777777" w:rsidR="00460FA4" w:rsidRPr="00460FA4" w:rsidRDefault="00460FA4" w:rsidP="00460FA4">
      <w:pPr>
        <w:rPr>
          <w:sz w:val="18"/>
          <w:szCs w:val="18"/>
        </w:rPr>
      </w:pPr>
      <w:r w:rsidRPr="00460FA4">
        <w:rPr>
          <w:sz w:val="18"/>
          <w:szCs w:val="18"/>
        </w:rPr>
        <w:t>a) 量子倫理的特徴マップ: φ: X → H (古典的入力を量子ヒルベルト空間へ)</w:t>
      </w:r>
    </w:p>
    <w:p w14:paraId="3FD15074" w14:textId="77777777" w:rsidR="00460FA4" w:rsidRPr="00460FA4" w:rsidRDefault="00460FA4" w:rsidP="00460FA4">
      <w:pPr>
        <w:rPr>
          <w:sz w:val="18"/>
          <w:szCs w:val="18"/>
        </w:rPr>
      </w:pPr>
      <w:r w:rsidRPr="00460FA4">
        <w:rPr>
          <w:sz w:val="18"/>
          <w:szCs w:val="18"/>
        </w:rPr>
        <w:t>b) 量子倫理的カーネル: K(</w:t>
      </w:r>
      <w:proofErr w:type="gramStart"/>
      <w:r w:rsidRPr="00460FA4">
        <w:rPr>
          <w:sz w:val="18"/>
          <w:szCs w:val="18"/>
        </w:rPr>
        <w:t>x</w:t>
      </w:r>
      <w:proofErr w:type="gramEnd"/>
      <w:r w:rsidRPr="00460FA4">
        <w:rPr>
          <w:sz w:val="18"/>
          <w:szCs w:val="18"/>
        </w:rPr>
        <w:t xml:space="preserve">, x') = </w:t>
      </w:r>
      <w:r w:rsidRPr="00460FA4">
        <w:rPr>
          <w:rFonts w:ascii="Cambria Math" w:hAnsi="Cambria Math" w:cs="Cambria Math"/>
          <w:sz w:val="18"/>
          <w:szCs w:val="18"/>
        </w:rPr>
        <w:t>⟨</w:t>
      </w:r>
      <w:r w:rsidRPr="00460FA4">
        <w:rPr>
          <w:sz w:val="18"/>
          <w:szCs w:val="18"/>
        </w:rPr>
        <w:t>φ(x)|φ(x')</w:t>
      </w:r>
      <w:r w:rsidRPr="00460FA4">
        <w:rPr>
          <w:rFonts w:ascii="Cambria Math" w:hAnsi="Cambria Math" w:cs="Cambria Math"/>
          <w:sz w:val="18"/>
          <w:szCs w:val="18"/>
        </w:rPr>
        <w:t>⟩</w:t>
      </w:r>
    </w:p>
    <w:p w14:paraId="5C0845E9" w14:textId="77777777" w:rsidR="00460FA4" w:rsidRPr="00460FA4" w:rsidRDefault="00460FA4" w:rsidP="00460FA4">
      <w:pPr>
        <w:rPr>
          <w:sz w:val="18"/>
          <w:szCs w:val="18"/>
        </w:rPr>
      </w:pPr>
      <w:r w:rsidRPr="00460FA4">
        <w:rPr>
          <w:sz w:val="18"/>
          <w:szCs w:val="18"/>
        </w:rPr>
        <w:t xml:space="preserve">c) 量子倫理的損失関数: L(θ) = </w:t>
      </w:r>
      <w:r w:rsidRPr="00460FA4">
        <w:rPr>
          <w:rFonts w:ascii="Cambria Math" w:hAnsi="Cambria Math" w:cs="Cambria Math"/>
          <w:sz w:val="18"/>
          <w:szCs w:val="18"/>
        </w:rPr>
        <w:t>⟨</w:t>
      </w:r>
      <w:r w:rsidRPr="00460FA4">
        <w:rPr>
          <w:sz w:val="18"/>
          <w:szCs w:val="18"/>
        </w:rPr>
        <w:t>ψ(θ)|</w:t>
      </w:r>
      <w:proofErr w:type="spellStart"/>
      <w:r w:rsidRPr="00460FA4">
        <w:rPr>
          <w:sz w:val="18"/>
          <w:szCs w:val="18"/>
        </w:rPr>
        <w:t>Ĥloss|ψ</w:t>
      </w:r>
      <w:proofErr w:type="spellEnd"/>
      <w:r w:rsidRPr="00460FA4">
        <w:rPr>
          <w:sz w:val="18"/>
          <w:szCs w:val="18"/>
        </w:rPr>
        <w:t>(θ)</w:t>
      </w:r>
      <w:r w:rsidRPr="00460FA4">
        <w:rPr>
          <w:rFonts w:ascii="Cambria Math" w:hAnsi="Cambria Math" w:cs="Cambria Math"/>
          <w:sz w:val="18"/>
          <w:szCs w:val="18"/>
        </w:rPr>
        <w:t>⟩</w:t>
      </w:r>
    </w:p>
    <w:p w14:paraId="446ED855" w14:textId="77777777" w:rsidR="00460FA4" w:rsidRPr="00460FA4" w:rsidRDefault="00460FA4" w:rsidP="00460FA4">
      <w:pPr>
        <w:rPr>
          <w:sz w:val="18"/>
          <w:szCs w:val="18"/>
        </w:rPr>
      </w:pPr>
    </w:p>
    <w:p w14:paraId="6B6E02CD" w14:textId="77777777" w:rsidR="00460FA4" w:rsidRPr="00460FA4" w:rsidRDefault="00460FA4" w:rsidP="00460FA4">
      <w:pPr>
        <w:rPr>
          <w:sz w:val="18"/>
          <w:szCs w:val="18"/>
        </w:rPr>
      </w:pPr>
      <w:r w:rsidRPr="00460FA4">
        <w:rPr>
          <w:rFonts w:hint="eastAsia"/>
          <w:sz w:val="18"/>
          <w:szCs w:val="18"/>
        </w:rPr>
        <w:t>学習アルゴリズム：</w:t>
      </w:r>
    </w:p>
    <w:p w14:paraId="766E6F13" w14:textId="77777777" w:rsidR="00460FA4" w:rsidRPr="00460FA4" w:rsidRDefault="00460FA4" w:rsidP="00460FA4">
      <w:pPr>
        <w:rPr>
          <w:sz w:val="18"/>
          <w:szCs w:val="18"/>
        </w:rPr>
      </w:pPr>
      <w:r w:rsidRPr="00460FA4">
        <w:rPr>
          <w:sz w:val="18"/>
          <w:szCs w:val="18"/>
        </w:rPr>
        <w:t>1. 量子勾配降下法を用いたパラメータ最適化</w:t>
      </w:r>
    </w:p>
    <w:p w14:paraId="05A82ECE" w14:textId="77777777" w:rsidR="00460FA4" w:rsidRPr="00460FA4" w:rsidRDefault="00460FA4" w:rsidP="00460FA4">
      <w:pPr>
        <w:rPr>
          <w:sz w:val="18"/>
          <w:szCs w:val="18"/>
        </w:rPr>
      </w:pPr>
      <w:r w:rsidRPr="00460FA4">
        <w:rPr>
          <w:sz w:val="18"/>
          <w:szCs w:val="18"/>
        </w:rPr>
        <w:t>2. 量子アニーリングによる大域的最適解の探索</w:t>
      </w:r>
    </w:p>
    <w:p w14:paraId="201854E7" w14:textId="77777777" w:rsidR="00460FA4" w:rsidRPr="00460FA4" w:rsidRDefault="00460FA4" w:rsidP="00460FA4">
      <w:pPr>
        <w:rPr>
          <w:sz w:val="18"/>
          <w:szCs w:val="18"/>
        </w:rPr>
      </w:pPr>
    </w:p>
    <w:p w14:paraId="607DE102" w14:textId="77777777" w:rsidR="00460FA4" w:rsidRPr="00460FA4" w:rsidRDefault="00460FA4" w:rsidP="00460FA4">
      <w:pPr>
        <w:rPr>
          <w:sz w:val="18"/>
          <w:szCs w:val="18"/>
        </w:rPr>
      </w:pPr>
      <w:r w:rsidRPr="00460FA4">
        <w:rPr>
          <w:rFonts w:hint="eastAsia"/>
          <w:sz w:val="18"/>
          <w:szCs w:val="18"/>
        </w:rPr>
        <w:t>応用例：</w:t>
      </w:r>
    </w:p>
    <w:p w14:paraId="582DE151" w14:textId="77777777" w:rsidR="00460FA4" w:rsidRPr="00460FA4" w:rsidRDefault="00460FA4" w:rsidP="00460FA4">
      <w:pPr>
        <w:rPr>
          <w:sz w:val="18"/>
          <w:szCs w:val="18"/>
        </w:rPr>
      </w:pPr>
      <w:r w:rsidRPr="00460FA4">
        <w:rPr>
          <w:sz w:val="18"/>
          <w:szCs w:val="18"/>
        </w:rPr>
        <w:t>- 倫理的ジレンマの量子分類器</w:t>
      </w:r>
    </w:p>
    <w:p w14:paraId="7329C739" w14:textId="77777777" w:rsidR="00460FA4" w:rsidRPr="00460FA4" w:rsidRDefault="00460FA4" w:rsidP="00460FA4">
      <w:pPr>
        <w:rPr>
          <w:sz w:val="18"/>
          <w:szCs w:val="18"/>
        </w:rPr>
      </w:pPr>
      <w:r w:rsidRPr="00460FA4">
        <w:rPr>
          <w:sz w:val="18"/>
          <w:szCs w:val="18"/>
        </w:rPr>
        <w:t>- 量子強化学習による倫理的意思決定エージェント</w:t>
      </w:r>
    </w:p>
    <w:p w14:paraId="24CCDE01" w14:textId="77777777" w:rsidR="00460FA4" w:rsidRPr="00460FA4" w:rsidRDefault="00460FA4" w:rsidP="00460FA4">
      <w:pPr>
        <w:rPr>
          <w:sz w:val="18"/>
          <w:szCs w:val="18"/>
        </w:rPr>
      </w:pPr>
    </w:p>
    <w:p w14:paraId="626D8F6C" w14:textId="77777777" w:rsidR="00460FA4" w:rsidRPr="00460FA4" w:rsidRDefault="00460FA4" w:rsidP="00460FA4">
      <w:pPr>
        <w:rPr>
          <w:sz w:val="18"/>
          <w:szCs w:val="18"/>
        </w:rPr>
      </w:pPr>
      <w:r w:rsidRPr="00460FA4">
        <w:rPr>
          <w:sz w:val="18"/>
          <w:szCs w:val="18"/>
        </w:rPr>
        <w:t>3. 倫理的量子ウォークモデル</w:t>
      </w:r>
    </w:p>
    <w:p w14:paraId="202411E1" w14:textId="77777777" w:rsidR="00460FA4" w:rsidRPr="00460FA4" w:rsidRDefault="00460FA4" w:rsidP="00460FA4">
      <w:pPr>
        <w:rPr>
          <w:sz w:val="18"/>
          <w:szCs w:val="18"/>
        </w:rPr>
      </w:pPr>
    </w:p>
    <w:p w14:paraId="22CEB0F1" w14:textId="77777777" w:rsidR="00460FA4" w:rsidRPr="00460FA4" w:rsidRDefault="00460FA4" w:rsidP="00460FA4">
      <w:pPr>
        <w:rPr>
          <w:sz w:val="18"/>
          <w:szCs w:val="18"/>
        </w:rPr>
      </w:pPr>
      <w:r w:rsidRPr="00460FA4">
        <w:rPr>
          <w:rFonts w:hint="eastAsia"/>
          <w:sz w:val="18"/>
          <w:szCs w:val="18"/>
        </w:rPr>
        <w:t>目的：倫理的情報や影響の伝播を量子ウォークとしてモデル化する。</w:t>
      </w:r>
    </w:p>
    <w:p w14:paraId="6E66DCF9" w14:textId="77777777" w:rsidR="00460FA4" w:rsidRPr="00460FA4" w:rsidRDefault="00460FA4" w:rsidP="00460FA4">
      <w:pPr>
        <w:rPr>
          <w:sz w:val="18"/>
          <w:szCs w:val="18"/>
        </w:rPr>
      </w:pPr>
    </w:p>
    <w:p w14:paraId="7B382AF9" w14:textId="77777777" w:rsidR="00460FA4" w:rsidRPr="00460FA4" w:rsidRDefault="00460FA4" w:rsidP="00460FA4">
      <w:pPr>
        <w:rPr>
          <w:sz w:val="18"/>
          <w:szCs w:val="18"/>
        </w:rPr>
      </w:pPr>
      <w:r w:rsidRPr="00460FA4">
        <w:rPr>
          <w:rFonts w:hint="eastAsia"/>
          <w:sz w:val="18"/>
          <w:szCs w:val="18"/>
        </w:rPr>
        <w:t>理論的基礎：</w:t>
      </w:r>
    </w:p>
    <w:p w14:paraId="34D58FAA" w14:textId="77777777" w:rsidR="00460FA4" w:rsidRPr="00460FA4" w:rsidRDefault="00460FA4" w:rsidP="00460FA4">
      <w:pPr>
        <w:rPr>
          <w:sz w:val="18"/>
          <w:szCs w:val="18"/>
        </w:rPr>
      </w:pPr>
      <w:r w:rsidRPr="00460FA4">
        <w:rPr>
          <w:sz w:val="18"/>
          <w:szCs w:val="18"/>
        </w:rPr>
        <w:t>- 連続時間量子ウォーク[7]</w:t>
      </w:r>
    </w:p>
    <w:p w14:paraId="7FF53450" w14:textId="77777777" w:rsidR="00460FA4" w:rsidRPr="00460FA4" w:rsidRDefault="00460FA4" w:rsidP="00460FA4">
      <w:pPr>
        <w:rPr>
          <w:sz w:val="18"/>
          <w:szCs w:val="18"/>
        </w:rPr>
      </w:pPr>
      <w:r w:rsidRPr="00460FA4">
        <w:rPr>
          <w:sz w:val="18"/>
          <w:szCs w:val="18"/>
        </w:rPr>
        <w:t>- 量子マルコフ過程[8]</w:t>
      </w:r>
    </w:p>
    <w:p w14:paraId="7CE4CCCE" w14:textId="77777777" w:rsidR="00460FA4" w:rsidRPr="00460FA4" w:rsidRDefault="00460FA4" w:rsidP="00460FA4">
      <w:pPr>
        <w:rPr>
          <w:sz w:val="18"/>
          <w:szCs w:val="18"/>
        </w:rPr>
      </w:pPr>
    </w:p>
    <w:p w14:paraId="709202AE" w14:textId="77777777" w:rsidR="00460FA4" w:rsidRPr="00460FA4" w:rsidRDefault="00460FA4" w:rsidP="00460FA4">
      <w:pPr>
        <w:rPr>
          <w:sz w:val="18"/>
          <w:szCs w:val="18"/>
        </w:rPr>
      </w:pPr>
      <w:r w:rsidRPr="00460FA4">
        <w:rPr>
          <w:rFonts w:hint="eastAsia"/>
          <w:sz w:val="18"/>
          <w:szCs w:val="18"/>
        </w:rPr>
        <w:t>モデルの構成要素：</w:t>
      </w:r>
    </w:p>
    <w:p w14:paraId="2C7DB331" w14:textId="77777777" w:rsidR="00460FA4" w:rsidRPr="00460FA4" w:rsidRDefault="00460FA4" w:rsidP="00460FA4">
      <w:pPr>
        <w:rPr>
          <w:sz w:val="18"/>
          <w:szCs w:val="18"/>
        </w:rPr>
      </w:pPr>
      <w:r w:rsidRPr="00460FA4">
        <w:rPr>
          <w:sz w:val="18"/>
          <w:szCs w:val="18"/>
        </w:rPr>
        <w:t>a) 倫理的グラフ構造: G = (V, E)</w:t>
      </w:r>
    </w:p>
    <w:p w14:paraId="6D501A84" w14:textId="77777777" w:rsidR="00460FA4" w:rsidRPr="00460FA4" w:rsidRDefault="00460FA4" w:rsidP="00460FA4">
      <w:pPr>
        <w:rPr>
          <w:sz w:val="18"/>
          <w:szCs w:val="18"/>
        </w:rPr>
      </w:pPr>
      <w:r w:rsidRPr="00460FA4">
        <w:rPr>
          <w:sz w:val="18"/>
          <w:szCs w:val="18"/>
        </w:rPr>
        <w:t>b) 倫理的遷移演算子: Û(t) = exp(-</w:t>
      </w:r>
      <w:proofErr w:type="spellStart"/>
      <w:r w:rsidRPr="00460FA4">
        <w:rPr>
          <w:sz w:val="18"/>
          <w:szCs w:val="18"/>
        </w:rPr>
        <w:t>iĤt</w:t>
      </w:r>
      <w:proofErr w:type="spellEnd"/>
      <w:r w:rsidRPr="00460FA4">
        <w:rPr>
          <w:sz w:val="18"/>
          <w:szCs w:val="18"/>
        </w:rPr>
        <w:t>)</w:t>
      </w:r>
    </w:p>
    <w:p w14:paraId="3516313D" w14:textId="77777777" w:rsidR="00460FA4" w:rsidRPr="00460FA4" w:rsidRDefault="00460FA4" w:rsidP="00460FA4">
      <w:pPr>
        <w:rPr>
          <w:sz w:val="18"/>
          <w:szCs w:val="18"/>
        </w:rPr>
      </w:pPr>
      <w:r w:rsidRPr="00460FA4">
        <w:rPr>
          <w:sz w:val="18"/>
          <w:szCs w:val="18"/>
        </w:rPr>
        <w:t>c) 倫理的観測演算子: M̂</w:t>
      </w:r>
    </w:p>
    <w:p w14:paraId="2F6BD198" w14:textId="77777777" w:rsidR="00460FA4" w:rsidRPr="00460FA4" w:rsidRDefault="00460FA4" w:rsidP="00460FA4">
      <w:pPr>
        <w:rPr>
          <w:sz w:val="18"/>
          <w:szCs w:val="18"/>
        </w:rPr>
      </w:pPr>
    </w:p>
    <w:p w14:paraId="5654854A" w14:textId="77777777" w:rsidR="00460FA4" w:rsidRPr="00460FA4" w:rsidRDefault="00460FA4" w:rsidP="00460FA4">
      <w:pPr>
        <w:rPr>
          <w:sz w:val="18"/>
          <w:szCs w:val="18"/>
        </w:rPr>
      </w:pPr>
      <w:r w:rsidRPr="00460FA4">
        <w:rPr>
          <w:rFonts w:hint="eastAsia"/>
          <w:sz w:val="18"/>
          <w:szCs w:val="18"/>
        </w:rPr>
        <w:t>シミュレーション手順：</w:t>
      </w:r>
    </w:p>
    <w:p w14:paraId="038A5642" w14:textId="77777777" w:rsidR="00460FA4" w:rsidRPr="00460FA4" w:rsidRDefault="00460FA4" w:rsidP="00460FA4">
      <w:pPr>
        <w:rPr>
          <w:sz w:val="18"/>
          <w:szCs w:val="18"/>
        </w:rPr>
      </w:pPr>
      <w:r w:rsidRPr="00460FA4">
        <w:rPr>
          <w:sz w:val="18"/>
          <w:szCs w:val="18"/>
        </w:rPr>
        <w:t>1. 初期倫理状態 |ψ0</w:t>
      </w:r>
      <w:r w:rsidRPr="00460FA4">
        <w:rPr>
          <w:rFonts w:ascii="Cambria Math" w:hAnsi="Cambria Math" w:cs="Cambria Math"/>
          <w:sz w:val="18"/>
          <w:szCs w:val="18"/>
        </w:rPr>
        <w:t>⟩</w:t>
      </w:r>
      <w:r w:rsidRPr="00460FA4">
        <w:rPr>
          <w:sz w:val="18"/>
          <w:szCs w:val="18"/>
        </w:rPr>
        <w:t xml:space="preserve"> の設定</w:t>
      </w:r>
    </w:p>
    <w:p w14:paraId="6D1BC471" w14:textId="77777777" w:rsidR="00460FA4" w:rsidRPr="00460FA4" w:rsidRDefault="00460FA4" w:rsidP="00460FA4">
      <w:pPr>
        <w:rPr>
          <w:sz w:val="18"/>
          <w:szCs w:val="18"/>
        </w:rPr>
      </w:pPr>
      <w:r w:rsidRPr="00460FA4">
        <w:rPr>
          <w:sz w:val="18"/>
          <w:szCs w:val="18"/>
        </w:rPr>
        <w:t>2. 時間発展: |ψ(t)</w:t>
      </w:r>
      <w:r w:rsidRPr="00460FA4">
        <w:rPr>
          <w:rFonts w:ascii="Cambria Math" w:hAnsi="Cambria Math" w:cs="Cambria Math"/>
          <w:sz w:val="18"/>
          <w:szCs w:val="18"/>
        </w:rPr>
        <w:t>⟩</w:t>
      </w:r>
      <w:r w:rsidRPr="00460FA4">
        <w:rPr>
          <w:sz w:val="18"/>
          <w:szCs w:val="18"/>
        </w:rPr>
        <w:t xml:space="preserve"> = Û(t)|ψ0</w:t>
      </w:r>
      <w:r w:rsidRPr="00460FA4">
        <w:rPr>
          <w:rFonts w:ascii="Cambria Math" w:hAnsi="Cambria Math" w:cs="Cambria Math"/>
          <w:sz w:val="18"/>
          <w:szCs w:val="18"/>
        </w:rPr>
        <w:t>⟩</w:t>
      </w:r>
    </w:p>
    <w:p w14:paraId="5D4C122B" w14:textId="77777777" w:rsidR="00460FA4" w:rsidRPr="00460FA4" w:rsidRDefault="00460FA4" w:rsidP="00460FA4">
      <w:pPr>
        <w:rPr>
          <w:sz w:val="18"/>
          <w:szCs w:val="18"/>
        </w:rPr>
      </w:pPr>
      <w:r w:rsidRPr="00460FA4">
        <w:rPr>
          <w:sz w:val="18"/>
          <w:szCs w:val="18"/>
        </w:rPr>
        <w:t xml:space="preserve">3. 倫理的観測: </w:t>
      </w:r>
      <w:r w:rsidRPr="00460FA4">
        <w:rPr>
          <w:rFonts w:ascii="Cambria Math" w:hAnsi="Cambria Math" w:cs="Cambria Math"/>
          <w:sz w:val="18"/>
          <w:szCs w:val="18"/>
        </w:rPr>
        <w:t>⟨</w:t>
      </w:r>
      <w:r w:rsidRPr="00460FA4">
        <w:rPr>
          <w:sz w:val="18"/>
          <w:szCs w:val="18"/>
        </w:rPr>
        <w:t>M̂</w:t>
      </w:r>
      <w:r w:rsidRPr="00460FA4">
        <w:rPr>
          <w:rFonts w:ascii="Cambria Math" w:hAnsi="Cambria Math" w:cs="Cambria Math"/>
          <w:sz w:val="18"/>
          <w:szCs w:val="18"/>
        </w:rPr>
        <w:t>⟩</w:t>
      </w:r>
      <w:r w:rsidRPr="00460FA4">
        <w:rPr>
          <w:sz w:val="18"/>
          <w:szCs w:val="18"/>
        </w:rPr>
        <w:t xml:space="preserve"> = </w:t>
      </w:r>
      <w:r w:rsidRPr="00460FA4">
        <w:rPr>
          <w:rFonts w:ascii="Cambria Math" w:hAnsi="Cambria Math" w:cs="Cambria Math"/>
          <w:sz w:val="18"/>
          <w:szCs w:val="18"/>
        </w:rPr>
        <w:t>⟨</w:t>
      </w:r>
      <w:r w:rsidRPr="00460FA4">
        <w:rPr>
          <w:sz w:val="18"/>
          <w:szCs w:val="18"/>
        </w:rPr>
        <w:t>ψ(t)|M̂|ψ(t)</w:t>
      </w:r>
      <w:r w:rsidRPr="00460FA4">
        <w:rPr>
          <w:rFonts w:ascii="Cambria Math" w:hAnsi="Cambria Math" w:cs="Cambria Math"/>
          <w:sz w:val="18"/>
          <w:szCs w:val="18"/>
        </w:rPr>
        <w:t>⟩</w:t>
      </w:r>
    </w:p>
    <w:p w14:paraId="4A61E3D9" w14:textId="77777777" w:rsidR="00460FA4" w:rsidRPr="00460FA4" w:rsidRDefault="00460FA4" w:rsidP="00460FA4">
      <w:pPr>
        <w:rPr>
          <w:sz w:val="18"/>
          <w:szCs w:val="18"/>
        </w:rPr>
      </w:pPr>
    </w:p>
    <w:p w14:paraId="286EC8B6" w14:textId="77777777" w:rsidR="00460FA4" w:rsidRPr="00460FA4" w:rsidRDefault="00460FA4" w:rsidP="00460FA4">
      <w:pPr>
        <w:rPr>
          <w:sz w:val="18"/>
          <w:szCs w:val="18"/>
        </w:rPr>
      </w:pPr>
      <w:r w:rsidRPr="00460FA4">
        <w:rPr>
          <w:rFonts w:hint="eastAsia"/>
          <w:sz w:val="18"/>
          <w:szCs w:val="18"/>
        </w:rPr>
        <w:t>応用可能性：</w:t>
      </w:r>
    </w:p>
    <w:p w14:paraId="3D16AF88" w14:textId="77777777" w:rsidR="00460FA4" w:rsidRPr="00460FA4" w:rsidRDefault="00460FA4" w:rsidP="00460FA4">
      <w:pPr>
        <w:rPr>
          <w:sz w:val="18"/>
          <w:szCs w:val="18"/>
        </w:rPr>
      </w:pPr>
      <w:r w:rsidRPr="00460FA4">
        <w:rPr>
          <w:sz w:val="18"/>
          <w:szCs w:val="18"/>
        </w:rPr>
        <w:lastRenderedPageBreak/>
        <w:t>- 倫理的影響のネットワーク伝播ダイナミクス</w:t>
      </w:r>
    </w:p>
    <w:p w14:paraId="2A58BDD6" w14:textId="77777777" w:rsidR="00460FA4" w:rsidRPr="00460FA4" w:rsidRDefault="00460FA4" w:rsidP="00460FA4">
      <w:pPr>
        <w:rPr>
          <w:sz w:val="18"/>
          <w:szCs w:val="18"/>
        </w:rPr>
      </w:pPr>
      <w:r w:rsidRPr="00460FA4">
        <w:rPr>
          <w:sz w:val="18"/>
          <w:szCs w:val="18"/>
        </w:rPr>
        <w:t>- 量子効果を考慮した社会的合意形成モデル</w:t>
      </w:r>
    </w:p>
    <w:p w14:paraId="297794E2" w14:textId="77777777" w:rsidR="00460FA4" w:rsidRPr="00460FA4" w:rsidRDefault="00460FA4" w:rsidP="00460FA4">
      <w:pPr>
        <w:rPr>
          <w:sz w:val="18"/>
          <w:szCs w:val="18"/>
        </w:rPr>
      </w:pPr>
    </w:p>
    <w:p w14:paraId="6B976948" w14:textId="77777777" w:rsidR="00460FA4" w:rsidRPr="00460FA4" w:rsidRDefault="00460FA4" w:rsidP="00460FA4">
      <w:pPr>
        <w:rPr>
          <w:sz w:val="18"/>
          <w:szCs w:val="18"/>
        </w:rPr>
      </w:pPr>
      <w:r w:rsidRPr="00460FA4">
        <w:rPr>
          <w:sz w:val="18"/>
          <w:szCs w:val="18"/>
        </w:rPr>
        <w:t>4. 倫理的量子フィードバック制御モデル</w:t>
      </w:r>
    </w:p>
    <w:p w14:paraId="2AAEDE6D" w14:textId="77777777" w:rsidR="00460FA4" w:rsidRPr="00460FA4" w:rsidRDefault="00460FA4" w:rsidP="00460FA4">
      <w:pPr>
        <w:rPr>
          <w:sz w:val="18"/>
          <w:szCs w:val="18"/>
        </w:rPr>
      </w:pPr>
    </w:p>
    <w:p w14:paraId="1197CB66" w14:textId="77777777" w:rsidR="00460FA4" w:rsidRPr="00460FA4" w:rsidRDefault="00460FA4" w:rsidP="00460FA4">
      <w:pPr>
        <w:rPr>
          <w:sz w:val="18"/>
          <w:szCs w:val="18"/>
        </w:rPr>
      </w:pPr>
      <w:r w:rsidRPr="00460FA4">
        <w:rPr>
          <w:rFonts w:hint="eastAsia"/>
          <w:sz w:val="18"/>
          <w:szCs w:val="18"/>
        </w:rPr>
        <w:t>目的：倫理的システムの量子フィードバック制御理論を開発する。</w:t>
      </w:r>
    </w:p>
    <w:p w14:paraId="0762CCB1" w14:textId="77777777" w:rsidR="00460FA4" w:rsidRPr="00460FA4" w:rsidRDefault="00460FA4" w:rsidP="00460FA4">
      <w:pPr>
        <w:rPr>
          <w:sz w:val="18"/>
          <w:szCs w:val="18"/>
        </w:rPr>
      </w:pPr>
    </w:p>
    <w:p w14:paraId="74536476" w14:textId="77777777" w:rsidR="00460FA4" w:rsidRPr="00460FA4" w:rsidRDefault="00460FA4" w:rsidP="00460FA4">
      <w:pPr>
        <w:rPr>
          <w:sz w:val="18"/>
          <w:szCs w:val="18"/>
        </w:rPr>
      </w:pPr>
      <w:r w:rsidRPr="00460FA4">
        <w:rPr>
          <w:rFonts w:hint="eastAsia"/>
          <w:sz w:val="18"/>
          <w:szCs w:val="18"/>
        </w:rPr>
        <w:t>理論的基礎：</w:t>
      </w:r>
    </w:p>
    <w:p w14:paraId="3E41EB9E" w14:textId="77777777" w:rsidR="00460FA4" w:rsidRPr="00460FA4" w:rsidRDefault="00460FA4" w:rsidP="00460FA4">
      <w:pPr>
        <w:rPr>
          <w:sz w:val="18"/>
          <w:szCs w:val="18"/>
        </w:rPr>
      </w:pPr>
      <w:r w:rsidRPr="00460FA4">
        <w:rPr>
          <w:sz w:val="18"/>
          <w:szCs w:val="18"/>
        </w:rPr>
        <w:t>- 量子制御理論[9]</w:t>
      </w:r>
    </w:p>
    <w:p w14:paraId="01F8E3B2" w14:textId="77777777" w:rsidR="00460FA4" w:rsidRPr="00460FA4" w:rsidRDefault="00460FA4" w:rsidP="00460FA4">
      <w:pPr>
        <w:rPr>
          <w:sz w:val="18"/>
          <w:szCs w:val="18"/>
        </w:rPr>
      </w:pPr>
      <w:r w:rsidRPr="00460FA4">
        <w:rPr>
          <w:sz w:val="18"/>
          <w:szCs w:val="18"/>
        </w:rPr>
        <w:t>- 量子フィルタリング[10]</w:t>
      </w:r>
    </w:p>
    <w:p w14:paraId="4443C83B" w14:textId="77777777" w:rsidR="00460FA4" w:rsidRPr="00460FA4" w:rsidRDefault="00460FA4" w:rsidP="00460FA4">
      <w:pPr>
        <w:rPr>
          <w:sz w:val="18"/>
          <w:szCs w:val="18"/>
        </w:rPr>
      </w:pPr>
    </w:p>
    <w:p w14:paraId="77654B7C" w14:textId="77777777" w:rsidR="00460FA4" w:rsidRPr="00460FA4" w:rsidRDefault="00460FA4" w:rsidP="00460FA4">
      <w:pPr>
        <w:rPr>
          <w:sz w:val="18"/>
          <w:szCs w:val="18"/>
        </w:rPr>
      </w:pPr>
      <w:r w:rsidRPr="00460FA4">
        <w:rPr>
          <w:rFonts w:hint="eastAsia"/>
          <w:sz w:val="18"/>
          <w:szCs w:val="18"/>
        </w:rPr>
        <w:t>モデルの構成要素：</w:t>
      </w:r>
    </w:p>
    <w:p w14:paraId="040DD2E8" w14:textId="77777777" w:rsidR="00460FA4" w:rsidRPr="00460FA4" w:rsidRDefault="00460FA4" w:rsidP="00460FA4">
      <w:pPr>
        <w:rPr>
          <w:sz w:val="18"/>
          <w:szCs w:val="18"/>
        </w:rPr>
      </w:pPr>
      <w:r w:rsidRPr="00460FA4">
        <w:rPr>
          <w:sz w:val="18"/>
          <w:szCs w:val="18"/>
        </w:rPr>
        <w:t>a) 倫理的システム状態: ρ̂(t)</w:t>
      </w:r>
    </w:p>
    <w:p w14:paraId="2160AF54" w14:textId="77777777" w:rsidR="00460FA4" w:rsidRPr="00460FA4" w:rsidRDefault="00460FA4" w:rsidP="00460FA4">
      <w:pPr>
        <w:rPr>
          <w:sz w:val="18"/>
          <w:szCs w:val="18"/>
        </w:rPr>
      </w:pPr>
      <w:r w:rsidRPr="00460FA4">
        <w:rPr>
          <w:sz w:val="18"/>
          <w:szCs w:val="18"/>
        </w:rPr>
        <w:t>b) 倫理的測定演算子: Ĉ</w:t>
      </w:r>
    </w:p>
    <w:p w14:paraId="1532E0F7" w14:textId="77777777" w:rsidR="00460FA4" w:rsidRPr="00460FA4" w:rsidRDefault="00460FA4" w:rsidP="00460FA4">
      <w:pPr>
        <w:rPr>
          <w:sz w:val="18"/>
          <w:szCs w:val="18"/>
        </w:rPr>
      </w:pPr>
      <w:r w:rsidRPr="00460FA4">
        <w:rPr>
          <w:sz w:val="18"/>
          <w:szCs w:val="18"/>
        </w:rPr>
        <w:t xml:space="preserve">c) 倫理的制御ハミルトニアン: </w:t>
      </w:r>
      <w:proofErr w:type="spellStart"/>
      <w:r w:rsidRPr="00460FA4">
        <w:rPr>
          <w:sz w:val="18"/>
          <w:szCs w:val="18"/>
        </w:rPr>
        <w:t>Ĥc</w:t>
      </w:r>
      <w:proofErr w:type="spellEnd"/>
      <w:r w:rsidRPr="00460FA4">
        <w:rPr>
          <w:sz w:val="18"/>
          <w:szCs w:val="18"/>
        </w:rPr>
        <w:t>(u)</w:t>
      </w:r>
    </w:p>
    <w:p w14:paraId="5BED2717" w14:textId="77777777" w:rsidR="00460FA4" w:rsidRPr="00460FA4" w:rsidRDefault="00460FA4" w:rsidP="00460FA4">
      <w:pPr>
        <w:rPr>
          <w:sz w:val="18"/>
          <w:szCs w:val="18"/>
        </w:rPr>
      </w:pPr>
    </w:p>
    <w:p w14:paraId="34018282" w14:textId="77777777" w:rsidR="00460FA4" w:rsidRPr="00460FA4" w:rsidRDefault="00460FA4" w:rsidP="00460FA4">
      <w:pPr>
        <w:rPr>
          <w:sz w:val="18"/>
          <w:szCs w:val="18"/>
        </w:rPr>
      </w:pPr>
      <w:r w:rsidRPr="00460FA4">
        <w:rPr>
          <w:rFonts w:hint="eastAsia"/>
          <w:sz w:val="18"/>
          <w:szCs w:val="18"/>
        </w:rPr>
        <w:t>制御方程式：</w:t>
      </w:r>
    </w:p>
    <w:p w14:paraId="38F8974F" w14:textId="77777777" w:rsidR="00460FA4" w:rsidRPr="00460FA4" w:rsidRDefault="00460FA4" w:rsidP="00460FA4">
      <w:pPr>
        <w:rPr>
          <w:sz w:val="18"/>
          <w:szCs w:val="18"/>
        </w:rPr>
      </w:pPr>
      <w:proofErr w:type="spellStart"/>
      <w:r w:rsidRPr="00460FA4">
        <w:rPr>
          <w:sz w:val="18"/>
          <w:szCs w:val="18"/>
        </w:rPr>
        <w:t>dρ</w:t>
      </w:r>
      <w:proofErr w:type="spellEnd"/>
      <w:r w:rsidRPr="00460FA4">
        <w:rPr>
          <w:sz w:val="18"/>
          <w:szCs w:val="18"/>
        </w:rPr>
        <w:t>̂ = -</w:t>
      </w:r>
      <w:proofErr w:type="spellStart"/>
      <w:proofErr w:type="gramStart"/>
      <w:r w:rsidRPr="00460FA4">
        <w:rPr>
          <w:sz w:val="18"/>
          <w:szCs w:val="18"/>
        </w:rPr>
        <w:t>i</w:t>
      </w:r>
      <w:proofErr w:type="spellEnd"/>
      <w:r w:rsidRPr="00460FA4">
        <w:rPr>
          <w:sz w:val="18"/>
          <w:szCs w:val="18"/>
        </w:rPr>
        <w:t>[</w:t>
      </w:r>
      <w:proofErr w:type="gramEnd"/>
      <w:r w:rsidRPr="00460FA4">
        <w:rPr>
          <w:sz w:val="18"/>
          <w:szCs w:val="18"/>
        </w:rPr>
        <w:t xml:space="preserve">Ĥ + </w:t>
      </w:r>
      <w:proofErr w:type="spellStart"/>
      <w:r w:rsidRPr="00460FA4">
        <w:rPr>
          <w:sz w:val="18"/>
          <w:szCs w:val="18"/>
        </w:rPr>
        <w:t>Ĥc</w:t>
      </w:r>
      <w:proofErr w:type="spellEnd"/>
      <w:r w:rsidRPr="00460FA4">
        <w:rPr>
          <w:sz w:val="18"/>
          <w:szCs w:val="18"/>
        </w:rPr>
        <w:t>(u), ρ̂]dt + D[Ĉ]</w:t>
      </w:r>
      <w:proofErr w:type="spellStart"/>
      <w:r w:rsidRPr="00460FA4">
        <w:rPr>
          <w:sz w:val="18"/>
          <w:szCs w:val="18"/>
        </w:rPr>
        <w:t>ρ̂dt</w:t>
      </w:r>
      <w:proofErr w:type="spellEnd"/>
      <w:r w:rsidRPr="00460FA4">
        <w:rPr>
          <w:sz w:val="18"/>
          <w:szCs w:val="18"/>
        </w:rPr>
        <w:t xml:space="preserve"> + H[Ĉ]</w:t>
      </w:r>
      <w:proofErr w:type="spellStart"/>
      <w:r w:rsidRPr="00460FA4">
        <w:rPr>
          <w:sz w:val="18"/>
          <w:szCs w:val="18"/>
        </w:rPr>
        <w:t>ρ̂dW</w:t>
      </w:r>
      <w:proofErr w:type="spellEnd"/>
    </w:p>
    <w:p w14:paraId="33D1829F" w14:textId="77777777" w:rsidR="00460FA4" w:rsidRPr="00460FA4" w:rsidRDefault="00460FA4" w:rsidP="00460FA4">
      <w:pPr>
        <w:rPr>
          <w:sz w:val="18"/>
          <w:szCs w:val="18"/>
        </w:rPr>
      </w:pPr>
    </w:p>
    <w:p w14:paraId="078CEE33" w14:textId="77777777" w:rsidR="00460FA4" w:rsidRPr="00460FA4" w:rsidRDefault="00460FA4" w:rsidP="00460FA4">
      <w:pPr>
        <w:rPr>
          <w:sz w:val="18"/>
          <w:szCs w:val="18"/>
        </w:rPr>
      </w:pPr>
      <w:r w:rsidRPr="00460FA4">
        <w:rPr>
          <w:rFonts w:hint="eastAsia"/>
          <w:sz w:val="18"/>
          <w:szCs w:val="18"/>
        </w:rPr>
        <w:t>ここで、</w:t>
      </w:r>
      <w:r w:rsidRPr="00460FA4">
        <w:rPr>
          <w:sz w:val="18"/>
          <w:szCs w:val="18"/>
        </w:rPr>
        <w:t>D[Ĉ] は散逸超演算子、H[Ĉ] は測定バックアクション超演算子</w:t>
      </w:r>
    </w:p>
    <w:p w14:paraId="449AC53D" w14:textId="77777777" w:rsidR="00460FA4" w:rsidRPr="00460FA4" w:rsidRDefault="00460FA4" w:rsidP="00460FA4">
      <w:pPr>
        <w:rPr>
          <w:sz w:val="18"/>
          <w:szCs w:val="18"/>
        </w:rPr>
      </w:pPr>
    </w:p>
    <w:p w14:paraId="008D7D2C" w14:textId="77777777" w:rsidR="00460FA4" w:rsidRPr="00460FA4" w:rsidRDefault="00460FA4" w:rsidP="00460FA4">
      <w:pPr>
        <w:rPr>
          <w:sz w:val="18"/>
          <w:szCs w:val="18"/>
        </w:rPr>
      </w:pPr>
      <w:r w:rsidRPr="00460FA4">
        <w:rPr>
          <w:rFonts w:hint="eastAsia"/>
          <w:sz w:val="18"/>
          <w:szCs w:val="18"/>
        </w:rPr>
        <w:t>最適制御戦略：</w:t>
      </w:r>
    </w:p>
    <w:p w14:paraId="4F07A373" w14:textId="77777777" w:rsidR="00460FA4" w:rsidRPr="00460FA4" w:rsidRDefault="00460FA4" w:rsidP="00460FA4">
      <w:pPr>
        <w:rPr>
          <w:sz w:val="18"/>
          <w:szCs w:val="18"/>
        </w:rPr>
      </w:pPr>
      <w:r w:rsidRPr="00460FA4">
        <w:rPr>
          <w:sz w:val="18"/>
          <w:szCs w:val="18"/>
        </w:rPr>
        <w:t>1. ベルマン方程式に基づく動的計画法</w:t>
      </w:r>
    </w:p>
    <w:p w14:paraId="731661E5" w14:textId="77777777" w:rsidR="00460FA4" w:rsidRPr="00460FA4" w:rsidRDefault="00460FA4" w:rsidP="00460FA4">
      <w:pPr>
        <w:rPr>
          <w:sz w:val="18"/>
          <w:szCs w:val="18"/>
        </w:rPr>
      </w:pPr>
      <w:r w:rsidRPr="00460FA4">
        <w:rPr>
          <w:sz w:val="18"/>
          <w:szCs w:val="18"/>
        </w:rPr>
        <w:t>2. ポントリャーギンの最大原理の量子版</w:t>
      </w:r>
    </w:p>
    <w:p w14:paraId="3CB681CE" w14:textId="77777777" w:rsidR="00460FA4" w:rsidRPr="00460FA4" w:rsidRDefault="00460FA4" w:rsidP="00460FA4">
      <w:pPr>
        <w:rPr>
          <w:sz w:val="18"/>
          <w:szCs w:val="18"/>
        </w:rPr>
      </w:pPr>
    </w:p>
    <w:p w14:paraId="409EA02A" w14:textId="77777777" w:rsidR="00460FA4" w:rsidRPr="00460FA4" w:rsidRDefault="00460FA4" w:rsidP="00460FA4">
      <w:pPr>
        <w:rPr>
          <w:sz w:val="18"/>
          <w:szCs w:val="18"/>
        </w:rPr>
      </w:pPr>
      <w:r w:rsidRPr="00460FA4">
        <w:rPr>
          <w:rFonts w:hint="eastAsia"/>
          <w:sz w:val="18"/>
          <w:szCs w:val="18"/>
        </w:rPr>
        <w:t>応用例：</w:t>
      </w:r>
    </w:p>
    <w:p w14:paraId="20734D6B" w14:textId="77777777" w:rsidR="00460FA4" w:rsidRPr="00460FA4" w:rsidRDefault="00460FA4" w:rsidP="00460FA4">
      <w:pPr>
        <w:rPr>
          <w:sz w:val="18"/>
          <w:szCs w:val="18"/>
        </w:rPr>
      </w:pPr>
      <w:r w:rsidRPr="00460FA4">
        <w:rPr>
          <w:sz w:val="18"/>
          <w:szCs w:val="18"/>
        </w:rPr>
        <w:t>- リアルタイムの倫理的意思決定支援システム</w:t>
      </w:r>
    </w:p>
    <w:p w14:paraId="026DB367" w14:textId="77777777" w:rsidR="00460FA4" w:rsidRPr="00460FA4" w:rsidRDefault="00460FA4" w:rsidP="00460FA4">
      <w:pPr>
        <w:rPr>
          <w:sz w:val="18"/>
          <w:szCs w:val="18"/>
        </w:rPr>
      </w:pPr>
      <w:r w:rsidRPr="00460FA4">
        <w:rPr>
          <w:sz w:val="18"/>
          <w:szCs w:val="18"/>
        </w:rPr>
        <w:t>- 量子効果を考慮した社会的規範の最適制御</w:t>
      </w:r>
    </w:p>
    <w:p w14:paraId="45882C5E" w14:textId="77777777" w:rsidR="00460FA4" w:rsidRPr="00460FA4" w:rsidRDefault="00460FA4" w:rsidP="00460FA4">
      <w:pPr>
        <w:rPr>
          <w:sz w:val="18"/>
          <w:szCs w:val="18"/>
        </w:rPr>
      </w:pPr>
    </w:p>
    <w:p w14:paraId="141AE39A" w14:textId="77777777" w:rsidR="00460FA4" w:rsidRPr="00460FA4" w:rsidRDefault="00460FA4" w:rsidP="00460FA4">
      <w:pPr>
        <w:rPr>
          <w:sz w:val="18"/>
          <w:szCs w:val="18"/>
        </w:rPr>
      </w:pPr>
      <w:r w:rsidRPr="00460FA4">
        <w:rPr>
          <w:sz w:val="18"/>
          <w:szCs w:val="18"/>
        </w:rPr>
        <w:t>5. 倫理的量子情報動力学モデル</w:t>
      </w:r>
    </w:p>
    <w:p w14:paraId="669A4011" w14:textId="77777777" w:rsidR="00460FA4" w:rsidRPr="00460FA4" w:rsidRDefault="00460FA4" w:rsidP="00460FA4">
      <w:pPr>
        <w:rPr>
          <w:sz w:val="18"/>
          <w:szCs w:val="18"/>
        </w:rPr>
      </w:pPr>
    </w:p>
    <w:p w14:paraId="4698C410" w14:textId="77777777" w:rsidR="00460FA4" w:rsidRPr="00460FA4" w:rsidRDefault="00460FA4" w:rsidP="00460FA4">
      <w:pPr>
        <w:rPr>
          <w:sz w:val="18"/>
          <w:szCs w:val="18"/>
        </w:rPr>
      </w:pPr>
      <w:r w:rsidRPr="00460FA4">
        <w:rPr>
          <w:rFonts w:hint="eastAsia"/>
          <w:sz w:val="18"/>
          <w:szCs w:val="18"/>
        </w:rPr>
        <w:t>目的：倫理的情報の生成、伝達、消滅のプロセスを量子情報理論で記述する。</w:t>
      </w:r>
    </w:p>
    <w:p w14:paraId="6DA66543" w14:textId="77777777" w:rsidR="00460FA4" w:rsidRPr="00460FA4" w:rsidRDefault="00460FA4" w:rsidP="00460FA4">
      <w:pPr>
        <w:rPr>
          <w:sz w:val="18"/>
          <w:szCs w:val="18"/>
        </w:rPr>
      </w:pPr>
    </w:p>
    <w:p w14:paraId="2387B82C" w14:textId="77777777" w:rsidR="00460FA4" w:rsidRPr="00460FA4" w:rsidRDefault="00460FA4" w:rsidP="00460FA4">
      <w:pPr>
        <w:rPr>
          <w:sz w:val="18"/>
          <w:szCs w:val="18"/>
        </w:rPr>
      </w:pPr>
      <w:r w:rsidRPr="00460FA4">
        <w:rPr>
          <w:rFonts w:hint="eastAsia"/>
          <w:sz w:val="18"/>
          <w:szCs w:val="18"/>
        </w:rPr>
        <w:t>理論的基礎：</w:t>
      </w:r>
    </w:p>
    <w:p w14:paraId="28B13AFD" w14:textId="77777777" w:rsidR="00460FA4" w:rsidRPr="00460FA4" w:rsidRDefault="00460FA4" w:rsidP="00460FA4">
      <w:pPr>
        <w:rPr>
          <w:sz w:val="18"/>
          <w:szCs w:val="18"/>
        </w:rPr>
      </w:pPr>
      <w:r w:rsidRPr="00460FA4">
        <w:rPr>
          <w:sz w:val="18"/>
          <w:szCs w:val="18"/>
        </w:rPr>
        <w:t>- 量子Fisher情報[11]</w:t>
      </w:r>
    </w:p>
    <w:p w14:paraId="3230CEEF" w14:textId="77777777" w:rsidR="00460FA4" w:rsidRPr="00460FA4" w:rsidRDefault="00460FA4" w:rsidP="00460FA4">
      <w:pPr>
        <w:rPr>
          <w:sz w:val="18"/>
          <w:szCs w:val="18"/>
        </w:rPr>
      </w:pPr>
      <w:r w:rsidRPr="00460FA4">
        <w:rPr>
          <w:sz w:val="18"/>
          <w:szCs w:val="18"/>
        </w:rPr>
        <w:t>- 量子相対エントロピー[12]</w:t>
      </w:r>
    </w:p>
    <w:p w14:paraId="157F6432" w14:textId="77777777" w:rsidR="00460FA4" w:rsidRPr="00460FA4" w:rsidRDefault="00460FA4" w:rsidP="00460FA4">
      <w:pPr>
        <w:rPr>
          <w:sz w:val="18"/>
          <w:szCs w:val="18"/>
        </w:rPr>
      </w:pPr>
    </w:p>
    <w:p w14:paraId="53337C93" w14:textId="77777777" w:rsidR="00460FA4" w:rsidRPr="00460FA4" w:rsidRDefault="00460FA4" w:rsidP="00460FA4">
      <w:pPr>
        <w:rPr>
          <w:sz w:val="18"/>
          <w:szCs w:val="18"/>
        </w:rPr>
      </w:pPr>
      <w:r w:rsidRPr="00460FA4">
        <w:rPr>
          <w:rFonts w:hint="eastAsia"/>
          <w:sz w:val="18"/>
          <w:szCs w:val="18"/>
        </w:rPr>
        <w:t>モデルの構成要素：</w:t>
      </w:r>
    </w:p>
    <w:p w14:paraId="793EE5E5" w14:textId="77777777" w:rsidR="00460FA4" w:rsidRPr="00460FA4" w:rsidRDefault="00460FA4" w:rsidP="00460FA4">
      <w:pPr>
        <w:rPr>
          <w:sz w:val="18"/>
          <w:szCs w:val="18"/>
        </w:rPr>
      </w:pPr>
      <w:r w:rsidRPr="00460FA4">
        <w:rPr>
          <w:sz w:val="18"/>
          <w:szCs w:val="18"/>
        </w:rPr>
        <w:t>a) 倫理的量子状態: σ̂(θ)</w:t>
      </w:r>
    </w:p>
    <w:p w14:paraId="7D0681DE" w14:textId="77777777" w:rsidR="00460FA4" w:rsidRPr="00460FA4" w:rsidRDefault="00460FA4" w:rsidP="00460FA4">
      <w:pPr>
        <w:rPr>
          <w:sz w:val="18"/>
          <w:szCs w:val="18"/>
        </w:rPr>
      </w:pPr>
      <w:r w:rsidRPr="00460FA4">
        <w:rPr>
          <w:sz w:val="18"/>
          <w:szCs w:val="18"/>
        </w:rPr>
        <w:t>b) 倫理的パラメータ: θ</w:t>
      </w:r>
    </w:p>
    <w:p w14:paraId="7DB10F44" w14:textId="77777777" w:rsidR="00460FA4" w:rsidRPr="00460FA4" w:rsidRDefault="00460FA4" w:rsidP="00460FA4">
      <w:pPr>
        <w:rPr>
          <w:sz w:val="18"/>
          <w:szCs w:val="18"/>
        </w:rPr>
      </w:pPr>
      <w:r w:rsidRPr="00460FA4">
        <w:rPr>
          <w:sz w:val="18"/>
          <w:szCs w:val="18"/>
        </w:rPr>
        <w:t>c) 倫理的量子チャネル: Φ</w:t>
      </w:r>
    </w:p>
    <w:p w14:paraId="0CA39A05" w14:textId="77777777" w:rsidR="00460FA4" w:rsidRPr="00460FA4" w:rsidRDefault="00460FA4" w:rsidP="00460FA4">
      <w:pPr>
        <w:rPr>
          <w:sz w:val="18"/>
          <w:szCs w:val="18"/>
        </w:rPr>
      </w:pPr>
    </w:p>
    <w:p w14:paraId="7B585E19" w14:textId="77777777" w:rsidR="00460FA4" w:rsidRPr="00460FA4" w:rsidRDefault="00460FA4" w:rsidP="00460FA4">
      <w:pPr>
        <w:rPr>
          <w:sz w:val="18"/>
          <w:szCs w:val="18"/>
        </w:rPr>
      </w:pPr>
      <w:r w:rsidRPr="00460FA4">
        <w:rPr>
          <w:rFonts w:hint="eastAsia"/>
          <w:sz w:val="18"/>
          <w:szCs w:val="18"/>
        </w:rPr>
        <w:t>情報動力学方程式：</w:t>
      </w:r>
    </w:p>
    <w:p w14:paraId="081ECC56" w14:textId="77777777" w:rsidR="00460FA4" w:rsidRPr="00460FA4" w:rsidRDefault="00460FA4" w:rsidP="00460FA4">
      <w:pPr>
        <w:rPr>
          <w:sz w:val="18"/>
          <w:szCs w:val="18"/>
        </w:rPr>
      </w:pPr>
      <w:proofErr w:type="spellStart"/>
      <w:r w:rsidRPr="00460FA4">
        <w:rPr>
          <w:sz w:val="18"/>
          <w:szCs w:val="18"/>
        </w:rPr>
        <w:t>dθ</w:t>
      </w:r>
      <w:proofErr w:type="spellEnd"/>
      <w:r w:rsidRPr="00460FA4">
        <w:rPr>
          <w:sz w:val="18"/>
          <w:szCs w:val="18"/>
        </w:rPr>
        <w:t>/dt = F(θ)</w:t>
      </w:r>
      <w:proofErr w:type="gramStart"/>
      <w:r w:rsidRPr="00460FA4">
        <w:rPr>
          <w:sz w:val="18"/>
          <w:szCs w:val="18"/>
        </w:rPr>
        <w:t>^(</w:t>
      </w:r>
      <w:proofErr w:type="gramEnd"/>
      <w:r w:rsidRPr="00460FA4">
        <w:rPr>
          <w:sz w:val="18"/>
          <w:szCs w:val="18"/>
        </w:rPr>
        <w:t>-1/2) ∇S(σ̂(θ) || ρ̂)</w:t>
      </w:r>
    </w:p>
    <w:p w14:paraId="2091BE42" w14:textId="77777777" w:rsidR="00460FA4" w:rsidRPr="00460FA4" w:rsidRDefault="00460FA4" w:rsidP="00460FA4">
      <w:pPr>
        <w:rPr>
          <w:sz w:val="18"/>
          <w:szCs w:val="18"/>
        </w:rPr>
      </w:pPr>
    </w:p>
    <w:p w14:paraId="123CBA9A" w14:textId="77777777" w:rsidR="00460FA4" w:rsidRPr="00460FA4" w:rsidRDefault="00460FA4" w:rsidP="00460FA4">
      <w:pPr>
        <w:rPr>
          <w:sz w:val="18"/>
          <w:szCs w:val="18"/>
        </w:rPr>
      </w:pPr>
      <w:r w:rsidRPr="00460FA4">
        <w:rPr>
          <w:rFonts w:hint="eastAsia"/>
          <w:sz w:val="18"/>
          <w:szCs w:val="18"/>
        </w:rPr>
        <w:t>ここで、</w:t>
      </w:r>
      <w:r w:rsidRPr="00460FA4">
        <w:rPr>
          <w:sz w:val="18"/>
          <w:szCs w:val="18"/>
        </w:rPr>
        <w:t>F(θ) は量子Fisher情報行列、S(σ̂||ρ̂) は量子相対エントロピー</w:t>
      </w:r>
    </w:p>
    <w:p w14:paraId="3ECF6A81" w14:textId="77777777" w:rsidR="00460FA4" w:rsidRPr="00460FA4" w:rsidRDefault="00460FA4" w:rsidP="00460FA4">
      <w:pPr>
        <w:rPr>
          <w:sz w:val="18"/>
          <w:szCs w:val="18"/>
        </w:rPr>
      </w:pPr>
    </w:p>
    <w:p w14:paraId="3635B86C" w14:textId="77777777" w:rsidR="00460FA4" w:rsidRPr="00460FA4" w:rsidRDefault="00460FA4" w:rsidP="00460FA4">
      <w:pPr>
        <w:rPr>
          <w:sz w:val="18"/>
          <w:szCs w:val="18"/>
        </w:rPr>
      </w:pPr>
      <w:r w:rsidRPr="00460FA4">
        <w:rPr>
          <w:rFonts w:hint="eastAsia"/>
          <w:sz w:val="18"/>
          <w:szCs w:val="18"/>
        </w:rPr>
        <w:t>シミュレーション手法：</w:t>
      </w:r>
    </w:p>
    <w:p w14:paraId="45F0CDBE" w14:textId="77777777" w:rsidR="00460FA4" w:rsidRPr="00460FA4" w:rsidRDefault="00460FA4" w:rsidP="00460FA4">
      <w:pPr>
        <w:rPr>
          <w:sz w:val="18"/>
          <w:szCs w:val="18"/>
        </w:rPr>
      </w:pPr>
      <w:r w:rsidRPr="00460FA4">
        <w:rPr>
          <w:sz w:val="18"/>
          <w:szCs w:val="18"/>
        </w:rPr>
        <w:lastRenderedPageBreak/>
        <w:t>1. 量子モンテカルロ法による確率過程のサンプリング</w:t>
      </w:r>
    </w:p>
    <w:p w14:paraId="4211C8F1" w14:textId="77777777" w:rsidR="00460FA4" w:rsidRPr="00460FA4" w:rsidRDefault="00460FA4" w:rsidP="00460FA4">
      <w:pPr>
        <w:rPr>
          <w:sz w:val="18"/>
          <w:szCs w:val="18"/>
        </w:rPr>
      </w:pPr>
      <w:r w:rsidRPr="00460FA4">
        <w:rPr>
          <w:sz w:val="18"/>
          <w:szCs w:val="18"/>
        </w:rPr>
        <w:t>2. 量子軌道法による個別の倫理的情報軌跡の追跡</w:t>
      </w:r>
    </w:p>
    <w:p w14:paraId="3F569400" w14:textId="77777777" w:rsidR="00460FA4" w:rsidRPr="00460FA4" w:rsidRDefault="00460FA4" w:rsidP="00460FA4">
      <w:pPr>
        <w:rPr>
          <w:sz w:val="18"/>
          <w:szCs w:val="18"/>
        </w:rPr>
      </w:pPr>
    </w:p>
    <w:p w14:paraId="7778A4A8" w14:textId="77777777" w:rsidR="00460FA4" w:rsidRPr="00460FA4" w:rsidRDefault="00460FA4" w:rsidP="00460FA4">
      <w:pPr>
        <w:rPr>
          <w:sz w:val="18"/>
          <w:szCs w:val="18"/>
        </w:rPr>
      </w:pPr>
      <w:r w:rsidRPr="00460FA4">
        <w:rPr>
          <w:rFonts w:hint="eastAsia"/>
          <w:sz w:val="18"/>
          <w:szCs w:val="18"/>
        </w:rPr>
        <w:t>期待される知見：</w:t>
      </w:r>
    </w:p>
    <w:p w14:paraId="6A51A702" w14:textId="77777777" w:rsidR="00460FA4" w:rsidRPr="00460FA4" w:rsidRDefault="00460FA4" w:rsidP="00460FA4">
      <w:pPr>
        <w:rPr>
          <w:sz w:val="18"/>
          <w:szCs w:val="18"/>
        </w:rPr>
      </w:pPr>
      <w:r w:rsidRPr="00460FA4">
        <w:rPr>
          <w:sz w:val="18"/>
          <w:szCs w:val="18"/>
        </w:rPr>
        <w:t>- 倫理的情報の量子的性質と古典的近似の限界</w:t>
      </w:r>
    </w:p>
    <w:p w14:paraId="5980D9CE" w14:textId="77777777" w:rsidR="00460FA4" w:rsidRPr="00460FA4" w:rsidRDefault="00460FA4" w:rsidP="00460FA4">
      <w:pPr>
        <w:rPr>
          <w:sz w:val="18"/>
          <w:szCs w:val="18"/>
        </w:rPr>
      </w:pPr>
      <w:r w:rsidRPr="00460FA4">
        <w:rPr>
          <w:sz w:val="18"/>
          <w:szCs w:val="18"/>
        </w:rPr>
        <w:t>- 倫理的意思決定における量子コヒーレンスの役割</w:t>
      </w:r>
    </w:p>
    <w:p w14:paraId="3F30AB1F" w14:textId="77777777" w:rsidR="00460FA4" w:rsidRPr="00460FA4" w:rsidRDefault="00460FA4" w:rsidP="00460FA4">
      <w:pPr>
        <w:rPr>
          <w:sz w:val="18"/>
          <w:szCs w:val="18"/>
        </w:rPr>
      </w:pPr>
    </w:p>
    <w:p w14:paraId="4921A4B2" w14:textId="77777777" w:rsidR="00460FA4" w:rsidRPr="00460FA4" w:rsidRDefault="00460FA4" w:rsidP="00460FA4">
      <w:pPr>
        <w:rPr>
          <w:sz w:val="18"/>
          <w:szCs w:val="18"/>
        </w:rPr>
      </w:pPr>
      <w:r w:rsidRPr="00460FA4">
        <w:rPr>
          <w:rFonts w:hint="eastAsia"/>
          <w:sz w:val="18"/>
          <w:szCs w:val="18"/>
        </w:rPr>
        <w:t>これらの高度な量子倫理シミュレーションモデルは、理論的予測の検証だけでなく、新たな現象の発見や、実験では困難な極限状況の探索にも活用できます。さらに、これらのモデルは、量子倫理学の理論をより精緻化し、実際の社会システムへの応用可能性を広げるための強力なツールとなるでしょう。</w:t>
      </w:r>
    </w:p>
    <w:p w14:paraId="2AB811BD" w14:textId="77777777" w:rsidR="00460FA4" w:rsidRPr="00460FA4" w:rsidRDefault="00460FA4" w:rsidP="00460FA4">
      <w:pPr>
        <w:rPr>
          <w:sz w:val="18"/>
          <w:szCs w:val="18"/>
        </w:rPr>
      </w:pPr>
    </w:p>
    <w:p w14:paraId="728D47AA" w14:textId="77777777" w:rsidR="00460FA4" w:rsidRPr="00460FA4" w:rsidRDefault="00460FA4" w:rsidP="00460FA4">
      <w:pPr>
        <w:rPr>
          <w:sz w:val="18"/>
          <w:szCs w:val="18"/>
        </w:rPr>
      </w:pPr>
      <w:r w:rsidRPr="00460FA4">
        <w:rPr>
          <w:sz w:val="18"/>
          <w:szCs w:val="18"/>
        </w:rPr>
        <w:t>[1] Sachdev, S. (2011). Quantum Phase Transitions. Cambridge University Press.</w:t>
      </w:r>
    </w:p>
    <w:p w14:paraId="2D29CAB5" w14:textId="310333F4" w:rsidR="00460FA4" w:rsidRDefault="00460FA4" w:rsidP="00460FA4">
      <w:pPr>
        <w:rPr>
          <w:sz w:val="18"/>
          <w:szCs w:val="18"/>
        </w:rPr>
      </w:pPr>
      <w:r w:rsidRPr="00460FA4">
        <w:rPr>
          <w:sz w:val="18"/>
          <w:szCs w:val="18"/>
        </w:rPr>
        <w:t xml:space="preserve">[2] </w:t>
      </w:r>
      <w:proofErr w:type="spellStart"/>
      <w:r w:rsidRPr="00460FA4">
        <w:rPr>
          <w:sz w:val="18"/>
          <w:szCs w:val="18"/>
        </w:rPr>
        <w:t>Peskin</w:t>
      </w:r>
      <w:proofErr w:type="spellEnd"/>
      <w:r w:rsidRPr="00460FA4">
        <w:rPr>
          <w:sz w:val="18"/>
          <w:szCs w:val="18"/>
        </w:rPr>
        <w:t>, M. E., &amp; Schroeder, D. V. (1995). An Introduction to Quantum Field Theory. West</w:t>
      </w:r>
    </w:p>
    <w:p w14:paraId="34696AD8" w14:textId="77777777" w:rsidR="00460FA4" w:rsidRDefault="00460FA4" w:rsidP="00460FA4">
      <w:pPr>
        <w:rPr>
          <w:sz w:val="18"/>
          <w:szCs w:val="18"/>
        </w:rPr>
      </w:pPr>
    </w:p>
    <w:p w14:paraId="2E83379E" w14:textId="77777777" w:rsidR="00460FA4" w:rsidRPr="00460FA4" w:rsidRDefault="00460FA4" w:rsidP="00460FA4">
      <w:pPr>
        <w:rPr>
          <w:sz w:val="18"/>
          <w:szCs w:val="18"/>
        </w:rPr>
      </w:pPr>
      <w:r w:rsidRPr="00460FA4">
        <w:rPr>
          <w:rFonts w:hint="eastAsia"/>
          <w:sz w:val="18"/>
          <w:szCs w:val="18"/>
        </w:rPr>
        <w:t>付録</w:t>
      </w:r>
      <w:r w:rsidRPr="00460FA4">
        <w:rPr>
          <w:sz w:val="18"/>
          <w:szCs w:val="18"/>
        </w:rPr>
        <w:t>C：量子倫理学の技術的応用</w:t>
      </w:r>
    </w:p>
    <w:p w14:paraId="7AF9647D" w14:textId="77777777" w:rsidR="00460FA4" w:rsidRPr="00460FA4" w:rsidRDefault="00460FA4" w:rsidP="00460FA4">
      <w:pPr>
        <w:rPr>
          <w:sz w:val="18"/>
          <w:szCs w:val="18"/>
        </w:rPr>
      </w:pPr>
    </w:p>
    <w:p w14:paraId="4C91032D" w14:textId="77777777" w:rsidR="00460FA4" w:rsidRPr="00460FA4" w:rsidRDefault="00460FA4" w:rsidP="00460FA4">
      <w:pPr>
        <w:rPr>
          <w:sz w:val="18"/>
          <w:szCs w:val="18"/>
        </w:rPr>
      </w:pPr>
      <w:r w:rsidRPr="00460FA4">
        <w:rPr>
          <w:rFonts w:hint="eastAsia"/>
          <w:sz w:val="18"/>
          <w:szCs w:val="18"/>
        </w:rPr>
        <w:t>本付録では、量子倫理学の理論を実際の技術や社会システムに応用するための具体的な提案を行います。これらの応用は、倫理的判断や意思決定プロセスを革新し、より調和のとれた社会の実現に寄与する可能性を秘めています。</w:t>
      </w:r>
    </w:p>
    <w:p w14:paraId="7233A13F" w14:textId="77777777" w:rsidR="00460FA4" w:rsidRPr="00460FA4" w:rsidRDefault="00460FA4" w:rsidP="00460FA4">
      <w:pPr>
        <w:rPr>
          <w:sz w:val="18"/>
          <w:szCs w:val="18"/>
        </w:rPr>
      </w:pPr>
    </w:p>
    <w:p w14:paraId="41BDEE2A" w14:textId="77777777" w:rsidR="00460FA4" w:rsidRPr="00460FA4" w:rsidRDefault="00460FA4" w:rsidP="00460FA4">
      <w:pPr>
        <w:rPr>
          <w:sz w:val="18"/>
          <w:szCs w:val="18"/>
        </w:rPr>
      </w:pPr>
      <w:r w:rsidRPr="00460FA4">
        <w:rPr>
          <w:sz w:val="18"/>
          <w:szCs w:val="18"/>
        </w:rPr>
        <w:t>1. 量子倫理的意思決定支援システム</w:t>
      </w:r>
    </w:p>
    <w:p w14:paraId="2E6699E6" w14:textId="77777777" w:rsidR="00460FA4" w:rsidRPr="00460FA4" w:rsidRDefault="00460FA4" w:rsidP="00460FA4">
      <w:pPr>
        <w:rPr>
          <w:sz w:val="18"/>
          <w:szCs w:val="18"/>
        </w:rPr>
      </w:pPr>
    </w:p>
    <w:p w14:paraId="312AE1D3" w14:textId="77777777" w:rsidR="00460FA4" w:rsidRPr="00460FA4" w:rsidRDefault="00460FA4" w:rsidP="00460FA4">
      <w:pPr>
        <w:rPr>
          <w:sz w:val="18"/>
          <w:szCs w:val="18"/>
        </w:rPr>
      </w:pPr>
      <w:r w:rsidRPr="00460FA4">
        <w:rPr>
          <w:rFonts w:hint="eastAsia"/>
          <w:sz w:val="18"/>
          <w:szCs w:val="18"/>
        </w:rPr>
        <w:t>目的：複雑な倫理的ジレンマに直面した際、量子的アプローチを用いて最適な決定を支援する。</w:t>
      </w:r>
    </w:p>
    <w:p w14:paraId="55262A40" w14:textId="77777777" w:rsidR="00460FA4" w:rsidRPr="00460FA4" w:rsidRDefault="00460FA4" w:rsidP="00460FA4">
      <w:pPr>
        <w:rPr>
          <w:sz w:val="18"/>
          <w:szCs w:val="18"/>
        </w:rPr>
      </w:pPr>
    </w:p>
    <w:p w14:paraId="342FC7D8" w14:textId="77777777" w:rsidR="00460FA4" w:rsidRPr="00460FA4" w:rsidRDefault="00460FA4" w:rsidP="00460FA4">
      <w:pPr>
        <w:rPr>
          <w:sz w:val="18"/>
          <w:szCs w:val="18"/>
        </w:rPr>
      </w:pPr>
      <w:r w:rsidRPr="00460FA4">
        <w:rPr>
          <w:rFonts w:hint="eastAsia"/>
          <w:sz w:val="18"/>
          <w:szCs w:val="18"/>
        </w:rPr>
        <w:t>技術的基盤：</w:t>
      </w:r>
    </w:p>
    <w:p w14:paraId="28128735" w14:textId="77777777" w:rsidR="00460FA4" w:rsidRPr="00460FA4" w:rsidRDefault="00460FA4" w:rsidP="00460FA4">
      <w:pPr>
        <w:rPr>
          <w:sz w:val="18"/>
          <w:szCs w:val="18"/>
        </w:rPr>
      </w:pPr>
      <w:r w:rsidRPr="00460FA4">
        <w:rPr>
          <w:sz w:val="18"/>
          <w:szCs w:val="18"/>
        </w:rPr>
        <w:lastRenderedPageBreak/>
        <w:t>- 量子アニーリング [1]</w:t>
      </w:r>
    </w:p>
    <w:p w14:paraId="69D9B8A5" w14:textId="77777777" w:rsidR="00460FA4" w:rsidRPr="00460FA4" w:rsidRDefault="00460FA4" w:rsidP="00460FA4">
      <w:pPr>
        <w:rPr>
          <w:sz w:val="18"/>
          <w:szCs w:val="18"/>
        </w:rPr>
      </w:pPr>
      <w:r w:rsidRPr="00460FA4">
        <w:rPr>
          <w:sz w:val="18"/>
          <w:szCs w:val="18"/>
        </w:rPr>
        <w:t>- 量子近似最適化アルゴリズム (QAOA) [2]</w:t>
      </w:r>
    </w:p>
    <w:p w14:paraId="608D7B37" w14:textId="77777777" w:rsidR="00460FA4" w:rsidRPr="00460FA4" w:rsidRDefault="00460FA4" w:rsidP="00460FA4">
      <w:pPr>
        <w:rPr>
          <w:sz w:val="18"/>
          <w:szCs w:val="18"/>
        </w:rPr>
      </w:pPr>
    </w:p>
    <w:p w14:paraId="2EBCCEB0" w14:textId="77777777" w:rsidR="00460FA4" w:rsidRPr="00460FA4" w:rsidRDefault="00460FA4" w:rsidP="00460FA4">
      <w:pPr>
        <w:rPr>
          <w:sz w:val="18"/>
          <w:szCs w:val="18"/>
        </w:rPr>
      </w:pPr>
      <w:r w:rsidRPr="00460FA4">
        <w:rPr>
          <w:rFonts w:hint="eastAsia"/>
          <w:sz w:val="18"/>
          <w:szCs w:val="18"/>
        </w:rPr>
        <w:t>システム構成：</w:t>
      </w:r>
    </w:p>
    <w:p w14:paraId="1C520A62" w14:textId="77777777" w:rsidR="00460FA4" w:rsidRPr="00460FA4" w:rsidRDefault="00460FA4" w:rsidP="00460FA4">
      <w:pPr>
        <w:rPr>
          <w:sz w:val="18"/>
          <w:szCs w:val="18"/>
        </w:rPr>
      </w:pPr>
      <w:r w:rsidRPr="00460FA4">
        <w:rPr>
          <w:sz w:val="18"/>
          <w:szCs w:val="18"/>
        </w:rPr>
        <w:t>a) 倫理的状況のエンコーディング部門</w:t>
      </w:r>
    </w:p>
    <w:p w14:paraId="12652048" w14:textId="77777777" w:rsidR="00460FA4" w:rsidRPr="00460FA4" w:rsidRDefault="00460FA4" w:rsidP="00460FA4">
      <w:pPr>
        <w:rPr>
          <w:sz w:val="18"/>
          <w:szCs w:val="18"/>
        </w:rPr>
      </w:pPr>
      <w:r w:rsidRPr="00460FA4">
        <w:rPr>
          <w:sz w:val="18"/>
          <w:szCs w:val="18"/>
        </w:rPr>
        <w:t>b) 量子処理ユニット (QPU)</w:t>
      </w:r>
    </w:p>
    <w:p w14:paraId="4C9412FE" w14:textId="77777777" w:rsidR="00460FA4" w:rsidRPr="00460FA4" w:rsidRDefault="00460FA4" w:rsidP="00460FA4">
      <w:pPr>
        <w:rPr>
          <w:sz w:val="18"/>
          <w:szCs w:val="18"/>
        </w:rPr>
      </w:pPr>
      <w:r w:rsidRPr="00460FA4">
        <w:rPr>
          <w:sz w:val="18"/>
          <w:szCs w:val="18"/>
        </w:rPr>
        <w:t>c) 古典的後処理・解釈部門</w:t>
      </w:r>
    </w:p>
    <w:p w14:paraId="67A973E3" w14:textId="77777777" w:rsidR="00460FA4" w:rsidRPr="00460FA4" w:rsidRDefault="00460FA4" w:rsidP="00460FA4">
      <w:pPr>
        <w:rPr>
          <w:sz w:val="18"/>
          <w:szCs w:val="18"/>
        </w:rPr>
      </w:pPr>
    </w:p>
    <w:p w14:paraId="6ACFAE98" w14:textId="77777777" w:rsidR="00460FA4" w:rsidRPr="00460FA4" w:rsidRDefault="00460FA4" w:rsidP="00460FA4">
      <w:pPr>
        <w:rPr>
          <w:sz w:val="18"/>
          <w:szCs w:val="18"/>
        </w:rPr>
      </w:pPr>
      <w:r w:rsidRPr="00460FA4">
        <w:rPr>
          <w:rFonts w:hint="eastAsia"/>
          <w:sz w:val="18"/>
          <w:szCs w:val="18"/>
        </w:rPr>
        <w:t>アルゴリズムの概要：</w:t>
      </w:r>
    </w:p>
    <w:p w14:paraId="3C69E2F9" w14:textId="77777777" w:rsidR="00460FA4" w:rsidRPr="00460FA4" w:rsidRDefault="00460FA4" w:rsidP="00460FA4">
      <w:pPr>
        <w:rPr>
          <w:sz w:val="18"/>
          <w:szCs w:val="18"/>
        </w:rPr>
      </w:pPr>
      <w:r w:rsidRPr="00460FA4">
        <w:rPr>
          <w:sz w:val="18"/>
          <w:szCs w:val="18"/>
        </w:rPr>
        <w:t>1. 倫理的ジレンマを QUBO (Quadratic Unconstrained Binary Optimization) 問題に変換</w:t>
      </w:r>
    </w:p>
    <w:p w14:paraId="4535378F" w14:textId="77777777" w:rsidR="00460FA4" w:rsidRPr="00460FA4" w:rsidRDefault="00460FA4" w:rsidP="00460FA4">
      <w:pPr>
        <w:rPr>
          <w:sz w:val="18"/>
          <w:szCs w:val="18"/>
        </w:rPr>
      </w:pPr>
      <w:r w:rsidRPr="00460FA4">
        <w:rPr>
          <w:sz w:val="18"/>
          <w:szCs w:val="18"/>
        </w:rPr>
        <w:t>2. QPU を用いてQUBO問題を解く</w:t>
      </w:r>
    </w:p>
    <w:p w14:paraId="25A13F45" w14:textId="77777777" w:rsidR="00460FA4" w:rsidRPr="00460FA4" w:rsidRDefault="00460FA4" w:rsidP="00460FA4">
      <w:pPr>
        <w:rPr>
          <w:sz w:val="18"/>
          <w:szCs w:val="18"/>
        </w:rPr>
      </w:pPr>
      <w:r w:rsidRPr="00460FA4">
        <w:rPr>
          <w:sz w:val="18"/>
          <w:szCs w:val="18"/>
        </w:rPr>
        <w:t>3. 得られた解を倫理的文脈で解釈し、決定案を提示</w:t>
      </w:r>
    </w:p>
    <w:p w14:paraId="3604F722" w14:textId="77777777" w:rsidR="00460FA4" w:rsidRPr="00460FA4" w:rsidRDefault="00460FA4" w:rsidP="00460FA4">
      <w:pPr>
        <w:rPr>
          <w:sz w:val="18"/>
          <w:szCs w:val="18"/>
        </w:rPr>
      </w:pPr>
    </w:p>
    <w:p w14:paraId="7789AE9C" w14:textId="77777777" w:rsidR="00460FA4" w:rsidRPr="00460FA4" w:rsidRDefault="00460FA4" w:rsidP="00460FA4">
      <w:pPr>
        <w:rPr>
          <w:sz w:val="18"/>
          <w:szCs w:val="18"/>
        </w:rPr>
      </w:pPr>
      <w:r w:rsidRPr="00460FA4">
        <w:rPr>
          <w:rFonts w:hint="eastAsia"/>
          <w:sz w:val="18"/>
          <w:szCs w:val="18"/>
        </w:rPr>
        <w:t>実装例：</w:t>
      </w:r>
    </w:p>
    <w:p w14:paraId="77FCA003" w14:textId="77777777" w:rsidR="00460FA4" w:rsidRPr="00460FA4" w:rsidRDefault="00460FA4" w:rsidP="00460FA4">
      <w:pPr>
        <w:rPr>
          <w:sz w:val="18"/>
          <w:szCs w:val="18"/>
        </w:rPr>
      </w:pPr>
      <w:r w:rsidRPr="00460FA4">
        <w:rPr>
          <w:sz w:val="18"/>
          <w:szCs w:val="18"/>
        </w:rPr>
        <w:t>```python</w:t>
      </w:r>
    </w:p>
    <w:p w14:paraId="31939158" w14:textId="77777777" w:rsidR="00460FA4" w:rsidRPr="00460FA4" w:rsidRDefault="00460FA4" w:rsidP="00460FA4">
      <w:pPr>
        <w:rPr>
          <w:sz w:val="18"/>
          <w:szCs w:val="18"/>
        </w:rPr>
      </w:pPr>
      <w:r w:rsidRPr="00460FA4">
        <w:rPr>
          <w:sz w:val="18"/>
          <w:szCs w:val="18"/>
        </w:rPr>
        <w:t xml:space="preserve">from </w:t>
      </w:r>
      <w:proofErr w:type="spellStart"/>
      <w:r w:rsidRPr="00460FA4">
        <w:rPr>
          <w:sz w:val="18"/>
          <w:szCs w:val="18"/>
        </w:rPr>
        <w:t>qiskit</w:t>
      </w:r>
      <w:proofErr w:type="spellEnd"/>
      <w:r w:rsidRPr="00460FA4">
        <w:rPr>
          <w:sz w:val="18"/>
          <w:szCs w:val="18"/>
        </w:rPr>
        <w:t xml:space="preserve"> import Aer, execute</w:t>
      </w:r>
    </w:p>
    <w:p w14:paraId="053BB95C" w14:textId="77777777" w:rsidR="00460FA4" w:rsidRPr="00460FA4" w:rsidRDefault="00460FA4" w:rsidP="00460FA4">
      <w:pPr>
        <w:rPr>
          <w:sz w:val="18"/>
          <w:szCs w:val="18"/>
        </w:rPr>
      </w:pPr>
      <w:r w:rsidRPr="00460FA4">
        <w:rPr>
          <w:sz w:val="18"/>
          <w:szCs w:val="18"/>
        </w:rPr>
        <w:t xml:space="preserve">from </w:t>
      </w:r>
      <w:proofErr w:type="spellStart"/>
      <w:proofErr w:type="gramStart"/>
      <w:r w:rsidRPr="00460FA4">
        <w:rPr>
          <w:sz w:val="18"/>
          <w:szCs w:val="18"/>
        </w:rPr>
        <w:t>qiskit.aqua</w:t>
      </w:r>
      <w:proofErr w:type="gramEnd"/>
      <w:r w:rsidRPr="00460FA4">
        <w:rPr>
          <w:sz w:val="18"/>
          <w:szCs w:val="18"/>
        </w:rPr>
        <w:t>.algorithms</w:t>
      </w:r>
      <w:proofErr w:type="spellEnd"/>
      <w:r w:rsidRPr="00460FA4">
        <w:rPr>
          <w:sz w:val="18"/>
          <w:szCs w:val="18"/>
        </w:rPr>
        <w:t xml:space="preserve"> import QAOA</w:t>
      </w:r>
    </w:p>
    <w:p w14:paraId="5F42B079" w14:textId="77777777" w:rsidR="00460FA4" w:rsidRPr="00460FA4" w:rsidRDefault="00460FA4" w:rsidP="00460FA4">
      <w:pPr>
        <w:rPr>
          <w:sz w:val="18"/>
          <w:szCs w:val="18"/>
        </w:rPr>
      </w:pPr>
      <w:r w:rsidRPr="00460FA4">
        <w:rPr>
          <w:sz w:val="18"/>
          <w:szCs w:val="18"/>
        </w:rPr>
        <w:t xml:space="preserve">from </w:t>
      </w:r>
      <w:proofErr w:type="spellStart"/>
      <w:proofErr w:type="gramStart"/>
      <w:r w:rsidRPr="00460FA4">
        <w:rPr>
          <w:sz w:val="18"/>
          <w:szCs w:val="18"/>
        </w:rPr>
        <w:t>qiskit.optimization</w:t>
      </w:r>
      <w:proofErr w:type="gramEnd"/>
      <w:r w:rsidRPr="00460FA4">
        <w:rPr>
          <w:sz w:val="18"/>
          <w:szCs w:val="18"/>
        </w:rPr>
        <w:t>.applications.ising</w:t>
      </w:r>
      <w:proofErr w:type="spellEnd"/>
      <w:r w:rsidRPr="00460FA4">
        <w:rPr>
          <w:sz w:val="18"/>
          <w:szCs w:val="18"/>
        </w:rPr>
        <w:t xml:space="preserve"> import </w:t>
      </w:r>
      <w:proofErr w:type="spellStart"/>
      <w:r w:rsidRPr="00460FA4">
        <w:rPr>
          <w:sz w:val="18"/>
          <w:szCs w:val="18"/>
        </w:rPr>
        <w:t>max_cut</w:t>
      </w:r>
      <w:proofErr w:type="spellEnd"/>
    </w:p>
    <w:p w14:paraId="1C78F8B0" w14:textId="77777777" w:rsidR="00460FA4" w:rsidRPr="00460FA4" w:rsidRDefault="00460FA4" w:rsidP="00460FA4">
      <w:pPr>
        <w:rPr>
          <w:sz w:val="18"/>
          <w:szCs w:val="18"/>
        </w:rPr>
      </w:pPr>
    </w:p>
    <w:p w14:paraId="67E92C89" w14:textId="77777777" w:rsidR="00460FA4" w:rsidRPr="00460FA4" w:rsidRDefault="00460FA4" w:rsidP="00460FA4">
      <w:pPr>
        <w:rPr>
          <w:sz w:val="18"/>
          <w:szCs w:val="18"/>
        </w:rPr>
      </w:pPr>
      <w:r w:rsidRPr="00460FA4">
        <w:rPr>
          <w:sz w:val="18"/>
          <w:szCs w:val="18"/>
        </w:rPr>
        <w:t xml:space="preserve">def </w:t>
      </w:r>
      <w:proofErr w:type="spellStart"/>
      <w:r w:rsidRPr="00460FA4">
        <w:rPr>
          <w:sz w:val="18"/>
          <w:szCs w:val="18"/>
        </w:rPr>
        <w:t>quantum_ethical_decision</w:t>
      </w:r>
      <w:proofErr w:type="spellEnd"/>
      <w:r w:rsidRPr="00460FA4">
        <w:rPr>
          <w:sz w:val="18"/>
          <w:szCs w:val="18"/>
        </w:rPr>
        <w:t>(</w:t>
      </w:r>
      <w:proofErr w:type="spellStart"/>
      <w:r w:rsidRPr="00460FA4">
        <w:rPr>
          <w:sz w:val="18"/>
          <w:szCs w:val="18"/>
        </w:rPr>
        <w:t>ethical_situation</w:t>
      </w:r>
      <w:proofErr w:type="spellEnd"/>
      <w:r w:rsidRPr="00460FA4">
        <w:rPr>
          <w:sz w:val="18"/>
          <w:szCs w:val="18"/>
        </w:rPr>
        <w:t>):</w:t>
      </w:r>
    </w:p>
    <w:p w14:paraId="775E713D" w14:textId="77777777" w:rsidR="00460FA4" w:rsidRPr="00460FA4" w:rsidRDefault="00460FA4" w:rsidP="00460FA4">
      <w:pPr>
        <w:rPr>
          <w:sz w:val="18"/>
          <w:szCs w:val="18"/>
        </w:rPr>
      </w:pPr>
      <w:r w:rsidRPr="00460FA4">
        <w:rPr>
          <w:sz w:val="18"/>
          <w:szCs w:val="18"/>
        </w:rPr>
        <w:t xml:space="preserve">    # 倫理的状況をグラフに変換</w:t>
      </w:r>
    </w:p>
    <w:p w14:paraId="7D2B1975" w14:textId="77777777" w:rsidR="00460FA4" w:rsidRPr="00460FA4" w:rsidRDefault="00460FA4" w:rsidP="00460FA4">
      <w:pPr>
        <w:rPr>
          <w:sz w:val="18"/>
          <w:szCs w:val="18"/>
        </w:rPr>
      </w:pPr>
      <w:r w:rsidRPr="00460FA4">
        <w:rPr>
          <w:sz w:val="18"/>
          <w:szCs w:val="18"/>
        </w:rPr>
        <w:t xml:space="preserve">    G = </w:t>
      </w:r>
      <w:proofErr w:type="spellStart"/>
      <w:r w:rsidRPr="00460FA4">
        <w:rPr>
          <w:sz w:val="18"/>
          <w:szCs w:val="18"/>
        </w:rPr>
        <w:t>ethical_situation_to_graph</w:t>
      </w:r>
      <w:proofErr w:type="spellEnd"/>
      <w:r w:rsidRPr="00460FA4">
        <w:rPr>
          <w:sz w:val="18"/>
          <w:szCs w:val="18"/>
        </w:rPr>
        <w:t>(</w:t>
      </w:r>
      <w:proofErr w:type="spellStart"/>
      <w:r w:rsidRPr="00460FA4">
        <w:rPr>
          <w:sz w:val="18"/>
          <w:szCs w:val="18"/>
        </w:rPr>
        <w:t>ethical_situation</w:t>
      </w:r>
      <w:proofErr w:type="spellEnd"/>
      <w:r w:rsidRPr="00460FA4">
        <w:rPr>
          <w:sz w:val="18"/>
          <w:szCs w:val="18"/>
        </w:rPr>
        <w:t>)</w:t>
      </w:r>
    </w:p>
    <w:p w14:paraId="797C97B5" w14:textId="77777777" w:rsidR="00460FA4" w:rsidRPr="00460FA4" w:rsidRDefault="00460FA4" w:rsidP="00460FA4">
      <w:pPr>
        <w:rPr>
          <w:sz w:val="18"/>
          <w:szCs w:val="18"/>
        </w:rPr>
      </w:pPr>
      <w:r w:rsidRPr="00460FA4">
        <w:rPr>
          <w:sz w:val="18"/>
          <w:szCs w:val="18"/>
        </w:rPr>
        <w:t xml:space="preserve">    </w:t>
      </w:r>
    </w:p>
    <w:p w14:paraId="3BD504D9" w14:textId="77777777" w:rsidR="00460FA4" w:rsidRPr="00460FA4" w:rsidRDefault="00460FA4" w:rsidP="00460FA4">
      <w:pPr>
        <w:rPr>
          <w:sz w:val="18"/>
          <w:szCs w:val="18"/>
        </w:rPr>
      </w:pPr>
      <w:r w:rsidRPr="00460FA4">
        <w:rPr>
          <w:sz w:val="18"/>
          <w:szCs w:val="18"/>
        </w:rPr>
        <w:t xml:space="preserve">    # Max-Cut問題としてQUBOを構築</w:t>
      </w:r>
    </w:p>
    <w:p w14:paraId="7627C9AD" w14:textId="77777777" w:rsidR="00460FA4" w:rsidRPr="00460FA4" w:rsidRDefault="00460FA4" w:rsidP="00460FA4">
      <w:pPr>
        <w:rPr>
          <w:sz w:val="18"/>
          <w:szCs w:val="18"/>
        </w:rPr>
      </w:pPr>
      <w:r w:rsidRPr="00460FA4">
        <w:rPr>
          <w:sz w:val="18"/>
          <w:szCs w:val="18"/>
        </w:rPr>
        <w:lastRenderedPageBreak/>
        <w:t xml:space="preserve">    </w:t>
      </w:r>
      <w:proofErr w:type="spellStart"/>
      <w:r w:rsidRPr="00460FA4">
        <w:rPr>
          <w:sz w:val="18"/>
          <w:szCs w:val="18"/>
        </w:rPr>
        <w:t>qubo_op</w:t>
      </w:r>
      <w:proofErr w:type="spellEnd"/>
      <w:r w:rsidRPr="00460FA4">
        <w:rPr>
          <w:sz w:val="18"/>
          <w:szCs w:val="18"/>
        </w:rPr>
        <w:t xml:space="preserve">, offset = </w:t>
      </w:r>
      <w:proofErr w:type="spellStart"/>
      <w:r w:rsidRPr="00460FA4">
        <w:rPr>
          <w:sz w:val="18"/>
          <w:szCs w:val="18"/>
        </w:rPr>
        <w:t>max_cut.get_operator</w:t>
      </w:r>
      <w:proofErr w:type="spellEnd"/>
      <w:r w:rsidRPr="00460FA4">
        <w:rPr>
          <w:sz w:val="18"/>
          <w:szCs w:val="18"/>
        </w:rPr>
        <w:t>(G)</w:t>
      </w:r>
    </w:p>
    <w:p w14:paraId="6F70F1AC" w14:textId="77777777" w:rsidR="00460FA4" w:rsidRPr="00460FA4" w:rsidRDefault="00460FA4" w:rsidP="00460FA4">
      <w:pPr>
        <w:rPr>
          <w:sz w:val="18"/>
          <w:szCs w:val="18"/>
        </w:rPr>
      </w:pPr>
      <w:r w:rsidRPr="00460FA4">
        <w:rPr>
          <w:sz w:val="18"/>
          <w:szCs w:val="18"/>
        </w:rPr>
        <w:t xml:space="preserve">    </w:t>
      </w:r>
    </w:p>
    <w:p w14:paraId="5AF44F0A" w14:textId="77777777" w:rsidR="00460FA4" w:rsidRPr="00460FA4" w:rsidRDefault="00460FA4" w:rsidP="00460FA4">
      <w:pPr>
        <w:rPr>
          <w:sz w:val="18"/>
          <w:szCs w:val="18"/>
        </w:rPr>
      </w:pPr>
      <w:r w:rsidRPr="00460FA4">
        <w:rPr>
          <w:sz w:val="18"/>
          <w:szCs w:val="18"/>
        </w:rPr>
        <w:t xml:space="preserve">    # QAOAを実行</w:t>
      </w:r>
    </w:p>
    <w:p w14:paraId="698920B3" w14:textId="77777777" w:rsidR="00460FA4" w:rsidRPr="00460FA4" w:rsidRDefault="00460FA4" w:rsidP="00460FA4">
      <w:pPr>
        <w:rPr>
          <w:sz w:val="18"/>
          <w:szCs w:val="18"/>
        </w:rPr>
      </w:pPr>
      <w:r w:rsidRPr="00460FA4">
        <w:rPr>
          <w:sz w:val="18"/>
          <w:szCs w:val="18"/>
        </w:rPr>
        <w:t xml:space="preserve">    </w:t>
      </w:r>
      <w:proofErr w:type="spellStart"/>
      <w:r w:rsidRPr="00460FA4">
        <w:rPr>
          <w:sz w:val="18"/>
          <w:szCs w:val="18"/>
        </w:rPr>
        <w:t>qaoa</w:t>
      </w:r>
      <w:proofErr w:type="spellEnd"/>
      <w:r w:rsidRPr="00460FA4">
        <w:rPr>
          <w:sz w:val="18"/>
          <w:szCs w:val="18"/>
        </w:rPr>
        <w:t xml:space="preserve"> = QAOA(</w:t>
      </w:r>
      <w:proofErr w:type="spellStart"/>
      <w:r w:rsidRPr="00460FA4">
        <w:rPr>
          <w:sz w:val="18"/>
          <w:szCs w:val="18"/>
        </w:rPr>
        <w:t>qubo_op</w:t>
      </w:r>
      <w:proofErr w:type="spellEnd"/>
      <w:r w:rsidRPr="00460FA4">
        <w:rPr>
          <w:sz w:val="18"/>
          <w:szCs w:val="18"/>
        </w:rPr>
        <w:t>, p=5)  # p: QAOA深さ</w:t>
      </w:r>
    </w:p>
    <w:p w14:paraId="4CB86CB6" w14:textId="77777777" w:rsidR="00460FA4" w:rsidRPr="00460FA4" w:rsidRDefault="00460FA4" w:rsidP="00460FA4">
      <w:pPr>
        <w:rPr>
          <w:sz w:val="18"/>
          <w:szCs w:val="18"/>
        </w:rPr>
      </w:pPr>
      <w:r w:rsidRPr="00460FA4">
        <w:rPr>
          <w:sz w:val="18"/>
          <w:szCs w:val="18"/>
        </w:rPr>
        <w:t xml:space="preserve">    result = </w:t>
      </w:r>
      <w:proofErr w:type="spellStart"/>
      <w:proofErr w:type="gramStart"/>
      <w:r w:rsidRPr="00460FA4">
        <w:rPr>
          <w:sz w:val="18"/>
          <w:szCs w:val="18"/>
        </w:rPr>
        <w:t>qaoa.run</w:t>
      </w:r>
      <w:proofErr w:type="spellEnd"/>
      <w:r w:rsidRPr="00460FA4">
        <w:rPr>
          <w:sz w:val="18"/>
          <w:szCs w:val="18"/>
        </w:rPr>
        <w:t>(</w:t>
      </w:r>
      <w:proofErr w:type="spellStart"/>
      <w:proofErr w:type="gramEnd"/>
      <w:r w:rsidRPr="00460FA4">
        <w:rPr>
          <w:sz w:val="18"/>
          <w:szCs w:val="18"/>
        </w:rPr>
        <w:t>Aer.get_backend</w:t>
      </w:r>
      <w:proofErr w:type="spellEnd"/>
      <w:r w:rsidRPr="00460FA4">
        <w:rPr>
          <w:sz w:val="18"/>
          <w:szCs w:val="18"/>
        </w:rPr>
        <w:t>('</w:t>
      </w:r>
      <w:proofErr w:type="spellStart"/>
      <w:r w:rsidRPr="00460FA4">
        <w:rPr>
          <w:sz w:val="18"/>
          <w:szCs w:val="18"/>
        </w:rPr>
        <w:t>qasm_simulator</w:t>
      </w:r>
      <w:proofErr w:type="spellEnd"/>
      <w:r w:rsidRPr="00460FA4">
        <w:rPr>
          <w:sz w:val="18"/>
          <w:szCs w:val="18"/>
        </w:rPr>
        <w:t>'))</w:t>
      </w:r>
    </w:p>
    <w:p w14:paraId="5A2F5B5B" w14:textId="77777777" w:rsidR="00460FA4" w:rsidRPr="00460FA4" w:rsidRDefault="00460FA4" w:rsidP="00460FA4">
      <w:pPr>
        <w:rPr>
          <w:sz w:val="18"/>
          <w:szCs w:val="18"/>
        </w:rPr>
      </w:pPr>
      <w:r w:rsidRPr="00460FA4">
        <w:rPr>
          <w:sz w:val="18"/>
          <w:szCs w:val="18"/>
        </w:rPr>
        <w:t xml:space="preserve">    </w:t>
      </w:r>
    </w:p>
    <w:p w14:paraId="65D098B5" w14:textId="77777777" w:rsidR="00460FA4" w:rsidRPr="00460FA4" w:rsidRDefault="00460FA4" w:rsidP="00460FA4">
      <w:pPr>
        <w:rPr>
          <w:sz w:val="18"/>
          <w:szCs w:val="18"/>
        </w:rPr>
      </w:pPr>
      <w:r w:rsidRPr="00460FA4">
        <w:rPr>
          <w:sz w:val="18"/>
          <w:szCs w:val="18"/>
        </w:rPr>
        <w:t xml:space="preserve">    # 結果を解釈</w:t>
      </w:r>
    </w:p>
    <w:p w14:paraId="0E7F521D" w14:textId="77777777" w:rsidR="00460FA4" w:rsidRPr="00460FA4" w:rsidRDefault="00460FA4" w:rsidP="00460FA4">
      <w:pPr>
        <w:rPr>
          <w:sz w:val="18"/>
          <w:szCs w:val="18"/>
        </w:rPr>
      </w:pPr>
      <w:r w:rsidRPr="00460FA4">
        <w:rPr>
          <w:sz w:val="18"/>
          <w:szCs w:val="18"/>
        </w:rPr>
        <w:t xml:space="preserve">    </w:t>
      </w:r>
      <w:proofErr w:type="spellStart"/>
      <w:r w:rsidRPr="00460FA4">
        <w:rPr>
          <w:sz w:val="18"/>
          <w:szCs w:val="18"/>
        </w:rPr>
        <w:t>best_solution</w:t>
      </w:r>
      <w:proofErr w:type="spellEnd"/>
      <w:r w:rsidRPr="00460FA4">
        <w:rPr>
          <w:sz w:val="18"/>
          <w:szCs w:val="18"/>
        </w:rPr>
        <w:t xml:space="preserve"> = </w:t>
      </w:r>
      <w:proofErr w:type="spellStart"/>
      <w:r w:rsidRPr="00460FA4">
        <w:rPr>
          <w:sz w:val="18"/>
          <w:szCs w:val="18"/>
        </w:rPr>
        <w:t>max_cut.sample_most_likely</w:t>
      </w:r>
      <w:proofErr w:type="spellEnd"/>
      <w:r w:rsidRPr="00460FA4">
        <w:rPr>
          <w:sz w:val="18"/>
          <w:szCs w:val="18"/>
        </w:rPr>
        <w:t>(</w:t>
      </w:r>
      <w:proofErr w:type="spellStart"/>
      <w:proofErr w:type="gramStart"/>
      <w:r w:rsidRPr="00460FA4">
        <w:rPr>
          <w:sz w:val="18"/>
          <w:szCs w:val="18"/>
        </w:rPr>
        <w:t>result.eigenstate</w:t>
      </w:r>
      <w:proofErr w:type="spellEnd"/>
      <w:proofErr w:type="gramEnd"/>
      <w:r w:rsidRPr="00460FA4">
        <w:rPr>
          <w:sz w:val="18"/>
          <w:szCs w:val="18"/>
        </w:rPr>
        <w:t>)</w:t>
      </w:r>
    </w:p>
    <w:p w14:paraId="457DEDC3" w14:textId="77777777" w:rsidR="00460FA4" w:rsidRPr="00460FA4" w:rsidRDefault="00460FA4" w:rsidP="00460FA4">
      <w:pPr>
        <w:rPr>
          <w:sz w:val="18"/>
          <w:szCs w:val="18"/>
        </w:rPr>
      </w:pPr>
      <w:r w:rsidRPr="00460FA4">
        <w:rPr>
          <w:sz w:val="18"/>
          <w:szCs w:val="18"/>
        </w:rPr>
        <w:t xml:space="preserve">    return </w:t>
      </w:r>
      <w:proofErr w:type="spellStart"/>
      <w:r w:rsidRPr="00460FA4">
        <w:rPr>
          <w:sz w:val="18"/>
          <w:szCs w:val="18"/>
        </w:rPr>
        <w:t>interpret_ethical_</w:t>
      </w:r>
      <w:proofErr w:type="gramStart"/>
      <w:r w:rsidRPr="00460FA4">
        <w:rPr>
          <w:sz w:val="18"/>
          <w:szCs w:val="18"/>
        </w:rPr>
        <w:t>solution</w:t>
      </w:r>
      <w:proofErr w:type="spellEnd"/>
      <w:r w:rsidRPr="00460FA4">
        <w:rPr>
          <w:sz w:val="18"/>
          <w:szCs w:val="18"/>
        </w:rPr>
        <w:t>(</w:t>
      </w:r>
      <w:proofErr w:type="spellStart"/>
      <w:proofErr w:type="gramEnd"/>
      <w:r w:rsidRPr="00460FA4">
        <w:rPr>
          <w:sz w:val="18"/>
          <w:szCs w:val="18"/>
        </w:rPr>
        <w:t>best_solution</w:t>
      </w:r>
      <w:proofErr w:type="spellEnd"/>
      <w:r w:rsidRPr="00460FA4">
        <w:rPr>
          <w:sz w:val="18"/>
          <w:szCs w:val="18"/>
        </w:rPr>
        <w:t xml:space="preserve">, </w:t>
      </w:r>
      <w:proofErr w:type="spellStart"/>
      <w:r w:rsidRPr="00460FA4">
        <w:rPr>
          <w:sz w:val="18"/>
          <w:szCs w:val="18"/>
        </w:rPr>
        <w:t>ethical_situation</w:t>
      </w:r>
      <w:proofErr w:type="spellEnd"/>
      <w:r w:rsidRPr="00460FA4">
        <w:rPr>
          <w:sz w:val="18"/>
          <w:szCs w:val="18"/>
        </w:rPr>
        <w:t>)</w:t>
      </w:r>
    </w:p>
    <w:p w14:paraId="0B1739C5" w14:textId="77777777" w:rsidR="00460FA4" w:rsidRPr="00460FA4" w:rsidRDefault="00460FA4" w:rsidP="00460FA4">
      <w:pPr>
        <w:rPr>
          <w:sz w:val="18"/>
          <w:szCs w:val="18"/>
        </w:rPr>
      </w:pPr>
      <w:r w:rsidRPr="00460FA4">
        <w:rPr>
          <w:sz w:val="18"/>
          <w:szCs w:val="18"/>
        </w:rPr>
        <w:t>```</w:t>
      </w:r>
    </w:p>
    <w:p w14:paraId="150FEB93" w14:textId="77777777" w:rsidR="00460FA4" w:rsidRPr="00460FA4" w:rsidRDefault="00460FA4" w:rsidP="00460FA4">
      <w:pPr>
        <w:rPr>
          <w:sz w:val="18"/>
          <w:szCs w:val="18"/>
        </w:rPr>
      </w:pPr>
    </w:p>
    <w:p w14:paraId="1ECD11F0" w14:textId="77777777" w:rsidR="00460FA4" w:rsidRPr="00460FA4" w:rsidRDefault="00460FA4" w:rsidP="00460FA4">
      <w:pPr>
        <w:rPr>
          <w:sz w:val="18"/>
          <w:szCs w:val="18"/>
        </w:rPr>
      </w:pPr>
      <w:r w:rsidRPr="00460FA4">
        <w:rPr>
          <w:rFonts w:hint="eastAsia"/>
          <w:sz w:val="18"/>
          <w:szCs w:val="18"/>
        </w:rPr>
        <w:t>期待される利点：</w:t>
      </w:r>
    </w:p>
    <w:p w14:paraId="3C35EC1F" w14:textId="77777777" w:rsidR="00460FA4" w:rsidRPr="00460FA4" w:rsidRDefault="00460FA4" w:rsidP="00460FA4">
      <w:pPr>
        <w:rPr>
          <w:sz w:val="18"/>
          <w:szCs w:val="18"/>
        </w:rPr>
      </w:pPr>
      <w:r w:rsidRPr="00460FA4">
        <w:rPr>
          <w:sz w:val="18"/>
          <w:szCs w:val="18"/>
        </w:rPr>
        <w:t>- 従来の古典的アプローチでは捉えきれない倫理的な相関や干渉効果の考慮</w:t>
      </w:r>
    </w:p>
    <w:p w14:paraId="7BB0231F" w14:textId="77777777" w:rsidR="00460FA4" w:rsidRPr="00460FA4" w:rsidRDefault="00460FA4" w:rsidP="00460FA4">
      <w:pPr>
        <w:rPr>
          <w:sz w:val="18"/>
          <w:szCs w:val="18"/>
        </w:rPr>
      </w:pPr>
      <w:r w:rsidRPr="00460FA4">
        <w:rPr>
          <w:sz w:val="18"/>
          <w:szCs w:val="18"/>
        </w:rPr>
        <w:t>- 大規模かつ複雑な倫理的問題に対する高速な解の探索</w:t>
      </w:r>
    </w:p>
    <w:p w14:paraId="2F404F81" w14:textId="77777777" w:rsidR="00460FA4" w:rsidRPr="00460FA4" w:rsidRDefault="00460FA4" w:rsidP="00460FA4">
      <w:pPr>
        <w:rPr>
          <w:sz w:val="18"/>
          <w:szCs w:val="18"/>
        </w:rPr>
      </w:pPr>
    </w:p>
    <w:p w14:paraId="5136C946" w14:textId="77777777" w:rsidR="00460FA4" w:rsidRPr="00460FA4" w:rsidRDefault="00460FA4" w:rsidP="00460FA4">
      <w:pPr>
        <w:rPr>
          <w:sz w:val="18"/>
          <w:szCs w:val="18"/>
        </w:rPr>
      </w:pPr>
      <w:r w:rsidRPr="00460FA4">
        <w:rPr>
          <w:sz w:val="18"/>
          <w:szCs w:val="18"/>
        </w:rPr>
        <w:t>2. 量子倫理的プライバシー保護システム</w:t>
      </w:r>
    </w:p>
    <w:p w14:paraId="3DD47239" w14:textId="77777777" w:rsidR="00460FA4" w:rsidRPr="00460FA4" w:rsidRDefault="00460FA4" w:rsidP="00460FA4">
      <w:pPr>
        <w:rPr>
          <w:sz w:val="18"/>
          <w:szCs w:val="18"/>
        </w:rPr>
      </w:pPr>
    </w:p>
    <w:p w14:paraId="1A2ECED9" w14:textId="77777777" w:rsidR="00460FA4" w:rsidRPr="00460FA4" w:rsidRDefault="00460FA4" w:rsidP="00460FA4">
      <w:pPr>
        <w:rPr>
          <w:sz w:val="18"/>
          <w:szCs w:val="18"/>
        </w:rPr>
      </w:pPr>
      <w:r w:rsidRPr="00460FA4">
        <w:rPr>
          <w:rFonts w:hint="eastAsia"/>
          <w:sz w:val="18"/>
          <w:szCs w:val="18"/>
        </w:rPr>
        <w:t>目的：個人の倫理的判断や価値観を保護しつつ、社会全体の倫理的最適化を図る。</w:t>
      </w:r>
    </w:p>
    <w:p w14:paraId="10C22204" w14:textId="77777777" w:rsidR="00460FA4" w:rsidRPr="00460FA4" w:rsidRDefault="00460FA4" w:rsidP="00460FA4">
      <w:pPr>
        <w:rPr>
          <w:sz w:val="18"/>
          <w:szCs w:val="18"/>
        </w:rPr>
      </w:pPr>
    </w:p>
    <w:p w14:paraId="029FBC5D" w14:textId="77777777" w:rsidR="00460FA4" w:rsidRPr="00460FA4" w:rsidRDefault="00460FA4" w:rsidP="00460FA4">
      <w:pPr>
        <w:rPr>
          <w:sz w:val="18"/>
          <w:szCs w:val="18"/>
        </w:rPr>
      </w:pPr>
      <w:r w:rsidRPr="00460FA4">
        <w:rPr>
          <w:rFonts w:hint="eastAsia"/>
          <w:sz w:val="18"/>
          <w:szCs w:val="18"/>
        </w:rPr>
        <w:t>技術的基盤：</w:t>
      </w:r>
    </w:p>
    <w:p w14:paraId="4509E525" w14:textId="77777777" w:rsidR="00460FA4" w:rsidRPr="00460FA4" w:rsidRDefault="00460FA4" w:rsidP="00460FA4">
      <w:pPr>
        <w:rPr>
          <w:sz w:val="18"/>
          <w:szCs w:val="18"/>
        </w:rPr>
      </w:pPr>
      <w:r w:rsidRPr="00460FA4">
        <w:rPr>
          <w:sz w:val="18"/>
          <w:szCs w:val="18"/>
        </w:rPr>
        <w:t>- 量子秘密分散法 [3]</w:t>
      </w:r>
    </w:p>
    <w:p w14:paraId="27A8A07A" w14:textId="77777777" w:rsidR="00460FA4" w:rsidRPr="00460FA4" w:rsidRDefault="00460FA4" w:rsidP="00460FA4">
      <w:pPr>
        <w:rPr>
          <w:sz w:val="18"/>
          <w:szCs w:val="18"/>
        </w:rPr>
      </w:pPr>
      <w:r w:rsidRPr="00460FA4">
        <w:rPr>
          <w:sz w:val="18"/>
          <w:szCs w:val="18"/>
        </w:rPr>
        <w:t>- 同型暗号 [4]</w:t>
      </w:r>
    </w:p>
    <w:p w14:paraId="0B211F3F" w14:textId="77777777" w:rsidR="00460FA4" w:rsidRPr="00460FA4" w:rsidRDefault="00460FA4" w:rsidP="00460FA4">
      <w:pPr>
        <w:rPr>
          <w:sz w:val="18"/>
          <w:szCs w:val="18"/>
        </w:rPr>
      </w:pPr>
    </w:p>
    <w:p w14:paraId="10B86CD6" w14:textId="77777777" w:rsidR="00460FA4" w:rsidRPr="00460FA4" w:rsidRDefault="00460FA4" w:rsidP="00460FA4">
      <w:pPr>
        <w:rPr>
          <w:sz w:val="18"/>
          <w:szCs w:val="18"/>
        </w:rPr>
      </w:pPr>
      <w:r w:rsidRPr="00460FA4">
        <w:rPr>
          <w:rFonts w:hint="eastAsia"/>
          <w:sz w:val="18"/>
          <w:szCs w:val="18"/>
        </w:rPr>
        <w:t>システム構成：</w:t>
      </w:r>
    </w:p>
    <w:p w14:paraId="0E340305" w14:textId="77777777" w:rsidR="00460FA4" w:rsidRPr="00460FA4" w:rsidRDefault="00460FA4" w:rsidP="00460FA4">
      <w:pPr>
        <w:rPr>
          <w:sz w:val="18"/>
          <w:szCs w:val="18"/>
        </w:rPr>
      </w:pPr>
      <w:r w:rsidRPr="00460FA4">
        <w:rPr>
          <w:sz w:val="18"/>
          <w:szCs w:val="18"/>
        </w:rPr>
        <w:lastRenderedPageBreak/>
        <w:t>a) 量子倫理的データエンコーダ</w:t>
      </w:r>
    </w:p>
    <w:p w14:paraId="7C648FE9" w14:textId="77777777" w:rsidR="00460FA4" w:rsidRPr="00460FA4" w:rsidRDefault="00460FA4" w:rsidP="00460FA4">
      <w:pPr>
        <w:rPr>
          <w:sz w:val="18"/>
          <w:szCs w:val="18"/>
        </w:rPr>
      </w:pPr>
      <w:r w:rsidRPr="00460FA4">
        <w:rPr>
          <w:sz w:val="18"/>
          <w:szCs w:val="18"/>
        </w:rPr>
        <w:t>b) 分散量子計算ネットワーク</w:t>
      </w:r>
    </w:p>
    <w:p w14:paraId="38F1C738" w14:textId="77777777" w:rsidR="00460FA4" w:rsidRPr="00460FA4" w:rsidRDefault="00460FA4" w:rsidP="00460FA4">
      <w:pPr>
        <w:rPr>
          <w:sz w:val="18"/>
          <w:szCs w:val="18"/>
        </w:rPr>
      </w:pPr>
      <w:r w:rsidRPr="00460FA4">
        <w:rPr>
          <w:sz w:val="18"/>
          <w:szCs w:val="18"/>
        </w:rPr>
        <w:t>c) 倫理的集約・分析モジュール</w:t>
      </w:r>
    </w:p>
    <w:p w14:paraId="2E7486A3" w14:textId="77777777" w:rsidR="00460FA4" w:rsidRPr="00460FA4" w:rsidRDefault="00460FA4" w:rsidP="00460FA4">
      <w:pPr>
        <w:rPr>
          <w:sz w:val="18"/>
          <w:szCs w:val="18"/>
        </w:rPr>
      </w:pPr>
    </w:p>
    <w:p w14:paraId="475DE625" w14:textId="77777777" w:rsidR="00460FA4" w:rsidRPr="00460FA4" w:rsidRDefault="00460FA4" w:rsidP="00460FA4">
      <w:pPr>
        <w:rPr>
          <w:sz w:val="18"/>
          <w:szCs w:val="18"/>
        </w:rPr>
      </w:pPr>
      <w:r w:rsidRPr="00460FA4">
        <w:rPr>
          <w:rFonts w:hint="eastAsia"/>
          <w:sz w:val="18"/>
          <w:szCs w:val="18"/>
        </w:rPr>
        <w:t>プロトコルの概要：</w:t>
      </w:r>
    </w:p>
    <w:p w14:paraId="7852E57E" w14:textId="77777777" w:rsidR="00460FA4" w:rsidRPr="00460FA4" w:rsidRDefault="00460FA4" w:rsidP="00460FA4">
      <w:pPr>
        <w:rPr>
          <w:sz w:val="18"/>
          <w:szCs w:val="18"/>
        </w:rPr>
      </w:pPr>
      <w:r w:rsidRPr="00460FA4">
        <w:rPr>
          <w:sz w:val="18"/>
          <w:szCs w:val="18"/>
        </w:rPr>
        <w:t>1. 個人の倫理的データを量子状態としてエンコード</w:t>
      </w:r>
    </w:p>
    <w:p w14:paraId="1F3AFAA0" w14:textId="77777777" w:rsidR="00460FA4" w:rsidRPr="00460FA4" w:rsidRDefault="00460FA4" w:rsidP="00460FA4">
      <w:pPr>
        <w:rPr>
          <w:sz w:val="18"/>
          <w:szCs w:val="18"/>
        </w:rPr>
      </w:pPr>
      <w:r w:rsidRPr="00460FA4">
        <w:rPr>
          <w:sz w:val="18"/>
          <w:szCs w:val="18"/>
        </w:rPr>
        <w:t>2. 量子秘密分散法を用いてデータを複数のノードに分散</w:t>
      </w:r>
    </w:p>
    <w:p w14:paraId="34AD9C86" w14:textId="77777777" w:rsidR="00460FA4" w:rsidRPr="00460FA4" w:rsidRDefault="00460FA4" w:rsidP="00460FA4">
      <w:pPr>
        <w:rPr>
          <w:sz w:val="18"/>
          <w:szCs w:val="18"/>
        </w:rPr>
      </w:pPr>
      <w:r w:rsidRPr="00460FA4">
        <w:rPr>
          <w:sz w:val="18"/>
          <w:szCs w:val="18"/>
        </w:rPr>
        <w:t>3. 同型暗号化された状態で倫理的計算を実行</w:t>
      </w:r>
    </w:p>
    <w:p w14:paraId="035A96B4" w14:textId="77777777" w:rsidR="00460FA4" w:rsidRPr="00460FA4" w:rsidRDefault="00460FA4" w:rsidP="00460FA4">
      <w:pPr>
        <w:rPr>
          <w:sz w:val="18"/>
          <w:szCs w:val="18"/>
        </w:rPr>
      </w:pPr>
      <w:r w:rsidRPr="00460FA4">
        <w:rPr>
          <w:sz w:val="18"/>
          <w:szCs w:val="18"/>
        </w:rPr>
        <w:t>4. 結果を集約し、個人情報を露出せずに社会的倫理指標を導出</w:t>
      </w:r>
    </w:p>
    <w:p w14:paraId="45541895" w14:textId="77777777" w:rsidR="00460FA4" w:rsidRPr="00460FA4" w:rsidRDefault="00460FA4" w:rsidP="00460FA4">
      <w:pPr>
        <w:rPr>
          <w:sz w:val="18"/>
          <w:szCs w:val="18"/>
        </w:rPr>
      </w:pPr>
    </w:p>
    <w:p w14:paraId="463FF7E0" w14:textId="77777777" w:rsidR="00460FA4" w:rsidRPr="00460FA4" w:rsidRDefault="00460FA4" w:rsidP="00460FA4">
      <w:pPr>
        <w:rPr>
          <w:sz w:val="18"/>
          <w:szCs w:val="18"/>
        </w:rPr>
      </w:pPr>
      <w:r w:rsidRPr="00460FA4">
        <w:rPr>
          <w:rFonts w:hint="eastAsia"/>
          <w:sz w:val="18"/>
          <w:szCs w:val="18"/>
        </w:rPr>
        <w:t>実装例：</w:t>
      </w:r>
    </w:p>
    <w:p w14:paraId="1F152DDC" w14:textId="77777777" w:rsidR="00460FA4" w:rsidRPr="00460FA4" w:rsidRDefault="00460FA4" w:rsidP="00460FA4">
      <w:pPr>
        <w:rPr>
          <w:sz w:val="18"/>
          <w:szCs w:val="18"/>
        </w:rPr>
      </w:pPr>
      <w:r w:rsidRPr="00460FA4">
        <w:rPr>
          <w:sz w:val="18"/>
          <w:szCs w:val="18"/>
        </w:rPr>
        <w:t>```python</w:t>
      </w:r>
    </w:p>
    <w:p w14:paraId="0A8D1077" w14:textId="77777777" w:rsidR="00460FA4" w:rsidRPr="00460FA4" w:rsidRDefault="00460FA4" w:rsidP="00460FA4">
      <w:pPr>
        <w:rPr>
          <w:sz w:val="18"/>
          <w:szCs w:val="18"/>
        </w:rPr>
      </w:pPr>
      <w:r w:rsidRPr="00460FA4">
        <w:rPr>
          <w:sz w:val="18"/>
          <w:szCs w:val="18"/>
        </w:rPr>
        <w:t xml:space="preserve">from </w:t>
      </w:r>
      <w:proofErr w:type="spellStart"/>
      <w:r w:rsidRPr="00460FA4">
        <w:rPr>
          <w:sz w:val="18"/>
          <w:szCs w:val="18"/>
        </w:rPr>
        <w:t>qiskit</w:t>
      </w:r>
      <w:proofErr w:type="spellEnd"/>
      <w:r w:rsidRPr="00460FA4">
        <w:rPr>
          <w:sz w:val="18"/>
          <w:szCs w:val="18"/>
        </w:rPr>
        <w:t xml:space="preserve"> import </w:t>
      </w:r>
      <w:proofErr w:type="spellStart"/>
      <w:r w:rsidRPr="00460FA4">
        <w:rPr>
          <w:sz w:val="18"/>
          <w:szCs w:val="18"/>
        </w:rPr>
        <w:t>QuantumCircuit</w:t>
      </w:r>
      <w:proofErr w:type="spellEnd"/>
      <w:r w:rsidRPr="00460FA4">
        <w:rPr>
          <w:sz w:val="18"/>
          <w:szCs w:val="18"/>
        </w:rPr>
        <w:t xml:space="preserve">, </w:t>
      </w:r>
      <w:proofErr w:type="spellStart"/>
      <w:r w:rsidRPr="00460FA4">
        <w:rPr>
          <w:sz w:val="18"/>
          <w:szCs w:val="18"/>
        </w:rPr>
        <w:t>QuantumRegister</w:t>
      </w:r>
      <w:proofErr w:type="spellEnd"/>
      <w:r w:rsidRPr="00460FA4">
        <w:rPr>
          <w:sz w:val="18"/>
          <w:szCs w:val="18"/>
        </w:rPr>
        <w:t xml:space="preserve">, </w:t>
      </w:r>
      <w:proofErr w:type="spellStart"/>
      <w:r w:rsidRPr="00460FA4">
        <w:rPr>
          <w:sz w:val="18"/>
          <w:szCs w:val="18"/>
        </w:rPr>
        <w:t>ClassicalRegister</w:t>
      </w:r>
      <w:proofErr w:type="spellEnd"/>
    </w:p>
    <w:p w14:paraId="60BD59E7" w14:textId="77777777" w:rsidR="00460FA4" w:rsidRPr="00460FA4" w:rsidRDefault="00460FA4" w:rsidP="00460FA4">
      <w:pPr>
        <w:rPr>
          <w:sz w:val="18"/>
          <w:szCs w:val="18"/>
        </w:rPr>
      </w:pPr>
      <w:r w:rsidRPr="00460FA4">
        <w:rPr>
          <w:sz w:val="18"/>
          <w:szCs w:val="18"/>
        </w:rPr>
        <w:t xml:space="preserve">from </w:t>
      </w:r>
      <w:proofErr w:type="spellStart"/>
      <w:proofErr w:type="gramStart"/>
      <w:r w:rsidRPr="00460FA4">
        <w:rPr>
          <w:sz w:val="18"/>
          <w:szCs w:val="18"/>
        </w:rPr>
        <w:t>qiskit.extensions</w:t>
      </w:r>
      <w:proofErr w:type="spellEnd"/>
      <w:proofErr w:type="gramEnd"/>
      <w:r w:rsidRPr="00460FA4">
        <w:rPr>
          <w:sz w:val="18"/>
          <w:szCs w:val="18"/>
        </w:rPr>
        <w:t xml:space="preserve"> import </w:t>
      </w:r>
      <w:proofErr w:type="spellStart"/>
      <w:r w:rsidRPr="00460FA4">
        <w:rPr>
          <w:sz w:val="18"/>
          <w:szCs w:val="18"/>
        </w:rPr>
        <w:t>HGate</w:t>
      </w:r>
      <w:proofErr w:type="spellEnd"/>
      <w:r w:rsidRPr="00460FA4">
        <w:rPr>
          <w:sz w:val="18"/>
          <w:szCs w:val="18"/>
        </w:rPr>
        <w:t xml:space="preserve">, </w:t>
      </w:r>
      <w:proofErr w:type="spellStart"/>
      <w:r w:rsidRPr="00460FA4">
        <w:rPr>
          <w:sz w:val="18"/>
          <w:szCs w:val="18"/>
        </w:rPr>
        <w:t>CXGate</w:t>
      </w:r>
      <w:proofErr w:type="spellEnd"/>
    </w:p>
    <w:p w14:paraId="5B2EE75B" w14:textId="77777777" w:rsidR="00460FA4" w:rsidRPr="00460FA4" w:rsidRDefault="00460FA4" w:rsidP="00460FA4">
      <w:pPr>
        <w:rPr>
          <w:sz w:val="18"/>
          <w:szCs w:val="18"/>
        </w:rPr>
      </w:pPr>
    </w:p>
    <w:p w14:paraId="316E723D" w14:textId="77777777" w:rsidR="00460FA4" w:rsidRPr="00460FA4" w:rsidRDefault="00460FA4" w:rsidP="00460FA4">
      <w:pPr>
        <w:rPr>
          <w:sz w:val="18"/>
          <w:szCs w:val="18"/>
        </w:rPr>
      </w:pPr>
      <w:r w:rsidRPr="00460FA4">
        <w:rPr>
          <w:sz w:val="18"/>
          <w:szCs w:val="18"/>
        </w:rPr>
        <w:t xml:space="preserve">def </w:t>
      </w:r>
      <w:proofErr w:type="spellStart"/>
      <w:r w:rsidRPr="00460FA4">
        <w:rPr>
          <w:sz w:val="18"/>
          <w:szCs w:val="18"/>
        </w:rPr>
        <w:t>quantum_ethical_privacy_protocol</w:t>
      </w:r>
      <w:proofErr w:type="spellEnd"/>
      <w:r w:rsidRPr="00460FA4">
        <w:rPr>
          <w:sz w:val="18"/>
          <w:szCs w:val="18"/>
        </w:rPr>
        <w:t>(</w:t>
      </w:r>
      <w:proofErr w:type="spellStart"/>
      <w:r w:rsidRPr="00460FA4">
        <w:rPr>
          <w:sz w:val="18"/>
          <w:szCs w:val="18"/>
        </w:rPr>
        <w:t>ethical_data</w:t>
      </w:r>
      <w:proofErr w:type="spellEnd"/>
      <w:r w:rsidRPr="00460FA4">
        <w:rPr>
          <w:sz w:val="18"/>
          <w:szCs w:val="18"/>
        </w:rPr>
        <w:t>):</w:t>
      </w:r>
    </w:p>
    <w:p w14:paraId="75216260" w14:textId="77777777" w:rsidR="00460FA4" w:rsidRPr="00460FA4" w:rsidRDefault="00460FA4" w:rsidP="00460FA4">
      <w:pPr>
        <w:rPr>
          <w:sz w:val="18"/>
          <w:szCs w:val="18"/>
        </w:rPr>
      </w:pPr>
      <w:r w:rsidRPr="00460FA4">
        <w:rPr>
          <w:sz w:val="18"/>
          <w:szCs w:val="18"/>
        </w:rPr>
        <w:t xml:space="preserve">    q = </w:t>
      </w:r>
      <w:proofErr w:type="spellStart"/>
      <w:proofErr w:type="gramStart"/>
      <w:r w:rsidRPr="00460FA4">
        <w:rPr>
          <w:sz w:val="18"/>
          <w:szCs w:val="18"/>
        </w:rPr>
        <w:t>QuantumRegister</w:t>
      </w:r>
      <w:proofErr w:type="spellEnd"/>
      <w:r w:rsidRPr="00460FA4">
        <w:rPr>
          <w:sz w:val="18"/>
          <w:szCs w:val="18"/>
        </w:rPr>
        <w:t>(</w:t>
      </w:r>
      <w:proofErr w:type="gramEnd"/>
      <w:r w:rsidRPr="00460FA4">
        <w:rPr>
          <w:sz w:val="18"/>
          <w:szCs w:val="18"/>
        </w:rPr>
        <w:t>3)</w:t>
      </w:r>
    </w:p>
    <w:p w14:paraId="1CC80360" w14:textId="77777777" w:rsidR="00460FA4" w:rsidRPr="00460FA4" w:rsidRDefault="00460FA4" w:rsidP="00460FA4">
      <w:pPr>
        <w:rPr>
          <w:sz w:val="18"/>
          <w:szCs w:val="18"/>
        </w:rPr>
      </w:pPr>
      <w:r w:rsidRPr="00460FA4">
        <w:rPr>
          <w:sz w:val="18"/>
          <w:szCs w:val="18"/>
        </w:rPr>
        <w:t xml:space="preserve">    c = </w:t>
      </w:r>
      <w:proofErr w:type="spellStart"/>
      <w:proofErr w:type="gramStart"/>
      <w:r w:rsidRPr="00460FA4">
        <w:rPr>
          <w:sz w:val="18"/>
          <w:szCs w:val="18"/>
        </w:rPr>
        <w:t>ClassicalRegister</w:t>
      </w:r>
      <w:proofErr w:type="spellEnd"/>
      <w:r w:rsidRPr="00460FA4">
        <w:rPr>
          <w:sz w:val="18"/>
          <w:szCs w:val="18"/>
        </w:rPr>
        <w:t>(</w:t>
      </w:r>
      <w:proofErr w:type="gramEnd"/>
      <w:r w:rsidRPr="00460FA4">
        <w:rPr>
          <w:sz w:val="18"/>
          <w:szCs w:val="18"/>
        </w:rPr>
        <w:t>3)</w:t>
      </w:r>
    </w:p>
    <w:p w14:paraId="40362F26" w14:textId="77777777" w:rsidR="00460FA4" w:rsidRPr="00460FA4" w:rsidRDefault="00460FA4" w:rsidP="00460FA4">
      <w:pPr>
        <w:rPr>
          <w:sz w:val="18"/>
          <w:szCs w:val="18"/>
        </w:rPr>
      </w:pPr>
      <w:r w:rsidRPr="00460FA4">
        <w:rPr>
          <w:sz w:val="18"/>
          <w:szCs w:val="18"/>
        </w:rPr>
        <w:t xml:space="preserve">    qc = </w:t>
      </w:r>
      <w:proofErr w:type="spellStart"/>
      <w:proofErr w:type="gramStart"/>
      <w:r w:rsidRPr="00460FA4">
        <w:rPr>
          <w:sz w:val="18"/>
          <w:szCs w:val="18"/>
        </w:rPr>
        <w:t>QuantumCircuit</w:t>
      </w:r>
      <w:proofErr w:type="spellEnd"/>
      <w:r w:rsidRPr="00460FA4">
        <w:rPr>
          <w:sz w:val="18"/>
          <w:szCs w:val="18"/>
        </w:rPr>
        <w:t>(</w:t>
      </w:r>
      <w:proofErr w:type="gramEnd"/>
      <w:r w:rsidRPr="00460FA4">
        <w:rPr>
          <w:sz w:val="18"/>
          <w:szCs w:val="18"/>
        </w:rPr>
        <w:t>q, c)</w:t>
      </w:r>
    </w:p>
    <w:p w14:paraId="79BBA443" w14:textId="77777777" w:rsidR="00460FA4" w:rsidRPr="00460FA4" w:rsidRDefault="00460FA4" w:rsidP="00460FA4">
      <w:pPr>
        <w:rPr>
          <w:sz w:val="18"/>
          <w:szCs w:val="18"/>
        </w:rPr>
      </w:pPr>
      <w:r w:rsidRPr="00460FA4">
        <w:rPr>
          <w:sz w:val="18"/>
          <w:szCs w:val="18"/>
        </w:rPr>
        <w:t xml:space="preserve">    </w:t>
      </w:r>
    </w:p>
    <w:p w14:paraId="2E9987EA" w14:textId="77777777" w:rsidR="00460FA4" w:rsidRPr="00460FA4" w:rsidRDefault="00460FA4" w:rsidP="00460FA4">
      <w:pPr>
        <w:rPr>
          <w:sz w:val="18"/>
          <w:szCs w:val="18"/>
        </w:rPr>
      </w:pPr>
      <w:r w:rsidRPr="00460FA4">
        <w:rPr>
          <w:sz w:val="18"/>
          <w:szCs w:val="18"/>
        </w:rPr>
        <w:t xml:space="preserve">    # 倫理的データのエンコーディング</w:t>
      </w:r>
    </w:p>
    <w:p w14:paraId="52FFF34C" w14:textId="77777777" w:rsidR="00460FA4" w:rsidRPr="00460FA4" w:rsidRDefault="00460FA4" w:rsidP="00460FA4">
      <w:pPr>
        <w:rPr>
          <w:sz w:val="18"/>
          <w:szCs w:val="18"/>
        </w:rPr>
      </w:pPr>
      <w:r w:rsidRPr="00460FA4">
        <w:rPr>
          <w:sz w:val="18"/>
          <w:szCs w:val="18"/>
        </w:rPr>
        <w:t xml:space="preserve">    </w:t>
      </w:r>
      <w:proofErr w:type="spellStart"/>
      <w:proofErr w:type="gramStart"/>
      <w:r w:rsidRPr="00460FA4">
        <w:rPr>
          <w:sz w:val="18"/>
          <w:szCs w:val="18"/>
        </w:rPr>
        <w:t>qc.initialize</w:t>
      </w:r>
      <w:proofErr w:type="spellEnd"/>
      <w:proofErr w:type="gramEnd"/>
      <w:r w:rsidRPr="00460FA4">
        <w:rPr>
          <w:sz w:val="18"/>
          <w:szCs w:val="18"/>
        </w:rPr>
        <w:t>(</w:t>
      </w:r>
      <w:proofErr w:type="spellStart"/>
      <w:r w:rsidRPr="00460FA4">
        <w:rPr>
          <w:sz w:val="18"/>
          <w:szCs w:val="18"/>
        </w:rPr>
        <w:t>ethical_data</w:t>
      </w:r>
      <w:proofErr w:type="spellEnd"/>
      <w:r w:rsidRPr="00460FA4">
        <w:rPr>
          <w:sz w:val="18"/>
          <w:szCs w:val="18"/>
        </w:rPr>
        <w:t>, q[0])</w:t>
      </w:r>
    </w:p>
    <w:p w14:paraId="40259BE7" w14:textId="77777777" w:rsidR="00460FA4" w:rsidRPr="00460FA4" w:rsidRDefault="00460FA4" w:rsidP="00460FA4">
      <w:pPr>
        <w:rPr>
          <w:sz w:val="18"/>
          <w:szCs w:val="18"/>
        </w:rPr>
      </w:pPr>
      <w:r w:rsidRPr="00460FA4">
        <w:rPr>
          <w:sz w:val="18"/>
          <w:szCs w:val="18"/>
        </w:rPr>
        <w:t xml:space="preserve">    </w:t>
      </w:r>
    </w:p>
    <w:p w14:paraId="7DDAB8F7" w14:textId="77777777" w:rsidR="00460FA4" w:rsidRPr="00460FA4" w:rsidRDefault="00460FA4" w:rsidP="00460FA4">
      <w:pPr>
        <w:rPr>
          <w:sz w:val="18"/>
          <w:szCs w:val="18"/>
        </w:rPr>
      </w:pPr>
      <w:r w:rsidRPr="00460FA4">
        <w:rPr>
          <w:sz w:val="18"/>
          <w:szCs w:val="18"/>
        </w:rPr>
        <w:t xml:space="preserve">    # 量子秘密分散</w:t>
      </w:r>
    </w:p>
    <w:p w14:paraId="4AF6E9F2" w14:textId="77777777" w:rsidR="00460FA4" w:rsidRPr="00460FA4" w:rsidRDefault="00460FA4" w:rsidP="00460FA4">
      <w:pPr>
        <w:rPr>
          <w:sz w:val="18"/>
          <w:szCs w:val="18"/>
        </w:rPr>
      </w:pPr>
      <w:r w:rsidRPr="00460FA4">
        <w:rPr>
          <w:sz w:val="18"/>
          <w:szCs w:val="18"/>
        </w:rPr>
        <w:lastRenderedPageBreak/>
        <w:t xml:space="preserve">    </w:t>
      </w:r>
      <w:proofErr w:type="spellStart"/>
      <w:r w:rsidRPr="00460FA4">
        <w:rPr>
          <w:sz w:val="18"/>
          <w:szCs w:val="18"/>
        </w:rPr>
        <w:t>qc.h</w:t>
      </w:r>
      <w:proofErr w:type="spellEnd"/>
      <w:r w:rsidRPr="00460FA4">
        <w:rPr>
          <w:sz w:val="18"/>
          <w:szCs w:val="18"/>
        </w:rPr>
        <w:t>(</w:t>
      </w:r>
      <w:proofErr w:type="gramStart"/>
      <w:r w:rsidRPr="00460FA4">
        <w:rPr>
          <w:sz w:val="18"/>
          <w:szCs w:val="18"/>
        </w:rPr>
        <w:t>q[</w:t>
      </w:r>
      <w:proofErr w:type="gramEnd"/>
      <w:r w:rsidRPr="00460FA4">
        <w:rPr>
          <w:sz w:val="18"/>
          <w:szCs w:val="18"/>
        </w:rPr>
        <w:t>1])</w:t>
      </w:r>
    </w:p>
    <w:p w14:paraId="7D79B94F" w14:textId="77777777" w:rsidR="00460FA4" w:rsidRPr="00460FA4" w:rsidRDefault="00460FA4" w:rsidP="00460FA4">
      <w:pPr>
        <w:rPr>
          <w:sz w:val="18"/>
          <w:szCs w:val="18"/>
        </w:rPr>
      </w:pPr>
      <w:r w:rsidRPr="00460FA4">
        <w:rPr>
          <w:sz w:val="18"/>
          <w:szCs w:val="18"/>
        </w:rPr>
        <w:t xml:space="preserve">    qc.cx(</w:t>
      </w:r>
      <w:proofErr w:type="gramStart"/>
      <w:r w:rsidRPr="00460FA4">
        <w:rPr>
          <w:sz w:val="18"/>
          <w:szCs w:val="18"/>
        </w:rPr>
        <w:t>q[</w:t>
      </w:r>
      <w:proofErr w:type="gramEnd"/>
      <w:r w:rsidRPr="00460FA4">
        <w:rPr>
          <w:sz w:val="18"/>
          <w:szCs w:val="18"/>
        </w:rPr>
        <w:t>1], q[2])</w:t>
      </w:r>
    </w:p>
    <w:p w14:paraId="41C70815" w14:textId="77777777" w:rsidR="00460FA4" w:rsidRPr="00460FA4" w:rsidRDefault="00460FA4" w:rsidP="00460FA4">
      <w:pPr>
        <w:rPr>
          <w:sz w:val="18"/>
          <w:szCs w:val="18"/>
        </w:rPr>
      </w:pPr>
      <w:r w:rsidRPr="00460FA4">
        <w:rPr>
          <w:sz w:val="18"/>
          <w:szCs w:val="18"/>
        </w:rPr>
        <w:t xml:space="preserve">    qc.cx(</w:t>
      </w:r>
      <w:proofErr w:type="gramStart"/>
      <w:r w:rsidRPr="00460FA4">
        <w:rPr>
          <w:sz w:val="18"/>
          <w:szCs w:val="18"/>
        </w:rPr>
        <w:t>q[</w:t>
      </w:r>
      <w:proofErr w:type="gramEnd"/>
      <w:r w:rsidRPr="00460FA4">
        <w:rPr>
          <w:sz w:val="18"/>
          <w:szCs w:val="18"/>
        </w:rPr>
        <w:t>0], q[1])</w:t>
      </w:r>
    </w:p>
    <w:p w14:paraId="0B8DD530" w14:textId="77777777" w:rsidR="00460FA4" w:rsidRPr="00460FA4" w:rsidRDefault="00460FA4" w:rsidP="00460FA4">
      <w:pPr>
        <w:rPr>
          <w:sz w:val="18"/>
          <w:szCs w:val="18"/>
        </w:rPr>
      </w:pPr>
      <w:r w:rsidRPr="00460FA4">
        <w:rPr>
          <w:sz w:val="18"/>
          <w:szCs w:val="18"/>
        </w:rPr>
        <w:t xml:space="preserve">    </w:t>
      </w:r>
      <w:proofErr w:type="spellStart"/>
      <w:r w:rsidRPr="00460FA4">
        <w:rPr>
          <w:sz w:val="18"/>
          <w:szCs w:val="18"/>
        </w:rPr>
        <w:t>qc.h</w:t>
      </w:r>
      <w:proofErr w:type="spellEnd"/>
      <w:r w:rsidRPr="00460FA4">
        <w:rPr>
          <w:sz w:val="18"/>
          <w:szCs w:val="18"/>
        </w:rPr>
        <w:t>(</w:t>
      </w:r>
      <w:proofErr w:type="gramStart"/>
      <w:r w:rsidRPr="00460FA4">
        <w:rPr>
          <w:sz w:val="18"/>
          <w:szCs w:val="18"/>
        </w:rPr>
        <w:t>q[</w:t>
      </w:r>
      <w:proofErr w:type="gramEnd"/>
      <w:r w:rsidRPr="00460FA4">
        <w:rPr>
          <w:sz w:val="18"/>
          <w:szCs w:val="18"/>
        </w:rPr>
        <w:t>0])</w:t>
      </w:r>
    </w:p>
    <w:p w14:paraId="5B3857D2" w14:textId="77777777" w:rsidR="00460FA4" w:rsidRPr="00460FA4" w:rsidRDefault="00460FA4" w:rsidP="00460FA4">
      <w:pPr>
        <w:rPr>
          <w:sz w:val="18"/>
          <w:szCs w:val="18"/>
        </w:rPr>
      </w:pPr>
      <w:r w:rsidRPr="00460FA4">
        <w:rPr>
          <w:sz w:val="18"/>
          <w:szCs w:val="18"/>
        </w:rPr>
        <w:t xml:space="preserve">    </w:t>
      </w:r>
    </w:p>
    <w:p w14:paraId="1B8DF4C6" w14:textId="77777777" w:rsidR="00460FA4" w:rsidRPr="00460FA4" w:rsidRDefault="00460FA4" w:rsidP="00460FA4">
      <w:pPr>
        <w:rPr>
          <w:sz w:val="18"/>
          <w:szCs w:val="18"/>
        </w:rPr>
      </w:pPr>
      <w:r w:rsidRPr="00460FA4">
        <w:rPr>
          <w:sz w:val="18"/>
          <w:szCs w:val="18"/>
        </w:rPr>
        <w:t xml:space="preserve">    # 同型暗号化された状態での計算（例：QFT）</w:t>
      </w:r>
    </w:p>
    <w:p w14:paraId="2FF40F78" w14:textId="77777777" w:rsidR="00460FA4" w:rsidRPr="00460FA4" w:rsidRDefault="00460FA4" w:rsidP="00460FA4">
      <w:pPr>
        <w:rPr>
          <w:sz w:val="18"/>
          <w:szCs w:val="18"/>
        </w:rPr>
      </w:pPr>
      <w:r w:rsidRPr="00460FA4">
        <w:rPr>
          <w:sz w:val="18"/>
          <w:szCs w:val="18"/>
        </w:rPr>
        <w:t xml:space="preserve">    </w:t>
      </w:r>
      <w:proofErr w:type="spellStart"/>
      <w:r w:rsidRPr="00460FA4">
        <w:rPr>
          <w:sz w:val="18"/>
          <w:szCs w:val="18"/>
        </w:rPr>
        <w:t>qc.h</w:t>
      </w:r>
      <w:proofErr w:type="spellEnd"/>
      <w:r w:rsidRPr="00460FA4">
        <w:rPr>
          <w:sz w:val="18"/>
          <w:szCs w:val="18"/>
        </w:rPr>
        <w:t>(q)</w:t>
      </w:r>
    </w:p>
    <w:p w14:paraId="410249A2" w14:textId="77777777" w:rsidR="00460FA4" w:rsidRPr="00460FA4" w:rsidRDefault="00460FA4" w:rsidP="00460FA4">
      <w:pPr>
        <w:rPr>
          <w:sz w:val="18"/>
          <w:szCs w:val="18"/>
        </w:rPr>
      </w:pPr>
      <w:r w:rsidRPr="00460FA4">
        <w:rPr>
          <w:sz w:val="18"/>
          <w:szCs w:val="18"/>
        </w:rPr>
        <w:t xml:space="preserve">    </w:t>
      </w:r>
      <w:proofErr w:type="spellStart"/>
      <w:proofErr w:type="gramStart"/>
      <w:r w:rsidRPr="00460FA4">
        <w:rPr>
          <w:sz w:val="18"/>
          <w:szCs w:val="18"/>
        </w:rPr>
        <w:t>qc.cp</w:t>
      </w:r>
      <w:proofErr w:type="spellEnd"/>
      <w:r w:rsidRPr="00460FA4">
        <w:rPr>
          <w:sz w:val="18"/>
          <w:szCs w:val="18"/>
        </w:rPr>
        <w:t>(</w:t>
      </w:r>
      <w:proofErr w:type="gramEnd"/>
      <w:r w:rsidRPr="00460FA4">
        <w:rPr>
          <w:sz w:val="18"/>
          <w:szCs w:val="18"/>
        </w:rPr>
        <w:t>3.14/2, q[0], q[1])</w:t>
      </w:r>
    </w:p>
    <w:p w14:paraId="0FCF99EE" w14:textId="77777777" w:rsidR="00460FA4" w:rsidRPr="00460FA4" w:rsidRDefault="00460FA4" w:rsidP="00460FA4">
      <w:pPr>
        <w:rPr>
          <w:sz w:val="18"/>
          <w:szCs w:val="18"/>
        </w:rPr>
      </w:pPr>
      <w:r w:rsidRPr="00460FA4">
        <w:rPr>
          <w:sz w:val="18"/>
          <w:szCs w:val="18"/>
        </w:rPr>
        <w:t xml:space="preserve">    </w:t>
      </w:r>
      <w:proofErr w:type="spellStart"/>
      <w:proofErr w:type="gramStart"/>
      <w:r w:rsidRPr="00460FA4">
        <w:rPr>
          <w:sz w:val="18"/>
          <w:szCs w:val="18"/>
        </w:rPr>
        <w:t>qc.cp</w:t>
      </w:r>
      <w:proofErr w:type="spellEnd"/>
      <w:r w:rsidRPr="00460FA4">
        <w:rPr>
          <w:sz w:val="18"/>
          <w:szCs w:val="18"/>
        </w:rPr>
        <w:t>(</w:t>
      </w:r>
      <w:proofErr w:type="gramEnd"/>
      <w:r w:rsidRPr="00460FA4">
        <w:rPr>
          <w:sz w:val="18"/>
          <w:szCs w:val="18"/>
        </w:rPr>
        <w:t>3.14/4, q[0], q[2])</w:t>
      </w:r>
    </w:p>
    <w:p w14:paraId="2A50FD47" w14:textId="77777777" w:rsidR="00460FA4" w:rsidRPr="00460FA4" w:rsidRDefault="00460FA4" w:rsidP="00460FA4">
      <w:pPr>
        <w:rPr>
          <w:sz w:val="18"/>
          <w:szCs w:val="18"/>
        </w:rPr>
      </w:pPr>
      <w:r w:rsidRPr="00460FA4">
        <w:rPr>
          <w:sz w:val="18"/>
          <w:szCs w:val="18"/>
        </w:rPr>
        <w:t xml:space="preserve">    </w:t>
      </w:r>
      <w:proofErr w:type="spellStart"/>
      <w:proofErr w:type="gramStart"/>
      <w:r w:rsidRPr="00460FA4">
        <w:rPr>
          <w:sz w:val="18"/>
          <w:szCs w:val="18"/>
        </w:rPr>
        <w:t>qc.cp</w:t>
      </w:r>
      <w:proofErr w:type="spellEnd"/>
      <w:r w:rsidRPr="00460FA4">
        <w:rPr>
          <w:sz w:val="18"/>
          <w:szCs w:val="18"/>
        </w:rPr>
        <w:t>(</w:t>
      </w:r>
      <w:proofErr w:type="gramEnd"/>
      <w:r w:rsidRPr="00460FA4">
        <w:rPr>
          <w:sz w:val="18"/>
          <w:szCs w:val="18"/>
        </w:rPr>
        <w:t>3.14/2, q[1], q[2])</w:t>
      </w:r>
    </w:p>
    <w:p w14:paraId="00116104" w14:textId="77777777" w:rsidR="00460FA4" w:rsidRPr="00460FA4" w:rsidRDefault="00460FA4" w:rsidP="00460FA4">
      <w:pPr>
        <w:rPr>
          <w:sz w:val="18"/>
          <w:szCs w:val="18"/>
        </w:rPr>
      </w:pPr>
      <w:r w:rsidRPr="00460FA4">
        <w:rPr>
          <w:sz w:val="18"/>
          <w:szCs w:val="18"/>
        </w:rPr>
        <w:t xml:space="preserve">    </w:t>
      </w:r>
    </w:p>
    <w:p w14:paraId="35C39039" w14:textId="77777777" w:rsidR="00460FA4" w:rsidRPr="00460FA4" w:rsidRDefault="00460FA4" w:rsidP="00460FA4">
      <w:pPr>
        <w:rPr>
          <w:sz w:val="18"/>
          <w:szCs w:val="18"/>
        </w:rPr>
      </w:pPr>
      <w:r w:rsidRPr="00460FA4">
        <w:rPr>
          <w:sz w:val="18"/>
          <w:szCs w:val="18"/>
        </w:rPr>
        <w:t xml:space="preserve">    # 測定</w:t>
      </w:r>
    </w:p>
    <w:p w14:paraId="2A80B646" w14:textId="77777777" w:rsidR="00460FA4" w:rsidRPr="00460FA4" w:rsidRDefault="00460FA4" w:rsidP="00460FA4">
      <w:pPr>
        <w:rPr>
          <w:sz w:val="18"/>
          <w:szCs w:val="18"/>
        </w:rPr>
      </w:pPr>
      <w:r w:rsidRPr="00460FA4">
        <w:rPr>
          <w:sz w:val="18"/>
          <w:szCs w:val="18"/>
        </w:rPr>
        <w:t xml:space="preserve">    </w:t>
      </w:r>
      <w:proofErr w:type="spellStart"/>
      <w:proofErr w:type="gramStart"/>
      <w:r w:rsidRPr="00460FA4">
        <w:rPr>
          <w:sz w:val="18"/>
          <w:szCs w:val="18"/>
        </w:rPr>
        <w:t>qc.measure</w:t>
      </w:r>
      <w:proofErr w:type="spellEnd"/>
      <w:proofErr w:type="gramEnd"/>
      <w:r w:rsidRPr="00460FA4">
        <w:rPr>
          <w:sz w:val="18"/>
          <w:szCs w:val="18"/>
        </w:rPr>
        <w:t>(q, c)</w:t>
      </w:r>
    </w:p>
    <w:p w14:paraId="26DD5B32" w14:textId="77777777" w:rsidR="00460FA4" w:rsidRPr="00460FA4" w:rsidRDefault="00460FA4" w:rsidP="00460FA4">
      <w:pPr>
        <w:rPr>
          <w:sz w:val="18"/>
          <w:szCs w:val="18"/>
        </w:rPr>
      </w:pPr>
      <w:r w:rsidRPr="00460FA4">
        <w:rPr>
          <w:sz w:val="18"/>
          <w:szCs w:val="18"/>
        </w:rPr>
        <w:t xml:space="preserve">    </w:t>
      </w:r>
    </w:p>
    <w:p w14:paraId="150056BF" w14:textId="77777777" w:rsidR="00460FA4" w:rsidRPr="00460FA4" w:rsidRDefault="00460FA4" w:rsidP="00460FA4">
      <w:pPr>
        <w:rPr>
          <w:sz w:val="18"/>
          <w:szCs w:val="18"/>
        </w:rPr>
      </w:pPr>
      <w:r w:rsidRPr="00460FA4">
        <w:rPr>
          <w:sz w:val="18"/>
          <w:szCs w:val="18"/>
        </w:rPr>
        <w:t xml:space="preserve">    return qc</w:t>
      </w:r>
    </w:p>
    <w:p w14:paraId="490C9F19" w14:textId="77777777" w:rsidR="00460FA4" w:rsidRPr="00460FA4" w:rsidRDefault="00460FA4" w:rsidP="00460FA4">
      <w:pPr>
        <w:rPr>
          <w:sz w:val="18"/>
          <w:szCs w:val="18"/>
        </w:rPr>
      </w:pPr>
      <w:r w:rsidRPr="00460FA4">
        <w:rPr>
          <w:sz w:val="18"/>
          <w:szCs w:val="18"/>
        </w:rPr>
        <w:t>```</w:t>
      </w:r>
    </w:p>
    <w:p w14:paraId="04406764" w14:textId="77777777" w:rsidR="00460FA4" w:rsidRPr="00460FA4" w:rsidRDefault="00460FA4" w:rsidP="00460FA4">
      <w:pPr>
        <w:rPr>
          <w:sz w:val="18"/>
          <w:szCs w:val="18"/>
        </w:rPr>
      </w:pPr>
    </w:p>
    <w:p w14:paraId="35CB0A9F" w14:textId="77777777" w:rsidR="00460FA4" w:rsidRPr="00460FA4" w:rsidRDefault="00460FA4" w:rsidP="00460FA4">
      <w:pPr>
        <w:rPr>
          <w:sz w:val="18"/>
          <w:szCs w:val="18"/>
        </w:rPr>
      </w:pPr>
      <w:r w:rsidRPr="00460FA4">
        <w:rPr>
          <w:rFonts w:hint="eastAsia"/>
          <w:sz w:val="18"/>
          <w:szCs w:val="18"/>
        </w:rPr>
        <w:t>期待される利点：</w:t>
      </w:r>
    </w:p>
    <w:p w14:paraId="49633E71" w14:textId="77777777" w:rsidR="00460FA4" w:rsidRPr="00460FA4" w:rsidRDefault="00460FA4" w:rsidP="00460FA4">
      <w:pPr>
        <w:rPr>
          <w:sz w:val="18"/>
          <w:szCs w:val="18"/>
        </w:rPr>
      </w:pPr>
      <w:r w:rsidRPr="00460FA4">
        <w:rPr>
          <w:sz w:val="18"/>
          <w:szCs w:val="18"/>
        </w:rPr>
        <w:t>- 個人の倫理的プライバシーの保護と社会的倫理最適化の両立</w:t>
      </w:r>
    </w:p>
    <w:p w14:paraId="7F5F563B" w14:textId="77777777" w:rsidR="00460FA4" w:rsidRPr="00460FA4" w:rsidRDefault="00460FA4" w:rsidP="00460FA4">
      <w:pPr>
        <w:rPr>
          <w:sz w:val="18"/>
          <w:szCs w:val="18"/>
        </w:rPr>
      </w:pPr>
      <w:r w:rsidRPr="00460FA4">
        <w:rPr>
          <w:sz w:val="18"/>
          <w:szCs w:val="18"/>
        </w:rPr>
        <w:t>- 量子暗号の原理に基づく理論的に安全な倫理データ保護</w:t>
      </w:r>
    </w:p>
    <w:p w14:paraId="077C05D4" w14:textId="77777777" w:rsidR="00460FA4" w:rsidRPr="00460FA4" w:rsidRDefault="00460FA4" w:rsidP="00460FA4">
      <w:pPr>
        <w:rPr>
          <w:sz w:val="18"/>
          <w:szCs w:val="18"/>
        </w:rPr>
      </w:pPr>
    </w:p>
    <w:p w14:paraId="3BF85B2D" w14:textId="77777777" w:rsidR="00460FA4" w:rsidRPr="00460FA4" w:rsidRDefault="00460FA4" w:rsidP="00460FA4">
      <w:pPr>
        <w:rPr>
          <w:sz w:val="18"/>
          <w:szCs w:val="18"/>
        </w:rPr>
      </w:pPr>
      <w:r w:rsidRPr="00460FA4">
        <w:rPr>
          <w:sz w:val="18"/>
          <w:szCs w:val="18"/>
        </w:rPr>
        <w:t>3. 量子倫理的AI訓練システム</w:t>
      </w:r>
    </w:p>
    <w:p w14:paraId="41CE99ED" w14:textId="77777777" w:rsidR="00460FA4" w:rsidRPr="00460FA4" w:rsidRDefault="00460FA4" w:rsidP="00460FA4">
      <w:pPr>
        <w:rPr>
          <w:sz w:val="18"/>
          <w:szCs w:val="18"/>
        </w:rPr>
      </w:pPr>
    </w:p>
    <w:p w14:paraId="2DF3E500" w14:textId="77777777" w:rsidR="00460FA4" w:rsidRPr="00460FA4" w:rsidRDefault="00460FA4" w:rsidP="00460FA4">
      <w:pPr>
        <w:rPr>
          <w:sz w:val="18"/>
          <w:szCs w:val="18"/>
        </w:rPr>
      </w:pPr>
      <w:r w:rsidRPr="00460FA4">
        <w:rPr>
          <w:rFonts w:hint="eastAsia"/>
          <w:sz w:val="18"/>
          <w:szCs w:val="18"/>
        </w:rPr>
        <w:t>目的：量子効果を考慮した倫理的</w:t>
      </w:r>
      <w:r w:rsidRPr="00460FA4">
        <w:rPr>
          <w:sz w:val="18"/>
          <w:szCs w:val="18"/>
        </w:rPr>
        <w:t>AIシステムの開発と訓練を行う。</w:t>
      </w:r>
    </w:p>
    <w:p w14:paraId="00A50AEB" w14:textId="77777777" w:rsidR="00460FA4" w:rsidRPr="00460FA4" w:rsidRDefault="00460FA4" w:rsidP="00460FA4">
      <w:pPr>
        <w:rPr>
          <w:sz w:val="18"/>
          <w:szCs w:val="18"/>
        </w:rPr>
      </w:pPr>
    </w:p>
    <w:p w14:paraId="56A08BA6" w14:textId="77777777" w:rsidR="00460FA4" w:rsidRPr="00460FA4" w:rsidRDefault="00460FA4" w:rsidP="00460FA4">
      <w:pPr>
        <w:rPr>
          <w:sz w:val="18"/>
          <w:szCs w:val="18"/>
        </w:rPr>
      </w:pPr>
      <w:r w:rsidRPr="00460FA4">
        <w:rPr>
          <w:rFonts w:hint="eastAsia"/>
          <w:sz w:val="18"/>
          <w:szCs w:val="18"/>
        </w:rPr>
        <w:t>技術的基盤：</w:t>
      </w:r>
    </w:p>
    <w:p w14:paraId="681A3492" w14:textId="77777777" w:rsidR="00460FA4" w:rsidRPr="00460FA4" w:rsidRDefault="00460FA4" w:rsidP="00460FA4">
      <w:pPr>
        <w:rPr>
          <w:sz w:val="18"/>
          <w:szCs w:val="18"/>
        </w:rPr>
      </w:pPr>
      <w:r w:rsidRPr="00460FA4">
        <w:rPr>
          <w:sz w:val="18"/>
          <w:szCs w:val="18"/>
        </w:rPr>
        <w:t>- 量子機械学習 [5]</w:t>
      </w:r>
    </w:p>
    <w:p w14:paraId="505FC577" w14:textId="77777777" w:rsidR="00460FA4" w:rsidRPr="00460FA4" w:rsidRDefault="00460FA4" w:rsidP="00460FA4">
      <w:pPr>
        <w:rPr>
          <w:sz w:val="18"/>
          <w:szCs w:val="18"/>
        </w:rPr>
      </w:pPr>
      <w:r w:rsidRPr="00460FA4">
        <w:rPr>
          <w:sz w:val="18"/>
          <w:szCs w:val="18"/>
        </w:rPr>
        <w:t>- 量子強化学習 [6]</w:t>
      </w:r>
    </w:p>
    <w:p w14:paraId="05274CD0" w14:textId="77777777" w:rsidR="00460FA4" w:rsidRPr="00460FA4" w:rsidRDefault="00460FA4" w:rsidP="00460FA4">
      <w:pPr>
        <w:rPr>
          <w:sz w:val="18"/>
          <w:szCs w:val="18"/>
        </w:rPr>
      </w:pPr>
    </w:p>
    <w:p w14:paraId="4FBA6E3A" w14:textId="77777777" w:rsidR="00460FA4" w:rsidRPr="00460FA4" w:rsidRDefault="00460FA4" w:rsidP="00460FA4">
      <w:pPr>
        <w:rPr>
          <w:sz w:val="18"/>
          <w:szCs w:val="18"/>
        </w:rPr>
      </w:pPr>
      <w:r w:rsidRPr="00460FA4">
        <w:rPr>
          <w:rFonts w:hint="eastAsia"/>
          <w:sz w:val="18"/>
          <w:szCs w:val="18"/>
        </w:rPr>
        <w:t>システム構成：</w:t>
      </w:r>
    </w:p>
    <w:p w14:paraId="3E23766B" w14:textId="77777777" w:rsidR="00460FA4" w:rsidRPr="00460FA4" w:rsidRDefault="00460FA4" w:rsidP="00460FA4">
      <w:pPr>
        <w:rPr>
          <w:sz w:val="18"/>
          <w:szCs w:val="18"/>
        </w:rPr>
      </w:pPr>
      <w:r w:rsidRPr="00460FA4">
        <w:rPr>
          <w:sz w:val="18"/>
          <w:szCs w:val="18"/>
        </w:rPr>
        <w:t>a) 量子倫理的特徴マップモジュール</w:t>
      </w:r>
    </w:p>
    <w:p w14:paraId="7182CE6B" w14:textId="77777777" w:rsidR="00460FA4" w:rsidRPr="00460FA4" w:rsidRDefault="00460FA4" w:rsidP="00460FA4">
      <w:pPr>
        <w:rPr>
          <w:sz w:val="18"/>
          <w:szCs w:val="18"/>
        </w:rPr>
      </w:pPr>
      <w:r w:rsidRPr="00460FA4">
        <w:rPr>
          <w:sz w:val="18"/>
          <w:szCs w:val="18"/>
        </w:rPr>
        <w:t>b) 量子変分回路（QVC）ベースの倫理的判断モジュール</w:t>
      </w:r>
    </w:p>
    <w:p w14:paraId="4235E01F" w14:textId="77777777" w:rsidR="00460FA4" w:rsidRPr="00460FA4" w:rsidRDefault="00460FA4" w:rsidP="00460FA4">
      <w:pPr>
        <w:rPr>
          <w:sz w:val="18"/>
          <w:szCs w:val="18"/>
        </w:rPr>
      </w:pPr>
      <w:r w:rsidRPr="00460FA4">
        <w:rPr>
          <w:sz w:val="18"/>
          <w:szCs w:val="18"/>
        </w:rPr>
        <w:t>c) 量子ポリシー最適化モジュール</w:t>
      </w:r>
    </w:p>
    <w:p w14:paraId="27E3EBD7" w14:textId="77777777" w:rsidR="00460FA4" w:rsidRPr="00460FA4" w:rsidRDefault="00460FA4" w:rsidP="00460FA4">
      <w:pPr>
        <w:rPr>
          <w:sz w:val="18"/>
          <w:szCs w:val="18"/>
        </w:rPr>
      </w:pPr>
    </w:p>
    <w:p w14:paraId="6DDB6421" w14:textId="77777777" w:rsidR="00460FA4" w:rsidRPr="00460FA4" w:rsidRDefault="00460FA4" w:rsidP="00460FA4">
      <w:pPr>
        <w:rPr>
          <w:sz w:val="18"/>
          <w:szCs w:val="18"/>
        </w:rPr>
      </w:pPr>
      <w:r w:rsidRPr="00460FA4">
        <w:rPr>
          <w:rFonts w:hint="eastAsia"/>
          <w:sz w:val="18"/>
          <w:szCs w:val="18"/>
        </w:rPr>
        <w:t>アルゴリズムの概要：</w:t>
      </w:r>
    </w:p>
    <w:p w14:paraId="149D3BB4" w14:textId="77777777" w:rsidR="00460FA4" w:rsidRPr="00460FA4" w:rsidRDefault="00460FA4" w:rsidP="00460FA4">
      <w:pPr>
        <w:rPr>
          <w:sz w:val="18"/>
          <w:szCs w:val="18"/>
        </w:rPr>
      </w:pPr>
      <w:r w:rsidRPr="00460FA4">
        <w:rPr>
          <w:sz w:val="18"/>
          <w:szCs w:val="18"/>
        </w:rPr>
        <w:t>1. 倫理的状況を量子状態として表現</w:t>
      </w:r>
    </w:p>
    <w:p w14:paraId="6F0829A7" w14:textId="77777777" w:rsidR="00460FA4" w:rsidRPr="00460FA4" w:rsidRDefault="00460FA4" w:rsidP="00460FA4">
      <w:pPr>
        <w:rPr>
          <w:sz w:val="18"/>
          <w:szCs w:val="18"/>
        </w:rPr>
      </w:pPr>
      <w:r w:rsidRPr="00460FA4">
        <w:rPr>
          <w:sz w:val="18"/>
          <w:szCs w:val="18"/>
        </w:rPr>
        <w:t>2. QVCを用いて倫理的判断を行う</w:t>
      </w:r>
    </w:p>
    <w:p w14:paraId="2732CD87" w14:textId="77777777" w:rsidR="00460FA4" w:rsidRPr="00460FA4" w:rsidRDefault="00460FA4" w:rsidP="00460FA4">
      <w:pPr>
        <w:rPr>
          <w:sz w:val="18"/>
          <w:szCs w:val="18"/>
        </w:rPr>
      </w:pPr>
      <w:r w:rsidRPr="00460FA4">
        <w:rPr>
          <w:sz w:val="18"/>
          <w:szCs w:val="18"/>
        </w:rPr>
        <w:t>3. 量子ポリシー勾配法で倫理的行動方針を最適化</w:t>
      </w:r>
    </w:p>
    <w:p w14:paraId="6303700F" w14:textId="77777777" w:rsidR="00460FA4" w:rsidRPr="00460FA4" w:rsidRDefault="00460FA4" w:rsidP="00460FA4">
      <w:pPr>
        <w:rPr>
          <w:sz w:val="18"/>
          <w:szCs w:val="18"/>
        </w:rPr>
      </w:pPr>
      <w:r w:rsidRPr="00460FA4">
        <w:rPr>
          <w:sz w:val="18"/>
          <w:szCs w:val="18"/>
        </w:rPr>
        <w:t>4. 量子測定を通じて古典的な倫理的決定を出力</w:t>
      </w:r>
    </w:p>
    <w:p w14:paraId="15EEDC3F" w14:textId="77777777" w:rsidR="00460FA4" w:rsidRPr="00460FA4" w:rsidRDefault="00460FA4" w:rsidP="00460FA4">
      <w:pPr>
        <w:rPr>
          <w:sz w:val="18"/>
          <w:szCs w:val="18"/>
        </w:rPr>
      </w:pPr>
    </w:p>
    <w:p w14:paraId="07842CD7" w14:textId="77777777" w:rsidR="00460FA4" w:rsidRPr="00460FA4" w:rsidRDefault="00460FA4" w:rsidP="00460FA4">
      <w:pPr>
        <w:rPr>
          <w:sz w:val="18"/>
          <w:szCs w:val="18"/>
        </w:rPr>
      </w:pPr>
      <w:r w:rsidRPr="00460FA4">
        <w:rPr>
          <w:rFonts w:hint="eastAsia"/>
          <w:sz w:val="18"/>
          <w:szCs w:val="18"/>
        </w:rPr>
        <w:t>実装例：</w:t>
      </w:r>
    </w:p>
    <w:p w14:paraId="74B8E04F" w14:textId="77777777" w:rsidR="00460FA4" w:rsidRPr="00460FA4" w:rsidRDefault="00460FA4" w:rsidP="00460FA4">
      <w:pPr>
        <w:rPr>
          <w:sz w:val="18"/>
          <w:szCs w:val="18"/>
        </w:rPr>
      </w:pPr>
      <w:r w:rsidRPr="00460FA4">
        <w:rPr>
          <w:sz w:val="18"/>
          <w:szCs w:val="18"/>
        </w:rPr>
        <w:t>```python</w:t>
      </w:r>
    </w:p>
    <w:p w14:paraId="73823D58" w14:textId="77777777" w:rsidR="00460FA4" w:rsidRPr="00460FA4" w:rsidRDefault="00460FA4" w:rsidP="00460FA4">
      <w:pPr>
        <w:rPr>
          <w:sz w:val="18"/>
          <w:szCs w:val="18"/>
        </w:rPr>
      </w:pPr>
      <w:r w:rsidRPr="00460FA4">
        <w:rPr>
          <w:sz w:val="18"/>
          <w:szCs w:val="18"/>
        </w:rPr>
        <w:t xml:space="preserve">import </w:t>
      </w:r>
      <w:proofErr w:type="spellStart"/>
      <w:r w:rsidRPr="00460FA4">
        <w:rPr>
          <w:sz w:val="18"/>
          <w:szCs w:val="18"/>
        </w:rPr>
        <w:t>pennylane</w:t>
      </w:r>
      <w:proofErr w:type="spellEnd"/>
      <w:r w:rsidRPr="00460FA4">
        <w:rPr>
          <w:sz w:val="18"/>
          <w:szCs w:val="18"/>
        </w:rPr>
        <w:t xml:space="preserve"> as </w:t>
      </w:r>
      <w:proofErr w:type="spellStart"/>
      <w:r w:rsidRPr="00460FA4">
        <w:rPr>
          <w:sz w:val="18"/>
          <w:szCs w:val="18"/>
        </w:rPr>
        <w:t>qml</w:t>
      </w:r>
      <w:proofErr w:type="spellEnd"/>
    </w:p>
    <w:p w14:paraId="6678428A" w14:textId="77777777" w:rsidR="00460FA4" w:rsidRPr="00460FA4" w:rsidRDefault="00460FA4" w:rsidP="00460FA4">
      <w:pPr>
        <w:rPr>
          <w:sz w:val="18"/>
          <w:szCs w:val="18"/>
        </w:rPr>
      </w:pPr>
    </w:p>
    <w:p w14:paraId="2E9DA5CA" w14:textId="77777777" w:rsidR="00460FA4" w:rsidRPr="00460FA4" w:rsidRDefault="00460FA4" w:rsidP="00460FA4">
      <w:pPr>
        <w:rPr>
          <w:sz w:val="18"/>
          <w:szCs w:val="18"/>
        </w:rPr>
      </w:pPr>
      <w:r w:rsidRPr="00460FA4">
        <w:rPr>
          <w:sz w:val="18"/>
          <w:szCs w:val="18"/>
        </w:rPr>
        <w:t xml:space="preserve">def </w:t>
      </w:r>
      <w:proofErr w:type="spellStart"/>
      <w:r w:rsidRPr="00460FA4">
        <w:rPr>
          <w:sz w:val="18"/>
          <w:szCs w:val="18"/>
        </w:rPr>
        <w:t>quantum_ethical_</w:t>
      </w:r>
      <w:proofErr w:type="gramStart"/>
      <w:r w:rsidRPr="00460FA4">
        <w:rPr>
          <w:sz w:val="18"/>
          <w:szCs w:val="18"/>
        </w:rPr>
        <w:t>ai</w:t>
      </w:r>
      <w:proofErr w:type="spellEnd"/>
      <w:r w:rsidRPr="00460FA4">
        <w:rPr>
          <w:sz w:val="18"/>
          <w:szCs w:val="18"/>
        </w:rPr>
        <w:t>(</w:t>
      </w:r>
      <w:proofErr w:type="spellStart"/>
      <w:proofErr w:type="gramEnd"/>
      <w:r w:rsidRPr="00460FA4">
        <w:rPr>
          <w:sz w:val="18"/>
          <w:szCs w:val="18"/>
        </w:rPr>
        <w:t>ethical_situation</w:t>
      </w:r>
      <w:proofErr w:type="spellEnd"/>
      <w:r w:rsidRPr="00460FA4">
        <w:rPr>
          <w:sz w:val="18"/>
          <w:szCs w:val="18"/>
        </w:rPr>
        <w:t>, params):</w:t>
      </w:r>
    </w:p>
    <w:p w14:paraId="70EE014F" w14:textId="77777777" w:rsidR="00460FA4" w:rsidRPr="00460FA4" w:rsidRDefault="00460FA4" w:rsidP="00460FA4">
      <w:pPr>
        <w:rPr>
          <w:sz w:val="18"/>
          <w:szCs w:val="18"/>
        </w:rPr>
      </w:pPr>
      <w:r w:rsidRPr="00460FA4">
        <w:rPr>
          <w:sz w:val="18"/>
          <w:szCs w:val="18"/>
        </w:rPr>
        <w:t xml:space="preserve">    dev = </w:t>
      </w:r>
      <w:proofErr w:type="spellStart"/>
      <w:proofErr w:type="gramStart"/>
      <w:r w:rsidRPr="00460FA4">
        <w:rPr>
          <w:sz w:val="18"/>
          <w:szCs w:val="18"/>
        </w:rPr>
        <w:t>qml.device</w:t>
      </w:r>
      <w:proofErr w:type="spellEnd"/>
      <w:proofErr w:type="gramEnd"/>
      <w:r w:rsidRPr="00460FA4">
        <w:rPr>
          <w:sz w:val="18"/>
          <w:szCs w:val="18"/>
        </w:rPr>
        <w:t>('</w:t>
      </w:r>
      <w:proofErr w:type="spellStart"/>
      <w:r w:rsidRPr="00460FA4">
        <w:rPr>
          <w:sz w:val="18"/>
          <w:szCs w:val="18"/>
        </w:rPr>
        <w:t>default.qubit</w:t>
      </w:r>
      <w:proofErr w:type="spellEnd"/>
      <w:r w:rsidRPr="00460FA4">
        <w:rPr>
          <w:sz w:val="18"/>
          <w:szCs w:val="18"/>
        </w:rPr>
        <w:t>', wires=4)</w:t>
      </w:r>
    </w:p>
    <w:p w14:paraId="75B5261D" w14:textId="77777777" w:rsidR="00460FA4" w:rsidRPr="00460FA4" w:rsidRDefault="00460FA4" w:rsidP="00460FA4">
      <w:pPr>
        <w:rPr>
          <w:sz w:val="18"/>
          <w:szCs w:val="18"/>
        </w:rPr>
      </w:pPr>
      <w:r w:rsidRPr="00460FA4">
        <w:rPr>
          <w:sz w:val="18"/>
          <w:szCs w:val="18"/>
        </w:rPr>
        <w:t xml:space="preserve">    </w:t>
      </w:r>
    </w:p>
    <w:p w14:paraId="41840E76" w14:textId="77777777" w:rsidR="00460FA4" w:rsidRPr="00460FA4" w:rsidRDefault="00460FA4" w:rsidP="00460FA4">
      <w:pPr>
        <w:rPr>
          <w:sz w:val="18"/>
          <w:szCs w:val="18"/>
        </w:rPr>
      </w:pPr>
      <w:r w:rsidRPr="00460FA4">
        <w:rPr>
          <w:sz w:val="18"/>
          <w:szCs w:val="18"/>
        </w:rPr>
        <w:t xml:space="preserve">    @</w:t>
      </w:r>
      <w:proofErr w:type="gramStart"/>
      <w:r w:rsidRPr="00460FA4">
        <w:rPr>
          <w:sz w:val="18"/>
          <w:szCs w:val="18"/>
        </w:rPr>
        <w:t>qml.qnode</w:t>
      </w:r>
      <w:proofErr w:type="gramEnd"/>
      <w:r w:rsidRPr="00460FA4">
        <w:rPr>
          <w:sz w:val="18"/>
          <w:szCs w:val="18"/>
        </w:rPr>
        <w:t>(dev)</w:t>
      </w:r>
    </w:p>
    <w:p w14:paraId="022B9C50" w14:textId="77777777" w:rsidR="00460FA4" w:rsidRPr="00460FA4" w:rsidRDefault="00460FA4" w:rsidP="00460FA4">
      <w:pPr>
        <w:rPr>
          <w:sz w:val="18"/>
          <w:szCs w:val="18"/>
        </w:rPr>
      </w:pPr>
      <w:r w:rsidRPr="00460FA4">
        <w:rPr>
          <w:sz w:val="18"/>
          <w:szCs w:val="18"/>
        </w:rPr>
        <w:lastRenderedPageBreak/>
        <w:t xml:space="preserve">    def </w:t>
      </w:r>
      <w:proofErr w:type="spellStart"/>
      <w:r w:rsidRPr="00460FA4">
        <w:rPr>
          <w:sz w:val="18"/>
          <w:szCs w:val="18"/>
        </w:rPr>
        <w:t>ethical_</w:t>
      </w:r>
      <w:proofErr w:type="gramStart"/>
      <w:r w:rsidRPr="00460FA4">
        <w:rPr>
          <w:sz w:val="18"/>
          <w:szCs w:val="18"/>
        </w:rPr>
        <w:t>circuit</w:t>
      </w:r>
      <w:proofErr w:type="spellEnd"/>
      <w:r w:rsidRPr="00460FA4">
        <w:rPr>
          <w:sz w:val="18"/>
          <w:szCs w:val="18"/>
        </w:rPr>
        <w:t>(</w:t>
      </w:r>
      <w:proofErr w:type="gramEnd"/>
      <w:r w:rsidRPr="00460FA4">
        <w:rPr>
          <w:sz w:val="18"/>
          <w:szCs w:val="18"/>
        </w:rPr>
        <w:t>x, params):</w:t>
      </w:r>
    </w:p>
    <w:p w14:paraId="5E185B90" w14:textId="77777777" w:rsidR="00460FA4" w:rsidRPr="00460FA4" w:rsidRDefault="00460FA4" w:rsidP="00460FA4">
      <w:pPr>
        <w:rPr>
          <w:sz w:val="18"/>
          <w:szCs w:val="18"/>
        </w:rPr>
      </w:pPr>
      <w:r w:rsidRPr="00460FA4">
        <w:rPr>
          <w:sz w:val="18"/>
          <w:szCs w:val="18"/>
        </w:rPr>
        <w:t xml:space="preserve">        # 倫理的状況のエンコーディング</w:t>
      </w:r>
    </w:p>
    <w:p w14:paraId="677D8D7C" w14:textId="77777777" w:rsidR="00460FA4" w:rsidRPr="00460FA4" w:rsidRDefault="00460FA4" w:rsidP="00460FA4">
      <w:pPr>
        <w:rPr>
          <w:sz w:val="18"/>
          <w:szCs w:val="18"/>
        </w:rPr>
      </w:pPr>
      <w:r w:rsidRPr="00460FA4">
        <w:rPr>
          <w:sz w:val="18"/>
          <w:szCs w:val="18"/>
        </w:rPr>
        <w:t xml:space="preserve">        </w:t>
      </w:r>
      <w:proofErr w:type="spellStart"/>
      <w:proofErr w:type="gramStart"/>
      <w:r w:rsidRPr="00460FA4">
        <w:rPr>
          <w:sz w:val="18"/>
          <w:szCs w:val="18"/>
        </w:rPr>
        <w:t>qml.AngleEmbedding</w:t>
      </w:r>
      <w:proofErr w:type="spellEnd"/>
      <w:proofErr w:type="gramEnd"/>
      <w:r w:rsidRPr="00460FA4">
        <w:rPr>
          <w:sz w:val="18"/>
          <w:szCs w:val="18"/>
        </w:rPr>
        <w:t>(x, wires=[0, 1])</w:t>
      </w:r>
    </w:p>
    <w:p w14:paraId="56A9CDA6" w14:textId="77777777" w:rsidR="00460FA4" w:rsidRPr="00460FA4" w:rsidRDefault="00460FA4" w:rsidP="00460FA4">
      <w:pPr>
        <w:rPr>
          <w:sz w:val="18"/>
          <w:szCs w:val="18"/>
        </w:rPr>
      </w:pPr>
      <w:r w:rsidRPr="00460FA4">
        <w:rPr>
          <w:sz w:val="18"/>
          <w:szCs w:val="18"/>
        </w:rPr>
        <w:t xml:space="preserve">        </w:t>
      </w:r>
    </w:p>
    <w:p w14:paraId="4B433FF5" w14:textId="77777777" w:rsidR="00460FA4" w:rsidRPr="00460FA4" w:rsidRDefault="00460FA4" w:rsidP="00460FA4">
      <w:pPr>
        <w:rPr>
          <w:sz w:val="18"/>
          <w:szCs w:val="18"/>
        </w:rPr>
      </w:pPr>
      <w:r w:rsidRPr="00460FA4">
        <w:rPr>
          <w:sz w:val="18"/>
          <w:szCs w:val="18"/>
        </w:rPr>
        <w:t xml:space="preserve">        # 変分量子回路</w:t>
      </w:r>
    </w:p>
    <w:p w14:paraId="6DF96DFF" w14:textId="77777777" w:rsidR="00460FA4" w:rsidRPr="00460FA4" w:rsidRDefault="00460FA4" w:rsidP="00460FA4">
      <w:pPr>
        <w:rPr>
          <w:sz w:val="18"/>
          <w:szCs w:val="18"/>
        </w:rPr>
      </w:pPr>
      <w:r w:rsidRPr="00460FA4">
        <w:rPr>
          <w:sz w:val="18"/>
          <w:szCs w:val="18"/>
        </w:rPr>
        <w:t xml:space="preserve">        for </w:t>
      </w:r>
      <w:proofErr w:type="spellStart"/>
      <w:r w:rsidRPr="00460FA4">
        <w:rPr>
          <w:sz w:val="18"/>
          <w:szCs w:val="18"/>
        </w:rPr>
        <w:t>i</w:t>
      </w:r>
      <w:proofErr w:type="spellEnd"/>
      <w:r w:rsidRPr="00460FA4">
        <w:rPr>
          <w:sz w:val="18"/>
          <w:szCs w:val="18"/>
        </w:rPr>
        <w:t xml:space="preserve"> in </w:t>
      </w:r>
      <w:proofErr w:type="gramStart"/>
      <w:r w:rsidRPr="00460FA4">
        <w:rPr>
          <w:sz w:val="18"/>
          <w:szCs w:val="18"/>
        </w:rPr>
        <w:t>range(</w:t>
      </w:r>
      <w:proofErr w:type="gramEnd"/>
      <w:r w:rsidRPr="00460FA4">
        <w:rPr>
          <w:sz w:val="18"/>
          <w:szCs w:val="18"/>
        </w:rPr>
        <w:t>2):</w:t>
      </w:r>
    </w:p>
    <w:p w14:paraId="14FDC13B" w14:textId="77777777" w:rsidR="00460FA4" w:rsidRPr="00460FA4" w:rsidRDefault="00460FA4" w:rsidP="00460FA4">
      <w:pPr>
        <w:rPr>
          <w:sz w:val="18"/>
          <w:szCs w:val="18"/>
        </w:rPr>
      </w:pPr>
      <w:r w:rsidRPr="00460FA4">
        <w:rPr>
          <w:sz w:val="18"/>
          <w:szCs w:val="18"/>
        </w:rPr>
        <w:t xml:space="preserve">            for j in </w:t>
      </w:r>
      <w:proofErr w:type="gramStart"/>
      <w:r w:rsidRPr="00460FA4">
        <w:rPr>
          <w:sz w:val="18"/>
          <w:szCs w:val="18"/>
        </w:rPr>
        <w:t>range(</w:t>
      </w:r>
      <w:proofErr w:type="gramEnd"/>
      <w:r w:rsidRPr="00460FA4">
        <w:rPr>
          <w:sz w:val="18"/>
          <w:szCs w:val="18"/>
        </w:rPr>
        <w:t>4):</w:t>
      </w:r>
    </w:p>
    <w:p w14:paraId="65EAB5FE" w14:textId="77777777" w:rsidR="00460FA4" w:rsidRPr="00460FA4" w:rsidRDefault="00460FA4" w:rsidP="00460FA4">
      <w:pPr>
        <w:rPr>
          <w:sz w:val="18"/>
          <w:szCs w:val="18"/>
        </w:rPr>
      </w:pPr>
      <w:r w:rsidRPr="00460FA4">
        <w:rPr>
          <w:sz w:val="18"/>
          <w:szCs w:val="18"/>
        </w:rPr>
        <w:t xml:space="preserve">                </w:t>
      </w:r>
      <w:proofErr w:type="spellStart"/>
      <w:proofErr w:type="gramStart"/>
      <w:r w:rsidRPr="00460FA4">
        <w:rPr>
          <w:sz w:val="18"/>
          <w:szCs w:val="18"/>
        </w:rPr>
        <w:t>qml.RY</w:t>
      </w:r>
      <w:proofErr w:type="spellEnd"/>
      <w:proofErr w:type="gramEnd"/>
      <w:r w:rsidRPr="00460FA4">
        <w:rPr>
          <w:sz w:val="18"/>
          <w:szCs w:val="18"/>
        </w:rPr>
        <w:t>(params[</w:t>
      </w:r>
      <w:proofErr w:type="spellStart"/>
      <w:r w:rsidRPr="00460FA4">
        <w:rPr>
          <w:sz w:val="18"/>
          <w:szCs w:val="18"/>
        </w:rPr>
        <w:t>i</w:t>
      </w:r>
      <w:proofErr w:type="spellEnd"/>
      <w:r w:rsidRPr="00460FA4">
        <w:rPr>
          <w:sz w:val="18"/>
          <w:szCs w:val="18"/>
        </w:rPr>
        <w:t>, j], wires=j)</w:t>
      </w:r>
    </w:p>
    <w:p w14:paraId="7854CF00" w14:textId="77777777" w:rsidR="00460FA4" w:rsidRPr="00460FA4" w:rsidRDefault="00460FA4" w:rsidP="00460FA4">
      <w:pPr>
        <w:rPr>
          <w:sz w:val="18"/>
          <w:szCs w:val="18"/>
        </w:rPr>
      </w:pPr>
      <w:r w:rsidRPr="00460FA4">
        <w:rPr>
          <w:sz w:val="18"/>
          <w:szCs w:val="18"/>
        </w:rPr>
        <w:t xml:space="preserve">            </w:t>
      </w:r>
      <w:proofErr w:type="spellStart"/>
      <w:proofErr w:type="gramStart"/>
      <w:r w:rsidRPr="00460FA4">
        <w:rPr>
          <w:sz w:val="18"/>
          <w:szCs w:val="18"/>
        </w:rPr>
        <w:t>qml.CNOT</w:t>
      </w:r>
      <w:proofErr w:type="spellEnd"/>
      <w:proofErr w:type="gramEnd"/>
      <w:r w:rsidRPr="00460FA4">
        <w:rPr>
          <w:sz w:val="18"/>
          <w:szCs w:val="18"/>
        </w:rPr>
        <w:t>(wires=[0, 1])</w:t>
      </w:r>
    </w:p>
    <w:p w14:paraId="68962B42" w14:textId="77777777" w:rsidR="00460FA4" w:rsidRPr="00460FA4" w:rsidRDefault="00460FA4" w:rsidP="00460FA4">
      <w:pPr>
        <w:rPr>
          <w:sz w:val="18"/>
          <w:szCs w:val="18"/>
        </w:rPr>
      </w:pPr>
      <w:r w:rsidRPr="00460FA4">
        <w:rPr>
          <w:sz w:val="18"/>
          <w:szCs w:val="18"/>
        </w:rPr>
        <w:t xml:space="preserve">            </w:t>
      </w:r>
      <w:proofErr w:type="spellStart"/>
      <w:proofErr w:type="gramStart"/>
      <w:r w:rsidRPr="00460FA4">
        <w:rPr>
          <w:sz w:val="18"/>
          <w:szCs w:val="18"/>
        </w:rPr>
        <w:t>qml.CNOT</w:t>
      </w:r>
      <w:proofErr w:type="spellEnd"/>
      <w:proofErr w:type="gramEnd"/>
      <w:r w:rsidRPr="00460FA4">
        <w:rPr>
          <w:sz w:val="18"/>
          <w:szCs w:val="18"/>
        </w:rPr>
        <w:t>(wires=[1, 2])</w:t>
      </w:r>
    </w:p>
    <w:p w14:paraId="64067158" w14:textId="77777777" w:rsidR="00460FA4" w:rsidRPr="00460FA4" w:rsidRDefault="00460FA4" w:rsidP="00460FA4">
      <w:pPr>
        <w:rPr>
          <w:sz w:val="18"/>
          <w:szCs w:val="18"/>
        </w:rPr>
      </w:pPr>
      <w:r w:rsidRPr="00460FA4">
        <w:rPr>
          <w:sz w:val="18"/>
          <w:szCs w:val="18"/>
        </w:rPr>
        <w:t xml:space="preserve">            </w:t>
      </w:r>
      <w:proofErr w:type="spellStart"/>
      <w:proofErr w:type="gramStart"/>
      <w:r w:rsidRPr="00460FA4">
        <w:rPr>
          <w:sz w:val="18"/>
          <w:szCs w:val="18"/>
        </w:rPr>
        <w:t>qml.CNOT</w:t>
      </w:r>
      <w:proofErr w:type="spellEnd"/>
      <w:proofErr w:type="gramEnd"/>
      <w:r w:rsidRPr="00460FA4">
        <w:rPr>
          <w:sz w:val="18"/>
          <w:szCs w:val="18"/>
        </w:rPr>
        <w:t>(wires=[2, 3])</w:t>
      </w:r>
    </w:p>
    <w:p w14:paraId="66372C29" w14:textId="77777777" w:rsidR="00460FA4" w:rsidRPr="00460FA4" w:rsidRDefault="00460FA4" w:rsidP="00460FA4">
      <w:pPr>
        <w:rPr>
          <w:sz w:val="18"/>
          <w:szCs w:val="18"/>
        </w:rPr>
      </w:pPr>
      <w:r w:rsidRPr="00460FA4">
        <w:rPr>
          <w:sz w:val="18"/>
          <w:szCs w:val="18"/>
        </w:rPr>
        <w:t xml:space="preserve">        </w:t>
      </w:r>
    </w:p>
    <w:p w14:paraId="6DA61003" w14:textId="77777777" w:rsidR="00460FA4" w:rsidRPr="00460FA4" w:rsidRDefault="00460FA4" w:rsidP="00460FA4">
      <w:pPr>
        <w:rPr>
          <w:sz w:val="18"/>
          <w:szCs w:val="18"/>
        </w:rPr>
      </w:pPr>
      <w:r w:rsidRPr="00460FA4">
        <w:rPr>
          <w:sz w:val="18"/>
          <w:szCs w:val="18"/>
        </w:rPr>
        <w:t xml:space="preserve">        # 倫理的判断の測定</w:t>
      </w:r>
    </w:p>
    <w:p w14:paraId="16C12B3E" w14:textId="77777777" w:rsidR="00460FA4" w:rsidRPr="00460FA4" w:rsidRDefault="00460FA4" w:rsidP="00460FA4">
      <w:pPr>
        <w:rPr>
          <w:sz w:val="18"/>
          <w:szCs w:val="18"/>
        </w:rPr>
      </w:pPr>
      <w:r w:rsidRPr="00460FA4">
        <w:rPr>
          <w:sz w:val="18"/>
          <w:szCs w:val="18"/>
        </w:rPr>
        <w:t xml:space="preserve">        return </w:t>
      </w:r>
      <w:proofErr w:type="spellStart"/>
      <w:proofErr w:type="gramStart"/>
      <w:r w:rsidRPr="00460FA4">
        <w:rPr>
          <w:sz w:val="18"/>
          <w:szCs w:val="18"/>
        </w:rPr>
        <w:t>qml.expval</w:t>
      </w:r>
      <w:proofErr w:type="spellEnd"/>
      <w:proofErr w:type="gramEnd"/>
      <w:r w:rsidRPr="00460FA4">
        <w:rPr>
          <w:sz w:val="18"/>
          <w:szCs w:val="18"/>
        </w:rPr>
        <w:t>(</w:t>
      </w:r>
      <w:proofErr w:type="spellStart"/>
      <w:r w:rsidRPr="00460FA4">
        <w:rPr>
          <w:sz w:val="18"/>
          <w:szCs w:val="18"/>
        </w:rPr>
        <w:t>qml.PauliZ</w:t>
      </w:r>
      <w:proofErr w:type="spellEnd"/>
      <w:r w:rsidRPr="00460FA4">
        <w:rPr>
          <w:sz w:val="18"/>
          <w:szCs w:val="18"/>
        </w:rPr>
        <w:t>(0))</w:t>
      </w:r>
    </w:p>
    <w:p w14:paraId="0BA4AF6F" w14:textId="77777777" w:rsidR="00460FA4" w:rsidRPr="00460FA4" w:rsidRDefault="00460FA4" w:rsidP="00460FA4">
      <w:pPr>
        <w:rPr>
          <w:sz w:val="18"/>
          <w:szCs w:val="18"/>
        </w:rPr>
      </w:pPr>
      <w:r w:rsidRPr="00460FA4">
        <w:rPr>
          <w:sz w:val="18"/>
          <w:szCs w:val="18"/>
        </w:rPr>
        <w:t xml:space="preserve">    </w:t>
      </w:r>
    </w:p>
    <w:p w14:paraId="47EAFADC" w14:textId="77777777" w:rsidR="00460FA4" w:rsidRPr="00460FA4" w:rsidRDefault="00460FA4" w:rsidP="00460FA4">
      <w:pPr>
        <w:rPr>
          <w:sz w:val="18"/>
          <w:szCs w:val="18"/>
        </w:rPr>
      </w:pPr>
      <w:r w:rsidRPr="00460FA4">
        <w:rPr>
          <w:sz w:val="18"/>
          <w:szCs w:val="18"/>
        </w:rPr>
        <w:t xml:space="preserve">    return </w:t>
      </w:r>
      <w:proofErr w:type="spellStart"/>
      <w:r w:rsidRPr="00460FA4">
        <w:rPr>
          <w:sz w:val="18"/>
          <w:szCs w:val="18"/>
        </w:rPr>
        <w:t>ethical_</w:t>
      </w:r>
      <w:proofErr w:type="gramStart"/>
      <w:r w:rsidRPr="00460FA4">
        <w:rPr>
          <w:sz w:val="18"/>
          <w:szCs w:val="18"/>
        </w:rPr>
        <w:t>circuit</w:t>
      </w:r>
      <w:proofErr w:type="spellEnd"/>
      <w:r w:rsidRPr="00460FA4">
        <w:rPr>
          <w:sz w:val="18"/>
          <w:szCs w:val="18"/>
        </w:rPr>
        <w:t>(</w:t>
      </w:r>
      <w:proofErr w:type="spellStart"/>
      <w:proofErr w:type="gramEnd"/>
      <w:r w:rsidRPr="00460FA4">
        <w:rPr>
          <w:sz w:val="18"/>
          <w:szCs w:val="18"/>
        </w:rPr>
        <w:t>ethical_situation</w:t>
      </w:r>
      <w:proofErr w:type="spellEnd"/>
      <w:r w:rsidRPr="00460FA4">
        <w:rPr>
          <w:sz w:val="18"/>
          <w:szCs w:val="18"/>
        </w:rPr>
        <w:t>, params)</w:t>
      </w:r>
    </w:p>
    <w:p w14:paraId="1CA692FB" w14:textId="77777777" w:rsidR="00460FA4" w:rsidRPr="00460FA4" w:rsidRDefault="00460FA4" w:rsidP="00460FA4">
      <w:pPr>
        <w:rPr>
          <w:sz w:val="18"/>
          <w:szCs w:val="18"/>
        </w:rPr>
      </w:pPr>
    </w:p>
    <w:p w14:paraId="3D615E7B" w14:textId="77777777" w:rsidR="00460FA4" w:rsidRPr="00460FA4" w:rsidRDefault="00460FA4" w:rsidP="00460FA4">
      <w:pPr>
        <w:rPr>
          <w:sz w:val="18"/>
          <w:szCs w:val="18"/>
        </w:rPr>
      </w:pPr>
      <w:r w:rsidRPr="00460FA4">
        <w:rPr>
          <w:sz w:val="18"/>
          <w:szCs w:val="18"/>
        </w:rPr>
        <w:t># 量子倫理的AI の訓練</w:t>
      </w:r>
    </w:p>
    <w:p w14:paraId="5B727078" w14:textId="77777777" w:rsidR="00460FA4" w:rsidRPr="00460FA4" w:rsidRDefault="00460FA4" w:rsidP="00460FA4">
      <w:pPr>
        <w:rPr>
          <w:sz w:val="18"/>
          <w:szCs w:val="18"/>
        </w:rPr>
      </w:pPr>
      <w:r w:rsidRPr="00460FA4">
        <w:rPr>
          <w:sz w:val="18"/>
          <w:szCs w:val="18"/>
        </w:rPr>
        <w:t xml:space="preserve">optimizer = </w:t>
      </w:r>
      <w:proofErr w:type="spellStart"/>
      <w:proofErr w:type="gramStart"/>
      <w:r w:rsidRPr="00460FA4">
        <w:rPr>
          <w:sz w:val="18"/>
          <w:szCs w:val="18"/>
        </w:rPr>
        <w:t>qml.GradientDescentOptimizer</w:t>
      </w:r>
      <w:proofErr w:type="spellEnd"/>
      <w:proofErr w:type="gramEnd"/>
      <w:r w:rsidRPr="00460FA4">
        <w:rPr>
          <w:sz w:val="18"/>
          <w:szCs w:val="18"/>
        </w:rPr>
        <w:t>(</w:t>
      </w:r>
      <w:proofErr w:type="spellStart"/>
      <w:r w:rsidRPr="00460FA4">
        <w:rPr>
          <w:sz w:val="18"/>
          <w:szCs w:val="18"/>
        </w:rPr>
        <w:t>stepsize</w:t>
      </w:r>
      <w:proofErr w:type="spellEnd"/>
      <w:r w:rsidRPr="00460FA4">
        <w:rPr>
          <w:sz w:val="18"/>
          <w:szCs w:val="18"/>
        </w:rPr>
        <w:t>=0.1)</w:t>
      </w:r>
    </w:p>
    <w:p w14:paraId="505198FD" w14:textId="77777777" w:rsidR="00460FA4" w:rsidRPr="00460FA4" w:rsidRDefault="00460FA4" w:rsidP="00460FA4">
      <w:pPr>
        <w:rPr>
          <w:sz w:val="18"/>
          <w:szCs w:val="18"/>
        </w:rPr>
      </w:pPr>
    </w:p>
    <w:p w14:paraId="6567033D" w14:textId="77777777" w:rsidR="00460FA4" w:rsidRPr="00460FA4" w:rsidRDefault="00460FA4" w:rsidP="00460FA4">
      <w:pPr>
        <w:rPr>
          <w:sz w:val="18"/>
          <w:szCs w:val="18"/>
        </w:rPr>
      </w:pPr>
      <w:r w:rsidRPr="00460FA4">
        <w:rPr>
          <w:sz w:val="18"/>
          <w:szCs w:val="18"/>
        </w:rPr>
        <w:t xml:space="preserve">def </w:t>
      </w:r>
      <w:proofErr w:type="spellStart"/>
      <w:r w:rsidRPr="00460FA4">
        <w:rPr>
          <w:sz w:val="18"/>
          <w:szCs w:val="18"/>
        </w:rPr>
        <w:t>train_quantum_ethical_</w:t>
      </w:r>
      <w:proofErr w:type="gramStart"/>
      <w:r w:rsidRPr="00460FA4">
        <w:rPr>
          <w:sz w:val="18"/>
          <w:szCs w:val="18"/>
        </w:rPr>
        <w:t>ai</w:t>
      </w:r>
      <w:proofErr w:type="spellEnd"/>
      <w:r w:rsidRPr="00460FA4">
        <w:rPr>
          <w:sz w:val="18"/>
          <w:szCs w:val="18"/>
        </w:rPr>
        <w:t>(</w:t>
      </w:r>
      <w:proofErr w:type="spellStart"/>
      <w:proofErr w:type="gramEnd"/>
      <w:r w:rsidRPr="00460FA4">
        <w:rPr>
          <w:sz w:val="18"/>
          <w:szCs w:val="18"/>
        </w:rPr>
        <w:t>ethical_dataset</w:t>
      </w:r>
      <w:proofErr w:type="spellEnd"/>
      <w:r w:rsidRPr="00460FA4">
        <w:rPr>
          <w:sz w:val="18"/>
          <w:szCs w:val="18"/>
        </w:rPr>
        <w:t xml:space="preserve">, </w:t>
      </w:r>
      <w:proofErr w:type="spellStart"/>
      <w:r w:rsidRPr="00460FA4">
        <w:rPr>
          <w:sz w:val="18"/>
          <w:szCs w:val="18"/>
        </w:rPr>
        <w:t>num_epochs</w:t>
      </w:r>
      <w:proofErr w:type="spellEnd"/>
      <w:r w:rsidRPr="00460FA4">
        <w:rPr>
          <w:sz w:val="18"/>
          <w:szCs w:val="18"/>
        </w:rPr>
        <w:t>):</w:t>
      </w:r>
    </w:p>
    <w:p w14:paraId="3BF4397D" w14:textId="77777777" w:rsidR="00460FA4" w:rsidRPr="00460FA4" w:rsidRDefault="00460FA4" w:rsidP="00460FA4">
      <w:pPr>
        <w:rPr>
          <w:sz w:val="18"/>
          <w:szCs w:val="18"/>
        </w:rPr>
      </w:pPr>
      <w:r w:rsidRPr="00460FA4">
        <w:rPr>
          <w:sz w:val="18"/>
          <w:szCs w:val="18"/>
        </w:rPr>
        <w:t xml:space="preserve">    params = </w:t>
      </w:r>
      <w:proofErr w:type="spellStart"/>
      <w:proofErr w:type="gramStart"/>
      <w:r w:rsidRPr="00460FA4">
        <w:rPr>
          <w:sz w:val="18"/>
          <w:szCs w:val="18"/>
        </w:rPr>
        <w:t>np.random</w:t>
      </w:r>
      <w:proofErr w:type="gramEnd"/>
      <w:r w:rsidRPr="00460FA4">
        <w:rPr>
          <w:sz w:val="18"/>
          <w:szCs w:val="18"/>
        </w:rPr>
        <w:t>.randn</w:t>
      </w:r>
      <w:proofErr w:type="spellEnd"/>
      <w:r w:rsidRPr="00460FA4">
        <w:rPr>
          <w:sz w:val="18"/>
          <w:szCs w:val="18"/>
        </w:rPr>
        <w:t>(2, 4)</w:t>
      </w:r>
    </w:p>
    <w:p w14:paraId="234E53B1" w14:textId="77777777" w:rsidR="00460FA4" w:rsidRPr="00460FA4" w:rsidRDefault="00460FA4" w:rsidP="00460FA4">
      <w:pPr>
        <w:rPr>
          <w:sz w:val="18"/>
          <w:szCs w:val="18"/>
        </w:rPr>
      </w:pPr>
      <w:r w:rsidRPr="00460FA4">
        <w:rPr>
          <w:sz w:val="18"/>
          <w:szCs w:val="18"/>
        </w:rPr>
        <w:t xml:space="preserve">    </w:t>
      </w:r>
    </w:p>
    <w:p w14:paraId="0EED7AA1" w14:textId="77777777" w:rsidR="00460FA4" w:rsidRPr="00460FA4" w:rsidRDefault="00460FA4" w:rsidP="00460FA4">
      <w:pPr>
        <w:rPr>
          <w:sz w:val="18"/>
          <w:szCs w:val="18"/>
        </w:rPr>
      </w:pPr>
      <w:r w:rsidRPr="00460FA4">
        <w:rPr>
          <w:sz w:val="18"/>
          <w:szCs w:val="18"/>
        </w:rPr>
        <w:t xml:space="preserve">    for epoch in range(</w:t>
      </w:r>
      <w:proofErr w:type="spellStart"/>
      <w:r w:rsidRPr="00460FA4">
        <w:rPr>
          <w:sz w:val="18"/>
          <w:szCs w:val="18"/>
        </w:rPr>
        <w:t>num_epochs</w:t>
      </w:r>
      <w:proofErr w:type="spellEnd"/>
      <w:r w:rsidRPr="00460FA4">
        <w:rPr>
          <w:sz w:val="18"/>
          <w:szCs w:val="18"/>
        </w:rPr>
        <w:t>):</w:t>
      </w:r>
    </w:p>
    <w:p w14:paraId="47863759" w14:textId="77777777" w:rsidR="00460FA4" w:rsidRPr="00460FA4" w:rsidRDefault="00460FA4" w:rsidP="00460FA4">
      <w:pPr>
        <w:rPr>
          <w:sz w:val="18"/>
          <w:szCs w:val="18"/>
        </w:rPr>
      </w:pPr>
      <w:r w:rsidRPr="00460FA4">
        <w:rPr>
          <w:sz w:val="18"/>
          <w:szCs w:val="18"/>
        </w:rPr>
        <w:lastRenderedPageBreak/>
        <w:t xml:space="preserve">        for </w:t>
      </w:r>
      <w:proofErr w:type="spellStart"/>
      <w:r w:rsidRPr="00460FA4">
        <w:rPr>
          <w:sz w:val="18"/>
          <w:szCs w:val="18"/>
        </w:rPr>
        <w:t>ethical_situation</w:t>
      </w:r>
      <w:proofErr w:type="spellEnd"/>
      <w:r w:rsidRPr="00460FA4">
        <w:rPr>
          <w:sz w:val="18"/>
          <w:szCs w:val="18"/>
        </w:rPr>
        <w:t xml:space="preserve">, </w:t>
      </w:r>
      <w:proofErr w:type="spellStart"/>
      <w:r w:rsidRPr="00460FA4">
        <w:rPr>
          <w:sz w:val="18"/>
          <w:szCs w:val="18"/>
        </w:rPr>
        <w:t>ethical_label</w:t>
      </w:r>
      <w:proofErr w:type="spellEnd"/>
      <w:r w:rsidRPr="00460FA4">
        <w:rPr>
          <w:sz w:val="18"/>
          <w:szCs w:val="18"/>
        </w:rPr>
        <w:t xml:space="preserve"> in </w:t>
      </w:r>
      <w:proofErr w:type="spellStart"/>
      <w:r w:rsidRPr="00460FA4">
        <w:rPr>
          <w:sz w:val="18"/>
          <w:szCs w:val="18"/>
        </w:rPr>
        <w:t>ethical_dataset</w:t>
      </w:r>
      <w:proofErr w:type="spellEnd"/>
      <w:r w:rsidRPr="00460FA4">
        <w:rPr>
          <w:sz w:val="18"/>
          <w:szCs w:val="18"/>
        </w:rPr>
        <w:t>:</w:t>
      </w:r>
    </w:p>
    <w:p w14:paraId="03062867" w14:textId="77777777" w:rsidR="00460FA4" w:rsidRPr="00460FA4" w:rsidRDefault="00460FA4" w:rsidP="00460FA4">
      <w:pPr>
        <w:rPr>
          <w:sz w:val="18"/>
          <w:szCs w:val="18"/>
        </w:rPr>
      </w:pPr>
      <w:r w:rsidRPr="00460FA4">
        <w:rPr>
          <w:sz w:val="18"/>
          <w:szCs w:val="18"/>
        </w:rPr>
        <w:t xml:space="preserve">            params = </w:t>
      </w:r>
      <w:proofErr w:type="spellStart"/>
      <w:proofErr w:type="gramStart"/>
      <w:r w:rsidRPr="00460FA4">
        <w:rPr>
          <w:sz w:val="18"/>
          <w:szCs w:val="18"/>
        </w:rPr>
        <w:t>optimizer.step</w:t>
      </w:r>
      <w:proofErr w:type="spellEnd"/>
      <w:proofErr w:type="gramEnd"/>
      <w:r w:rsidRPr="00460FA4">
        <w:rPr>
          <w:sz w:val="18"/>
          <w:szCs w:val="18"/>
        </w:rPr>
        <w:t xml:space="preserve">(lambda p: </w:t>
      </w:r>
      <w:proofErr w:type="spellStart"/>
      <w:r w:rsidRPr="00460FA4">
        <w:rPr>
          <w:sz w:val="18"/>
          <w:szCs w:val="18"/>
        </w:rPr>
        <w:t>quantum_ethical_ai</w:t>
      </w:r>
      <w:proofErr w:type="spellEnd"/>
      <w:r w:rsidRPr="00460FA4">
        <w:rPr>
          <w:sz w:val="18"/>
          <w:szCs w:val="18"/>
        </w:rPr>
        <w:t>(</w:t>
      </w:r>
      <w:proofErr w:type="spellStart"/>
      <w:r w:rsidRPr="00460FA4">
        <w:rPr>
          <w:sz w:val="18"/>
          <w:szCs w:val="18"/>
        </w:rPr>
        <w:t>ethical_situation</w:t>
      </w:r>
      <w:proofErr w:type="spellEnd"/>
      <w:r w:rsidRPr="00460FA4">
        <w:rPr>
          <w:sz w:val="18"/>
          <w:szCs w:val="18"/>
        </w:rPr>
        <w:t>, p), params)</w:t>
      </w:r>
    </w:p>
    <w:p w14:paraId="1E48AD72" w14:textId="77777777" w:rsidR="00460FA4" w:rsidRPr="00460FA4" w:rsidRDefault="00460FA4" w:rsidP="00460FA4">
      <w:pPr>
        <w:rPr>
          <w:sz w:val="18"/>
          <w:szCs w:val="18"/>
        </w:rPr>
      </w:pPr>
      <w:r w:rsidRPr="00460FA4">
        <w:rPr>
          <w:sz w:val="18"/>
          <w:szCs w:val="18"/>
        </w:rPr>
        <w:t xml:space="preserve">    </w:t>
      </w:r>
    </w:p>
    <w:p w14:paraId="6532A077" w14:textId="77777777" w:rsidR="00460FA4" w:rsidRPr="00460FA4" w:rsidRDefault="00460FA4" w:rsidP="00460FA4">
      <w:pPr>
        <w:rPr>
          <w:sz w:val="18"/>
          <w:szCs w:val="18"/>
        </w:rPr>
      </w:pPr>
      <w:r w:rsidRPr="00460FA4">
        <w:rPr>
          <w:sz w:val="18"/>
          <w:szCs w:val="18"/>
        </w:rPr>
        <w:t xml:space="preserve">    return params</w:t>
      </w:r>
    </w:p>
    <w:p w14:paraId="6242F2F5" w14:textId="77777777" w:rsidR="00460FA4" w:rsidRPr="00460FA4" w:rsidRDefault="00460FA4" w:rsidP="00460FA4">
      <w:pPr>
        <w:rPr>
          <w:sz w:val="18"/>
          <w:szCs w:val="18"/>
        </w:rPr>
      </w:pPr>
      <w:r w:rsidRPr="00460FA4">
        <w:rPr>
          <w:sz w:val="18"/>
          <w:szCs w:val="18"/>
        </w:rPr>
        <w:t>```</w:t>
      </w:r>
    </w:p>
    <w:p w14:paraId="3D6F9944" w14:textId="77777777" w:rsidR="00460FA4" w:rsidRPr="00460FA4" w:rsidRDefault="00460FA4" w:rsidP="00460FA4">
      <w:pPr>
        <w:rPr>
          <w:sz w:val="18"/>
          <w:szCs w:val="18"/>
        </w:rPr>
      </w:pPr>
    </w:p>
    <w:p w14:paraId="7D578DA2" w14:textId="77777777" w:rsidR="00460FA4" w:rsidRPr="00460FA4" w:rsidRDefault="00460FA4" w:rsidP="00460FA4">
      <w:pPr>
        <w:rPr>
          <w:sz w:val="18"/>
          <w:szCs w:val="18"/>
        </w:rPr>
      </w:pPr>
      <w:r w:rsidRPr="00460FA4">
        <w:rPr>
          <w:rFonts w:hint="eastAsia"/>
          <w:sz w:val="18"/>
          <w:szCs w:val="18"/>
        </w:rPr>
        <w:t>期待される利点：</w:t>
      </w:r>
    </w:p>
    <w:p w14:paraId="22E16814" w14:textId="77777777" w:rsidR="00460FA4" w:rsidRPr="00460FA4" w:rsidRDefault="00460FA4" w:rsidP="00460FA4">
      <w:pPr>
        <w:rPr>
          <w:sz w:val="18"/>
          <w:szCs w:val="18"/>
        </w:rPr>
      </w:pPr>
      <w:r w:rsidRPr="00460FA4">
        <w:rPr>
          <w:sz w:val="18"/>
          <w:szCs w:val="18"/>
        </w:rPr>
        <w:t>- 倫理的判断における量子的重ね合わせと干渉効果の活用</w:t>
      </w:r>
    </w:p>
    <w:p w14:paraId="3DDF9CC6" w14:textId="3C629438" w:rsidR="00460FA4" w:rsidRDefault="00460FA4" w:rsidP="00460FA4">
      <w:pPr>
        <w:rPr>
          <w:sz w:val="18"/>
          <w:szCs w:val="18"/>
        </w:rPr>
      </w:pPr>
      <w:r w:rsidRPr="00460FA4">
        <w:rPr>
          <w:sz w:val="18"/>
          <w:szCs w:val="18"/>
        </w:rPr>
        <w:t>- 従来のAIでは難しかった倫理的ジレンマへ</w:t>
      </w:r>
    </w:p>
    <w:p w14:paraId="330BD4E1" w14:textId="77777777" w:rsidR="00460FA4" w:rsidRDefault="00460FA4" w:rsidP="00460FA4">
      <w:pPr>
        <w:rPr>
          <w:sz w:val="18"/>
          <w:szCs w:val="18"/>
        </w:rPr>
      </w:pPr>
    </w:p>
    <w:p w14:paraId="7DBC295A" w14:textId="77777777" w:rsidR="00460FA4" w:rsidRPr="00460FA4" w:rsidRDefault="00460FA4" w:rsidP="00460FA4">
      <w:pPr>
        <w:rPr>
          <w:sz w:val="18"/>
          <w:szCs w:val="18"/>
        </w:rPr>
      </w:pPr>
      <w:r w:rsidRPr="00460FA4">
        <w:rPr>
          <w:rFonts w:hint="eastAsia"/>
          <w:sz w:val="18"/>
          <w:szCs w:val="18"/>
        </w:rPr>
        <w:t>の対処能力の向上</w:t>
      </w:r>
    </w:p>
    <w:p w14:paraId="368B6B90" w14:textId="77777777" w:rsidR="00460FA4" w:rsidRPr="00460FA4" w:rsidRDefault="00460FA4" w:rsidP="00460FA4">
      <w:pPr>
        <w:rPr>
          <w:sz w:val="18"/>
          <w:szCs w:val="18"/>
        </w:rPr>
      </w:pPr>
    </w:p>
    <w:p w14:paraId="1DAA558C" w14:textId="77777777" w:rsidR="00460FA4" w:rsidRPr="00460FA4" w:rsidRDefault="00460FA4" w:rsidP="00460FA4">
      <w:pPr>
        <w:rPr>
          <w:sz w:val="18"/>
          <w:szCs w:val="18"/>
        </w:rPr>
      </w:pPr>
      <w:r w:rsidRPr="00460FA4">
        <w:rPr>
          <w:sz w:val="18"/>
          <w:szCs w:val="18"/>
        </w:rPr>
        <w:t>4. 量子倫理的社会シミュレーター</w:t>
      </w:r>
    </w:p>
    <w:p w14:paraId="2AA0945B" w14:textId="77777777" w:rsidR="00460FA4" w:rsidRPr="00460FA4" w:rsidRDefault="00460FA4" w:rsidP="00460FA4">
      <w:pPr>
        <w:rPr>
          <w:sz w:val="18"/>
          <w:szCs w:val="18"/>
        </w:rPr>
      </w:pPr>
    </w:p>
    <w:p w14:paraId="6D683F3F" w14:textId="77777777" w:rsidR="00460FA4" w:rsidRPr="00460FA4" w:rsidRDefault="00460FA4" w:rsidP="00460FA4">
      <w:pPr>
        <w:rPr>
          <w:sz w:val="18"/>
          <w:szCs w:val="18"/>
        </w:rPr>
      </w:pPr>
      <w:r w:rsidRPr="00460FA4">
        <w:rPr>
          <w:rFonts w:hint="eastAsia"/>
          <w:sz w:val="18"/>
          <w:szCs w:val="18"/>
        </w:rPr>
        <w:t>目的：量子効果を考慮した大規模な社会システムの倫理的ダイナミクスをシミュレートする。</w:t>
      </w:r>
    </w:p>
    <w:p w14:paraId="534F4C12" w14:textId="77777777" w:rsidR="00460FA4" w:rsidRPr="00460FA4" w:rsidRDefault="00460FA4" w:rsidP="00460FA4">
      <w:pPr>
        <w:rPr>
          <w:sz w:val="18"/>
          <w:szCs w:val="18"/>
        </w:rPr>
      </w:pPr>
    </w:p>
    <w:p w14:paraId="242635DE" w14:textId="77777777" w:rsidR="00460FA4" w:rsidRPr="00460FA4" w:rsidRDefault="00460FA4" w:rsidP="00460FA4">
      <w:pPr>
        <w:rPr>
          <w:sz w:val="18"/>
          <w:szCs w:val="18"/>
        </w:rPr>
      </w:pPr>
      <w:r w:rsidRPr="00460FA4">
        <w:rPr>
          <w:rFonts w:hint="eastAsia"/>
          <w:sz w:val="18"/>
          <w:szCs w:val="18"/>
        </w:rPr>
        <w:t>技術的基盤：</w:t>
      </w:r>
    </w:p>
    <w:p w14:paraId="68ED4BA1" w14:textId="77777777" w:rsidR="00460FA4" w:rsidRPr="00460FA4" w:rsidRDefault="00460FA4" w:rsidP="00460FA4">
      <w:pPr>
        <w:rPr>
          <w:sz w:val="18"/>
          <w:szCs w:val="18"/>
        </w:rPr>
      </w:pPr>
      <w:r w:rsidRPr="00460FA4">
        <w:rPr>
          <w:sz w:val="18"/>
          <w:szCs w:val="18"/>
        </w:rPr>
        <w:t>- 量子多体系シミュレーション [7]</w:t>
      </w:r>
    </w:p>
    <w:p w14:paraId="727B525A" w14:textId="77777777" w:rsidR="00460FA4" w:rsidRPr="00460FA4" w:rsidRDefault="00460FA4" w:rsidP="00460FA4">
      <w:pPr>
        <w:rPr>
          <w:sz w:val="18"/>
          <w:szCs w:val="18"/>
        </w:rPr>
      </w:pPr>
      <w:r w:rsidRPr="00460FA4">
        <w:rPr>
          <w:sz w:val="18"/>
          <w:szCs w:val="18"/>
        </w:rPr>
        <w:t>- テンソルネットワーク法 [8]</w:t>
      </w:r>
    </w:p>
    <w:p w14:paraId="001331FF" w14:textId="77777777" w:rsidR="00460FA4" w:rsidRPr="00460FA4" w:rsidRDefault="00460FA4" w:rsidP="00460FA4">
      <w:pPr>
        <w:rPr>
          <w:sz w:val="18"/>
          <w:szCs w:val="18"/>
        </w:rPr>
      </w:pPr>
    </w:p>
    <w:p w14:paraId="7B71BB4E" w14:textId="77777777" w:rsidR="00460FA4" w:rsidRPr="00460FA4" w:rsidRDefault="00460FA4" w:rsidP="00460FA4">
      <w:pPr>
        <w:rPr>
          <w:sz w:val="18"/>
          <w:szCs w:val="18"/>
        </w:rPr>
      </w:pPr>
      <w:r w:rsidRPr="00460FA4">
        <w:rPr>
          <w:rFonts w:hint="eastAsia"/>
          <w:sz w:val="18"/>
          <w:szCs w:val="18"/>
        </w:rPr>
        <w:t>システム構成：</w:t>
      </w:r>
    </w:p>
    <w:p w14:paraId="552B9DF7" w14:textId="77777777" w:rsidR="00460FA4" w:rsidRPr="00460FA4" w:rsidRDefault="00460FA4" w:rsidP="00460FA4">
      <w:pPr>
        <w:rPr>
          <w:sz w:val="18"/>
          <w:szCs w:val="18"/>
        </w:rPr>
      </w:pPr>
      <w:r w:rsidRPr="00460FA4">
        <w:rPr>
          <w:sz w:val="18"/>
          <w:szCs w:val="18"/>
        </w:rPr>
        <w:t>a) 量子倫理的エージェントモデル</w:t>
      </w:r>
    </w:p>
    <w:p w14:paraId="0557F329" w14:textId="77777777" w:rsidR="00460FA4" w:rsidRPr="00460FA4" w:rsidRDefault="00460FA4" w:rsidP="00460FA4">
      <w:pPr>
        <w:rPr>
          <w:sz w:val="18"/>
          <w:szCs w:val="18"/>
        </w:rPr>
      </w:pPr>
      <w:r w:rsidRPr="00460FA4">
        <w:rPr>
          <w:sz w:val="18"/>
          <w:szCs w:val="18"/>
        </w:rPr>
        <w:t>b) 量子社会ネットワーク構造</w:t>
      </w:r>
    </w:p>
    <w:p w14:paraId="1A182AFD" w14:textId="77777777" w:rsidR="00460FA4" w:rsidRPr="00460FA4" w:rsidRDefault="00460FA4" w:rsidP="00460FA4">
      <w:pPr>
        <w:rPr>
          <w:sz w:val="18"/>
          <w:szCs w:val="18"/>
        </w:rPr>
      </w:pPr>
      <w:r w:rsidRPr="00460FA4">
        <w:rPr>
          <w:sz w:val="18"/>
          <w:szCs w:val="18"/>
        </w:rPr>
        <w:t>c) 倫理的相互作用ダイナミクスシミュレーター</w:t>
      </w:r>
    </w:p>
    <w:p w14:paraId="2C35DD24" w14:textId="77777777" w:rsidR="00460FA4" w:rsidRPr="00460FA4" w:rsidRDefault="00460FA4" w:rsidP="00460FA4">
      <w:pPr>
        <w:rPr>
          <w:sz w:val="18"/>
          <w:szCs w:val="18"/>
        </w:rPr>
      </w:pPr>
    </w:p>
    <w:p w14:paraId="29716E85" w14:textId="77777777" w:rsidR="00460FA4" w:rsidRPr="00460FA4" w:rsidRDefault="00460FA4" w:rsidP="00460FA4">
      <w:pPr>
        <w:rPr>
          <w:sz w:val="18"/>
          <w:szCs w:val="18"/>
        </w:rPr>
      </w:pPr>
      <w:r w:rsidRPr="00460FA4">
        <w:rPr>
          <w:rFonts w:hint="eastAsia"/>
          <w:sz w:val="18"/>
          <w:szCs w:val="18"/>
        </w:rPr>
        <w:t>シミュレーションの概要：</w:t>
      </w:r>
    </w:p>
    <w:p w14:paraId="7FA99FE1" w14:textId="77777777" w:rsidR="00460FA4" w:rsidRPr="00460FA4" w:rsidRDefault="00460FA4" w:rsidP="00460FA4">
      <w:pPr>
        <w:rPr>
          <w:sz w:val="18"/>
          <w:szCs w:val="18"/>
        </w:rPr>
      </w:pPr>
      <w:r w:rsidRPr="00460FA4">
        <w:rPr>
          <w:sz w:val="18"/>
          <w:szCs w:val="18"/>
        </w:rPr>
        <w:t>1. 社会を量子スピンネットワークとしてモデル化</w:t>
      </w:r>
    </w:p>
    <w:p w14:paraId="29678A74" w14:textId="77777777" w:rsidR="00460FA4" w:rsidRPr="00460FA4" w:rsidRDefault="00460FA4" w:rsidP="00460FA4">
      <w:pPr>
        <w:rPr>
          <w:sz w:val="18"/>
          <w:szCs w:val="18"/>
        </w:rPr>
      </w:pPr>
      <w:r w:rsidRPr="00460FA4">
        <w:rPr>
          <w:sz w:val="18"/>
          <w:szCs w:val="18"/>
        </w:rPr>
        <w:t>2. 各エージェントの倫理的状態を量子状態として表現</w:t>
      </w:r>
    </w:p>
    <w:p w14:paraId="04374675" w14:textId="77777777" w:rsidR="00460FA4" w:rsidRPr="00460FA4" w:rsidRDefault="00460FA4" w:rsidP="00460FA4">
      <w:pPr>
        <w:rPr>
          <w:sz w:val="18"/>
          <w:szCs w:val="18"/>
        </w:rPr>
      </w:pPr>
      <w:r w:rsidRPr="00460FA4">
        <w:rPr>
          <w:sz w:val="18"/>
          <w:szCs w:val="18"/>
        </w:rPr>
        <w:t>3. 量子マスター方程式を用いて時間発展をシミュレート</w:t>
      </w:r>
    </w:p>
    <w:p w14:paraId="5796A076" w14:textId="77777777" w:rsidR="00460FA4" w:rsidRPr="00460FA4" w:rsidRDefault="00460FA4" w:rsidP="00460FA4">
      <w:pPr>
        <w:rPr>
          <w:sz w:val="18"/>
          <w:szCs w:val="18"/>
        </w:rPr>
      </w:pPr>
      <w:r w:rsidRPr="00460FA4">
        <w:rPr>
          <w:sz w:val="18"/>
          <w:szCs w:val="18"/>
        </w:rPr>
        <w:t>4. 倫理的秩序パラメータの期待値を計算</w:t>
      </w:r>
    </w:p>
    <w:p w14:paraId="4896C448" w14:textId="77777777" w:rsidR="00460FA4" w:rsidRPr="00460FA4" w:rsidRDefault="00460FA4" w:rsidP="00460FA4">
      <w:pPr>
        <w:rPr>
          <w:sz w:val="18"/>
          <w:szCs w:val="18"/>
        </w:rPr>
      </w:pPr>
    </w:p>
    <w:p w14:paraId="5AF4C9D5" w14:textId="77777777" w:rsidR="00460FA4" w:rsidRPr="00460FA4" w:rsidRDefault="00460FA4" w:rsidP="00460FA4">
      <w:pPr>
        <w:rPr>
          <w:sz w:val="18"/>
          <w:szCs w:val="18"/>
        </w:rPr>
      </w:pPr>
      <w:r w:rsidRPr="00460FA4">
        <w:rPr>
          <w:rFonts w:hint="eastAsia"/>
          <w:sz w:val="18"/>
          <w:szCs w:val="18"/>
        </w:rPr>
        <w:t>実装例：</w:t>
      </w:r>
    </w:p>
    <w:p w14:paraId="7BEFDBBF" w14:textId="77777777" w:rsidR="00460FA4" w:rsidRPr="00460FA4" w:rsidRDefault="00460FA4" w:rsidP="00460FA4">
      <w:pPr>
        <w:rPr>
          <w:sz w:val="18"/>
          <w:szCs w:val="18"/>
        </w:rPr>
      </w:pPr>
      <w:r w:rsidRPr="00460FA4">
        <w:rPr>
          <w:sz w:val="18"/>
          <w:szCs w:val="18"/>
        </w:rPr>
        <w:t>```python</w:t>
      </w:r>
    </w:p>
    <w:p w14:paraId="3BCE39C1" w14:textId="77777777" w:rsidR="00460FA4" w:rsidRPr="00460FA4" w:rsidRDefault="00460FA4" w:rsidP="00460FA4">
      <w:pPr>
        <w:rPr>
          <w:sz w:val="18"/>
          <w:szCs w:val="18"/>
        </w:rPr>
      </w:pPr>
      <w:r w:rsidRPr="00460FA4">
        <w:rPr>
          <w:sz w:val="18"/>
          <w:szCs w:val="18"/>
        </w:rPr>
        <w:t xml:space="preserve">import </w:t>
      </w:r>
      <w:proofErr w:type="spellStart"/>
      <w:r w:rsidRPr="00460FA4">
        <w:rPr>
          <w:sz w:val="18"/>
          <w:szCs w:val="18"/>
        </w:rPr>
        <w:t>quimb</w:t>
      </w:r>
      <w:proofErr w:type="spellEnd"/>
      <w:r w:rsidRPr="00460FA4">
        <w:rPr>
          <w:sz w:val="18"/>
          <w:szCs w:val="18"/>
        </w:rPr>
        <w:t xml:space="preserve"> as </w:t>
      </w:r>
      <w:proofErr w:type="spellStart"/>
      <w:r w:rsidRPr="00460FA4">
        <w:rPr>
          <w:sz w:val="18"/>
          <w:szCs w:val="18"/>
        </w:rPr>
        <w:t>qu</w:t>
      </w:r>
      <w:proofErr w:type="spellEnd"/>
    </w:p>
    <w:p w14:paraId="718A7541" w14:textId="77777777" w:rsidR="00460FA4" w:rsidRPr="00460FA4" w:rsidRDefault="00460FA4" w:rsidP="00460FA4">
      <w:pPr>
        <w:rPr>
          <w:sz w:val="18"/>
          <w:szCs w:val="18"/>
        </w:rPr>
      </w:pPr>
      <w:r w:rsidRPr="00460FA4">
        <w:rPr>
          <w:sz w:val="18"/>
          <w:szCs w:val="18"/>
        </w:rPr>
        <w:t xml:space="preserve">import </w:t>
      </w:r>
      <w:proofErr w:type="spellStart"/>
      <w:proofErr w:type="gramStart"/>
      <w:r w:rsidRPr="00460FA4">
        <w:rPr>
          <w:sz w:val="18"/>
          <w:szCs w:val="18"/>
        </w:rPr>
        <w:t>quimb.tensor</w:t>
      </w:r>
      <w:proofErr w:type="spellEnd"/>
      <w:proofErr w:type="gramEnd"/>
      <w:r w:rsidRPr="00460FA4">
        <w:rPr>
          <w:sz w:val="18"/>
          <w:szCs w:val="18"/>
        </w:rPr>
        <w:t xml:space="preserve"> as </w:t>
      </w:r>
      <w:proofErr w:type="spellStart"/>
      <w:r w:rsidRPr="00460FA4">
        <w:rPr>
          <w:sz w:val="18"/>
          <w:szCs w:val="18"/>
        </w:rPr>
        <w:t>qtn</w:t>
      </w:r>
      <w:proofErr w:type="spellEnd"/>
    </w:p>
    <w:p w14:paraId="67C13E24" w14:textId="77777777" w:rsidR="00460FA4" w:rsidRPr="00460FA4" w:rsidRDefault="00460FA4" w:rsidP="00460FA4">
      <w:pPr>
        <w:rPr>
          <w:sz w:val="18"/>
          <w:szCs w:val="18"/>
        </w:rPr>
      </w:pPr>
    </w:p>
    <w:p w14:paraId="7B79CAC2" w14:textId="77777777" w:rsidR="00460FA4" w:rsidRPr="00460FA4" w:rsidRDefault="00460FA4" w:rsidP="00460FA4">
      <w:pPr>
        <w:rPr>
          <w:sz w:val="18"/>
          <w:szCs w:val="18"/>
        </w:rPr>
      </w:pPr>
      <w:r w:rsidRPr="00460FA4">
        <w:rPr>
          <w:sz w:val="18"/>
          <w:szCs w:val="18"/>
        </w:rPr>
        <w:t xml:space="preserve">def </w:t>
      </w:r>
      <w:proofErr w:type="spellStart"/>
      <w:r w:rsidRPr="00460FA4">
        <w:rPr>
          <w:sz w:val="18"/>
          <w:szCs w:val="18"/>
        </w:rPr>
        <w:t>quantum_ethical_society_</w:t>
      </w:r>
      <w:proofErr w:type="gramStart"/>
      <w:r w:rsidRPr="00460FA4">
        <w:rPr>
          <w:sz w:val="18"/>
          <w:szCs w:val="18"/>
        </w:rPr>
        <w:t>simulation</w:t>
      </w:r>
      <w:proofErr w:type="spellEnd"/>
      <w:r w:rsidRPr="00460FA4">
        <w:rPr>
          <w:sz w:val="18"/>
          <w:szCs w:val="18"/>
        </w:rPr>
        <w:t>(</w:t>
      </w:r>
      <w:proofErr w:type="spellStart"/>
      <w:proofErr w:type="gramEnd"/>
      <w:r w:rsidRPr="00460FA4">
        <w:rPr>
          <w:sz w:val="18"/>
          <w:szCs w:val="18"/>
        </w:rPr>
        <w:t>num_agents</w:t>
      </w:r>
      <w:proofErr w:type="spellEnd"/>
      <w:r w:rsidRPr="00460FA4">
        <w:rPr>
          <w:sz w:val="18"/>
          <w:szCs w:val="18"/>
        </w:rPr>
        <w:t xml:space="preserve">, </w:t>
      </w:r>
      <w:proofErr w:type="spellStart"/>
      <w:r w:rsidRPr="00460FA4">
        <w:rPr>
          <w:sz w:val="18"/>
          <w:szCs w:val="18"/>
        </w:rPr>
        <w:t>interaction_strength</w:t>
      </w:r>
      <w:proofErr w:type="spellEnd"/>
      <w:r w:rsidRPr="00460FA4">
        <w:rPr>
          <w:sz w:val="18"/>
          <w:szCs w:val="18"/>
        </w:rPr>
        <w:t>, time):</w:t>
      </w:r>
    </w:p>
    <w:p w14:paraId="0A6472F6" w14:textId="77777777" w:rsidR="00460FA4" w:rsidRPr="00460FA4" w:rsidRDefault="00460FA4" w:rsidP="00460FA4">
      <w:pPr>
        <w:rPr>
          <w:sz w:val="18"/>
          <w:szCs w:val="18"/>
        </w:rPr>
      </w:pPr>
      <w:r w:rsidRPr="00460FA4">
        <w:rPr>
          <w:sz w:val="18"/>
          <w:szCs w:val="18"/>
        </w:rPr>
        <w:t xml:space="preserve">    # 量子倫理的社会ネットワークの構築</w:t>
      </w:r>
    </w:p>
    <w:p w14:paraId="4A9AEBDB" w14:textId="77777777" w:rsidR="00460FA4" w:rsidRPr="00460FA4" w:rsidRDefault="00460FA4" w:rsidP="00460FA4">
      <w:pPr>
        <w:rPr>
          <w:sz w:val="18"/>
          <w:szCs w:val="18"/>
        </w:rPr>
      </w:pPr>
      <w:r w:rsidRPr="00460FA4">
        <w:rPr>
          <w:sz w:val="18"/>
          <w:szCs w:val="18"/>
        </w:rPr>
        <w:t xml:space="preserve">    lattice = </w:t>
      </w:r>
      <w:proofErr w:type="spellStart"/>
      <w:proofErr w:type="gramStart"/>
      <w:r w:rsidRPr="00460FA4">
        <w:rPr>
          <w:sz w:val="18"/>
          <w:szCs w:val="18"/>
        </w:rPr>
        <w:t>qu.lattice</w:t>
      </w:r>
      <w:proofErr w:type="gramEnd"/>
      <w:r w:rsidRPr="00460FA4">
        <w:rPr>
          <w:sz w:val="18"/>
          <w:szCs w:val="18"/>
        </w:rPr>
        <w:t>.square_lattice</w:t>
      </w:r>
      <w:proofErr w:type="spellEnd"/>
      <w:r w:rsidRPr="00460FA4">
        <w:rPr>
          <w:sz w:val="18"/>
          <w:szCs w:val="18"/>
        </w:rPr>
        <w:t>(</w:t>
      </w:r>
      <w:proofErr w:type="spellStart"/>
      <w:r w:rsidRPr="00460FA4">
        <w:rPr>
          <w:sz w:val="18"/>
          <w:szCs w:val="18"/>
        </w:rPr>
        <w:t>num_agents</w:t>
      </w:r>
      <w:proofErr w:type="spellEnd"/>
      <w:r w:rsidRPr="00460FA4">
        <w:rPr>
          <w:sz w:val="18"/>
          <w:szCs w:val="18"/>
        </w:rPr>
        <w:t xml:space="preserve">, </w:t>
      </w:r>
      <w:proofErr w:type="spellStart"/>
      <w:r w:rsidRPr="00460FA4">
        <w:rPr>
          <w:sz w:val="18"/>
          <w:szCs w:val="18"/>
        </w:rPr>
        <w:t>num_agents</w:t>
      </w:r>
      <w:proofErr w:type="spellEnd"/>
      <w:r w:rsidRPr="00460FA4">
        <w:rPr>
          <w:sz w:val="18"/>
          <w:szCs w:val="18"/>
        </w:rPr>
        <w:t>)</w:t>
      </w:r>
    </w:p>
    <w:p w14:paraId="34571C02" w14:textId="77777777" w:rsidR="00460FA4" w:rsidRPr="00460FA4" w:rsidRDefault="00460FA4" w:rsidP="00460FA4">
      <w:pPr>
        <w:rPr>
          <w:sz w:val="18"/>
          <w:szCs w:val="18"/>
        </w:rPr>
      </w:pPr>
      <w:r w:rsidRPr="00460FA4">
        <w:rPr>
          <w:sz w:val="18"/>
          <w:szCs w:val="18"/>
        </w:rPr>
        <w:t xml:space="preserve">    H = </w:t>
      </w:r>
      <w:proofErr w:type="spellStart"/>
      <w:r w:rsidRPr="00460FA4">
        <w:rPr>
          <w:sz w:val="18"/>
          <w:szCs w:val="18"/>
        </w:rPr>
        <w:t>qu.ham_</w:t>
      </w:r>
      <w:proofErr w:type="gramStart"/>
      <w:r w:rsidRPr="00460FA4">
        <w:rPr>
          <w:sz w:val="18"/>
          <w:szCs w:val="18"/>
        </w:rPr>
        <w:t>heis</w:t>
      </w:r>
      <w:proofErr w:type="spellEnd"/>
      <w:r w:rsidRPr="00460FA4">
        <w:rPr>
          <w:sz w:val="18"/>
          <w:szCs w:val="18"/>
        </w:rPr>
        <w:t>(</w:t>
      </w:r>
      <w:proofErr w:type="spellStart"/>
      <w:proofErr w:type="gramEnd"/>
      <w:r w:rsidRPr="00460FA4">
        <w:rPr>
          <w:sz w:val="18"/>
          <w:szCs w:val="18"/>
        </w:rPr>
        <w:t>num_agents</w:t>
      </w:r>
      <w:proofErr w:type="spellEnd"/>
      <w:r w:rsidRPr="00460FA4">
        <w:rPr>
          <w:sz w:val="18"/>
          <w:szCs w:val="18"/>
        </w:rPr>
        <w:t>**2, j=</w:t>
      </w:r>
      <w:proofErr w:type="spellStart"/>
      <w:r w:rsidRPr="00460FA4">
        <w:rPr>
          <w:sz w:val="18"/>
          <w:szCs w:val="18"/>
        </w:rPr>
        <w:t>interaction_strength</w:t>
      </w:r>
      <w:proofErr w:type="spellEnd"/>
      <w:r w:rsidRPr="00460FA4">
        <w:rPr>
          <w:sz w:val="18"/>
          <w:szCs w:val="18"/>
        </w:rPr>
        <w:t>, lattice=lattice)</w:t>
      </w:r>
    </w:p>
    <w:p w14:paraId="0CDA3E57" w14:textId="77777777" w:rsidR="00460FA4" w:rsidRPr="00460FA4" w:rsidRDefault="00460FA4" w:rsidP="00460FA4">
      <w:pPr>
        <w:rPr>
          <w:sz w:val="18"/>
          <w:szCs w:val="18"/>
        </w:rPr>
      </w:pPr>
      <w:r w:rsidRPr="00460FA4">
        <w:rPr>
          <w:sz w:val="18"/>
          <w:szCs w:val="18"/>
        </w:rPr>
        <w:t xml:space="preserve">    </w:t>
      </w:r>
    </w:p>
    <w:p w14:paraId="2B963944" w14:textId="77777777" w:rsidR="00460FA4" w:rsidRPr="00460FA4" w:rsidRDefault="00460FA4" w:rsidP="00460FA4">
      <w:pPr>
        <w:rPr>
          <w:sz w:val="18"/>
          <w:szCs w:val="18"/>
        </w:rPr>
      </w:pPr>
      <w:r w:rsidRPr="00460FA4">
        <w:rPr>
          <w:sz w:val="18"/>
          <w:szCs w:val="18"/>
        </w:rPr>
        <w:t xml:space="preserve">    # 初期倫理状態の設定</w:t>
      </w:r>
    </w:p>
    <w:p w14:paraId="3D1FBF3E" w14:textId="77777777" w:rsidR="00460FA4" w:rsidRPr="00460FA4" w:rsidRDefault="00460FA4" w:rsidP="00460FA4">
      <w:pPr>
        <w:rPr>
          <w:sz w:val="18"/>
          <w:szCs w:val="18"/>
        </w:rPr>
      </w:pPr>
      <w:r w:rsidRPr="00460FA4">
        <w:rPr>
          <w:sz w:val="18"/>
          <w:szCs w:val="18"/>
        </w:rPr>
        <w:t xml:space="preserve">    psi0 = </w:t>
      </w:r>
      <w:proofErr w:type="spellStart"/>
      <w:proofErr w:type="gramStart"/>
      <w:r w:rsidRPr="00460FA4">
        <w:rPr>
          <w:sz w:val="18"/>
          <w:szCs w:val="18"/>
        </w:rPr>
        <w:t>qu.rand</w:t>
      </w:r>
      <w:proofErr w:type="gramEnd"/>
      <w:r w:rsidRPr="00460FA4">
        <w:rPr>
          <w:sz w:val="18"/>
          <w:szCs w:val="18"/>
        </w:rPr>
        <w:t>_ket</w:t>
      </w:r>
      <w:proofErr w:type="spellEnd"/>
      <w:r w:rsidRPr="00460FA4">
        <w:rPr>
          <w:sz w:val="18"/>
          <w:szCs w:val="18"/>
        </w:rPr>
        <w:t>(2**(</w:t>
      </w:r>
      <w:proofErr w:type="spellStart"/>
      <w:r w:rsidRPr="00460FA4">
        <w:rPr>
          <w:sz w:val="18"/>
          <w:szCs w:val="18"/>
        </w:rPr>
        <w:t>num_agents</w:t>
      </w:r>
      <w:proofErr w:type="spellEnd"/>
      <w:r w:rsidRPr="00460FA4">
        <w:rPr>
          <w:sz w:val="18"/>
          <w:szCs w:val="18"/>
        </w:rPr>
        <w:t>**2))</w:t>
      </w:r>
    </w:p>
    <w:p w14:paraId="05F889B0" w14:textId="77777777" w:rsidR="00460FA4" w:rsidRPr="00460FA4" w:rsidRDefault="00460FA4" w:rsidP="00460FA4">
      <w:pPr>
        <w:rPr>
          <w:sz w:val="18"/>
          <w:szCs w:val="18"/>
        </w:rPr>
      </w:pPr>
      <w:r w:rsidRPr="00460FA4">
        <w:rPr>
          <w:sz w:val="18"/>
          <w:szCs w:val="18"/>
        </w:rPr>
        <w:t xml:space="preserve">    </w:t>
      </w:r>
    </w:p>
    <w:p w14:paraId="2AC6E873" w14:textId="77777777" w:rsidR="00460FA4" w:rsidRPr="00460FA4" w:rsidRDefault="00460FA4" w:rsidP="00460FA4">
      <w:pPr>
        <w:rPr>
          <w:sz w:val="18"/>
          <w:szCs w:val="18"/>
        </w:rPr>
      </w:pPr>
      <w:r w:rsidRPr="00460FA4">
        <w:rPr>
          <w:sz w:val="18"/>
          <w:szCs w:val="18"/>
        </w:rPr>
        <w:t xml:space="preserve">    # テンソルネットワーク状態（MPS）への変換</w:t>
      </w:r>
    </w:p>
    <w:p w14:paraId="2BD05081" w14:textId="77777777" w:rsidR="00460FA4" w:rsidRPr="00460FA4" w:rsidRDefault="00460FA4" w:rsidP="00460FA4">
      <w:pPr>
        <w:rPr>
          <w:sz w:val="18"/>
          <w:szCs w:val="18"/>
        </w:rPr>
      </w:pPr>
      <w:r w:rsidRPr="00460FA4">
        <w:rPr>
          <w:sz w:val="18"/>
          <w:szCs w:val="18"/>
        </w:rPr>
        <w:t xml:space="preserve">    </w:t>
      </w:r>
      <w:proofErr w:type="spellStart"/>
      <w:r w:rsidRPr="00460FA4">
        <w:rPr>
          <w:sz w:val="18"/>
          <w:szCs w:val="18"/>
        </w:rPr>
        <w:t>mps</w:t>
      </w:r>
      <w:proofErr w:type="spellEnd"/>
      <w:r w:rsidRPr="00460FA4">
        <w:rPr>
          <w:sz w:val="18"/>
          <w:szCs w:val="18"/>
        </w:rPr>
        <w:t xml:space="preserve"> = </w:t>
      </w:r>
      <w:proofErr w:type="spellStart"/>
      <w:r w:rsidRPr="00460FA4">
        <w:rPr>
          <w:sz w:val="18"/>
          <w:szCs w:val="18"/>
        </w:rPr>
        <w:t>qtn.MPS_from_</w:t>
      </w:r>
      <w:proofErr w:type="gramStart"/>
      <w:r w:rsidRPr="00460FA4">
        <w:rPr>
          <w:sz w:val="18"/>
          <w:szCs w:val="18"/>
        </w:rPr>
        <w:t>state</w:t>
      </w:r>
      <w:proofErr w:type="spellEnd"/>
      <w:r w:rsidRPr="00460FA4">
        <w:rPr>
          <w:sz w:val="18"/>
          <w:szCs w:val="18"/>
        </w:rPr>
        <w:t>(</w:t>
      </w:r>
      <w:proofErr w:type="gramEnd"/>
      <w:r w:rsidRPr="00460FA4">
        <w:rPr>
          <w:sz w:val="18"/>
          <w:szCs w:val="18"/>
        </w:rPr>
        <w:t xml:space="preserve">psi0, </w:t>
      </w:r>
      <w:proofErr w:type="spellStart"/>
      <w:r w:rsidRPr="00460FA4">
        <w:rPr>
          <w:sz w:val="18"/>
          <w:szCs w:val="18"/>
        </w:rPr>
        <w:t>num_agents</w:t>
      </w:r>
      <w:proofErr w:type="spellEnd"/>
      <w:r w:rsidRPr="00460FA4">
        <w:rPr>
          <w:sz w:val="18"/>
          <w:szCs w:val="18"/>
        </w:rPr>
        <w:t>**2)</w:t>
      </w:r>
    </w:p>
    <w:p w14:paraId="71AD3EB3" w14:textId="77777777" w:rsidR="00460FA4" w:rsidRPr="00460FA4" w:rsidRDefault="00460FA4" w:rsidP="00460FA4">
      <w:pPr>
        <w:rPr>
          <w:sz w:val="18"/>
          <w:szCs w:val="18"/>
        </w:rPr>
      </w:pPr>
      <w:r w:rsidRPr="00460FA4">
        <w:rPr>
          <w:sz w:val="18"/>
          <w:szCs w:val="18"/>
        </w:rPr>
        <w:t xml:space="preserve">    </w:t>
      </w:r>
    </w:p>
    <w:p w14:paraId="1E4B5111" w14:textId="77777777" w:rsidR="00460FA4" w:rsidRPr="00460FA4" w:rsidRDefault="00460FA4" w:rsidP="00460FA4">
      <w:pPr>
        <w:rPr>
          <w:sz w:val="18"/>
          <w:szCs w:val="18"/>
        </w:rPr>
      </w:pPr>
      <w:r w:rsidRPr="00460FA4">
        <w:rPr>
          <w:sz w:val="18"/>
          <w:szCs w:val="18"/>
        </w:rPr>
        <w:t xml:space="preserve">    # 時間発展のシミュレーション</w:t>
      </w:r>
    </w:p>
    <w:p w14:paraId="4A71AC34" w14:textId="77777777" w:rsidR="00460FA4" w:rsidRPr="00460FA4" w:rsidRDefault="00460FA4" w:rsidP="00460FA4">
      <w:pPr>
        <w:rPr>
          <w:sz w:val="18"/>
          <w:szCs w:val="18"/>
        </w:rPr>
      </w:pPr>
      <w:r w:rsidRPr="00460FA4">
        <w:rPr>
          <w:sz w:val="18"/>
          <w:szCs w:val="18"/>
        </w:rPr>
        <w:lastRenderedPageBreak/>
        <w:t xml:space="preserve">    </w:t>
      </w:r>
      <w:proofErr w:type="spellStart"/>
      <w:r w:rsidRPr="00460FA4">
        <w:rPr>
          <w:sz w:val="18"/>
          <w:szCs w:val="18"/>
        </w:rPr>
        <w:t>tebd</w:t>
      </w:r>
      <w:proofErr w:type="spellEnd"/>
      <w:r w:rsidRPr="00460FA4">
        <w:rPr>
          <w:sz w:val="18"/>
          <w:szCs w:val="18"/>
        </w:rPr>
        <w:t xml:space="preserve"> = </w:t>
      </w:r>
      <w:proofErr w:type="spellStart"/>
      <w:proofErr w:type="gramStart"/>
      <w:r w:rsidRPr="00460FA4">
        <w:rPr>
          <w:sz w:val="18"/>
          <w:szCs w:val="18"/>
        </w:rPr>
        <w:t>qtn.TEBD</w:t>
      </w:r>
      <w:proofErr w:type="spellEnd"/>
      <w:proofErr w:type="gramEnd"/>
      <w:r w:rsidRPr="00460FA4">
        <w:rPr>
          <w:sz w:val="18"/>
          <w:szCs w:val="18"/>
        </w:rPr>
        <w:t>(</w:t>
      </w:r>
      <w:proofErr w:type="spellStart"/>
      <w:r w:rsidRPr="00460FA4">
        <w:rPr>
          <w:sz w:val="18"/>
          <w:szCs w:val="18"/>
        </w:rPr>
        <w:t>mps</w:t>
      </w:r>
      <w:proofErr w:type="spellEnd"/>
      <w:r w:rsidRPr="00460FA4">
        <w:rPr>
          <w:sz w:val="18"/>
          <w:szCs w:val="18"/>
        </w:rPr>
        <w:t>, H)</w:t>
      </w:r>
    </w:p>
    <w:p w14:paraId="05E8151F" w14:textId="77777777" w:rsidR="00460FA4" w:rsidRPr="00460FA4" w:rsidRDefault="00460FA4" w:rsidP="00460FA4">
      <w:pPr>
        <w:rPr>
          <w:sz w:val="18"/>
          <w:szCs w:val="18"/>
        </w:rPr>
      </w:pPr>
      <w:r w:rsidRPr="00460FA4">
        <w:rPr>
          <w:sz w:val="18"/>
          <w:szCs w:val="18"/>
        </w:rPr>
        <w:t xml:space="preserve">    </w:t>
      </w:r>
      <w:proofErr w:type="spellStart"/>
      <w:proofErr w:type="gramStart"/>
      <w:r w:rsidRPr="00460FA4">
        <w:rPr>
          <w:sz w:val="18"/>
          <w:szCs w:val="18"/>
        </w:rPr>
        <w:t>tebd.evolve</w:t>
      </w:r>
      <w:proofErr w:type="spellEnd"/>
      <w:proofErr w:type="gramEnd"/>
      <w:r w:rsidRPr="00460FA4">
        <w:rPr>
          <w:sz w:val="18"/>
          <w:szCs w:val="18"/>
        </w:rPr>
        <w:t>(time, steps=100)</w:t>
      </w:r>
    </w:p>
    <w:p w14:paraId="337EEBA7" w14:textId="77777777" w:rsidR="00460FA4" w:rsidRPr="00460FA4" w:rsidRDefault="00460FA4" w:rsidP="00460FA4">
      <w:pPr>
        <w:rPr>
          <w:sz w:val="18"/>
          <w:szCs w:val="18"/>
        </w:rPr>
      </w:pPr>
      <w:r w:rsidRPr="00460FA4">
        <w:rPr>
          <w:sz w:val="18"/>
          <w:szCs w:val="18"/>
        </w:rPr>
        <w:t xml:space="preserve">    </w:t>
      </w:r>
    </w:p>
    <w:p w14:paraId="272331A6" w14:textId="77777777" w:rsidR="00460FA4" w:rsidRPr="00460FA4" w:rsidRDefault="00460FA4" w:rsidP="00460FA4">
      <w:pPr>
        <w:rPr>
          <w:sz w:val="18"/>
          <w:szCs w:val="18"/>
        </w:rPr>
      </w:pPr>
      <w:r w:rsidRPr="00460FA4">
        <w:rPr>
          <w:sz w:val="18"/>
          <w:szCs w:val="18"/>
        </w:rPr>
        <w:t xml:space="preserve">    # 倫理的秩序パラメータの計算</w:t>
      </w:r>
    </w:p>
    <w:p w14:paraId="0C3467D4" w14:textId="77777777" w:rsidR="00460FA4" w:rsidRPr="00460FA4" w:rsidRDefault="00460FA4" w:rsidP="00460FA4">
      <w:pPr>
        <w:rPr>
          <w:sz w:val="18"/>
          <w:szCs w:val="18"/>
        </w:rPr>
      </w:pPr>
      <w:r w:rsidRPr="00460FA4">
        <w:rPr>
          <w:sz w:val="18"/>
          <w:szCs w:val="18"/>
        </w:rPr>
        <w:t xml:space="preserve">    </w:t>
      </w:r>
      <w:proofErr w:type="spellStart"/>
      <w:r w:rsidRPr="00460FA4">
        <w:rPr>
          <w:sz w:val="18"/>
          <w:szCs w:val="18"/>
        </w:rPr>
        <w:t>ethical_order</w:t>
      </w:r>
      <w:proofErr w:type="spellEnd"/>
      <w:r w:rsidRPr="00460FA4">
        <w:rPr>
          <w:sz w:val="18"/>
          <w:szCs w:val="18"/>
        </w:rPr>
        <w:t xml:space="preserve"> = </w:t>
      </w:r>
      <w:proofErr w:type="spellStart"/>
      <w:proofErr w:type="gramStart"/>
      <w:r w:rsidRPr="00460FA4">
        <w:rPr>
          <w:sz w:val="18"/>
          <w:szCs w:val="18"/>
        </w:rPr>
        <w:t>qu.expec</w:t>
      </w:r>
      <w:proofErr w:type="spellEnd"/>
      <w:proofErr w:type="gramEnd"/>
      <w:r w:rsidRPr="00460FA4">
        <w:rPr>
          <w:sz w:val="18"/>
          <w:szCs w:val="18"/>
        </w:rPr>
        <w:t xml:space="preserve">(tebd.pt, </w:t>
      </w:r>
      <w:proofErr w:type="spellStart"/>
      <w:r w:rsidRPr="00460FA4">
        <w:rPr>
          <w:sz w:val="18"/>
          <w:szCs w:val="18"/>
        </w:rPr>
        <w:t>qu.pauli</w:t>
      </w:r>
      <w:proofErr w:type="spellEnd"/>
      <w:r w:rsidRPr="00460FA4">
        <w:rPr>
          <w:sz w:val="18"/>
          <w:szCs w:val="18"/>
        </w:rPr>
        <w:t>('Z'))</w:t>
      </w:r>
    </w:p>
    <w:p w14:paraId="517FDE2C" w14:textId="77777777" w:rsidR="00460FA4" w:rsidRPr="00460FA4" w:rsidRDefault="00460FA4" w:rsidP="00460FA4">
      <w:pPr>
        <w:rPr>
          <w:sz w:val="18"/>
          <w:szCs w:val="18"/>
        </w:rPr>
      </w:pPr>
      <w:r w:rsidRPr="00460FA4">
        <w:rPr>
          <w:sz w:val="18"/>
          <w:szCs w:val="18"/>
        </w:rPr>
        <w:t xml:space="preserve">    </w:t>
      </w:r>
    </w:p>
    <w:p w14:paraId="317B13A1" w14:textId="77777777" w:rsidR="00460FA4" w:rsidRPr="00460FA4" w:rsidRDefault="00460FA4" w:rsidP="00460FA4">
      <w:pPr>
        <w:rPr>
          <w:sz w:val="18"/>
          <w:szCs w:val="18"/>
        </w:rPr>
      </w:pPr>
      <w:r w:rsidRPr="00460FA4">
        <w:rPr>
          <w:sz w:val="18"/>
          <w:szCs w:val="18"/>
        </w:rPr>
        <w:t xml:space="preserve">    return </w:t>
      </w:r>
      <w:proofErr w:type="spellStart"/>
      <w:r w:rsidRPr="00460FA4">
        <w:rPr>
          <w:sz w:val="18"/>
          <w:szCs w:val="18"/>
        </w:rPr>
        <w:t>ethical_order</w:t>
      </w:r>
      <w:proofErr w:type="spellEnd"/>
    </w:p>
    <w:p w14:paraId="59ACD291" w14:textId="77777777" w:rsidR="00460FA4" w:rsidRPr="00460FA4" w:rsidRDefault="00460FA4" w:rsidP="00460FA4">
      <w:pPr>
        <w:rPr>
          <w:sz w:val="18"/>
          <w:szCs w:val="18"/>
        </w:rPr>
      </w:pPr>
    </w:p>
    <w:p w14:paraId="5616DEAA" w14:textId="77777777" w:rsidR="00460FA4" w:rsidRPr="00460FA4" w:rsidRDefault="00460FA4" w:rsidP="00460FA4">
      <w:pPr>
        <w:rPr>
          <w:sz w:val="18"/>
          <w:szCs w:val="18"/>
        </w:rPr>
      </w:pPr>
      <w:r w:rsidRPr="00460FA4">
        <w:rPr>
          <w:sz w:val="18"/>
          <w:szCs w:val="18"/>
        </w:rPr>
        <w:t># シミュレーションの実行</w:t>
      </w:r>
    </w:p>
    <w:p w14:paraId="4668FF5E" w14:textId="77777777" w:rsidR="00460FA4" w:rsidRPr="00460FA4" w:rsidRDefault="00460FA4" w:rsidP="00460FA4">
      <w:pPr>
        <w:rPr>
          <w:sz w:val="18"/>
          <w:szCs w:val="18"/>
        </w:rPr>
      </w:pPr>
      <w:proofErr w:type="spellStart"/>
      <w:r w:rsidRPr="00460FA4">
        <w:rPr>
          <w:sz w:val="18"/>
          <w:szCs w:val="18"/>
        </w:rPr>
        <w:t>ethical_order</w:t>
      </w:r>
      <w:proofErr w:type="spellEnd"/>
      <w:r w:rsidRPr="00460FA4">
        <w:rPr>
          <w:sz w:val="18"/>
          <w:szCs w:val="18"/>
        </w:rPr>
        <w:t xml:space="preserve"> = </w:t>
      </w:r>
      <w:proofErr w:type="spellStart"/>
      <w:r w:rsidRPr="00460FA4">
        <w:rPr>
          <w:sz w:val="18"/>
          <w:szCs w:val="18"/>
        </w:rPr>
        <w:t>quantum_ethical_society_</w:t>
      </w:r>
      <w:proofErr w:type="gramStart"/>
      <w:r w:rsidRPr="00460FA4">
        <w:rPr>
          <w:sz w:val="18"/>
          <w:szCs w:val="18"/>
        </w:rPr>
        <w:t>simulation</w:t>
      </w:r>
      <w:proofErr w:type="spellEnd"/>
      <w:r w:rsidRPr="00460FA4">
        <w:rPr>
          <w:sz w:val="18"/>
          <w:szCs w:val="18"/>
        </w:rPr>
        <w:t>(</w:t>
      </w:r>
      <w:proofErr w:type="spellStart"/>
      <w:proofErr w:type="gramEnd"/>
      <w:r w:rsidRPr="00460FA4">
        <w:rPr>
          <w:sz w:val="18"/>
          <w:szCs w:val="18"/>
        </w:rPr>
        <w:t>num_agents</w:t>
      </w:r>
      <w:proofErr w:type="spellEnd"/>
      <w:r w:rsidRPr="00460FA4">
        <w:rPr>
          <w:sz w:val="18"/>
          <w:szCs w:val="18"/>
        </w:rPr>
        <w:t xml:space="preserve">=10, </w:t>
      </w:r>
      <w:proofErr w:type="spellStart"/>
      <w:r w:rsidRPr="00460FA4">
        <w:rPr>
          <w:sz w:val="18"/>
          <w:szCs w:val="18"/>
        </w:rPr>
        <w:t>interaction_strength</w:t>
      </w:r>
      <w:proofErr w:type="spellEnd"/>
      <w:r w:rsidRPr="00460FA4">
        <w:rPr>
          <w:sz w:val="18"/>
          <w:szCs w:val="18"/>
        </w:rPr>
        <w:t>=1.0, time=10.0)</w:t>
      </w:r>
    </w:p>
    <w:p w14:paraId="45198A4C" w14:textId="77777777" w:rsidR="00460FA4" w:rsidRPr="00460FA4" w:rsidRDefault="00460FA4" w:rsidP="00460FA4">
      <w:pPr>
        <w:rPr>
          <w:sz w:val="18"/>
          <w:szCs w:val="18"/>
        </w:rPr>
      </w:pPr>
      <w:proofErr w:type="gramStart"/>
      <w:r w:rsidRPr="00460FA4">
        <w:rPr>
          <w:sz w:val="18"/>
          <w:szCs w:val="18"/>
        </w:rPr>
        <w:t>print(</w:t>
      </w:r>
      <w:proofErr w:type="spellStart"/>
      <w:proofErr w:type="gramEnd"/>
      <w:r w:rsidRPr="00460FA4">
        <w:rPr>
          <w:sz w:val="18"/>
          <w:szCs w:val="18"/>
        </w:rPr>
        <w:t>f"Ethical</w:t>
      </w:r>
      <w:proofErr w:type="spellEnd"/>
      <w:r w:rsidRPr="00460FA4">
        <w:rPr>
          <w:sz w:val="18"/>
          <w:szCs w:val="18"/>
        </w:rPr>
        <w:t xml:space="preserve"> order parameter: {</w:t>
      </w:r>
      <w:proofErr w:type="spellStart"/>
      <w:r w:rsidRPr="00460FA4">
        <w:rPr>
          <w:sz w:val="18"/>
          <w:szCs w:val="18"/>
        </w:rPr>
        <w:t>ethical_order</w:t>
      </w:r>
      <w:proofErr w:type="spellEnd"/>
      <w:r w:rsidRPr="00460FA4">
        <w:rPr>
          <w:sz w:val="18"/>
          <w:szCs w:val="18"/>
        </w:rPr>
        <w:t>}")</w:t>
      </w:r>
    </w:p>
    <w:p w14:paraId="7FDB5495" w14:textId="77777777" w:rsidR="00460FA4" w:rsidRPr="00460FA4" w:rsidRDefault="00460FA4" w:rsidP="00460FA4">
      <w:pPr>
        <w:rPr>
          <w:sz w:val="18"/>
          <w:szCs w:val="18"/>
        </w:rPr>
      </w:pPr>
      <w:r w:rsidRPr="00460FA4">
        <w:rPr>
          <w:sz w:val="18"/>
          <w:szCs w:val="18"/>
        </w:rPr>
        <w:t>```</w:t>
      </w:r>
    </w:p>
    <w:p w14:paraId="1C48C334" w14:textId="77777777" w:rsidR="00460FA4" w:rsidRPr="00460FA4" w:rsidRDefault="00460FA4" w:rsidP="00460FA4">
      <w:pPr>
        <w:rPr>
          <w:sz w:val="18"/>
          <w:szCs w:val="18"/>
        </w:rPr>
      </w:pPr>
    </w:p>
    <w:p w14:paraId="2E756B19" w14:textId="77777777" w:rsidR="00460FA4" w:rsidRPr="00460FA4" w:rsidRDefault="00460FA4" w:rsidP="00460FA4">
      <w:pPr>
        <w:rPr>
          <w:sz w:val="18"/>
          <w:szCs w:val="18"/>
        </w:rPr>
      </w:pPr>
      <w:r w:rsidRPr="00460FA4">
        <w:rPr>
          <w:rFonts w:hint="eastAsia"/>
          <w:sz w:val="18"/>
          <w:szCs w:val="18"/>
        </w:rPr>
        <w:t>期待される利点：</w:t>
      </w:r>
    </w:p>
    <w:p w14:paraId="699A6350" w14:textId="77777777" w:rsidR="00460FA4" w:rsidRPr="00460FA4" w:rsidRDefault="00460FA4" w:rsidP="00460FA4">
      <w:pPr>
        <w:rPr>
          <w:sz w:val="18"/>
          <w:szCs w:val="18"/>
        </w:rPr>
      </w:pPr>
      <w:r w:rsidRPr="00460FA4">
        <w:rPr>
          <w:sz w:val="18"/>
          <w:szCs w:val="18"/>
        </w:rPr>
        <w:t>- 大規模社会システムにおける量子倫理効果の理解</w:t>
      </w:r>
    </w:p>
    <w:p w14:paraId="62E0EDF8" w14:textId="77777777" w:rsidR="00460FA4" w:rsidRPr="00460FA4" w:rsidRDefault="00460FA4" w:rsidP="00460FA4">
      <w:pPr>
        <w:rPr>
          <w:sz w:val="18"/>
          <w:szCs w:val="18"/>
        </w:rPr>
      </w:pPr>
      <w:r w:rsidRPr="00460FA4">
        <w:rPr>
          <w:sz w:val="18"/>
          <w:szCs w:val="18"/>
        </w:rPr>
        <w:t>- 倫理的相転移現象の予測と制御方策の探索</w:t>
      </w:r>
    </w:p>
    <w:p w14:paraId="6A16313C" w14:textId="77777777" w:rsidR="00460FA4" w:rsidRPr="00460FA4" w:rsidRDefault="00460FA4" w:rsidP="00460FA4">
      <w:pPr>
        <w:rPr>
          <w:sz w:val="18"/>
          <w:szCs w:val="18"/>
        </w:rPr>
      </w:pPr>
    </w:p>
    <w:p w14:paraId="706BCB72" w14:textId="77777777" w:rsidR="00460FA4" w:rsidRPr="00460FA4" w:rsidRDefault="00460FA4" w:rsidP="00460FA4">
      <w:pPr>
        <w:rPr>
          <w:sz w:val="18"/>
          <w:szCs w:val="18"/>
        </w:rPr>
      </w:pPr>
      <w:r w:rsidRPr="00460FA4">
        <w:rPr>
          <w:sz w:val="18"/>
          <w:szCs w:val="18"/>
        </w:rPr>
        <w:t>5. 量子倫理的ブロックチェーン</w:t>
      </w:r>
    </w:p>
    <w:p w14:paraId="7268CFE5" w14:textId="77777777" w:rsidR="00460FA4" w:rsidRPr="00460FA4" w:rsidRDefault="00460FA4" w:rsidP="00460FA4">
      <w:pPr>
        <w:rPr>
          <w:sz w:val="18"/>
          <w:szCs w:val="18"/>
        </w:rPr>
      </w:pPr>
    </w:p>
    <w:p w14:paraId="39FC6B38" w14:textId="77777777" w:rsidR="00460FA4" w:rsidRPr="00460FA4" w:rsidRDefault="00460FA4" w:rsidP="00460FA4">
      <w:pPr>
        <w:rPr>
          <w:sz w:val="18"/>
          <w:szCs w:val="18"/>
        </w:rPr>
      </w:pPr>
      <w:r w:rsidRPr="00460FA4">
        <w:rPr>
          <w:rFonts w:hint="eastAsia"/>
          <w:sz w:val="18"/>
          <w:szCs w:val="18"/>
        </w:rPr>
        <w:t>目的：量子暗号技術を用いて、改ざん不可能かつプライバシー保護された倫理的意思決定記録システムを構築する。</w:t>
      </w:r>
    </w:p>
    <w:p w14:paraId="23AA13E5" w14:textId="77777777" w:rsidR="00460FA4" w:rsidRPr="00460FA4" w:rsidRDefault="00460FA4" w:rsidP="00460FA4">
      <w:pPr>
        <w:rPr>
          <w:sz w:val="18"/>
          <w:szCs w:val="18"/>
        </w:rPr>
      </w:pPr>
    </w:p>
    <w:p w14:paraId="4EC9F5C8" w14:textId="77777777" w:rsidR="00460FA4" w:rsidRPr="00460FA4" w:rsidRDefault="00460FA4" w:rsidP="00460FA4">
      <w:pPr>
        <w:rPr>
          <w:sz w:val="18"/>
          <w:szCs w:val="18"/>
        </w:rPr>
      </w:pPr>
      <w:r w:rsidRPr="00460FA4">
        <w:rPr>
          <w:rFonts w:hint="eastAsia"/>
          <w:sz w:val="18"/>
          <w:szCs w:val="18"/>
        </w:rPr>
        <w:t>技術的基盤：</w:t>
      </w:r>
    </w:p>
    <w:p w14:paraId="34E6DF56" w14:textId="77777777" w:rsidR="00460FA4" w:rsidRPr="00460FA4" w:rsidRDefault="00460FA4" w:rsidP="00460FA4">
      <w:pPr>
        <w:rPr>
          <w:sz w:val="18"/>
          <w:szCs w:val="18"/>
        </w:rPr>
      </w:pPr>
      <w:r w:rsidRPr="00460FA4">
        <w:rPr>
          <w:sz w:val="18"/>
          <w:szCs w:val="18"/>
        </w:rPr>
        <w:lastRenderedPageBreak/>
        <w:t>- 量子鍵配送 (QKD) [9]</w:t>
      </w:r>
    </w:p>
    <w:p w14:paraId="1812AC61" w14:textId="77777777" w:rsidR="00460FA4" w:rsidRPr="00460FA4" w:rsidRDefault="00460FA4" w:rsidP="00460FA4">
      <w:pPr>
        <w:rPr>
          <w:sz w:val="18"/>
          <w:szCs w:val="18"/>
        </w:rPr>
      </w:pPr>
      <w:r w:rsidRPr="00460FA4">
        <w:rPr>
          <w:sz w:val="18"/>
          <w:szCs w:val="18"/>
        </w:rPr>
        <w:t>- ポスト量子暗号 [10]</w:t>
      </w:r>
    </w:p>
    <w:p w14:paraId="1F6BB951" w14:textId="77777777" w:rsidR="00460FA4" w:rsidRPr="00460FA4" w:rsidRDefault="00460FA4" w:rsidP="00460FA4">
      <w:pPr>
        <w:rPr>
          <w:sz w:val="18"/>
          <w:szCs w:val="18"/>
        </w:rPr>
      </w:pPr>
    </w:p>
    <w:p w14:paraId="02B1151F" w14:textId="77777777" w:rsidR="00460FA4" w:rsidRPr="00460FA4" w:rsidRDefault="00460FA4" w:rsidP="00460FA4">
      <w:pPr>
        <w:rPr>
          <w:sz w:val="18"/>
          <w:szCs w:val="18"/>
        </w:rPr>
      </w:pPr>
      <w:r w:rsidRPr="00460FA4">
        <w:rPr>
          <w:rFonts w:hint="eastAsia"/>
          <w:sz w:val="18"/>
          <w:szCs w:val="18"/>
        </w:rPr>
        <w:t>システム構成：</w:t>
      </w:r>
    </w:p>
    <w:p w14:paraId="5E83FEAE" w14:textId="77777777" w:rsidR="00460FA4" w:rsidRPr="00460FA4" w:rsidRDefault="00460FA4" w:rsidP="00460FA4">
      <w:pPr>
        <w:rPr>
          <w:sz w:val="18"/>
          <w:szCs w:val="18"/>
        </w:rPr>
      </w:pPr>
      <w:r w:rsidRPr="00460FA4">
        <w:rPr>
          <w:sz w:val="18"/>
          <w:szCs w:val="18"/>
        </w:rPr>
        <w:t>a) 量子倫理的トランザクション生成モジュール</w:t>
      </w:r>
    </w:p>
    <w:p w14:paraId="08CE50CD" w14:textId="77777777" w:rsidR="00460FA4" w:rsidRPr="00460FA4" w:rsidRDefault="00460FA4" w:rsidP="00460FA4">
      <w:pPr>
        <w:rPr>
          <w:sz w:val="18"/>
          <w:szCs w:val="18"/>
        </w:rPr>
      </w:pPr>
      <w:r w:rsidRPr="00460FA4">
        <w:rPr>
          <w:sz w:val="18"/>
          <w:szCs w:val="18"/>
        </w:rPr>
        <w:t>b) 量子認証ノードネットワーク</w:t>
      </w:r>
    </w:p>
    <w:p w14:paraId="6DFE8F0D" w14:textId="77777777" w:rsidR="00460FA4" w:rsidRPr="00460FA4" w:rsidRDefault="00460FA4" w:rsidP="00460FA4">
      <w:pPr>
        <w:rPr>
          <w:sz w:val="18"/>
          <w:szCs w:val="18"/>
        </w:rPr>
      </w:pPr>
      <w:r w:rsidRPr="00460FA4">
        <w:rPr>
          <w:sz w:val="18"/>
          <w:szCs w:val="18"/>
        </w:rPr>
        <w:t>c) 倫理的スマートコントラクト実行環境</w:t>
      </w:r>
    </w:p>
    <w:p w14:paraId="59C2E9F8" w14:textId="77777777" w:rsidR="00460FA4" w:rsidRPr="00460FA4" w:rsidRDefault="00460FA4" w:rsidP="00460FA4">
      <w:pPr>
        <w:rPr>
          <w:sz w:val="18"/>
          <w:szCs w:val="18"/>
        </w:rPr>
      </w:pPr>
    </w:p>
    <w:p w14:paraId="2596BFDD" w14:textId="77777777" w:rsidR="00460FA4" w:rsidRPr="00460FA4" w:rsidRDefault="00460FA4" w:rsidP="00460FA4">
      <w:pPr>
        <w:rPr>
          <w:sz w:val="18"/>
          <w:szCs w:val="18"/>
        </w:rPr>
      </w:pPr>
      <w:r w:rsidRPr="00460FA4">
        <w:rPr>
          <w:rFonts w:hint="eastAsia"/>
          <w:sz w:val="18"/>
          <w:szCs w:val="18"/>
        </w:rPr>
        <w:t>プロトコルの概要：</w:t>
      </w:r>
    </w:p>
    <w:p w14:paraId="234B42ED" w14:textId="77777777" w:rsidR="00460FA4" w:rsidRPr="00460FA4" w:rsidRDefault="00460FA4" w:rsidP="00460FA4">
      <w:pPr>
        <w:rPr>
          <w:sz w:val="18"/>
          <w:szCs w:val="18"/>
        </w:rPr>
      </w:pPr>
      <w:r w:rsidRPr="00460FA4">
        <w:rPr>
          <w:sz w:val="18"/>
          <w:szCs w:val="18"/>
        </w:rPr>
        <w:t>1. 倫理的決定をトランザクションとしてエンコード</w:t>
      </w:r>
    </w:p>
    <w:p w14:paraId="19533612" w14:textId="77777777" w:rsidR="00460FA4" w:rsidRPr="00460FA4" w:rsidRDefault="00460FA4" w:rsidP="00460FA4">
      <w:pPr>
        <w:rPr>
          <w:sz w:val="18"/>
          <w:szCs w:val="18"/>
        </w:rPr>
      </w:pPr>
      <w:r w:rsidRPr="00460FA4">
        <w:rPr>
          <w:sz w:val="18"/>
          <w:szCs w:val="18"/>
        </w:rPr>
        <w:t>2. QKDを用いて安全な鍵を生成</w:t>
      </w:r>
    </w:p>
    <w:p w14:paraId="284E1E51" w14:textId="77777777" w:rsidR="00460FA4" w:rsidRPr="00460FA4" w:rsidRDefault="00460FA4" w:rsidP="00460FA4">
      <w:pPr>
        <w:rPr>
          <w:sz w:val="18"/>
          <w:szCs w:val="18"/>
        </w:rPr>
      </w:pPr>
      <w:r w:rsidRPr="00460FA4">
        <w:rPr>
          <w:sz w:val="18"/>
          <w:szCs w:val="18"/>
        </w:rPr>
        <w:t>3. ポスト量子暗号でトランザクションを暗号化</w:t>
      </w:r>
    </w:p>
    <w:p w14:paraId="57EDD1BB" w14:textId="77777777" w:rsidR="00460FA4" w:rsidRPr="00460FA4" w:rsidRDefault="00460FA4" w:rsidP="00460FA4">
      <w:pPr>
        <w:rPr>
          <w:sz w:val="18"/>
          <w:szCs w:val="18"/>
        </w:rPr>
      </w:pPr>
      <w:r w:rsidRPr="00460FA4">
        <w:rPr>
          <w:sz w:val="18"/>
          <w:szCs w:val="18"/>
        </w:rPr>
        <w:t>4. 量子認証ノードでコンセンサスを形成</w:t>
      </w:r>
    </w:p>
    <w:p w14:paraId="5993D7A3" w14:textId="77777777" w:rsidR="00460FA4" w:rsidRPr="00460FA4" w:rsidRDefault="00460FA4" w:rsidP="00460FA4">
      <w:pPr>
        <w:rPr>
          <w:sz w:val="18"/>
          <w:szCs w:val="18"/>
        </w:rPr>
      </w:pPr>
      <w:r w:rsidRPr="00460FA4">
        <w:rPr>
          <w:sz w:val="18"/>
          <w:szCs w:val="18"/>
        </w:rPr>
        <w:t>5. 倫理的スマートコントラクトを実行</w:t>
      </w:r>
    </w:p>
    <w:p w14:paraId="17C466DA" w14:textId="77777777" w:rsidR="00460FA4" w:rsidRPr="00460FA4" w:rsidRDefault="00460FA4" w:rsidP="00460FA4">
      <w:pPr>
        <w:rPr>
          <w:sz w:val="18"/>
          <w:szCs w:val="18"/>
        </w:rPr>
      </w:pPr>
    </w:p>
    <w:p w14:paraId="64AA7C7B" w14:textId="77777777" w:rsidR="00460FA4" w:rsidRPr="00460FA4" w:rsidRDefault="00460FA4" w:rsidP="00460FA4">
      <w:pPr>
        <w:rPr>
          <w:sz w:val="18"/>
          <w:szCs w:val="18"/>
        </w:rPr>
      </w:pPr>
      <w:r w:rsidRPr="00460FA4">
        <w:rPr>
          <w:rFonts w:hint="eastAsia"/>
          <w:sz w:val="18"/>
          <w:szCs w:val="18"/>
        </w:rPr>
        <w:t>実装例（概念的なコード）</w:t>
      </w:r>
      <w:r w:rsidRPr="00460FA4">
        <w:rPr>
          <w:sz w:val="18"/>
          <w:szCs w:val="18"/>
        </w:rPr>
        <w:t>:</w:t>
      </w:r>
    </w:p>
    <w:p w14:paraId="7B7658DD" w14:textId="77777777" w:rsidR="00460FA4" w:rsidRPr="00460FA4" w:rsidRDefault="00460FA4" w:rsidP="00460FA4">
      <w:pPr>
        <w:rPr>
          <w:sz w:val="18"/>
          <w:szCs w:val="18"/>
        </w:rPr>
      </w:pPr>
      <w:r w:rsidRPr="00460FA4">
        <w:rPr>
          <w:sz w:val="18"/>
          <w:szCs w:val="18"/>
        </w:rPr>
        <w:t>```python</w:t>
      </w:r>
    </w:p>
    <w:p w14:paraId="063C22DB" w14:textId="77777777" w:rsidR="00460FA4" w:rsidRPr="00460FA4" w:rsidRDefault="00460FA4" w:rsidP="00460FA4">
      <w:pPr>
        <w:rPr>
          <w:sz w:val="18"/>
          <w:szCs w:val="18"/>
        </w:rPr>
      </w:pPr>
      <w:r w:rsidRPr="00460FA4">
        <w:rPr>
          <w:sz w:val="18"/>
          <w:szCs w:val="18"/>
        </w:rPr>
        <w:t xml:space="preserve">from </w:t>
      </w:r>
      <w:proofErr w:type="spellStart"/>
      <w:r w:rsidRPr="00460FA4">
        <w:rPr>
          <w:sz w:val="18"/>
          <w:szCs w:val="18"/>
        </w:rPr>
        <w:t>qiskit</w:t>
      </w:r>
      <w:proofErr w:type="spellEnd"/>
      <w:r w:rsidRPr="00460FA4">
        <w:rPr>
          <w:sz w:val="18"/>
          <w:szCs w:val="18"/>
        </w:rPr>
        <w:t xml:space="preserve"> import </w:t>
      </w:r>
      <w:proofErr w:type="spellStart"/>
      <w:r w:rsidRPr="00460FA4">
        <w:rPr>
          <w:sz w:val="18"/>
          <w:szCs w:val="18"/>
        </w:rPr>
        <w:t>QuantumCircuit</w:t>
      </w:r>
      <w:proofErr w:type="spellEnd"/>
      <w:r w:rsidRPr="00460FA4">
        <w:rPr>
          <w:sz w:val="18"/>
          <w:szCs w:val="18"/>
        </w:rPr>
        <w:t>, execute, Aer</w:t>
      </w:r>
    </w:p>
    <w:p w14:paraId="4C11D5BE" w14:textId="77777777" w:rsidR="00460FA4" w:rsidRPr="00460FA4" w:rsidRDefault="00460FA4" w:rsidP="00460FA4">
      <w:pPr>
        <w:rPr>
          <w:sz w:val="18"/>
          <w:szCs w:val="18"/>
        </w:rPr>
      </w:pPr>
      <w:r w:rsidRPr="00460FA4">
        <w:rPr>
          <w:sz w:val="18"/>
          <w:szCs w:val="18"/>
        </w:rPr>
        <w:t xml:space="preserve">from </w:t>
      </w:r>
      <w:proofErr w:type="spellStart"/>
      <w:r w:rsidRPr="00460FA4">
        <w:rPr>
          <w:sz w:val="18"/>
          <w:szCs w:val="18"/>
        </w:rPr>
        <w:t>qiskit.providers.aer</w:t>
      </w:r>
      <w:proofErr w:type="spellEnd"/>
      <w:r w:rsidRPr="00460FA4">
        <w:rPr>
          <w:sz w:val="18"/>
          <w:szCs w:val="18"/>
        </w:rPr>
        <w:t xml:space="preserve"> import </w:t>
      </w:r>
      <w:proofErr w:type="spellStart"/>
      <w:r w:rsidRPr="00460FA4">
        <w:rPr>
          <w:sz w:val="18"/>
          <w:szCs w:val="18"/>
        </w:rPr>
        <w:t>QasmSimulator</w:t>
      </w:r>
      <w:proofErr w:type="spellEnd"/>
    </w:p>
    <w:p w14:paraId="6341BDFA" w14:textId="77777777" w:rsidR="00460FA4" w:rsidRPr="00460FA4" w:rsidRDefault="00460FA4" w:rsidP="00460FA4">
      <w:pPr>
        <w:rPr>
          <w:sz w:val="18"/>
          <w:szCs w:val="18"/>
        </w:rPr>
      </w:pPr>
    </w:p>
    <w:p w14:paraId="6C22057F" w14:textId="77777777" w:rsidR="00460FA4" w:rsidRPr="00460FA4" w:rsidRDefault="00460FA4" w:rsidP="00460FA4">
      <w:pPr>
        <w:rPr>
          <w:sz w:val="18"/>
          <w:szCs w:val="18"/>
        </w:rPr>
      </w:pPr>
      <w:r w:rsidRPr="00460FA4">
        <w:rPr>
          <w:sz w:val="18"/>
          <w:szCs w:val="18"/>
        </w:rPr>
        <w:t xml:space="preserve">class </w:t>
      </w:r>
      <w:proofErr w:type="spellStart"/>
      <w:r w:rsidRPr="00460FA4">
        <w:rPr>
          <w:sz w:val="18"/>
          <w:szCs w:val="18"/>
        </w:rPr>
        <w:t>QuantumEthicalBlockchain</w:t>
      </w:r>
      <w:proofErr w:type="spellEnd"/>
      <w:r w:rsidRPr="00460FA4">
        <w:rPr>
          <w:sz w:val="18"/>
          <w:szCs w:val="18"/>
        </w:rPr>
        <w:t>:</w:t>
      </w:r>
    </w:p>
    <w:p w14:paraId="7039C5A1" w14:textId="77777777" w:rsidR="00460FA4" w:rsidRPr="00460FA4" w:rsidRDefault="00460FA4" w:rsidP="00460FA4">
      <w:pPr>
        <w:rPr>
          <w:sz w:val="18"/>
          <w:szCs w:val="18"/>
        </w:rPr>
      </w:pPr>
      <w:r w:rsidRPr="00460FA4">
        <w:rPr>
          <w:sz w:val="18"/>
          <w:szCs w:val="18"/>
        </w:rPr>
        <w:t xml:space="preserve">    def __</w:t>
      </w:r>
      <w:proofErr w:type="spellStart"/>
      <w:r w:rsidRPr="00460FA4">
        <w:rPr>
          <w:sz w:val="18"/>
          <w:szCs w:val="18"/>
        </w:rPr>
        <w:t>init</w:t>
      </w:r>
      <w:proofErr w:type="spellEnd"/>
      <w:r w:rsidRPr="00460FA4">
        <w:rPr>
          <w:sz w:val="18"/>
          <w:szCs w:val="18"/>
        </w:rPr>
        <w:t>_</w:t>
      </w:r>
      <w:proofErr w:type="gramStart"/>
      <w:r w:rsidRPr="00460FA4">
        <w:rPr>
          <w:sz w:val="18"/>
          <w:szCs w:val="18"/>
        </w:rPr>
        <w:t>_(</w:t>
      </w:r>
      <w:proofErr w:type="gramEnd"/>
      <w:r w:rsidRPr="00460FA4">
        <w:rPr>
          <w:sz w:val="18"/>
          <w:szCs w:val="18"/>
        </w:rPr>
        <w:t xml:space="preserve">self, </w:t>
      </w:r>
      <w:proofErr w:type="spellStart"/>
      <w:r w:rsidRPr="00460FA4">
        <w:rPr>
          <w:sz w:val="18"/>
          <w:szCs w:val="18"/>
        </w:rPr>
        <w:t>num_nodes</w:t>
      </w:r>
      <w:proofErr w:type="spellEnd"/>
      <w:r w:rsidRPr="00460FA4">
        <w:rPr>
          <w:sz w:val="18"/>
          <w:szCs w:val="18"/>
        </w:rPr>
        <w:t>):</w:t>
      </w:r>
    </w:p>
    <w:p w14:paraId="735FB24A" w14:textId="77777777" w:rsidR="00460FA4" w:rsidRPr="00460FA4" w:rsidRDefault="00460FA4" w:rsidP="00460FA4">
      <w:pPr>
        <w:rPr>
          <w:sz w:val="18"/>
          <w:szCs w:val="18"/>
        </w:rPr>
      </w:pPr>
      <w:r w:rsidRPr="00460FA4">
        <w:rPr>
          <w:sz w:val="18"/>
          <w:szCs w:val="18"/>
        </w:rPr>
        <w:t xml:space="preserve">        </w:t>
      </w:r>
      <w:proofErr w:type="spellStart"/>
      <w:r w:rsidRPr="00460FA4">
        <w:rPr>
          <w:sz w:val="18"/>
          <w:szCs w:val="18"/>
        </w:rPr>
        <w:t>self.num_nodes</w:t>
      </w:r>
      <w:proofErr w:type="spellEnd"/>
      <w:r w:rsidRPr="00460FA4">
        <w:rPr>
          <w:sz w:val="18"/>
          <w:szCs w:val="18"/>
        </w:rPr>
        <w:t xml:space="preserve"> = </w:t>
      </w:r>
      <w:proofErr w:type="spellStart"/>
      <w:r w:rsidRPr="00460FA4">
        <w:rPr>
          <w:sz w:val="18"/>
          <w:szCs w:val="18"/>
        </w:rPr>
        <w:t>num_nodes</w:t>
      </w:r>
      <w:proofErr w:type="spellEnd"/>
    </w:p>
    <w:p w14:paraId="3947A404" w14:textId="77777777" w:rsidR="00460FA4" w:rsidRPr="00460FA4" w:rsidRDefault="00460FA4" w:rsidP="00460FA4">
      <w:pPr>
        <w:rPr>
          <w:sz w:val="18"/>
          <w:szCs w:val="18"/>
        </w:rPr>
      </w:pPr>
      <w:r w:rsidRPr="00460FA4">
        <w:rPr>
          <w:sz w:val="18"/>
          <w:szCs w:val="18"/>
        </w:rPr>
        <w:t xml:space="preserve">        </w:t>
      </w:r>
      <w:proofErr w:type="spellStart"/>
      <w:proofErr w:type="gramStart"/>
      <w:r w:rsidRPr="00460FA4">
        <w:rPr>
          <w:sz w:val="18"/>
          <w:szCs w:val="18"/>
        </w:rPr>
        <w:t>self.nodes</w:t>
      </w:r>
      <w:proofErr w:type="spellEnd"/>
      <w:proofErr w:type="gramEnd"/>
      <w:r w:rsidRPr="00460FA4">
        <w:rPr>
          <w:sz w:val="18"/>
          <w:szCs w:val="18"/>
        </w:rPr>
        <w:t xml:space="preserve"> = [</w:t>
      </w:r>
      <w:proofErr w:type="spellStart"/>
      <w:r w:rsidRPr="00460FA4">
        <w:rPr>
          <w:sz w:val="18"/>
          <w:szCs w:val="18"/>
        </w:rPr>
        <w:t>QasmSimulator</w:t>
      </w:r>
      <w:proofErr w:type="spellEnd"/>
      <w:r w:rsidRPr="00460FA4">
        <w:rPr>
          <w:sz w:val="18"/>
          <w:szCs w:val="18"/>
        </w:rPr>
        <w:t>() for _ in range(</w:t>
      </w:r>
      <w:proofErr w:type="spellStart"/>
      <w:r w:rsidRPr="00460FA4">
        <w:rPr>
          <w:sz w:val="18"/>
          <w:szCs w:val="18"/>
        </w:rPr>
        <w:t>num_nodes</w:t>
      </w:r>
      <w:proofErr w:type="spellEnd"/>
      <w:r w:rsidRPr="00460FA4">
        <w:rPr>
          <w:sz w:val="18"/>
          <w:szCs w:val="18"/>
        </w:rPr>
        <w:t>)]</w:t>
      </w:r>
    </w:p>
    <w:p w14:paraId="0C6BECEC" w14:textId="77777777" w:rsidR="00460FA4" w:rsidRPr="00460FA4" w:rsidRDefault="00460FA4" w:rsidP="00460FA4">
      <w:pPr>
        <w:rPr>
          <w:sz w:val="18"/>
          <w:szCs w:val="18"/>
        </w:rPr>
      </w:pPr>
      <w:r w:rsidRPr="00460FA4">
        <w:rPr>
          <w:sz w:val="18"/>
          <w:szCs w:val="18"/>
        </w:rPr>
        <w:lastRenderedPageBreak/>
        <w:t xml:space="preserve">        </w:t>
      </w:r>
      <w:proofErr w:type="spellStart"/>
      <w:proofErr w:type="gramStart"/>
      <w:r w:rsidRPr="00460FA4">
        <w:rPr>
          <w:sz w:val="18"/>
          <w:szCs w:val="18"/>
        </w:rPr>
        <w:t>self.blockchain</w:t>
      </w:r>
      <w:proofErr w:type="spellEnd"/>
      <w:proofErr w:type="gramEnd"/>
      <w:r w:rsidRPr="00460FA4">
        <w:rPr>
          <w:sz w:val="18"/>
          <w:szCs w:val="18"/>
        </w:rPr>
        <w:t xml:space="preserve"> = []</w:t>
      </w:r>
    </w:p>
    <w:p w14:paraId="236CC771" w14:textId="77777777" w:rsidR="00460FA4" w:rsidRPr="00460FA4" w:rsidRDefault="00460FA4" w:rsidP="00460FA4">
      <w:pPr>
        <w:rPr>
          <w:sz w:val="18"/>
          <w:szCs w:val="18"/>
        </w:rPr>
      </w:pPr>
    </w:p>
    <w:p w14:paraId="1F2C0C40" w14:textId="77777777" w:rsidR="00460FA4" w:rsidRPr="00460FA4" w:rsidRDefault="00460FA4" w:rsidP="00460FA4">
      <w:pPr>
        <w:rPr>
          <w:sz w:val="18"/>
          <w:szCs w:val="18"/>
        </w:rPr>
      </w:pPr>
      <w:r w:rsidRPr="00460FA4">
        <w:rPr>
          <w:sz w:val="18"/>
          <w:szCs w:val="18"/>
        </w:rPr>
        <w:t xml:space="preserve">    def </w:t>
      </w:r>
      <w:proofErr w:type="spellStart"/>
      <w:r w:rsidRPr="00460FA4">
        <w:rPr>
          <w:sz w:val="18"/>
          <w:szCs w:val="18"/>
        </w:rPr>
        <w:t>generate_qkd_</w:t>
      </w:r>
      <w:proofErr w:type="gramStart"/>
      <w:r w:rsidRPr="00460FA4">
        <w:rPr>
          <w:sz w:val="18"/>
          <w:szCs w:val="18"/>
        </w:rPr>
        <w:t>key</w:t>
      </w:r>
      <w:proofErr w:type="spellEnd"/>
      <w:r w:rsidRPr="00460FA4">
        <w:rPr>
          <w:sz w:val="18"/>
          <w:szCs w:val="18"/>
        </w:rPr>
        <w:t>(</w:t>
      </w:r>
      <w:proofErr w:type="gramEnd"/>
      <w:r w:rsidRPr="00460FA4">
        <w:rPr>
          <w:sz w:val="18"/>
          <w:szCs w:val="18"/>
        </w:rPr>
        <w:t>self, sender, receiver):</w:t>
      </w:r>
    </w:p>
    <w:p w14:paraId="77DEB0B0" w14:textId="77777777" w:rsidR="00460FA4" w:rsidRPr="00460FA4" w:rsidRDefault="00460FA4" w:rsidP="00460FA4">
      <w:pPr>
        <w:rPr>
          <w:sz w:val="18"/>
          <w:szCs w:val="18"/>
        </w:rPr>
      </w:pPr>
      <w:r w:rsidRPr="00460FA4">
        <w:rPr>
          <w:sz w:val="18"/>
          <w:szCs w:val="18"/>
        </w:rPr>
        <w:t xml:space="preserve">        qc = </w:t>
      </w:r>
      <w:proofErr w:type="spellStart"/>
      <w:proofErr w:type="gramStart"/>
      <w:r w:rsidRPr="00460FA4">
        <w:rPr>
          <w:sz w:val="18"/>
          <w:szCs w:val="18"/>
        </w:rPr>
        <w:t>QuantumCircuit</w:t>
      </w:r>
      <w:proofErr w:type="spellEnd"/>
      <w:r w:rsidRPr="00460FA4">
        <w:rPr>
          <w:sz w:val="18"/>
          <w:szCs w:val="18"/>
        </w:rPr>
        <w:t>(</w:t>
      </w:r>
      <w:proofErr w:type="gramEnd"/>
      <w:r w:rsidRPr="00460FA4">
        <w:rPr>
          <w:sz w:val="18"/>
          <w:szCs w:val="18"/>
        </w:rPr>
        <w:t>2, 2)</w:t>
      </w:r>
    </w:p>
    <w:p w14:paraId="352D4E0B" w14:textId="77777777" w:rsidR="00460FA4" w:rsidRPr="00460FA4" w:rsidRDefault="00460FA4" w:rsidP="00460FA4">
      <w:pPr>
        <w:rPr>
          <w:sz w:val="18"/>
          <w:szCs w:val="18"/>
        </w:rPr>
      </w:pPr>
      <w:r w:rsidRPr="00460FA4">
        <w:rPr>
          <w:sz w:val="18"/>
          <w:szCs w:val="18"/>
        </w:rPr>
        <w:t xml:space="preserve">        </w:t>
      </w:r>
      <w:proofErr w:type="spellStart"/>
      <w:r w:rsidRPr="00460FA4">
        <w:rPr>
          <w:sz w:val="18"/>
          <w:szCs w:val="18"/>
        </w:rPr>
        <w:t>qc.</w:t>
      </w:r>
      <w:proofErr w:type="gramStart"/>
      <w:r w:rsidRPr="00460FA4">
        <w:rPr>
          <w:sz w:val="18"/>
          <w:szCs w:val="18"/>
        </w:rPr>
        <w:t>h</w:t>
      </w:r>
      <w:proofErr w:type="spellEnd"/>
      <w:r w:rsidRPr="00460FA4">
        <w:rPr>
          <w:sz w:val="18"/>
          <w:szCs w:val="18"/>
        </w:rPr>
        <w:t>(</w:t>
      </w:r>
      <w:proofErr w:type="gramEnd"/>
      <w:r w:rsidRPr="00460FA4">
        <w:rPr>
          <w:sz w:val="18"/>
          <w:szCs w:val="18"/>
        </w:rPr>
        <w:t>0)</w:t>
      </w:r>
    </w:p>
    <w:p w14:paraId="2617CA73" w14:textId="77777777" w:rsidR="00460FA4" w:rsidRPr="00460FA4" w:rsidRDefault="00460FA4" w:rsidP="00460FA4">
      <w:pPr>
        <w:rPr>
          <w:sz w:val="18"/>
          <w:szCs w:val="18"/>
        </w:rPr>
      </w:pPr>
      <w:r w:rsidRPr="00460FA4">
        <w:rPr>
          <w:sz w:val="18"/>
          <w:szCs w:val="18"/>
        </w:rPr>
        <w:t xml:space="preserve">        </w:t>
      </w:r>
      <w:proofErr w:type="gramStart"/>
      <w:r w:rsidRPr="00460FA4">
        <w:rPr>
          <w:sz w:val="18"/>
          <w:szCs w:val="18"/>
        </w:rPr>
        <w:t>qc.cx(</w:t>
      </w:r>
      <w:proofErr w:type="gramEnd"/>
      <w:r w:rsidRPr="00460FA4">
        <w:rPr>
          <w:sz w:val="18"/>
          <w:szCs w:val="18"/>
        </w:rPr>
        <w:t>0, 1)</w:t>
      </w:r>
    </w:p>
    <w:p w14:paraId="79BE5812" w14:textId="77777777" w:rsidR="00460FA4" w:rsidRPr="00460FA4" w:rsidRDefault="00460FA4" w:rsidP="00460FA4">
      <w:pPr>
        <w:rPr>
          <w:sz w:val="18"/>
          <w:szCs w:val="18"/>
        </w:rPr>
      </w:pPr>
      <w:r w:rsidRPr="00460FA4">
        <w:rPr>
          <w:sz w:val="18"/>
          <w:szCs w:val="18"/>
        </w:rPr>
        <w:t xml:space="preserve">        </w:t>
      </w:r>
      <w:proofErr w:type="spellStart"/>
      <w:proofErr w:type="gramStart"/>
      <w:r w:rsidRPr="00460FA4">
        <w:rPr>
          <w:sz w:val="18"/>
          <w:szCs w:val="18"/>
        </w:rPr>
        <w:t>qc.measure</w:t>
      </w:r>
      <w:proofErr w:type="spellEnd"/>
      <w:proofErr w:type="gramEnd"/>
      <w:r w:rsidRPr="00460FA4">
        <w:rPr>
          <w:sz w:val="18"/>
          <w:szCs w:val="18"/>
        </w:rPr>
        <w:t>([0, 1], [0, 1])</w:t>
      </w:r>
    </w:p>
    <w:p w14:paraId="16459085" w14:textId="77777777" w:rsidR="00460FA4" w:rsidRPr="00460FA4" w:rsidRDefault="00460FA4" w:rsidP="00460FA4">
      <w:pPr>
        <w:rPr>
          <w:sz w:val="18"/>
          <w:szCs w:val="18"/>
        </w:rPr>
      </w:pPr>
      <w:r w:rsidRPr="00460FA4">
        <w:rPr>
          <w:sz w:val="18"/>
          <w:szCs w:val="18"/>
        </w:rPr>
        <w:t xml:space="preserve">        job = </w:t>
      </w:r>
      <w:proofErr w:type="gramStart"/>
      <w:r w:rsidRPr="00460FA4">
        <w:rPr>
          <w:sz w:val="18"/>
          <w:szCs w:val="18"/>
        </w:rPr>
        <w:t>execute(</w:t>
      </w:r>
      <w:proofErr w:type="gramEnd"/>
      <w:r w:rsidRPr="00460FA4">
        <w:rPr>
          <w:sz w:val="18"/>
          <w:szCs w:val="18"/>
        </w:rPr>
        <w:t xml:space="preserve">qc, </w:t>
      </w:r>
      <w:proofErr w:type="spellStart"/>
      <w:r w:rsidRPr="00460FA4">
        <w:rPr>
          <w:sz w:val="18"/>
          <w:szCs w:val="18"/>
        </w:rPr>
        <w:t>self.nodes</w:t>
      </w:r>
      <w:proofErr w:type="spellEnd"/>
      <w:r w:rsidRPr="00460FA4">
        <w:rPr>
          <w:sz w:val="18"/>
          <w:szCs w:val="18"/>
        </w:rPr>
        <w:t>[sender])</w:t>
      </w:r>
    </w:p>
    <w:p w14:paraId="05C5FA0A" w14:textId="77777777" w:rsidR="00460FA4" w:rsidRPr="00460FA4" w:rsidRDefault="00460FA4" w:rsidP="00460FA4">
      <w:pPr>
        <w:rPr>
          <w:sz w:val="18"/>
          <w:szCs w:val="18"/>
        </w:rPr>
      </w:pPr>
      <w:r w:rsidRPr="00460FA4">
        <w:rPr>
          <w:sz w:val="18"/>
          <w:szCs w:val="18"/>
        </w:rPr>
        <w:t xml:space="preserve">        </w:t>
      </w:r>
      <w:proofErr w:type="spellStart"/>
      <w:r w:rsidRPr="00460FA4">
        <w:rPr>
          <w:sz w:val="18"/>
          <w:szCs w:val="18"/>
        </w:rPr>
        <w:t>sender_key</w:t>
      </w:r>
      <w:proofErr w:type="spellEnd"/>
      <w:r w:rsidRPr="00460FA4">
        <w:rPr>
          <w:sz w:val="18"/>
          <w:szCs w:val="18"/>
        </w:rPr>
        <w:t xml:space="preserve"> = </w:t>
      </w:r>
      <w:proofErr w:type="spellStart"/>
      <w:proofErr w:type="gramStart"/>
      <w:r w:rsidRPr="00460FA4">
        <w:rPr>
          <w:sz w:val="18"/>
          <w:szCs w:val="18"/>
        </w:rPr>
        <w:t>job.result</w:t>
      </w:r>
      <w:proofErr w:type="spellEnd"/>
      <w:proofErr w:type="gramEnd"/>
      <w:r w:rsidRPr="00460FA4">
        <w:rPr>
          <w:sz w:val="18"/>
          <w:szCs w:val="18"/>
        </w:rPr>
        <w:t>().</w:t>
      </w:r>
      <w:proofErr w:type="spellStart"/>
      <w:r w:rsidRPr="00460FA4">
        <w:rPr>
          <w:sz w:val="18"/>
          <w:szCs w:val="18"/>
        </w:rPr>
        <w:t>get_counts</w:t>
      </w:r>
      <w:proofErr w:type="spellEnd"/>
      <w:r w:rsidRPr="00460FA4">
        <w:rPr>
          <w:sz w:val="18"/>
          <w:szCs w:val="18"/>
        </w:rPr>
        <w:t>()</w:t>
      </w:r>
    </w:p>
    <w:p w14:paraId="1715FC32" w14:textId="77777777" w:rsidR="00460FA4" w:rsidRPr="00460FA4" w:rsidRDefault="00460FA4" w:rsidP="00460FA4">
      <w:pPr>
        <w:rPr>
          <w:sz w:val="18"/>
          <w:szCs w:val="18"/>
        </w:rPr>
      </w:pPr>
      <w:r w:rsidRPr="00460FA4">
        <w:rPr>
          <w:sz w:val="18"/>
          <w:szCs w:val="18"/>
        </w:rPr>
        <w:t xml:space="preserve">        job = </w:t>
      </w:r>
      <w:proofErr w:type="gramStart"/>
      <w:r w:rsidRPr="00460FA4">
        <w:rPr>
          <w:sz w:val="18"/>
          <w:szCs w:val="18"/>
        </w:rPr>
        <w:t>execute(</w:t>
      </w:r>
      <w:proofErr w:type="gramEnd"/>
      <w:r w:rsidRPr="00460FA4">
        <w:rPr>
          <w:sz w:val="18"/>
          <w:szCs w:val="18"/>
        </w:rPr>
        <w:t xml:space="preserve">qc, </w:t>
      </w:r>
      <w:proofErr w:type="spellStart"/>
      <w:r w:rsidRPr="00460FA4">
        <w:rPr>
          <w:sz w:val="18"/>
          <w:szCs w:val="18"/>
        </w:rPr>
        <w:t>self.nodes</w:t>
      </w:r>
      <w:proofErr w:type="spellEnd"/>
      <w:r w:rsidRPr="00460FA4">
        <w:rPr>
          <w:sz w:val="18"/>
          <w:szCs w:val="18"/>
        </w:rPr>
        <w:t>[receiver])</w:t>
      </w:r>
    </w:p>
    <w:p w14:paraId="4178C43C" w14:textId="77777777" w:rsidR="00460FA4" w:rsidRPr="00460FA4" w:rsidRDefault="00460FA4" w:rsidP="00460FA4">
      <w:pPr>
        <w:rPr>
          <w:sz w:val="18"/>
          <w:szCs w:val="18"/>
        </w:rPr>
      </w:pPr>
      <w:r w:rsidRPr="00460FA4">
        <w:rPr>
          <w:sz w:val="18"/>
          <w:szCs w:val="18"/>
        </w:rPr>
        <w:t xml:space="preserve">        </w:t>
      </w:r>
      <w:proofErr w:type="spellStart"/>
      <w:r w:rsidRPr="00460FA4">
        <w:rPr>
          <w:sz w:val="18"/>
          <w:szCs w:val="18"/>
        </w:rPr>
        <w:t>receiver_key</w:t>
      </w:r>
      <w:proofErr w:type="spellEnd"/>
      <w:r w:rsidRPr="00460FA4">
        <w:rPr>
          <w:sz w:val="18"/>
          <w:szCs w:val="18"/>
        </w:rPr>
        <w:t xml:space="preserve"> = </w:t>
      </w:r>
      <w:proofErr w:type="spellStart"/>
      <w:proofErr w:type="gramStart"/>
      <w:r w:rsidRPr="00460FA4">
        <w:rPr>
          <w:sz w:val="18"/>
          <w:szCs w:val="18"/>
        </w:rPr>
        <w:t>job.result</w:t>
      </w:r>
      <w:proofErr w:type="spellEnd"/>
      <w:proofErr w:type="gramEnd"/>
      <w:r w:rsidRPr="00460FA4">
        <w:rPr>
          <w:sz w:val="18"/>
          <w:szCs w:val="18"/>
        </w:rPr>
        <w:t>().</w:t>
      </w:r>
      <w:proofErr w:type="spellStart"/>
      <w:r w:rsidRPr="00460FA4">
        <w:rPr>
          <w:sz w:val="18"/>
          <w:szCs w:val="18"/>
        </w:rPr>
        <w:t>get_counts</w:t>
      </w:r>
      <w:proofErr w:type="spellEnd"/>
      <w:r w:rsidRPr="00460FA4">
        <w:rPr>
          <w:sz w:val="18"/>
          <w:szCs w:val="18"/>
        </w:rPr>
        <w:t>()</w:t>
      </w:r>
    </w:p>
    <w:p w14:paraId="510D02DE" w14:textId="77777777" w:rsidR="00460FA4" w:rsidRPr="00460FA4" w:rsidRDefault="00460FA4" w:rsidP="00460FA4">
      <w:pPr>
        <w:rPr>
          <w:sz w:val="18"/>
          <w:szCs w:val="18"/>
        </w:rPr>
      </w:pPr>
      <w:r w:rsidRPr="00460FA4">
        <w:rPr>
          <w:sz w:val="18"/>
          <w:szCs w:val="18"/>
        </w:rPr>
        <w:t xml:space="preserve">        return </w:t>
      </w:r>
      <w:proofErr w:type="spellStart"/>
      <w:r w:rsidRPr="00460FA4">
        <w:rPr>
          <w:sz w:val="18"/>
          <w:szCs w:val="18"/>
        </w:rPr>
        <w:t>sender_key</w:t>
      </w:r>
      <w:proofErr w:type="spellEnd"/>
      <w:r w:rsidRPr="00460FA4">
        <w:rPr>
          <w:sz w:val="18"/>
          <w:szCs w:val="18"/>
        </w:rPr>
        <w:t xml:space="preserve">, </w:t>
      </w:r>
      <w:proofErr w:type="spellStart"/>
      <w:r w:rsidRPr="00460FA4">
        <w:rPr>
          <w:sz w:val="18"/>
          <w:szCs w:val="18"/>
        </w:rPr>
        <w:t>receiver_key</w:t>
      </w:r>
      <w:proofErr w:type="spellEnd"/>
    </w:p>
    <w:p w14:paraId="7B33ED04" w14:textId="77777777" w:rsidR="00460FA4" w:rsidRPr="00460FA4" w:rsidRDefault="00460FA4" w:rsidP="00460FA4">
      <w:pPr>
        <w:rPr>
          <w:sz w:val="18"/>
          <w:szCs w:val="18"/>
        </w:rPr>
      </w:pPr>
    </w:p>
    <w:p w14:paraId="1218A1A6" w14:textId="77777777" w:rsidR="00460FA4" w:rsidRPr="00460FA4" w:rsidRDefault="00460FA4" w:rsidP="00460FA4">
      <w:pPr>
        <w:rPr>
          <w:sz w:val="18"/>
          <w:szCs w:val="18"/>
        </w:rPr>
      </w:pPr>
      <w:r w:rsidRPr="00460FA4">
        <w:rPr>
          <w:sz w:val="18"/>
          <w:szCs w:val="18"/>
        </w:rPr>
        <w:t xml:space="preserve">    def </w:t>
      </w:r>
      <w:proofErr w:type="spellStart"/>
      <w:r w:rsidRPr="00460FA4">
        <w:rPr>
          <w:sz w:val="18"/>
          <w:szCs w:val="18"/>
        </w:rPr>
        <w:t>create_ethical_</w:t>
      </w:r>
      <w:proofErr w:type="gramStart"/>
      <w:r w:rsidRPr="00460FA4">
        <w:rPr>
          <w:sz w:val="18"/>
          <w:szCs w:val="18"/>
        </w:rPr>
        <w:t>transaction</w:t>
      </w:r>
      <w:proofErr w:type="spellEnd"/>
      <w:r w:rsidRPr="00460FA4">
        <w:rPr>
          <w:sz w:val="18"/>
          <w:szCs w:val="18"/>
        </w:rPr>
        <w:t>(</w:t>
      </w:r>
      <w:proofErr w:type="gramEnd"/>
      <w:r w:rsidRPr="00460FA4">
        <w:rPr>
          <w:sz w:val="18"/>
          <w:szCs w:val="18"/>
        </w:rPr>
        <w:t xml:space="preserve">self, sender, receiver, </w:t>
      </w:r>
      <w:proofErr w:type="spellStart"/>
      <w:r w:rsidRPr="00460FA4">
        <w:rPr>
          <w:sz w:val="18"/>
          <w:szCs w:val="18"/>
        </w:rPr>
        <w:t>ethical_decision</w:t>
      </w:r>
      <w:proofErr w:type="spellEnd"/>
      <w:r w:rsidRPr="00460FA4">
        <w:rPr>
          <w:sz w:val="18"/>
          <w:szCs w:val="18"/>
        </w:rPr>
        <w:t>):</w:t>
      </w:r>
    </w:p>
    <w:p w14:paraId="55FE260F" w14:textId="77777777" w:rsidR="00460FA4" w:rsidRPr="00460FA4" w:rsidRDefault="00460FA4" w:rsidP="00460FA4">
      <w:pPr>
        <w:rPr>
          <w:sz w:val="18"/>
          <w:szCs w:val="18"/>
        </w:rPr>
      </w:pPr>
      <w:r w:rsidRPr="00460FA4">
        <w:rPr>
          <w:sz w:val="18"/>
          <w:szCs w:val="18"/>
        </w:rPr>
        <w:t xml:space="preserve">        </w:t>
      </w:r>
      <w:proofErr w:type="spellStart"/>
      <w:r w:rsidRPr="00460FA4">
        <w:rPr>
          <w:sz w:val="18"/>
          <w:szCs w:val="18"/>
        </w:rPr>
        <w:t>sender_key</w:t>
      </w:r>
      <w:proofErr w:type="spellEnd"/>
      <w:r w:rsidRPr="00460FA4">
        <w:rPr>
          <w:sz w:val="18"/>
          <w:szCs w:val="18"/>
        </w:rPr>
        <w:t xml:space="preserve">, </w:t>
      </w:r>
      <w:proofErr w:type="spellStart"/>
      <w:r w:rsidRPr="00460FA4">
        <w:rPr>
          <w:sz w:val="18"/>
          <w:szCs w:val="18"/>
        </w:rPr>
        <w:t>receiver_key</w:t>
      </w:r>
      <w:proofErr w:type="spellEnd"/>
      <w:r w:rsidRPr="00460FA4">
        <w:rPr>
          <w:sz w:val="18"/>
          <w:szCs w:val="18"/>
        </w:rPr>
        <w:t xml:space="preserve"> = </w:t>
      </w:r>
      <w:proofErr w:type="spellStart"/>
      <w:proofErr w:type="gramStart"/>
      <w:r w:rsidRPr="00460FA4">
        <w:rPr>
          <w:sz w:val="18"/>
          <w:szCs w:val="18"/>
        </w:rPr>
        <w:t>self.generate</w:t>
      </w:r>
      <w:proofErr w:type="gramEnd"/>
      <w:r w:rsidRPr="00460FA4">
        <w:rPr>
          <w:sz w:val="18"/>
          <w:szCs w:val="18"/>
        </w:rPr>
        <w:t>_qkd_key</w:t>
      </w:r>
      <w:proofErr w:type="spellEnd"/>
      <w:r w:rsidRPr="00460FA4">
        <w:rPr>
          <w:sz w:val="18"/>
          <w:szCs w:val="18"/>
        </w:rPr>
        <w:t>(sender, receiver)</w:t>
      </w:r>
    </w:p>
    <w:p w14:paraId="1206F59A" w14:textId="77777777" w:rsidR="00460FA4" w:rsidRPr="00460FA4" w:rsidRDefault="00460FA4" w:rsidP="00460FA4">
      <w:pPr>
        <w:rPr>
          <w:sz w:val="18"/>
          <w:szCs w:val="18"/>
        </w:rPr>
      </w:pPr>
      <w:r w:rsidRPr="00460FA4">
        <w:rPr>
          <w:sz w:val="18"/>
          <w:szCs w:val="18"/>
        </w:rPr>
        <w:t xml:space="preserve">        # ポスト量子暗号で </w:t>
      </w:r>
      <w:proofErr w:type="spellStart"/>
      <w:r w:rsidRPr="00460FA4">
        <w:rPr>
          <w:sz w:val="18"/>
          <w:szCs w:val="18"/>
        </w:rPr>
        <w:t>ethical_decision</w:t>
      </w:r>
      <w:proofErr w:type="spellEnd"/>
      <w:r w:rsidRPr="00460FA4">
        <w:rPr>
          <w:sz w:val="18"/>
          <w:szCs w:val="18"/>
        </w:rPr>
        <w:t xml:space="preserve"> を暗号化</w:t>
      </w:r>
    </w:p>
    <w:p w14:paraId="3008DADB" w14:textId="77777777" w:rsidR="00460FA4" w:rsidRPr="00460FA4" w:rsidRDefault="00460FA4" w:rsidP="00460FA4">
      <w:pPr>
        <w:rPr>
          <w:sz w:val="18"/>
          <w:szCs w:val="18"/>
        </w:rPr>
      </w:pPr>
      <w:r w:rsidRPr="00460FA4">
        <w:rPr>
          <w:sz w:val="18"/>
          <w:szCs w:val="18"/>
        </w:rPr>
        <w:t xml:space="preserve">        </w:t>
      </w:r>
      <w:proofErr w:type="spellStart"/>
      <w:r w:rsidRPr="00460FA4">
        <w:rPr>
          <w:sz w:val="18"/>
          <w:szCs w:val="18"/>
        </w:rPr>
        <w:t>encrypted_decision</w:t>
      </w:r>
      <w:proofErr w:type="spellEnd"/>
      <w:r w:rsidRPr="00460FA4">
        <w:rPr>
          <w:sz w:val="18"/>
          <w:szCs w:val="18"/>
        </w:rPr>
        <w:t xml:space="preserve"> = </w:t>
      </w:r>
      <w:proofErr w:type="spellStart"/>
      <w:r w:rsidRPr="00460FA4">
        <w:rPr>
          <w:sz w:val="18"/>
          <w:szCs w:val="18"/>
        </w:rPr>
        <w:t>post_quantum_</w:t>
      </w:r>
      <w:proofErr w:type="gramStart"/>
      <w:r w:rsidRPr="00460FA4">
        <w:rPr>
          <w:sz w:val="18"/>
          <w:szCs w:val="18"/>
        </w:rPr>
        <w:t>encrypt</w:t>
      </w:r>
      <w:proofErr w:type="spellEnd"/>
      <w:r w:rsidRPr="00460FA4">
        <w:rPr>
          <w:sz w:val="18"/>
          <w:szCs w:val="18"/>
        </w:rPr>
        <w:t>(</w:t>
      </w:r>
      <w:proofErr w:type="spellStart"/>
      <w:proofErr w:type="gramEnd"/>
      <w:r w:rsidRPr="00460FA4">
        <w:rPr>
          <w:sz w:val="18"/>
          <w:szCs w:val="18"/>
        </w:rPr>
        <w:t>ethical_decision</w:t>
      </w:r>
      <w:proofErr w:type="spellEnd"/>
      <w:r w:rsidRPr="00460FA4">
        <w:rPr>
          <w:sz w:val="18"/>
          <w:szCs w:val="18"/>
        </w:rPr>
        <w:t xml:space="preserve">, </w:t>
      </w:r>
      <w:proofErr w:type="spellStart"/>
      <w:r w:rsidRPr="00460FA4">
        <w:rPr>
          <w:sz w:val="18"/>
          <w:szCs w:val="18"/>
        </w:rPr>
        <w:t>sender_key</w:t>
      </w:r>
      <w:proofErr w:type="spellEnd"/>
      <w:r w:rsidRPr="00460FA4">
        <w:rPr>
          <w:sz w:val="18"/>
          <w:szCs w:val="18"/>
        </w:rPr>
        <w:t>)</w:t>
      </w:r>
    </w:p>
    <w:p w14:paraId="5EC0C917" w14:textId="77777777" w:rsidR="00460FA4" w:rsidRPr="00460FA4" w:rsidRDefault="00460FA4" w:rsidP="00460FA4">
      <w:pPr>
        <w:rPr>
          <w:sz w:val="18"/>
          <w:szCs w:val="18"/>
        </w:rPr>
      </w:pPr>
      <w:r w:rsidRPr="00460FA4">
        <w:rPr>
          <w:sz w:val="18"/>
          <w:szCs w:val="18"/>
        </w:rPr>
        <w:t xml:space="preserve">        return {'sender': sender, 'receiver': receiver, 'decision': </w:t>
      </w:r>
      <w:proofErr w:type="spellStart"/>
      <w:r w:rsidRPr="00460FA4">
        <w:rPr>
          <w:sz w:val="18"/>
          <w:szCs w:val="18"/>
        </w:rPr>
        <w:t>encrypted_decision</w:t>
      </w:r>
      <w:proofErr w:type="spellEnd"/>
      <w:r w:rsidRPr="00460FA4">
        <w:rPr>
          <w:sz w:val="18"/>
          <w:szCs w:val="18"/>
        </w:rPr>
        <w:t>}</w:t>
      </w:r>
    </w:p>
    <w:p w14:paraId="24EF66C7" w14:textId="77777777" w:rsidR="00460FA4" w:rsidRPr="00460FA4" w:rsidRDefault="00460FA4" w:rsidP="00460FA4">
      <w:pPr>
        <w:rPr>
          <w:sz w:val="18"/>
          <w:szCs w:val="18"/>
        </w:rPr>
      </w:pPr>
    </w:p>
    <w:p w14:paraId="0F469798" w14:textId="77777777" w:rsidR="00460FA4" w:rsidRPr="00460FA4" w:rsidRDefault="00460FA4" w:rsidP="00460FA4">
      <w:pPr>
        <w:rPr>
          <w:sz w:val="18"/>
          <w:szCs w:val="18"/>
        </w:rPr>
      </w:pPr>
      <w:r w:rsidRPr="00460FA4">
        <w:rPr>
          <w:sz w:val="18"/>
          <w:szCs w:val="18"/>
        </w:rPr>
        <w:t xml:space="preserve">    def </w:t>
      </w:r>
      <w:proofErr w:type="spellStart"/>
      <w:r w:rsidRPr="00460FA4">
        <w:rPr>
          <w:sz w:val="18"/>
          <w:szCs w:val="18"/>
        </w:rPr>
        <w:t>add_</w:t>
      </w:r>
      <w:proofErr w:type="gramStart"/>
      <w:r w:rsidRPr="00460FA4">
        <w:rPr>
          <w:sz w:val="18"/>
          <w:szCs w:val="18"/>
        </w:rPr>
        <w:t>block</w:t>
      </w:r>
      <w:proofErr w:type="spellEnd"/>
      <w:r w:rsidRPr="00460FA4">
        <w:rPr>
          <w:sz w:val="18"/>
          <w:szCs w:val="18"/>
        </w:rPr>
        <w:t>(</w:t>
      </w:r>
      <w:proofErr w:type="gramEnd"/>
      <w:r w:rsidRPr="00460FA4">
        <w:rPr>
          <w:sz w:val="18"/>
          <w:szCs w:val="18"/>
        </w:rPr>
        <w:t>self, transaction):</w:t>
      </w:r>
    </w:p>
    <w:p w14:paraId="223257A5" w14:textId="77777777" w:rsidR="00460FA4" w:rsidRPr="00460FA4" w:rsidRDefault="00460FA4" w:rsidP="00460FA4">
      <w:pPr>
        <w:rPr>
          <w:sz w:val="18"/>
          <w:szCs w:val="18"/>
        </w:rPr>
      </w:pPr>
      <w:r w:rsidRPr="00460FA4">
        <w:rPr>
          <w:sz w:val="18"/>
          <w:szCs w:val="18"/>
        </w:rPr>
        <w:t xml:space="preserve">        # 量子認証ノードでコンセンサスを形成</w:t>
      </w:r>
    </w:p>
    <w:p w14:paraId="00591BFA" w14:textId="77777777" w:rsidR="00460FA4" w:rsidRPr="00460FA4" w:rsidRDefault="00460FA4" w:rsidP="00460FA4">
      <w:pPr>
        <w:rPr>
          <w:sz w:val="18"/>
          <w:szCs w:val="18"/>
        </w:rPr>
      </w:pPr>
      <w:r w:rsidRPr="00460FA4">
        <w:rPr>
          <w:sz w:val="18"/>
          <w:szCs w:val="18"/>
        </w:rPr>
        <w:t xml:space="preserve">        if </w:t>
      </w:r>
      <w:proofErr w:type="spellStart"/>
      <w:proofErr w:type="gramStart"/>
      <w:r w:rsidRPr="00460FA4">
        <w:rPr>
          <w:sz w:val="18"/>
          <w:szCs w:val="18"/>
        </w:rPr>
        <w:t>self.quantum</w:t>
      </w:r>
      <w:proofErr w:type="gramEnd"/>
      <w:r w:rsidRPr="00460FA4">
        <w:rPr>
          <w:sz w:val="18"/>
          <w:szCs w:val="18"/>
        </w:rPr>
        <w:t>_consensus</w:t>
      </w:r>
      <w:proofErr w:type="spellEnd"/>
      <w:r w:rsidRPr="00460FA4">
        <w:rPr>
          <w:sz w:val="18"/>
          <w:szCs w:val="18"/>
        </w:rPr>
        <w:t>(transaction):</w:t>
      </w:r>
    </w:p>
    <w:p w14:paraId="759300C9" w14:textId="77777777" w:rsidR="00460FA4" w:rsidRPr="00460FA4" w:rsidRDefault="00460FA4" w:rsidP="00460FA4">
      <w:pPr>
        <w:rPr>
          <w:sz w:val="18"/>
          <w:szCs w:val="18"/>
        </w:rPr>
      </w:pPr>
      <w:r w:rsidRPr="00460FA4">
        <w:rPr>
          <w:sz w:val="18"/>
          <w:szCs w:val="18"/>
        </w:rPr>
        <w:t xml:space="preserve">            </w:t>
      </w:r>
      <w:proofErr w:type="spellStart"/>
      <w:proofErr w:type="gramStart"/>
      <w:r w:rsidRPr="00460FA4">
        <w:rPr>
          <w:sz w:val="18"/>
          <w:szCs w:val="18"/>
        </w:rPr>
        <w:t>self.blockchain</w:t>
      </w:r>
      <w:proofErr w:type="gramEnd"/>
      <w:r w:rsidRPr="00460FA4">
        <w:rPr>
          <w:sz w:val="18"/>
          <w:szCs w:val="18"/>
        </w:rPr>
        <w:t>.append</w:t>
      </w:r>
      <w:proofErr w:type="spellEnd"/>
      <w:r w:rsidRPr="00460FA4">
        <w:rPr>
          <w:sz w:val="18"/>
          <w:szCs w:val="18"/>
        </w:rPr>
        <w:t>(transaction)</w:t>
      </w:r>
    </w:p>
    <w:p w14:paraId="23921D5A" w14:textId="77777777" w:rsidR="00460FA4" w:rsidRPr="00460FA4" w:rsidRDefault="00460FA4" w:rsidP="00460FA4">
      <w:pPr>
        <w:rPr>
          <w:sz w:val="18"/>
          <w:szCs w:val="18"/>
        </w:rPr>
      </w:pPr>
      <w:r w:rsidRPr="00460FA4">
        <w:rPr>
          <w:sz w:val="18"/>
          <w:szCs w:val="18"/>
        </w:rPr>
        <w:t xml:space="preserve">            </w:t>
      </w:r>
      <w:proofErr w:type="spellStart"/>
      <w:proofErr w:type="gramStart"/>
      <w:r w:rsidRPr="00460FA4">
        <w:rPr>
          <w:sz w:val="18"/>
          <w:szCs w:val="18"/>
        </w:rPr>
        <w:t>self.execute</w:t>
      </w:r>
      <w:proofErr w:type="gramEnd"/>
      <w:r w:rsidRPr="00460FA4">
        <w:rPr>
          <w:sz w:val="18"/>
          <w:szCs w:val="18"/>
        </w:rPr>
        <w:t>_ethical_smart_contract</w:t>
      </w:r>
      <w:proofErr w:type="spellEnd"/>
      <w:r w:rsidRPr="00460FA4">
        <w:rPr>
          <w:sz w:val="18"/>
          <w:szCs w:val="18"/>
        </w:rPr>
        <w:t>(transaction)</w:t>
      </w:r>
    </w:p>
    <w:p w14:paraId="377CD100" w14:textId="77777777" w:rsidR="00460FA4" w:rsidRPr="00460FA4" w:rsidRDefault="00460FA4" w:rsidP="00460FA4">
      <w:pPr>
        <w:rPr>
          <w:sz w:val="18"/>
          <w:szCs w:val="18"/>
        </w:rPr>
      </w:pPr>
    </w:p>
    <w:p w14:paraId="4A6AB588" w14:textId="77777777" w:rsidR="00460FA4" w:rsidRPr="00460FA4" w:rsidRDefault="00460FA4" w:rsidP="00460FA4">
      <w:pPr>
        <w:rPr>
          <w:sz w:val="18"/>
          <w:szCs w:val="18"/>
        </w:rPr>
      </w:pPr>
      <w:r w:rsidRPr="00460FA4">
        <w:rPr>
          <w:sz w:val="18"/>
          <w:szCs w:val="18"/>
        </w:rPr>
        <w:t xml:space="preserve">    def </w:t>
      </w:r>
      <w:proofErr w:type="spellStart"/>
      <w:r w:rsidRPr="00460FA4">
        <w:rPr>
          <w:sz w:val="18"/>
          <w:szCs w:val="18"/>
        </w:rPr>
        <w:t>quantum_</w:t>
      </w:r>
      <w:proofErr w:type="gramStart"/>
      <w:r w:rsidRPr="00460FA4">
        <w:rPr>
          <w:sz w:val="18"/>
          <w:szCs w:val="18"/>
        </w:rPr>
        <w:t>consensus</w:t>
      </w:r>
      <w:proofErr w:type="spellEnd"/>
      <w:r w:rsidRPr="00460FA4">
        <w:rPr>
          <w:sz w:val="18"/>
          <w:szCs w:val="18"/>
        </w:rPr>
        <w:t>(</w:t>
      </w:r>
      <w:proofErr w:type="gramEnd"/>
      <w:r w:rsidRPr="00460FA4">
        <w:rPr>
          <w:sz w:val="18"/>
          <w:szCs w:val="18"/>
        </w:rPr>
        <w:t>self, transaction):</w:t>
      </w:r>
    </w:p>
    <w:p w14:paraId="7AC2F5A6" w14:textId="77777777" w:rsidR="00460FA4" w:rsidRPr="00460FA4" w:rsidRDefault="00460FA4" w:rsidP="00460FA4">
      <w:pPr>
        <w:rPr>
          <w:sz w:val="18"/>
          <w:szCs w:val="18"/>
        </w:rPr>
      </w:pPr>
      <w:r w:rsidRPr="00460FA4">
        <w:rPr>
          <w:sz w:val="18"/>
          <w:szCs w:val="18"/>
        </w:rPr>
        <w:t xml:space="preserve">        # 量子投票プロトコルを実装</w:t>
      </w:r>
    </w:p>
    <w:p w14:paraId="2456D9F1" w14:textId="77777777" w:rsidR="00460FA4" w:rsidRPr="00460FA4" w:rsidRDefault="00460FA4" w:rsidP="00460FA4">
      <w:pPr>
        <w:rPr>
          <w:sz w:val="18"/>
          <w:szCs w:val="18"/>
        </w:rPr>
      </w:pPr>
      <w:r w:rsidRPr="00460FA4">
        <w:rPr>
          <w:sz w:val="18"/>
          <w:szCs w:val="18"/>
        </w:rPr>
        <w:t xml:space="preserve">        </w:t>
      </w:r>
      <w:proofErr w:type="spellStart"/>
      <w:r w:rsidRPr="00460FA4">
        <w:rPr>
          <w:sz w:val="18"/>
          <w:szCs w:val="18"/>
        </w:rPr>
        <w:t>voting_circuit</w:t>
      </w:r>
      <w:proofErr w:type="spellEnd"/>
      <w:r w:rsidRPr="00460FA4">
        <w:rPr>
          <w:sz w:val="18"/>
          <w:szCs w:val="18"/>
        </w:rPr>
        <w:t xml:space="preserve"> = </w:t>
      </w:r>
      <w:proofErr w:type="spellStart"/>
      <w:proofErr w:type="gramStart"/>
      <w:r w:rsidRPr="00460FA4">
        <w:rPr>
          <w:sz w:val="18"/>
          <w:szCs w:val="18"/>
        </w:rPr>
        <w:t>QuantumCircuit</w:t>
      </w:r>
      <w:proofErr w:type="spellEnd"/>
      <w:r w:rsidRPr="00460FA4">
        <w:rPr>
          <w:sz w:val="18"/>
          <w:szCs w:val="18"/>
        </w:rPr>
        <w:t>(</w:t>
      </w:r>
      <w:proofErr w:type="spellStart"/>
      <w:proofErr w:type="gramEnd"/>
      <w:r w:rsidRPr="00460FA4">
        <w:rPr>
          <w:sz w:val="18"/>
          <w:szCs w:val="18"/>
        </w:rPr>
        <w:t>self.num_nodes</w:t>
      </w:r>
      <w:proofErr w:type="spellEnd"/>
      <w:r w:rsidRPr="00460FA4">
        <w:rPr>
          <w:sz w:val="18"/>
          <w:szCs w:val="18"/>
        </w:rPr>
        <w:t xml:space="preserve">, </w:t>
      </w:r>
      <w:proofErr w:type="spellStart"/>
      <w:r w:rsidRPr="00460FA4">
        <w:rPr>
          <w:sz w:val="18"/>
          <w:szCs w:val="18"/>
        </w:rPr>
        <w:t>self.num_nodes</w:t>
      </w:r>
      <w:proofErr w:type="spellEnd"/>
      <w:r w:rsidRPr="00460FA4">
        <w:rPr>
          <w:sz w:val="18"/>
          <w:szCs w:val="18"/>
        </w:rPr>
        <w:t>)</w:t>
      </w:r>
    </w:p>
    <w:p w14:paraId="32F3B6F6" w14:textId="77777777" w:rsidR="00460FA4" w:rsidRPr="00460FA4" w:rsidRDefault="00460FA4" w:rsidP="00460FA4">
      <w:pPr>
        <w:rPr>
          <w:sz w:val="18"/>
          <w:szCs w:val="18"/>
        </w:rPr>
      </w:pPr>
      <w:r w:rsidRPr="00460FA4">
        <w:rPr>
          <w:sz w:val="18"/>
          <w:szCs w:val="18"/>
        </w:rPr>
        <w:t xml:space="preserve">        </w:t>
      </w:r>
      <w:proofErr w:type="spellStart"/>
      <w:r w:rsidRPr="00460FA4">
        <w:rPr>
          <w:sz w:val="18"/>
          <w:szCs w:val="18"/>
        </w:rPr>
        <w:t>voting_circuit.h</w:t>
      </w:r>
      <w:proofErr w:type="spellEnd"/>
      <w:r w:rsidRPr="00460FA4">
        <w:rPr>
          <w:sz w:val="18"/>
          <w:szCs w:val="18"/>
        </w:rPr>
        <w:t>(range(</w:t>
      </w:r>
      <w:proofErr w:type="spellStart"/>
      <w:r w:rsidRPr="00460FA4">
        <w:rPr>
          <w:sz w:val="18"/>
          <w:szCs w:val="18"/>
        </w:rPr>
        <w:t>self.num_nodes</w:t>
      </w:r>
      <w:proofErr w:type="spellEnd"/>
      <w:r w:rsidRPr="00460FA4">
        <w:rPr>
          <w:sz w:val="18"/>
          <w:szCs w:val="18"/>
        </w:rPr>
        <w:t>))</w:t>
      </w:r>
    </w:p>
    <w:p w14:paraId="4ABECEFD" w14:textId="77777777" w:rsidR="00460FA4" w:rsidRPr="00460FA4" w:rsidRDefault="00460FA4" w:rsidP="00460FA4">
      <w:pPr>
        <w:rPr>
          <w:sz w:val="18"/>
          <w:szCs w:val="18"/>
        </w:rPr>
      </w:pPr>
      <w:r w:rsidRPr="00460FA4">
        <w:rPr>
          <w:sz w:val="18"/>
          <w:szCs w:val="18"/>
        </w:rPr>
        <w:t xml:space="preserve">        </w:t>
      </w:r>
      <w:proofErr w:type="spellStart"/>
      <w:r w:rsidRPr="00460FA4">
        <w:rPr>
          <w:sz w:val="18"/>
          <w:szCs w:val="18"/>
        </w:rPr>
        <w:t>voting_</w:t>
      </w:r>
      <w:proofErr w:type="gramStart"/>
      <w:r w:rsidRPr="00460FA4">
        <w:rPr>
          <w:sz w:val="18"/>
          <w:szCs w:val="18"/>
        </w:rPr>
        <w:t>circuit.measure</w:t>
      </w:r>
      <w:proofErr w:type="spellEnd"/>
      <w:proofErr w:type="gramEnd"/>
      <w:r w:rsidRPr="00460FA4">
        <w:rPr>
          <w:sz w:val="18"/>
          <w:szCs w:val="18"/>
        </w:rPr>
        <w:t>(range(</w:t>
      </w:r>
      <w:proofErr w:type="spellStart"/>
      <w:r w:rsidRPr="00460FA4">
        <w:rPr>
          <w:sz w:val="18"/>
          <w:szCs w:val="18"/>
        </w:rPr>
        <w:t>self.num_nodes</w:t>
      </w:r>
      <w:proofErr w:type="spellEnd"/>
      <w:r w:rsidRPr="00460FA4">
        <w:rPr>
          <w:sz w:val="18"/>
          <w:szCs w:val="18"/>
        </w:rPr>
        <w:t>), range(</w:t>
      </w:r>
      <w:proofErr w:type="spellStart"/>
      <w:r w:rsidRPr="00460FA4">
        <w:rPr>
          <w:sz w:val="18"/>
          <w:szCs w:val="18"/>
        </w:rPr>
        <w:t>self.num_nodes</w:t>
      </w:r>
      <w:proofErr w:type="spellEnd"/>
      <w:r w:rsidRPr="00460FA4">
        <w:rPr>
          <w:sz w:val="18"/>
          <w:szCs w:val="18"/>
        </w:rPr>
        <w:t>))</w:t>
      </w:r>
    </w:p>
    <w:p w14:paraId="15178EAA" w14:textId="77777777" w:rsidR="00460FA4" w:rsidRPr="00460FA4" w:rsidRDefault="00460FA4" w:rsidP="00460FA4">
      <w:pPr>
        <w:rPr>
          <w:sz w:val="18"/>
          <w:szCs w:val="18"/>
        </w:rPr>
      </w:pPr>
      <w:r w:rsidRPr="00460FA4">
        <w:rPr>
          <w:sz w:val="18"/>
          <w:szCs w:val="18"/>
        </w:rPr>
        <w:t xml:space="preserve">        </w:t>
      </w:r>
    </w:p>
    <w:p w14:paraId="43C8BF90" w14:textId="77777777" w:rsidR="00460FA4" w:rsidRPr="00460FA4" w:rsidRDefault="00460FA4" w:rsidP="00460FA4">
      <w:pPr>
        <w:rPr>
          <w:sz w:val="18"/>
          <w:szCs w:val="18"/>
        </w:rPr>
      </w:pPr>
      <w:r w:rsidRPr="00460FA4">
        <w:rPr>
          <w:sz w:val="18"/>
          <w:szCs w:val="18"/>
        </w:rPr>
        <w:t xml:space="preserve">        results = []</w:t>
      </w:r>
    </w:p>
    <w:p w14:paraId="0769CCCF" w14:textId="77777777" w:rsidR="00460FA4" w:rsidRPr="00460FA4" w:rsidRDefault="00460FA4" w:rsidP="00460FA4">
      <w:pPr>
        <w:rPr>
          <w:sz w:val="18"/>
          <w:szCs w:val="18"/>
        </w:rPr>
      </w:pPr>
      <w:r w:rsidRPr="00460FA4">
        <w:rPr>
          <w:sz w:val="18"/>
          <w:szCs w:val="18"/>
        </w:rPr>
        <w:t xml:space="preserve">        for node in </w:t>
      </w:r>
      <w:proofErr w:type="spellStart"/>
      <w:proofErr w:type="gramStart"/>
      <w:r w:rsidRPr="00460FA4">
        <w:rPr>
          <w:sz w:val="18"/>
          <w:szCs w:val="18"/>
        </w:rPr>
        <w:t>self.nodes</w:t>
      </w:r>
      <w:proofErr w:type="spellEnd"/>
      <w:proofErr w:type="gramEnd"/>
      <w:r w:rsidRPr="00460FA4">
        <w:rPr>
          <w:sz w:val="18"/>
          <w:szCs w:val="18"/>
        </w:rPr>
        <w:t>:</w:t>
      </w:r>
    </w:p>
    <w:p w14:paraId="00E2DE58" w14:textId="77777777" w:rsidR="00460FA4" w:rsidRPr="00460FA4" w:rsidRDefault="00460FA4" w:rsidP="00460FA4">
      <w:pPr>
        <w:rPr>
          <w:sz w:val="18"/>
          <w:szCs w:val="18"/>
        </w:rPr>
      </w:pPr>
      <w:r w:rsidRPr="00460FA4">
        <w:rPr>
          <w:sz w:val="18"/>
          <w:szCs w:val="18"/>
        </w:rPr>
        <w:t xml:space="preserve">            job = </w:t>
      </w:r>
      <w:proofErr w:type="gramStart"/>
      <w:r w:rsidRPr="00460FA4">
        <w:rPr>
          <w:sz w:val="18"/>
          <w:szCs w:val="18"/>
        </w:rPr>
        <w:t>execute(</w:t>
      </w:r>
      <w:proofErr w:type="spellStart"/>
      <w:proofErr w:type="gramEnd"/>
      <w:r w:rsidRPr="00460FA4">
        <w:rPr>
          <w:sz w:val="18"/>
          <w:szCs w:val="18"/>
        </w:rPr>
        <w:t>voting_circuit</w:t>
      </w:r>
      <w:proofErr w:type="spellEnd"/>
      <w:r w:rsidRPr="00460FA4">
        <w:rPr>
          <w:sz w:val="18"/>
          <w:szCs w:val="18"/>
        </w:rPr>
        <w:t>, node)</w:t>
      </w:r>
    </w:p>
    <w:p w14:paraId="1A7891D7" w14:textId="77777777" w:rsidR="00460FA4" w:rsidRPr="00460FA4" w:rsidRDefault="00460FA4" w:rsidP="00460FA4">
      <w:pPr>
        <w:rPr>
          <w:sz w:val="18"/>
          <w:szCs w:val="18"/>
        </w:rPr>
      </w:pPr>
      <w:r w:rsidRPr="00460FA4">
        <w:rPr>
          <w:sz w:val="18"/>
          <w:szCs w:val="18"/>
        </w:rPr>
        <w:t xml:space="preserve">            </w:t>
      </w:r>
      <w:proofErr w:type="spellStart"/>
      <w:proofErr w:type="gramStart"/>
      <w:r w:rsidRPr="00460FA4">
        <w:rPr>
          <w:sz w:val="18"/>
          <w:szCs w:val="18"/>
        </w:rPr>
        <w:t>results.append</w:t>
      </w:r>
      <w:proofErr w:type="spellEnd"/>
      <w:proofErr w:type="gramEnd"/>
      <w:r w:rsidRPr="00460FA4">
        <w:rPr>
          <w:sz w:val="18"/>
          <w:szCs w:val="18"/>
        </w:rPr>
        <w:t>(</w:t>
      </w:r>
      <w:proofErr w:type="spellStart"/>
      <w:r w:rsidRPr="00460FA4">
        <w:rPr>
          <w:sz w:val="18"/>
          <w:szCs w:val="18"/>
        </w:rPr>
        <w:t>job.result</w:t>
      </w:r>
      <w:proofErr w:type="spellEnd"/>
      <w:r w:rsidRPr="00460FA4">
        <w:rPr>
          <w:sz w:val="18"/>
          <w:szCs w:val="18"/>
        </w:rPr>
        <w:t>().</w:t>
      </w:r>
      <w:proofErr w:type="spellStart"/>
      <w:r w:rsidRPr="00460FA4">
        <w:rPr>
          <w:sz w:val="18"/>
          <w:szCs w:val="18"/>
        </w:rPr>
        <w:t>get_counts</w:t>
      </w:r>
      <w:proofErr w:type="spellEnd"/>
      <w:r w:rsidRPr="00460FA4">
        <w:rPr>
          <w:sz w:val="18"/>
          <w:szCs w:val="18"/>
        </w:rPr>
        <w:t>())</w:t>
      </w:r>
    </w:p>
    <w:p w14:paraId="1E7F9D9B" w14:textId="77777777" w:rsidR="00460FA4" w:rsidRPr="00460FA4" w:rsidRDefault="00460FA4" w:rsidP="00460FA4">
      <w:pPr>
        <w:rPr>
          <w:sz w:val="18"/>
          <w:szCs w:val="18"/>
        </w:rPr>
      </w:pPr>
      <w:r w:rsidRPr="00460FA4">
        <w:rPr>
          <w:sz w:val="18"/>
          <w:szCs w:val="18"/>
        </w:rPr>
        <w:t xml:space="preserve">        </w:t>
      </w:r>
    </w:p>
    <w:p w14:paraId="20CE00A4" w14:textId="77777777" w:rsidR="00460FA4" w:rsidRPr="00460FA4" w:rsidRDefault="00460FA4" w:rsidP="00460FA4">
      <w:pPr>
        <w:rPr>
          <w:sz w:val="18"/>
          <w:szCs w:val="18"/>
        </w:rPr>
      </w:pPr>
      <w:r w:rsidRPr="00460FA4">
        <w:rPr>
          <w:sz w:val="18"/>
          <w:szCs w:val="18"/>
        </w:rPr>
        <w:t xml:space="preserve">        # 結果を集計してコンセンサスを判定</w:t>
      </w:r>
    </w:p>
    <w:p w14:paraId="19FB4DB0" w14:textId="77777777" w:rsidR="00460FA4" w:rsidRPr="00460FA4" w:rsidRDefault="00460FA4" w:rsidP="00460FA4">
      <w:pPr>
        <w:rPr>
          <w:sz w:val="18"/>
          <w:szCs w:val="18"/>
        </w:rPr>
      </w:pPr>
      <w:r w:rsidRPr="00460FA4">
        <w:rPr>
          <w:sz w:val="18"/>
          <w:szCs w:val="18"/>
        </w:rPr>
        <w:t xml:space="preserve">        return </w:t>
      </w:r>
      <w:proofErr w:type="spellStart"/>
      <w:proofErr w:type="gramStart"/>
      <w:r w:rsidRPr="00460FA4">
        <w:rPr>
          <w:sz w:val="18"/>
          <w:szCs w:val="18"/>
        </w:rPr>
        <w:t>self.analyze</w:t>
      </w:r>
      <w:proofErr w:type="gramEnd"/>
      <w:r w:rsidRPr="00460FA4">
        <w:rPr>
          <w:sz w:val="18"/>
          <w:szCs w:val="18"/>
        </w:rPr>
        <w:t>_voting_results</w:t>
      </w:r>
      <w:proofErr w:type="spellEnd"/>
      <w:r w:rsidRPr="00460FA4">
        <w:rPr>
          <w:sz w:val="18"/>
          <w:szCs w:val="18"/>
        </w:rPr>
        <w:t>(results)</w:t>
      </w:r>
    </w:p>
    <w:p w14:paraId="58E01A50" w14:textId="77777777" w:rsidR="00460FA4" w:rsidRPr="00460FA4" w:rsidRDefault="00460FA4" w:rsidP="00460FA4">
      <w:pPr>
        <w:rPr>
          <w:sz w:val="18"/>
          <w:szCs w:val="18"/>
        </w:rPr>
      </w:pPr>
    </w:p>
    <w:p w14:paraId="285E4831" w14:textId="77777777" w:rsidR="00460FA4" w:rsidRPr="00460FA4" w:rsidRDefault="00460FA4" w:rsidP="00460FA4">
      <w:pPr>
        <w:rPr>
          <w:sz w:val="18"/>
          <w:szCs w:val="18"/>
        </w:rPr>
      </w:pPr>
      <w:r w:rsidRPr="00460FA4">
        <w:rPr>
          <w:sz w:val="18"/>
          <w:szCs w:val="18"/>
        </w:rPr>
        <w:t xml:space="preserve">    def </w:t>
      </w:r>
      <w:proofErr w:type="spellStart"/>
      <w:r w:rsidRPr="00460FA4">
        <w:rPr>
          <w:sz w:val="18"/>
          <w:szCs w:val="18"/>
        </w:rPr>
        <w:t>execute_ethical_smart_</w:t>
      </w:r>
      <w:proofErr w:type="gramStart"/>
      <w:r w:rsidRPr="00460FA4">
        <w:rPr>
          <w:sz w:val="18"/>
          <w:szCs w:val="18"/>
        </w:rPr>
        <w:t>contract</w:t>
      </w:r>
      <w:proofErr w:type="spellEnd"/>
      <w:r w:rsidRPr="00460FA4">
        <w:rPr>
          <w:sz w:val="18"/>
          <w:szCs w:val="18"/>
        </w:rPr>
        <w:t>(</w:t>
      </w:r>
      <w:proofErr w:type="gramEnd"/>
      <w:r w:rsidRPr="00460FA4">
        <w:rPr>
          <w:sz w:val="18"/>
          <w:szCs w:val="18"/>
        </w:rPr>
        <w:t>self, transaction):</w:t>
      </w:r>
    </w:p>
    <w:p w14:paraId="440448DB" w14:textId="77777777" w:rsidR="00460FA4" w:rsidRPr="00460FA4" w:rsidRDefault="00460FA4" w:rsidP="00460FA4">
      <w:pPr>
        <w:rPr>
          <w:sz w:val="18"/>
          <w:szCs w:val="18"/>
        </w:rPr>
      </w:pPr>
      <w:r w:rsidRPr="00460FA4">
        <w:rPr>
          <w:sz w:val="18"/>
          <w:szCs w:val="18"/>
        </w:rPr>
        <w:t xml:space="preserve">        # 倫理的スマートコントラクトのロジックを実装</w:t>
      </w:r>
    </w:p>
    <w:p w14:paraId="736BD737" w14:textId="77777777" w:rsidR="00460FA4" w:rsidRPr="00460FA4" w:rsidRDefault="00460FA4" w:rsidP="00460FA4">
      <w:pPr>
        <w:rPr>
          <w:sz w:val="18"/>
          <w:szCs w:val="18"/>
        </w:rPr>
      </w:pPr>
      <w:r w:rsidRPr="00460FA4">
        <w:rPr>
          <w:sz w:val="18"/>
          <w:szCs w:val="18"/>
        </w:rPr>
        <w:t xml:space="preserve">        pass</w:t>
      </w:r>
    </w:p>
    <w:p w14:paraId="0B2C5B22" w14:textId="77777777" w:rsidR="00460FA4" w:rsidRPr="00460FA4" w:rsidRDefault="00460FA4" w:rsidP="00460FA4">
      <w:pPr>
        <w:rPr>
          <w:sz w:val="18"/>
          <w:szCs w:val="18"/>
        </w:rPr>
      </w:pPr>
    </w:p>
    <w:p w14:paraId="3FB0EE75" w14:textId="77777777" w:rsidR="00460FA4" w:rsidRPr="00460FA4" w:rsidRDefault="00460FA4" w:rsidP="00460FA4">
      <w:pPr>
        <w:rPr>
          <w:sz w:val="18"/>
          <w:szCs w:val="18"/>
        </w:rPr>
      </w:pPr>
      <w:r w:rsidRPr="00460FA4">
        <w:rPr>
          <w:sz w:val="18"/>
          <w:szCs w:val="18"/>
        </w:rPr>
        <w:t># 使用例</w:t>
      </w:r>
    </w:p>
    <w:p w14:paraId="01B8E6CF" w14:textId="77777777" w:rsidR="00460FA4" w:rsidRPr="00460FA4" w:rsidRDefault="00460FA4" w:rsidP="00460FA4">
      <w:pPr>
        <w:rPr>
          <w:sz w:val="18"/>
          <w:szCs w:val="18"/>
        </w:rPr>
      </w:pPr>
      <w:proofErr w:type="spellStart"/>
      <w:r w:rsidRPr="00460FA4">
        <w:rPr>
          <w:sz w:val="18"/>
          <w:szCs w:val="18"/>
        </w:rPr>
        <w:t>quantum_ethical_bc</w:t>
      </w:r>
      <w:proofErr w:type="spellEnd"/>
      <w:r w:rsidRPr="00460FA4">
        <w:rPr>
          <w:sz w:val="18"/>
          <w:szCs w:val="18"/>
        </w:rPr>
        <w:t xml:space="preserve"> = </w:t>
      </w:r>
      <w:proofErr w:type="spellStart"/>
      <w:r w:rsidRPr="00460FA4">
        <w:rPr>
          <w:sz w:val="18"/>
          <w:szCs w:val="18"/>
        </w:rPr>
        <w:t>QuantumEthicalBlockchain</w:t>
      </w:r>
      <w:proofErr w:type="spellEnd"/>
      <w:r w:rsidRPr="00460FA4">
        <w:rPr>
          <w:sz w:val="18"/>
          <w:szCs w:val="18"/>
        </w:rPr>
        <w:t>(</w:t>
      </w:r>
      <w:proofErr w:type="spellStart"/>
      <w:r w:rsidRPr="00460FA4">
        <w:rPr>
          <w:sz w:val="18"/>
          <w:szCs w:val="18"/>
        </w:rPr>
        <w:t>num_nodes</w:t>
      </w:r>
      <w:proofErr w:type="spellEnd"/>
      <w:r w:rsidRPr="00460FA4">
        <w:rPr>
          <w:sz w:val="18"/>
          <w:szCs w:val="18"/>
        </w:rPr>
        <w:t>=5)</w:t>
      </w:r>
    </w:p>
    <w:p w14:paraId="2D7B40AF" w14:textId="77777777" w:rsidR="00460FA4" w:rsidRPr="00460FA4" w:rsidRDefault="00460FA4" w:rsidP="00460FA4">
      <w:pPr>
        <w:rPr>
          <w:sz w:val="18"/>
          <w:szCs w:val="18"/>
        </w:rPr>
      </w:pPr>
      <w:r w:rsidRPr="00460FA4">
        <w:rPr>
          <w:sz w:val="18"/>
          <w:szCs w:val="18"/>
        </w:rPr>
        <w:t xml:space="preserve">transaction = </w:t>
      </w:r>
      <w:proofErr w:type="spellStart"/>
      <w:r w:rsidRPr="00460FA4">
        <w:rPr>
          <w:sz w:val="18"/>
          <w:szCs w:val="18"/>
        </w:rPr>
        <w:t>quantum_ethical_</w:t>
      </w:r>
      <w:proofErr w:type="gramStart"/>
      <w:r w:rsidRPr="00460FA4">
        <w:rPr>
          <w:sz w:val="18"/>
          <w:szCs w:val="18"/>
        </w:rPr>
        <w:t>bc.create</w:t>
      </w:r>
      <w:proofErr w:type="gramEnd"/>
      <w:r w:rsidRPr="00460FA4">
        <w:rPr>
          <w:sz w:val="18"/>
          <w:szCs w:val="18"/>
        </w:rPr>
        <w:t>_ethical_transaction</w:t>
      </w:r>
      <w:proofErr w:type="spellEnd"/>
      <w:r w:rsidRPr="00460FA4">
        <w:rPr>
          <w:sz w:val="18"/>
          <w:szCs w:val="18"/>
        </w:rPr>
        <w:t xml:space="preserve">(sender=0, receiver=1, </w:t>
      </w:r>
      <w:proofErr w:type="spellStart"/>
      <w:r w:rsidRPr="00460FA4">
        <w:rPr>
          <w:sz w:val="18"/>
          <w:szCs w:val="18"/>
        </w:rPr>
        <w:t>ethical_decision</w:t>
      </w:r>
      <w:proofErr w:type="spellEnd"/>
      <w:r w:rsidRPr="00460FA4">
        <w:rPr>
          <w:sz w:val="18"/>
          <w:szCs w:val="18"/>
        </w:rPr>
        <w:t>="Approve Project X")</w:t>
      </w:r>
    </w:p>
    <w:p w14:paraId="6C6D36DE" w14:textId="77777777" w:rsidR="00460FA4" w:rsidRPr="00460FA4" w:rsidRDefault="00460FA4" w:rsidP="00460FA4">
      <w:pPr>
        <w:rPr>
          <w:sz w:val="18"/>
          <w:szCs w:val="18"/>
        </w:rPr>
      </w:pPr>
      <w:proofErr w:type="spellStart"/>
      <w:r w:rsidRPr="00460FA4">
        <w:rPr>
          <w:sz w:val="18"/>
          <w:szCs w:val="18"/>
        </w:rPr>
        <w:t>quantum_ethical_bc.add_block</w:t>
      </w:r>
      <w:proofErr w:type="spellEnd"/>
      <w:r w:rsidRPr="00460FA4">
        <w:rPr>
          <w:sz w:val="18"/>
          <w:szCs w:val="18"/>
        </w:rPr>
        <w:t>(transaction)</w:t>
      </w:r>
    </w:p>
    <w:p w14:paraId="34DEC375" w14:textId="77777777" w:rsidR="00460FA4" w:rsidRPr="00460FA4" w:rsidRDefault="00460FA4" w:rsidP="00460FA4">
      <w:pPr>
        <w:rPr>
          <w:sz w:val="18"/>
          <w:szCs w:val="18"/>
        </w:rPr>
      </w:pPr>
      <w:r w:rsidRPr="00460FA4">
        <w:rPr>
          <w:sz w:val="18"/>
          <w:szCs w:val="18"/>
        </w:rPr>
        <w:lastRenderedPageBreak/>
        <w:t>```</w:t>
      </w:r>
    </w:p>
    <w:p w14:paraId="60FD2D0E" w14:textId="77777777" w:rsidR="00460FA4" w:rsidRPr="00460FA4" w:rsidRDefault="00460FA4" w:rsidP="00460FA4">
      <w:pPr>
        <w:rPr>
          <w:sz w:val="18"/>
          <w:szCs w:val="18"/>
        </w:rPr>
      </w:pPr>
    </w:p>
    <w:p w14:paraId="6BB64BD9" w14:textId="77777777" w:rsidR="00460FA4" w:rsidRPr="00460FA4" w:rsidRDefault="00460FA4" w:rsidP="00460FA4">
      <w:pPr>
        <w:rPr>
          <w:sz w:val="18"/>
          <w:szCs w:val="18"/>
        </w:rPr>
      </w:pPr>
      <w:r w:rsidRPr="00460FA4">
        <w:rPr>
          <w:rFonts w:hint="eastAsia"/>
          <w:sz w:val="18"/>
          <w:szCs w:val="18"/>
        </w:rPr>
        <w:t>期待される利点：</w:t>
      </w:r>
    </w:p>
    <w:p w14:paraId="4B88B4E6" w14:textId="77777777" w:rsidR="00460FA4" w:rsidRPr="00460FA4" w:rsidRDefault="00460FA4" w:rsidP="00460FA4">
      <w:pPr>
        <w:rPr>
          <w:sz w:val="18"/>
          <w:szCs w:val="18"/>
        </w:rPr>
      </w:pPr>
      <w:r w:rsidRPr="00460FA4">
        <w:rPr>
          <w:sz w:val="18"/>
          <w:szCs w:val="18"/>
        </w:rPr>
        <w:t>- 量子攻撃に対しても安全な倫理的意思決定記録</w:t>
      </w:r>
    </w:p>
    <w:p w14:paraId="5690B924" w14:textId="77777777" w:rsidR="00460FA4" w:rsidRPr="00460FA4" w:rsidRDefault="00460FA4" w:rsidP="00460FA4">
      <w:pPr>
        <w:rPr>
          <w:sz w:val="18"/>
          <w:szCs w:val="18"/>
        </w:rPr>
      </w:pPr>
      <w:r w:rsidRPr="00460FA4">
        <w:rPr>
          <w:sz w:val="18"/>
          <w:szCs w:val="18"/>
        </w:rPr>
        <w:t>- プライバシーを保護しつつ、透明性と説明責任を確保</w:t>
      </w:r>
    </w:p>
    <w:p w14:paraId="091B6EE7" w14:textId="77777777" w:rsidR="00460FA4" w:rsidRPr="00460FA4" w:rsidRDefault="00460FA4" w:rsidP="00460FA4">
      <w:pPr>
        <w:rPr>
          <w:sz w:val="18"/>
          <w:szCs w:val="18"/>
        </w:rPr>
      </w:pPr>
    </w:p>
    <w:p w14:paraId="7C7A38B4" w14:textId="77777777" w:rsidR="00460FA4" w:rsidRPr="00460FA4" w:rsidRDefault="00460FA4" w:rsidP="00460FA4">
      <w:pPr>
        <w:rPr>
          <w:sz w:val="18"/>
          <w:szCs w:val="18"/>
        </w:rPr>
      </w:pPr>
      <w:r w:rsidRPr="00460FA4">
        <w:rPr>
          <w:sz w:val="18"/>
          <w:szCs w:val="18"/>
        </w:rPr>
        <w:t>6. 量子倫理的環境管理システム</w:t>
      </w:r>
    </w:p>
    <w:p w14:paraId="77DE58B5" w14:textId="77777777" w:rsidR="00460FA4" w:rsidRPr="00460FA4" w:rsidRDefault="00460FA4" w:rsidP="00460FA4">
      <w:pPr>
        <w:rPr>
          <w:sz w:val="18"/>
          <w:szCs w:val="18"/>
        </w:rPr>
      </w:pPr>
    </w:p>
    <w:p w14:paraId="27FE199B" w14:textId="77777777" w:rsidR="00460FA4" w:rsidRPr="00460FA4" w:rsidRDefault="00460FA4" w:rsidP="00460FA4">
      <w:pPr>
        <w:rPr>
          <w:sz w:val="18"/>
          <w:szCs w:val="18"/>
        </w:rPr>
      </w:pPr>
      <w:r w:rsidRPr="00460FA4">
        <w:rPr>
          <w:rFonts w:hint="eastAsia"/>
          <w:sz w:val="18"/>
          <w:szCs w:val="18"/>
        </w:rPr>
        <w:t>目的：量子センシングと量子計算を用いて、環境と人間活動の倫理的バランスを最適化する。</w:t>
      </w:r>
    </w:p>
    <w:p w14:paraId="5A2920E7" w14:textId="77777777" w:rsidR="00460FA4" w:rsidRPr="00460FA4" w:rsidRDefault="00460FA4" w:rsidP="00460FA4">
      <w:pPr>
        <w:rPr>
          <w:sz w:val="18"/>
          <w:szCs w:val="18"/>
        </w:rPr>
      </w:pPr>
    </w:p>
    <w:p w14:paraId="76E036B3" w14:textId="77777777" w:rsidR="00460FA4" w:rsidRPr="00460FA4" w:rsidRDefault="00460FA4" w:rsidP="00460FA4">
      <w:pPr>
        <w:rPr>
          <w:sz w:val="18"/>
          <w:szCs w:val="18"/>
        </w:rPr>
      </w:pPr>
      <w:r w:rsidRPr="00460FA4">
        <w:rPr>
          <w:rFonts w:hint="eastAsia"/>
          <w:sz w:val="18"/>
          <w:szCs w:val="18"/>
        </w:rPr>
        <w:t>技術的基盤：</w:t>
      </w:r>
    </w:p>
    <w:p w14:paraId="129F69BD" w14:textId="77777777" w:rsidR="00460FA4" w:rsidRPr="00460FA4" w:rsidRDefault="00460FA4" w:rsidP="00460FA4">
      <w:pPr>
        <w:rPr>
          <w:sz w:val="18"/>
          <w:szCs w:val="18"/>
        </w:rPr>
      </w:pPr>
      <w:r w:rsidRPr="00460FA4">
        <w:rPr>
          <w:sz w:val="18"/>
          <w:szCs w:val="18"/>
        </w:rPr>
        <w:t>- 量子センシング [11]</w:t>
      </w:r>
    </w:p>
    <w:p w14:paraId="08A8431E" w14:textId="77777777" w:rsidR="00460FA4" w:rsidRPr="00460FA4" w:rsidRDefault="00460FA4" w:rsidP="00460FA4">
      <w:pPr>
        <w:rPr>
          <w:sz w:val="18"/>
          <w:szCs w:val="18"/>
        </w:rPr>
      </w:pPr>
      <w:r w:rsidRPr="00460FA4">
        <w:rPr>
          <w:sz w:val="18"/>
          <w:szCs w:val="18"/>
        </w:rPr>
        <w:t>- 量子機械学習 [12]</w:t>
      </w:r>
    </w:p>
    <w:p w14:paraId="3A238601" w14:textId="77777777" w:rsidR="00460FA4" w:rsidRPr="00460FA4" w:rsidRDefault="00460FA4" w:rsidP="00460FA4">
      <w:pPr>
        <w:rPr>
          <w:sz w:val="18"/>
          <w:szCs w:val="18"/>
        </w:rPr>
      </w:pPr>
    </w:p>
    <w:p w14:paraId="7FD89F5D" w14:textId="77777777" w:rsidR="00460FA4" w:rsidRPr="00460FA4" w:rsidRDefault="00460FA4" w:rsidP="00460FA4">
      <w:pPr>
        <w:rPr>
          <w:sz w:val="18"/>
          <w:szCs w:val="18"/>
        </w:rPr>
      </w:pPr>
      <w:r w:rsidRPr="00460FA4">
        <w:rPr>
          <w:rFonts w:hint="eastAsia"/>
          <w:sz w:val="18"/>
          <w:szCs w:val="18"/>
        </w:rPr>
        <w:t>システム構成：</w:t>
      </w:r>
    </w:p>
    <w:p w14:paraId="3466AC2C" w14:textId="77777777" w:rsidR="00460FA4" w:rsidRPr="00460FA4" w:rsidRDefault="00460FA4" w:rsidP="00460FA4">
      <w:pPr>
        <w:rPr>
          <w:sz w:val="18"/>
          <w:szCs w:val="18"/>
        </w:rPr>
      </w:pPr>
      <w:r w:rsidRPr="00460FA4">
        <w:rPr>
          <w:sz w:val="18"/>
          <w:szCs w:val="18"/>
        </w:rPr>
        <w:t>a) 量子環境センサーネットワーク</w:t>
      </w:r>
    </w:p>
    <w:p w14:paraId="61E7D159" w14:textId="77777777" w:rsidR="00460FA4" w:rsidRPr="00460FA4" w:rsidRDefault="00460FA4" w:rsidP="00460FA4">
      <w:pPr>
        <w:rPr>
          <w:sz w:val="18"/>
          <w:szCs w:val="18"/>
        </w:rPr>
      </w:pPr>
      <w:r w:rsidRPr="00460FA4">
        <w:rPr>
          <w:sz w:val="18"/>
          <w:szCs w:val="18"/>
        </w:rPr>
        <w:t>b) 量子データ処理ユニット</w:t>
      </w:r>
    </w:p>
    <w:p w14:paraId="15573A79" w14:textId="77777777" w:rsidR="00460FA4" w:rsidRPr="00460FA4" w:rsidRDefault="00460FA4" w:rsidP="00460FA4">
      <w:pPr>
        <w:rPr>
          <w:sz w:val="18"/>
          <w:szCs w:val="18"/>
        </w:rPr>
      </w:pPr>
      <w:r w:rsidRPr="00460FA4">
        <w:rPr>
          <w:sz w:val="18"/>
          <w:szCs w:val="18"/>
        </w:rPr>
        <w:t>c) 倫理的意思決定支援AI</w:t>
      </w:r>
    </w:p>
    <w:p w14:paraId="4E6AE017" w14:textId="77777777" w:rsidR="00460FA4" w:rsidRPr="00460FA4" w:rsidRDefault="00460FA4" w:rsidP="00460FA4">
      <w:pPr>
        <w:rPr>
          <w:sz w:val="18"/>
          <w:szCs w:val="18"/>
        </w:rPr>
      </w:pPr>
    </w:p>
    <w:p w14:paraId="7523ABAB" w14:textId="77777777" w:rsidR="00460FA4" w:rsidRPr="00460FA4" w:rsidRDefault="00460FA4" w:rsidP="00460FA4">
      <w:pPr>
        <w:rPr>
          <w:sz w:val="18"/>
          <w:szCs w:val="18"/>
        </w:rPr>
      </w:pPr>
      <w:r w:rsidRPr="00460FA4">
        <w:rPr>
          <w:rFonts w:hint="eastAsia"/>
          <w:sz w:val="18"/>
          <w:szCs w:val="18"/>
        </w:rPr>
        <w:t>アルゴリズムの概要：</w:t>
      </w:r>
    </w:p>
    <w:p w14:paraId="747DACBD" w14:textId="77777777" w:rsidR="00460FA4" w:rsidRPr="00460FA4" w:rsidRDefault="00460FA4" w:rsidP="00460FA4">
      <w:pPr>
        <w:rPr>
          <w:sz w:val="18"/>
          <w:szCs w:val="18"/>
        </w:rPr>
      </w:pPr>
      <w:r w:rsidRPr="00460FA4">
        <w:rPr>
          <w:sz w:val="18"/>
          <w:szCs w:val="18"/>
        </w:rPr>
        <w:t>1. 量子センサーで環境データを高精度に収集</w:t>
      </w:r>
    </w:p>
    <w:p w14:paraId="1458C4FA" w14:textId="77777777" w:rsidR="00460FA4" w:rsidRPr="00460FA4" w:rsidRDefault="00460FA4" w:rsidP="00460FA4">
      <w:pPr>
        <w:rPr>
          <w:sz w:val="18"/>
          <w:szCs w:val="18"/>
        </w:rPr>
      </w:pPr>
      <w:r w:rsidRPr="00460FA4">
        <w:rPr>
          <w:sz w:val="18"/>
          <w:szCs w:val="18"/>
        </w:rPr>
        <w:t>2. 量子機械学習で複雑な環境パターンを分析</w:t>
      </w:r>
    </w:p>
    <w:p w14:paraId="2C89571B" w14:textId="77777777" w:rsidR="00460FA4" w:rsidRPr="00460FA4" w:rsidRDefault="00460FA4" w:rsidP="00460FA4">
      <w:pPr>
        <w:rPr>
          <w:sz w:val="18"/>
          <w:szCs w:val="18"/>
        </w:rPr>
      </w:pPr>
      <w:r w:rsidRPr="00460FA4">
        <w:rPr>
          <w:sz w:val="18"/>
          <w:szCs w:val="18"/>
        </w:rPr>
        <w:t>3. 倫理的基準に基づいて最適な環境管理戦略を導出</w:t>
      </w:r>
    </w:p>
    <w:p w14:paraId="2BDF67B3" w14:textId="77777777" w:rsidR="00460FA4" w:rsidRPr="00460FA4" w:rsidRDefault="00460FA4" w:rsidP="00460FA4">
      <w:pPr>
        <w:rPr>
          <w:sz w:val="18"/>
          <w:szCs w:val="18"/>
        </w:rPr>
      </w:pPr>
      <w:r w:rsidRPr="00460FA4">
        <w:rPr>
          <w:sz w:val="18"/>
          <w:szCs w:val="18"/>
        </w:rPr>
        <w:t>4. リアルタイムで環境と人間活動のバランスを調整</w:t>
      </w:r>
    </w:p>
    <w:p w14:paraId="3499FD0B" w14:textId="77777777" w:rsidR="00460FA4" w:rsidRPr="00460FA4" w:rsidRDefault="00460FA4" w:rsidP="00460FA4">
      <w:pPr>
        <w:rPr>
          <w:sz w:val="18"/>
          <w:szCs w:val="18"/>
        </w:rPr>
      </w:pPr>
    </w:p>
    <w:p w14:paraId="128D5F9F" w14:textId="77777777" w:rsidR="00460FA4" w:rsidRPr="00460FA4" w:rsidRDefault="00460FA4" w:rsidP="00460FA4">
      <w:pPr>
        <w:rPr>
          <w:sz w:val="18"/>
          <w:szCs w:val="18"/>
        </w:rPr>
      </w:pPr>
      <w:r w:rsidRPr="00460FA4">
        <w:rPr>
          <w:rFonts w:hint="eastAsia"/>
          <w:sz w:val="18"/>
          <w:szCs w:val="18"/>
        </w:rPr>
        <w:t>実装例（概念的なコード）</w:t>
      </w:r>
      <w:r w:rsidRPr="00460FA4">
        <w:rPr>
          <w:sz w:val="18"/>
          <w:szCs w:val="18"/>
        </w:rPr>
        <w:t>:</w:t>
      </w:r>
    </w:p>
    <w:p w14:paraId="549A1B52" w14:textId="77777777" w:rsidR="00460FA4" w:rsidRPr="00460FA4" w:rsidRDefault="00460FA4" w:rsidP="00460FA4">
      <w:pPr>
        <w:rPr>
          <w:sz w:val="18"/>
          <w:szCs w:val="18"/>
        </w:rPr>
      </w:pPr>
      <w:r w:rsidRPr="00460FA4">
        <w:rPr>
          <w:sz w:val="18"/>
          <w:szCs w:val="18"/>
        </w:rPr>
        <w:t>```python</w:t>
      </w:r>
    </w:p>
    <w:p w14:paraId="3716FA59" w14:textId="77777777" w:rsidR="00460FA4" w:rsidRPr="00460FA4" w:rsidRDefault="00460FA4" w:rsidP="00460FA4">
      <w:pPr>
        <w:rPr>
          <w:sz w:val="18"/>
          <w:szCs w:val="18"/>
        </w:rPr>
      </w:pPr>
      <w:r w:rsidRPr="00460FA4">
        <w:rPr>
          <w:sz w:val="18"/>
          <w:szCs w:val="18"/>
        </w:rPr>
        <w:t xml:space="preserve">import </w:t>
      </w:r>
      <w:proofErr w:type="spellStart"/>
      <w:r w:rsidRPr="00460FA4">
        <w:rPr>
          <w:sz w:val="18"/>
          <w:szCs w:val="18"/>
        </w:rPr>
        <w:t>pennylane</w:t>
      </w:r>
      <w:proofErr w:type="spellEnd"/>
      <w:r w:rsidRPr="00460FA4">
        <w:rPr>
          <w:sz w:val="18"/>
          <w:szCs w:val="18"/>
        </w:rPr>
        <w:t xml:space="preserve"> as </w:t>
      </w:r>
      <w:proofErr w:type="spellStart"/>
      <w:r w:rsidRPr="00460FA4">
        <w:rPr>
          <w:sz w:val="18"/>
          <w:szCs w:val="18"/>
        </w:rPr>
        <w:t>qml</w:t>
      </w:r>
      <w:proofErr w:type="spellEnd"/>
    </w:p>
    <w:p w14:paraId="078EEED8" w14:textId="77777777" w:rsidR="00460FA4" w:rsidRPr="00460FA4" w:rsidRDefault="00460FA4" w:rsidP="00460FA4">
      <w:pPr>
        <w:rPr>
          <w:sz w:val="18"/>
          <w:szCs w:val="18"/>
        </w:rPr>
      </w:pPr>
      <w:r w:rsidRPr="00460FA4">
        <w:rPr>
          <w:sz w:val="18"/>
          <w:szCs w:val="18"/>
        </w:rPr>
        <w:t xml:space="preserve">import </w:t>
      </w:r>
      <w:proofErr w:type="spellStart"/>
      <w:r w:rsidRPr="00460FA4">
        <w:rPr>
          <w:sz w:val="18"/>
          <w:szCs w:val="18"/>
        </w:rPr>
        <w:t>numpy</w:t>
      </w:r>
      <w:proofErr w:type="spellEnd"/>
      <w:r w:rsidRPr="00460FA4">
        <w:rPr>
          <w:sz w:val="18"/>
          <w:szCs w:val="18"/>
        </w:rPr>
        <w:t xml:space="preserve"> as np</w:t>
      </w:r>
    </w:p>
    <w:p w14:paraId="116D8507" w14:textId="77777777" w:rsidR="00460FA4" w:rsidRPr="00460FA4" w:rsidRDefault="00460FA4" w:rsidP="00460FA4">
      <w:pPr>
        <w:rPr>
          <w:sz w:val="18"/>
          <w:szCs w:val="18"/>
        </w:rPr>
      </w:pPr>
    </w:p>
    <w:p w14:paraId="319505A1" w14:textId="77777777" w:rsidR="00460FA4" w:rsidRPr="00460FA4" w:rsidRDefault="00460FA4" w:rsidP="00460FA4">
      <w:pPr>
        <w:rPr>
          <w:sz w:val="18"/>
          <w:szCs w:val="18"/>
        </w:rPr>
      </w:pPr>
      <w:r w:rsidRPr="00460FA4">
        <w:rPr>
          <w:sz w:val="18"/>
          <w:szCs w:val="18"/>
        </w:rPr>
        <w:t xml:space="preserve">class </w:t>
      </w:r>
      <w:proofErr w:type="spellStart"/>
      <w:r w:rsidRPr="00460FA4">
        <w:rPr>
          <w:sz w:val="18"/>
          <w:szCs w:val="18"/>
        </w:rPr>
        <w:t>QuantumEthicalEnvironmentManager</w:t>
      </w:r>
      <w:proofErr w:type="spellEnd"/>
      <w:r w:rsidRPr="00460FA4">
        <w:rPr>
          <w:sz w:val="18"/>
          <w:szCs w:val="18"/>
        </w:rPr>
        <w:t>:</w:t>
      </w:r>
    </w:p>
    <w:p w14:paraId="432D9C51" w14:textId="05ED37F2" w:rsidR="001F2040" w:rsidRPr="001F2040" w:rsidRDefault="00460FA4" w:rsidP="001F2040">
      <w:pPr>
        <w:rPr>
          <w:sz w:val="18"/>
          <w:szCs w:val="18"/>
        </w:rPr>
      </w:pPr>
      <w:r w:rsidRPr="00460FA4">
        <w:rPr>
          <w:sz w:val="18"/>
          <w:szCs w:val="18"/>
        </w:rPr>
        <w:t xml:space="preserve">    def __</w:t>
      </w:r>
      <w:proofErr w:type="spellStart"/>
      <w:r w:rsidRPr="00460FA4">
        <w:rPr>
          <w:sz w:val="18"/>
          <w:szCs w:val="18"/>
        </w:rPr>
        <w:t>init</w:t>
      </w:r>
      <w:proofErr w:type="spellEnd"/>
      <w:r w:rsidRPr="00460FA4">
        <w:rPr>
          <w:sz w:val="18"/>
          <w:szCs w:val="18"/>
        </w:rPr>
        <w:t>_</w:t>
      </w:r>
      <w:proofErr w:type="gramStart"/>
      <w:r w:rsidRPr="00460FA4">
        <w:rPr>
          <w:sz w:val="18"/>
          <w:szCs w:val="18"/>
        </w:rPr>
        <w:t>_(</w:t>
      </w:r>
      <w:proofErr w:type="gramEnd"/>
      <w:r w:rsidRPr="00460FA4">
        <w:rPr>
          <w:sz w:val="18"/>
          <w:szCs w:val="18"/>
        </w:rPr>
        <w:t xml:space="preserve">self, </w:t>
      </w:r>
      <w:proofErr w:type="spellStart"/>
      <w:r w:rsidRPr="00460FA4">
        <w:rPr>
          <w:sz w:val="18"/>
          <w:szCs w:val="18"/>
        </w:rPr>
        <w:t>num_q</w:t>
      </w:r>
      <w:proofErr w:type="spellEnd"/>
    </w:p>
    <w:p w14:paraId="47D29961" w14:textId="77777777" w:rsidR="001F2040" w:rsidRPr="001F2040" w:rsidRDefault="001F2040" w:rsidP="001F2040">
      <w:pPr>
        <w:rPr>
          <w:sz w:val="18"/>
          <w:szCs w:val="18"/>
        </w:rPr>
      </w:pPr>
      <w:r w:rsidRPr="001F2040">
        <w:rPr>
          <w:rFonts w:hint="eastAsia"/>
          <w:sz w:val="18"/>
          <w:szCs w:val="18"/>
        </w:rPr>
        <w:t>量子センサー、</w:t>
      </w:r>
      <w:proofErr w:type="spellStart"/>
      <w:r w:rsidRPr="001F2040">
        <w:rPr>
          <w:sz w:val="18"/>
          <w:szCs w:val="18"/>
        </w:rPr>
        <w:t>num_qubits</w:t>
      </w:r>
      <w:proofErr w:type="spellEnd"/>
      <w:r w:rsidRPr="001F2040">
        <w:rPr>
          <w:sz w:val="18"/>
          <w:szCs w:val="18"/>
        </w:rPr>
        <w:t>):</w:t>
      </w:r>
    </w:p>
    <w:p w14:paraId="755302CA" w14:textId="77777777" w:rsidR="001F2040" w:rsidRPr="001F2040" w:rsidRDefault="001F2040" w:rsidP="001F2040">
      <w:pPr>
        <w:rPr>
          <w:sz w:val="18"/>
          <w:szCs w:val="18"/>
        </w:rPr>
      </w:pPr>
      <w:r w:rsidRPr="001F2040">
        <w:rPr>
          <w:sz w:val="18"/>
          <w:szCs w:val="18"/>
        </w:rPr>
        <w:t xml:space="preserve">        </w:t>
      </w:r>
      <w:proofErr w:type="spellStart"/>
      <w:r w:rsidRPr="001F2040">
        <w:rPr>
          <w:sz w:val="18"/>
          <w:szCs w:val="18"/>
        </w:rPr>
        <w:t>self.dev</w:t>
      </w:r>
      <w:proofErr w:type="spellEnd"/>
      <w:r w:rsidRPr="001F2040">
        <w:rPr>
          <w:sz w:val="18"/>
          <w:szCs w:val="18"/>
        </w:rPr>
        <w:t xml:space="preserve"> = </w:t>
      </w:r>
      <w:proofErr w:type="spellStart"/>
      <w:proofErr w:type="gramStart"/>
      <w:r w:rsidRPr="001F2040">
        <w:rPr>
          <w:sz w:val="18"/>
          <w:szCs w:val="18"/>
        </w:rPr>
        <w:t>qml.device</w:t>
      </w:r>
      <w:proofErr w:type="spellEnd"/>
      <w:proofErr w:type="gramEnd"/>
      <w:r w:rsidRPr="001F2040">
        <w:rPr>
          <w:sz w:val="18"/>
          <w:szCs w:val="18"/>
        </w:rPr>
        <w:t>('</w:t>
      </w:r>
      <w:proofErr w:type="spellStart"/>
      <w:r w:rsidRPr="001F2040">
        <w:rPr>
          <w:sz w:val="18"/>
          <w:szCs w:val="18"/>
        </w:rPr>
        <w:t>default.qubit</w:t>
      </w:r>
      <w:proofErr w:type="spellEnd"/>
      <w:r w:rsidRPr="001F2040">
        <w:rPr>
          <w:sz w:val="18"/>
          <w:szCs w:val="18"/>
        </w:rPr>
        <w:t>', wires=</w:t>
      </w:r>
      <w:proofErr w:type="spellStart"/>
      <w:r w:rsidRPr="001F2040">
        <w:rPr>
          <w:sz w:val="18"/>
          <w:szCs w:val="18"/>
        </w:rPr>
        <w:t>num_qubits</w:t>
      </w:r>
      <w:proofErr w:type="spellEnd"/>
      <w:r w:rsidRPr="001F2040">
        <w:rPr>
          <w:sz w:val="18"/>
          <w:szCs w:val="18"/>
        </w:rPr>
        <w:t>)</w:t>
      </w:r>
    </w:p>
    <w:p w14:paraId="0C9EF673" w14:textId="77777777" w:rsidR="001F2040" w:rsidRPr="001F2040" w:rsidRDefault="001F2040" w:rsidP="001F2040">
      <w:pPr>
        <w:rPr>
          <w:sz w:val="18"/>
          <w:szCs w:val="18"/>
        </w:rPr>
      </w:pPr>
      <w:r w:rsidRPr="001F2040">
        <w:rPr>
          <w:sz w:val="18"/>
          <w:szCs w:val="18"/>
        </w:rPr>
        <w:t xml:space="preserve">        </w:t>
      </w:r>
      <w:proofErr w:type="spellStart"/>
      <w:r w:rsidRPr="001F2040">
        <w:rPr>
          <w:sz w:val="18"/>
          <w:szCs w:val="18"/>
        </w:rPr>
        <w:t>self.num_qubits</w:t>
      </w:r>
      <w:proofErr w:type="spellEnd"/>
      <w:r w:rsidRPr="001F2040">
        <w:rPr>
          <w:sz w:val="18"/>
          <w:szCs w:val="18"/>
        </w:rPr>
        <w:t xml:space="preserve"> = </w:t>
      </w:r>
      <w:proofErr w:type="spellStart"/>
      <w:r w:rsidRPr="001F2040">
        <w:rPr>
          <w:sz w:val="18"/>
          <w:szCs w:val="18"/>
        </w:rPr>
        <w:t>num_qubits</w:t>
      </w:r>
      <w:proofErr w:type="spellEnd"/>
    </w:p>
    <w:p w14:paraId="49613F04" w14:textId="77777777" w:rsidR="001F2040" w:rsidRPr="001F2040" w:rsidRDefault="001F2040" w:rsidP="001F2040">
      <w:pPr>
        <w:rPr>
          <w:sz w:val="18"/>
          <w:szCs w:val="18"/>
        </w:rPr>
      </w:pPr>
    </w:p>
    <w:p w14:paraId="32BB60DC" w14:textId="77777777" w:rsidR="001F2040" w:rsidRPr="001F2040" w:rsidRDefault="001F2040" w:rsidP="001F2040">
      <w:pPr>
        <w:rPr>
          <w:sz w:val="18"/>
          <w:szCs w:val="18"/>
        </w:rPr>
      </w:pPr>
      <w:r w:rsidRPr="001F2040">
        <w:rPr>
          <w:sz w:val="18"/>
          <w:szCs w:val="18"/>
        </w:rPr>
        <w:t xml:space="preserve">    @</w:t>
      </w:r>
      <w:proofErr w:type="gramStart"/>
      <w:r w:rsidRPr="001F2040">
        <w:rPr>
          <w:sz w:val="18"/>
          <w:szCs w:val="18"/>
        </w:rPr>
        <w:t>qml.qnode</w:t>
      </w:r>
      <w:proofErr w:type="gramEnd"/>
      <w:r w:rsidRPr="001F2040">
        <w:rPr>
          <w:sz w:val="18"/>
          <w:szCs w:val="18"/>
        </w:rPr>
        <w:t>(dev)</w:t>
      </w:r>
    </w:p>
    <w:p w14:paraId="597F9AAF" w14:textId="77777777" w:rsidR="001F2040" w:rsidRPr="001F2040" w:rsidRDefault="001F2040" w:rsidP="001F2040">
      <w:pPr>
        <w:rPr>
          <w:sz w:val="18"/>
          <w:szCs w:val="18"/>
        </w:rPr>
      </w:pPr>
      <w:r w:rsidRPr="001F2040">
        <w:rPr>
          <w:sz w:val="18"/>
          <w:szCs w:val="18"/>
        </w:rPr>
        <w:t xml:space="preserve">    def </w:t>
      </w:r>
      <w:proofErr w:type="spellStart"/>
      <w:r w:rsidRPr="001F2040">
        <w:rPr>
          <w:sz w:val="18"/>
          <w:szCs w:val="18"/>
        </w:rPr>
        <w:t>quantum_</w:t>
      </w:r>
      <w:proofErr w:type="gramStart"/>
      <w:r w:rsidRPr="001F2040">
        <w:rPr>
          <w:sz w:val="18"/>
          <w:szCs w:val="18"/>
        </w:rPr>
        <w:t>sensor</w:t>
      </w:r>
      <w:proofErr w:type="spellEnd"/>
      <w:r w:rsidRPr="001F2040">
        <w:rPr>
          <w:sz w:val="18"/>
          <w:szCs w:val="18"/>
        </w:rPr>
        <w:t>(</w:t>
      </w:r>
      <w:proofErr w:type="gramEnd"/>
      <w:r w:rsidRPr="001F2040">
        <w:rPr>
          <w:sz w:val="18"/>
          <w:szCs w:val="18"/>
        </w:rPr>
        <w:t>self, params):</w:t>
      </w:r>
    </w:p>
    <w:p w14:paraId="0F5DFF59" w14:textId="77777777" w:rsidR="001F2040" w:rsidRPr="001F2040" w:rsidRDefault="001F2040" w:rsidP="001F2040">
      <w:pPr>
        <w:rPr>
          <w:sz w:val="18"/>
          <w:szCs w:val="18"/>
        </w:rPr>
      </w:pPr>
      <w:r w:rsidRPr="001F2040">
        <w:rPr>
          <w:sz w:val="18"/>
          <w:szCs w:val="18"/>
        </w:rPr>
        <w:t xml:space="preserve">        # 量子センサーの模擬実装</w:t>
      </w:r>
    </w:p>
    <w:p w14:paraId="2419AFA8" w14:textId="77777777" w:rsidR="001F2040" w:rsidRPr="001F2040" w:rsidRDefault="001F2040" w:rsidP="001F2040">
      <w:pPr>
        <w:rPr>
          <w:sz w:val="18"/>
          <w:szCs w:val="18"/>
        </w:rPr>
      </w:pPr>
      <w:r w:rsidRPr="001F2040">
        <w:rPr>
          <w:sz w:val="18"/>
          <w:szCs w:val="18"/>
        </w:rPr>
        <w:t xml:space="preserve">        for </w:t>
      </w:r>
      <w:proofErr w:type="spellStart"/>
      <w:r w:rsidRPr="001F2040">
        <w:rPr>
          <w:sz w:val="18"/>
          <w:szCs w:val="18"/>
        </w:rPr>
        <w:t>i</w:t>
      </w:r>
      <w:proofErr w:type="spellEnd"/>
      <w:r w:rsidRPr="001F2040">
        <w:rPr>
          <w:sz w:val="18"/>
          <w:szCs w:val="18"/>
        </w:rPr>
        <w:t xml:space="preserve"> in range(</w:t>
      </w:r>
      <w:proofErr w:type="spellStart"/>
      <w:r w:rsidRPr="001F2040">
        <w:rPr>
          <w:sz w:val="18"/>
          <w:szCs w:val="18"/>
        </w:rPr>
        <w:t>self.num_qubits</w:t>
      </w:r>
      <w:proofErr w:type="spellEnd"/>
      <w:r w:rsidRPr="001F2040">
        <w:rPr>
          <w:sz w:val="18"/>
          <w:szCs w:val="18"/>
        </w:rPr>
        <w:t>):</w:t>
      </w:r>
    </w:p>
    <w:p w14:paraId="08748DF6" w14:textId="77777777" w:rsidR="001F2040" w:rsidRPr="001F2040" w:rsidRDefault="001F2040" w:rsidP="001F2040">
      <w:pPr>
        <w:rPr>
          <w:sz w:val="18"/>
          <w:szCs w:val="18"/>
        </w:rPr>
      </w:pPr>
      <w:r w:rsidRPr="001F2040">
        <w:rPr>
          <w:sz w:val="18"/>
          <w:szCs w:val="18"/>
        </w:rPr>
        <w:t xml:space="preserve">            </w:t>
      </w:r>
      <w:proofErr w:type="spellStart"/>
      <w:proofErr w:type="gramStart"/>
      <w:r w:rsidRPr="001F2040">
        <w:rPr>
          <w:sz w:val="18"/>
          <w:szCs w:val="18"/>
        </w:rPr>
        <w:t>qml.RY</w:t>
      </w:r>
      <w:proofErr w:type="spellEnd"/>
      <w:proofErr w:type="gramEnd"/>
      <w:r w:rsidRPr="001F2040">
        <w:rPr>
          <w:sz w:val="18"/>
          <w:szCs w:val="18"/>
        </w:rPr>
        <w:t>(params[</w:t>
      </w:r>
      <w:proofErr w:type="spellStart"/>
      <w:r w:rsidRPr="001F2040">
        <w:rPr>
          <w:sz w:val="18"/>
          <w:szCs w:val="18"/>
        </w:rPr>
        <w:t>i</w:t>
      </w:r>
      <w:proofErr w:type="spellEnd"/>
      <w:r w:rsidRPr="001F2040">
        <w:rPr>
          <w:sz w:val="18"/>
          <w:szCs w:val="18"/>
        </w:rPr>
        <w:t>], wires=</w:t>
      </w:r>
      <w:proofErr w:type="spellStart"/>
      <w:r w:rsidRPr="001F2040">
        <w:rPr>
          <w:sz w:val="18"/>
          <w:szCs w:val="18"/>
        </w:rPr>
        <w:t>i</w:t>
      </w:r>
      <w:proofErr w:type="spellEnd"/>
      <w:r w:rsidRPr="001F2040">
        <w:rPr>
          <w:sz w:val="18"/>
          <w:szCs w:val="18"/>
        </w:rPr>
        <w:t>)</w:t>
      </w:r>
    </w:p>
    <w:p w14:paraId="7A76C63E" w14:textId="77777777" w:rsidR="001F2040" w:rsidRPr="001F2040" w:rsidRDefault="001F2040" w:rsidP="001F2040">
      <w:pPr>
        <w:rPr>
          <w:sz w:val="18"/>
          <w:szCs w:val="18"/>
        </w:rPr>
      </w:pPr>
      <w:r w:rsidRPr="001F2040">
        <w:rPr>
          <w:sz w:val="18"/>
          <w:szCs w:val="18"/>
        </w:rPr>
        <w:t xml:space="preserve">        return [</w:t>
      </w:r>
      <w:proofErr w:type="spellStart"/>
      <w:proofErr w:type="gramStart"/>
      <w:r w:rsidRPr="001F2040">
        <w:rPr>
          <w:sz w:val="18"/>
          <w:szCs w:val="18"/>
        </w:rPr>
        <w:t>qml.expval</w:t>
      </w:r>
      <w:proofErr w:type="spellEnd"/>
      <w:proofErr w:type="gramEnd"/>
      <w:r w:rsidRPr="001F2040">
        <w:rPr>
          <w:sz w:val="18"/>
          <w:szCs w:val="18"/>
        </w:rPr>
        <w:t>(</w:t>
      </w:r>
      <w:proofErr w:type="spellStart"/>
      <w:r w:rsidRPr="001F2040">
        <w:rPr>
          <w:sz w:val="18"/>
          <w:szCs w:val="18"/>
        </w:rPr>
        <w:t>qml.PauliZ</w:t>
      </w:r>
      <w:proofErr w:type="spellEnd"/>
      <w:r w:rsidRPr="001F2040">
        <w:rPr>
          <w:sz w:val="18"/>
          <w:szCs w:val="18"/>
        </w:rPr>
        <w:t>(</w:t>
      </w:r>
      <w:proofErr w:type="spellStart"/>
      <w:r w:rsidRPr="001F2040">
        <w:rPr>
          <w:sz w:val="18"/>
          <w:szCs w:val="18"/>
        </w:rPr>
        <w:t>i</w:t>
      </w:r>
      <w:proofErr w:type="spellEnd"/>
      <w:r w:rsidRPr="001F2040">
        <w:rPr>
          <w:sz w:val="18"/>
          <w:szCs w:val="18"/>
        </w:rPr>
        <w:t xml:space="preserve">)) for </w:t>
      </w:r>
      <w:proofErr w:type="spellStart"/>
      <w:r w:rsidRPr="001F2040">
        <w:rPr>
          <w:sz w:val="18"/>
          <w:szCs w:val="18"/>
        </w:rPr>
        <w:t>i</w:t>
      </w:r>
      <w:proofErr w:type="spellEnd"/>
      <w:r w:rsidRPr="001F2040">
        <w:rPr>
          <w:sz w:val="18"/>
          <w:szCs w:val="18"/>
        </w:rPr>
        <w:t xml:space="preserve"> in range(</w:t>
      </w:r>
      <w:proofErr w:type="spellStart"/>
      <w:r w:rsidRPr="001F2040">
        <w:rPr>
          <w:sz w:val="18"/>
          <w:szCs w:val="18"/>
        </w:rPr>
        <w:t>self.num_qubits</w:t>
      </w:r>
      <w:proofErr w:type="spellEnd"/>
      <w:r w:rsidRPr="001F2040">
        <w:rPr>
          <w:sz w:val="18"/>
          <w:szCs w:val="18"/>
        </w:rPr>
        <w:t>)]</w:t>
      </w:r>
    </w:p>
    <w:p w14:paraId="39A03B59" w14:textId="77777777" w:rsidR="001F2040" w:rsidRPr="001F2040" w:rsidRDefault="001F2040" w:rsidP="001F2040">
      <w:pPr>
        <w:rPr>
          <w:sz w:val="18"/>
          <w:szCs w:val="18"/>
        </w:rPr>
      </w:pPr>
    </w:p>
    <w:p w14:paraId="5311A4B7" w14:textId="77777777" w:rsidR="001F2040" w:rsidRPr="001F2040" w:rsidRDefault="001F2040" w:rsidP="001F2040">
      <w:pPr>
        <w:rPr>
          <w:sz w:val="18"/>
          <w:szCs w:val="18"/>
        </w:rPr>
      </w:pPr>
      <w:r w:rsidRPr="001F2040">
        <w:rPr>
          <w:sz w:val="18"/>
          <w:szCs w:val="18"/>
        </w:rPr>
        <w:t xml:space="preserve">    def </w:t>
      </w:r>
      <w:proofErr w:type="spellStart"/>
      <w:r w:rsidRPr="001F2040">
        <w:rPr>
          <w:sz w:val="18"/>
          <w:szCs w:val="18"/>
        </w:rPr>
        <w:t>process_environmental_</w:t>
      </w:r>
      <w:proofErr w:type="gramStart"/>
      <w:r w:rsidRPr="001F2040">
        <w:rPr>
          <w:sz w:val="18"/>
          <w:szCs w:val="18"/>
        </w:rPr>
        <w:t>data</w:t>
      </w:r>
      <w:proofErr w:type="spellEnd"/>
      <w:r w:rsidRPr="001F2040">
        <w:rPr>
          <w:sz w:val="18"/>
          <w:szCs w:val="18"/>
        </w:rPr>
        <w:t>(</w:t>
      </w:r>
      <w:proofErr w:type="gramEnd"/>
      <w:r w:rsidRPr="001F2040">
        <w:rPr>
          <w:sz w:val="18"/>
          <w:szCs w:val="18"/>
        </w:rPr>
        <w:t xml:space="preserve">self, </w:t>
      </w:r>
      <w:proofErr w:type="spellStart"/>
      <w:r w:rsidRPr="001F2040">
        <w:rPr>
          <w:sz w:val="18"/>
          <w:szCs w:val="18"/>
        </w:rPr>
        <w:t>sensor_data</w:t>
      </w:r>
      <w:proofErr w:type="spellEnd"/>
      <w:r w:rsidRPr="001F2040">
        <w:rPr>
          <w:sz w:val="18"/>
          <w:szCs w:val="18"/>
        </w:rPr>
        <w:t>):</w:t>
      </w:r>
    </w:p>
    <w:p w14:paraId="66E8E316" w14:textId="77777777" w:rsidR="001F2040" w:rsidRPr="001F2040" w:rsidRDefault="001F2040" w:rsidP="001F2040">
      <w:pPr>
        <w:rPr>
          <w:sz w:val="18"/>
          <w:szCs w:val="18"/>
        </w:rPr>
      </w:pPr>
      <w:r w:rsidRPr="001F2040">
        <w:rPr>
          <w:sz w:val="18"/>
          <w:szCs w:val="18"/>
        </w:rPr>
        <w:t xml:space="preserve">        # 量子機械学習による環境データ処理</w:t>
      </w:r>
    </w:p>
    <w:p w14:paraId="0F5C9E55" w14:textId="77777777" w:rsidR="001F2040" w:rsidRPr="001F2040" w:rsidRDefault="001F2040" w:rsidP="001F2040">
      <w:pPr>
        <w:rPr>
          <w:sz w:val="18"/>
          <w:szCs w:val="18"/>
        </w:rPr>
      </w:pPr>
      <w:r w:rsidRPr="001F2040">
        <w:rPr>
          <w:sz w:val="18"/>
          <w:szCs w:val="18"/>
        </w:rPr>
        <w:t xml:space="preserve">        # この部分は高度な量子アルゴリズムを必要とするため、概念的な記述にとどめます</w:t>
      </w:r>
    </w:p>
    <w:p w14:paraId="6F32E676" w14:textId="77777777" w:rsidR="001F2040" w:rsidRPr="001F2040" w:rsidRDefault="001F2040" w:rsidP="001F2040">
      <w:pPr>
        <w:rPr>
          <w:sz w:val="18"/>
          <w:szCs w:val="18"/>
        </w:rPr>
      </w:pPr>
      <w:r w:rsidRPr="001F2040">
        <w:rPr>
          <w:sz w:val="18"/>
          <w:szCs w:val="18"/>
        </w:rPr>
        <w:t xml:space="preserve">        </w:t>
      </w:r>
      <w:proofErr w:type="spellStart"/>
      <w:r w:rsidRPr="001F2040">
        <w:rPr>
          <w:sz w:val="18"/>
          <w:szCs w:val="18"/>
        </w:rPr>
        <w:t>processed_data</w:t>
      </w:r>
      <w:proofErr w:type="spellEnd"/>
      <w:r w:rsidRPr="001F2040">
        <w:rPr>
          <w:sz w:val="18"/>
          <w:szCs w:val="18"/>
        </w:rPr>
        <w:t xml:space="preserve"> = </w:t>
      </w:r>
      <w:proofErr w:type="spellStart"/>
      <w:r w:rsidRPr="001F2040">
        <w:rPr>
          <w:sz w:val="18"/>
          <w:szCs w:val="18"/>
        </w:rPr>
        <w:t>np.mean</w:t>
      </w:r>
      <w:proofErr w:type="spellEnd"/>
      <w:r w:rsidRPr="001F2040">
        <w:rPr>
          <w:sz w:val="18"/>
          <w:szCs w:val="18"/>
        </w:rPr>
        <w:t>(</w:t>
      </w:r>
      <w:proofErr w:type="spellStart"/>
      <w:r w:rsidRPr="001F2040">
        <w:rPr>
          <w:sz w:val="18"/>
          <w:szCs w:val="18"/>
        </w:rPr>
        <w:t>sensor_data</w:t>
      </w:r>
      <w:proofErr w:type="spellEnd"/>
      <w:r w:rsidRPr="001F2040">
        <w:rPr>
          <w:sz w:val="18"/>
          <w:szCs w:val="18"/>
        </w:rPr>
        <w:t>)  # 簡略化のため平均値を使用</w:t>
      </w:r>
    </w:p>
    <w:p w14:paraId="0EC036EE" w14:textId="77777777" w:rsidR="001F2040" w:rsidRPr="001F2040" w:rsidRDefault="001F2040" w:rsidP="001F2040">
      <w:pPr>
        <w:rPr>
          <w:sz w:val="18"/>
          <w:szCs w:val="18"/>
        </w:rPr>
      </w:pPr>
      <w:r w:rsidRPr="001F2040">
        <w:rPr>
          <w:sz w:val="18"/>
          <w:szCs w:val="18"/>
        </w:rPr>
        <w:t xml:space="preserve">        return </w:t>
      </w:r>
      <w:proofErr w:type="spellStart"/>
      <w:r w:rsidRPr="001F2040">
        <w:rPr>
          <w:sz w:val="18"/>
          <w:szCs w:val="18"/>
        </w:rPr>
        <w:t>processed_data</w:t>
      </w:r>
      <w:proofErr w:type="spellEnd"/>
    </w:p>
    <w:p w14:paraId="7F07F7E3" w14:textId="77777777" w:rsidR="001F2040" w:rsidRPr="001F2040" w:rsidRDefault="001F2040" w:rsidP="001F2040">
      <w:pPr>
        <w:rPr>
          <w:sz w:val="18"/>
          <w:szCs w:val="18"/>
        </w:rPr>
      </w:pPr>
    </w:p>
    <w:p w14:paraId="6FBDBED7" w14:textId="77777777" w:rsidR="001F2040" w:rsidRPr="001F2040" w:rsidRDefault="001F2040" w:rsidP="001F2040">
      <w:pPr>
        <w:rPr>
          <w:sz w:val="18"/>
          <w:szCs w:val="18"/>
        </w:rPr>
      </w:pPr>
      <w:r w:rsidRPr="001F2040">
        <w:rPr>
          <w:sz w:val="18"/>
          <w:szCs w:val="18"/>
        </w:rPr>
        <w:t xml:space="preserve">    def </w:t>
      </w:r>
      <w:proofErr w:type="spellStart"/>
      <w:r w:rsidRPr="001F2040">
        <w:rPr>
          <w:sz w:val="18"/>
          <w:szCs w:val="18"/>
        </w:rPr>
        <w:t>ethical_decision_</w:t>
      </w:r>
      <w:proofErr w:type="gramStart"/>
      <w:r w:rsidRPr="001F2040">
        <w:rPr>
          <w:sz w:val="18"/>
          <w:szCs w:val="18"/>
        </w:rPr>
        <w:t>making</w:t>
      </w:r>
      <w:proofErr w:type="spellEnd"/>
      <w:r w:rsidRPr="001F2040">
        <w:rPr>
          <w:sz w:val="18"/>
          <w:szCs w:val="18"/>
        </w:rPr>
        <w:t>(</w:t>
      </w:r>
      <w:proofErr w:type="gramEnd"/>
      <w:r w:rsidRPr="001F2040">
        <w:rPr>
          <w:sz w:val="18"/>
          <w:szCs w:val="18"/>
        </w:rPr>
        <w:t xml:space="preserve">self, </w:t>
      </w:r>
      <w:proofErr w:type="spellStart"/>
      <w:r w:rsidRPr="001F2040">
        <w:rPr>
          <w:sz w:val="18"/>
          <w:szCs w:val="18"/>
        </w:rPr>
        <w:t>processed_data</w:t>
      </w:r>
      <w:proofErr w:type="spellEnd"/>
      <w:r w:rsidRPr="001F2040">
        <w:rPr>
          <w:sz w:val="18"/>
          <w:szCs w:val="18"/>
        </w:rPr>
        <w:t>):</w:t>
      </w:r>
    </w:p>
    <w:p w14:paraId="5D4F3637" w14:textId="77777777" w:rsidR="001F2040" w:rsidRPr="001F2040" w:rsidRDefault="001F2040" w:rsidP="001F2040">
      <w:pPr>
        <w:rPr>
          <w:sz w:val="18"/>
          <w:szCs w:val="18"/>
        </w:rPr>
      </w:pPr>
      <w:r w:rsidRPr="001F2040">
        <w:rPr>
          <w:sz w:val="18"/>
          <w:szCs w:val="18"/>
        </w:rPr>
        <w:t xml:space="preserve">        # 倫理的意思決定のロジック</w:t>
      </w:r>
    </w:p>
    <w:p w14:paraId="42DFBC6A" w14:textId="77777777" w:rsidR="001F2040" w:rsidRPr="001F2040" w:rsidRDefault="001F2040" w:rsidP="001F2040">
      <w:pPr>
        <w:rPr>
          <w:sz w:val="18"/>
          <w:szCs w:val="18"/>
        </w:rPr>
      </w:pPr>
      <w:r w:rsidRPr="001F2040">
        <w:rPr>
          <w:sz w:val="18"/>
          <w:szCs w:val="18"/>
        </w:rPr>
        <w:t xml:space="preserve">        if </w:t>
      </w:r>
      <w:proofErr w:type="spellStart"/>
      <w:r w:rsidRPr="001F2040">
        <w:rPr>
          <w:sz w:val="18"/>
          <w:szCs w:val="18"/>
        </w:rPr>
        <w:t>processed_data</w:t>
      </w:r>
      <w:proofErr w:type="spellEnd"/>
      <w:r w:rsidRPr="001F2040">
        <w:rPr>
          <w:sz w:val="18"/>
          <w:szCs w:val="18"/>
        </w:rPr>
        <w:t xml:space="preserve"> &gt; 0.5:</w:t>
      </w:r>
    </w:p>
    <w:p w14:paraId="1C4BFF95" w14:textId="77777777" w:rsidR="001F2040" w:rsidRPr="001F2040" w:rsidRDefault="001F2040" w:rsidP="001F2040">
      <w:pPr>
        <w:rPr>
          <w:sz w:val="18"/>
          <w:szCs w:val="18"/>
        </w:rPr>
      </w:pPr>
      <w:r w:rsidRPr="001F2040">
        <w:rPr>
          <w:sz w:val="18"/>
          <w:szCs w:val="18"/>
        </w:rPr>
        <w:t xml:space="preserve">            return "環境保護優先"</w:t>
      </w:r>
    </w:p>
    <w:p w14:paraId="2A98BF23" w14:textId="77777777" w:rsidR="001F2040" w:rsidRPr="001F2040" w:rsidRDefault="001F2040" w:rsidP="001F2040">
      <w:pPr>
        <w:rPr>
          <w:sz w:val="18"/>
          <w:szCs w:val="18"/>
        </w:rPr>
      </w:pPr>
      <w:r w:rsidRPr="001F2040">
        <w:rPr>
          <w:sz w:val="18"/>
          <w:szCs w:val="18"/>
        </w:rPr>
        <w:t xml:space="preserve">        else:</w:t>
      </w:r>
    </w:p>
    <w:p w14:paraId="40E96A8C" w14:textId="77777777" w:rsidR="001F2040" w:rsidRPr="001F2040" w:rsidRDefault="001F2040" w:rsidP="001F2040">
      <w:pPr>
        <w:rPr>
          <w:sz w:val="18"/>
          <w:szCs w:val="18"/>
        </w:rPr>
      </w:pPr>
      <w:r w:rsidRPr="001F2040">
        <w:rPr>
          <w:sz w:val="18"/>
          <w:szCs w:val="18"/>
        </w:rPr>
        <w:t xml:space="preserve">            return "開発と保護のバランスを取る"</w:t>
      </w:r>
    </w:p>
    <w:p w14:paraId="55A9459D" w14:textId="77777777" w:rsidR="001F2040" w:rsidRPr="001F2040" w:rsidRDefault="001F2040" w:rsidP="001F2040">
      <w:pPr>
        <w:rPr>
          <w:sz w:val="18"/>
          <w:szCs w:val="18"/>
        </w:rPr>
      </w:pPr>
    </w:p>
    <w:p w14:paraId="59E0802F" w14:textId="77777777" w:rsidR="001F2040" w:rsidRPr="001F2040" w:rsidRDefault="001F2040" w:rsidP="001F2040">
      <w:pPr>
        <w:rPr>
          <w:sz w:val="18"/>
          <w:szCs w:val="18"/>
        </w:rPr>
      </w:pPr>
      <w:r w:rsidRPr="001F2040">
        <w:rPr>
          <w:sz w:val="18"/>
          <w:szCs w:val="18"/>
        </w:rPr>
        <w:t xml:space="preserve">    def </w:t>
      </w:r>
      <w:proofErr w:type="spellStart"/>
      <w:r w:rsidRPr="001F2040">
        <w:rPr>
          <w:sz w:val="18"/>
          <w:szCs w:val="18"/>
        </w:rPr>
        <w:t>run_</w:t>
      </w:r>
      <w:proofErr w:type="gramStart"/>
      <w:r w:rsidRPr="001F2040">
        <w:rPr>
          <w:sz w:val="18"/>
          <w:szCs w:val="18"/>
        </w:rPr>
        <w:t>simulation</w:t>
      </w:r>
      <w:proofErr w:type="spellEnd"/>
      <w:r w:rsidRPr="001F2040">
        <w:rPr>
          <w:sz w:val="18"/>
          <w:szCs w:val="18"/>
        </w:rPr>
        <w:t>(</w:t>
      </w:r>
      <w:proofErr w:type="gramEnd"/>
      <w:r w:rsidRPr="001F2040">
        <w:rPr>
          <w:sz w:val="18"/>
          <w:szCs w:val="18"/>
        </w:rPr>
        <w:t xml:space="preserve">self, </w:t>
      </w:r>
      <w:proofErr w:type="spellStart"/>
      <w:r w:rsidRPr="001F2040">
        <w:rPr>
          <w:sz w:val="18"/>
          <w:szCs w:val="18"/>
        </w:rPr>
        <w:t>num_iterations</w:t>
      </w:r>
      <w:proofErr w:type="spellEnd"/>
      <w:r w:rsidRPr="001F2040">
        <w:rPr>
          <w:sz w:val="18"/>
          <w:szCs w:val="18"/>
        </w:rPr>
        <w:t>):</w:t>
      </w:r>
    </w:p>
    <w:p w14:paraId="14A27759" w14:textId="77777777" w:rsidR="001F2040" w:rsidRPr="001F2040" w:rsidRDefault="001F2040" w:rsidP="001F2040">
      <w:pPr>
        <w:rPr>
          <w:sz w:val="18"/>
          <w:szCs w:val="18"/>
        </w:rPr>
      </w:pPr>
      <w:r w:rsidRPr="001F2040">
        <w:rPr>
          <w:sz w:val="18"/>
          <w:szCs w:val="18"/>
        </w:rPr>
        <w:t xml:space="preserve">        for _ in range(</w:t>
      </w:r>
      <w:proofErr w:type="spellStart"/>
      <w:r w:rsidRPr="001F2040">
        <w:rPr>
          <w:sz w:val="18"/>
          <w:szCs w:val="18"/>
        </w:rPr>
        <w:t>num_iterations</w:t>
      </w:r>
      <w:proofErr w:type="spellEnd"/>
      <w:r w:rsidRPr="001F2040">
        <w:rPr>
          <w:sz w:val="18"/>
          <w:szCs w:val="18"/>
        </w:rPr>
        <w:t>):</w:t>
      </w:r>
    </w:p>
    <w:p w14:paraId="37C956DE" w14:textId="77777777" w:rsidR="001F2040" w:rsidRPr="001F2040" w:rsidRDefault="001F2040" w:rsidP="001F2040">
      <w:pPr>
        <w:rPr>
          <w:sz w:val="18"/>
          <w:szCs w:val="18"/>
        </w:rPr>
      </w:pPr>
      <w:r w:rsidRPr="001F2040">
        <w:rPr>
          <w:sz w:val="18"/>
          <w:szCs w:val="18"/>
        </w:rPr>
        <w:t xml:space="preserve">            params = </w:t>
      </w:r>
      <w:proofErr w:type="spellStart"/>
      <w:proofErr w:type="gramStart"/>
      <w:r w:rsidRPr="001F2040">
        <w:rPr>
          <w:sz w:val="18"/>
          <w:szCs w:val="18"/>
        </w:rPr>
        <w:t>np.random</w:t>
      </w:r>
      <w:proofErr w:type="gramEnd"/>
      <w:r w:rsidRPr="001F2040">
        <w:rPr>
          <w:sz w:val="18"/>
          <w:szCs w:val="18"/>
        </w:rPr>
        <w:t>.rand</w:t>
      </w:r>
      <w:proofErr w:type="spellEnd"/>
      <w:r w:rsidRPr="001F2040">
        <w:rPr>
          <w:sz w:val="18"/>
          <w:szCs w:val="18"/>
        </w:rPr>
        <w:t>(</w:t>
      </w:r>
      <w:proofErr w:type="spellStart"/>
      <w:r w:rsidRPr="001F2040">
        <w:rPr>
          <w:sz w:val="18"/>
          <w:szCs w:val="18"/>
        </w:rPr>
        <w:t>self.num_qubits</w:t>
      </w:r>
      <w:proofErr w:type="spellEnd"/>
      <w:r w:rsidRPr="001F2040">
        <w:rPr>
          <w:sz w:val="18"/>
          <w:szCs w:val="18"/>
        </w:rPr>
        <w:t>)</w:t>
      </w:r>
    </w:p>
    <w:p w14:paraId="42164BB4" w14:textId="77777777" w:rsidR="001F2040" w:rsidRPr="001F2040" w:rsidRDefault="001F2040" w:rsidP="001F2040">
      <w:pPr>
        <w:rPr>
          <w:sz w:val="18"/>
          <w:szCs w:val="18"/>
        </w:rPr>
      </w:pPr>
      <w:r w:rsidRPr="001F2040">
        <w:rPr>
          <w:sz w:val="18"/>
          <w:szCs w:val="18"/>
        </w:rPr>
        <w:t xml:space="preserve">            </w:t>
      </w:r>
      <w:proofErr w:type="spellStart"/>
      <w:r w:rsidRPr="001F2040">
        <w:rPr>
          <w:sz w:val="18"/>
          <w:szCs w:val="18"/>
        </w:rPr>
        <w:t>sensor_data</w:t>
      </w:r>
      <w:proofErr w:type="spellEnd"/>
      <w:r w:rsidRPr="001F2040">
        <w:rPr>
          <w:sz w:val="18"/>
          <w:szCs w:val="18"/>
        </w:rPr>
        <w:t xml:space="preserve"> = </w:t>
      </w:r>
      <w:proofErr w:type="spellStart"/>
      <w:proofErr w:type="gramStart"/>
      <w:r w:rsidRPr="001F2040">
        <w:rPr>
          <w:sz w:val="18"/>
          <w:szCs w:val="18"/>
        </w:rPr>
        <w:t>self.quantum</w:t>
      </w:r>
      <w:proofErr w:type="gramEnd"/>
      <w:r w:rsidRPr="001F2040">
        <w:rPr>
          <w:sz w:val="18"/>
          <w:szCs w:val="18"/>
        </w:rPr>
        <w:t>_sensor</w:t>
      </w:r>
      <w:proofErr w:type="spellEnd"/>
      <w:r w:rsidRPr="001F2040">
        <w:rPr>
          <w:sz w:val="18"/>
          <w:szCs w:val="18"/>
        </w:rPr>
        <w:t>(params)</w:t>
      </w:r>
    </w:p>
    <w:p w14:paraId="6C63160C" w14:textId="77777777" w:rsidR="001F2040" w:rsidRPr="001F2040" w:rsidRDefault="001F2040" w:rsidP="001F2040">
      <w:pPr>
        <w:rPr>
          <w:sz w:val="18"/>
          <w:szCs w:val="18"/>
        </w:rPr>
      </w:pPr>
      <w:r w:rsidRPr="001F2040">
        <w:rPr>
          <w:sz w:val="18"/>
          <w:szCs w:val="18"/>
        </w:rPr>
        <w:t xml:space="preserve">            </w:t>
      </w:r>
      <w:proofErr w:type="spellStart"/>
      <w:r w:rsidRPr="001F2040">
        <w:rPr>
          <w:sz w:val="18"/>
          <w:szCs w:val="18"/>
        </w:rPr>
        <w:t>processed_data</w:t>
      </w:r>
      <w:proofErr w:type="spellEnd"/>
      <w:r w:rsidRPr="001F2040">
        <w:rPr>
          <w:sz w:val="18"/>
          <w:szCs w:val="18"/>
        </w:rPr>
        <w:t xml:space="preserve"> = </w:t>
      </w:r>
      <w:proofErr w:type="spellStart"/>
      <w:proofErr w:type="gramStart"/>
      <w:r w:rsidRPr="001F2040">
        <w:rPr>
          <w:sz w:val="18"/>
          <w:szCs w:val="18"/>
        </w:rPr>
        <w:t>self.process</w:t>
      </w:r>
      <w:proofErr w:type="gramEnd"/>
      <w:r w:rsidRPr="001F2040">
        <w:rPr>
          <w:sz w:val="18"/>
          <w:szCs w:val="18"/>
        </w:rPr>
        <w:t>_environmental_data</w:t>
      </w:r>
      <w:proofErr w:type="spellEnd"/>
      <w:r w:rsidRPr="001F2040">
        <w:rPr>
          <w:sz w:val="18"/>
          <w:szCs w:val="18"/>
        </w:rPr>
        <w:t>(</w:t>
      </w:r>
      <w:proofErr w:type="spellStart"/>
      <w:r w:rsidRPr="001F2040">
        <w:rPr>
          <w:sz w:val="18"/>
          <w:szCs w:val="18"/>
        </w:rPr>
        <w:t>sensor_data</w:t>
      </w:r>
      <w:proofErr w:type="spellEnd"/>
      <w:r w:rsidRPr="001F2040">
        <w:rPr>
          <w:sz w:val="18"/>
          <w:szCs w:val="18"/>
        </w:rPr>
        <w:t>)</w:t>
      </w:r>
    </w:p>
    <w:p w14:paraId="3051CC83" w14:textId="77777777" w:rsidR="001F2040" w:rsidRPr="001F2040" w:rsidRDefault="001F2040" w:rsidP="001F2040">
      <w:pPr>
        <w:rPr>
          <w:sz w:val="18"/>
          <w:szCs w:val="18"/>
        </w:rPr>
      </w:pPr>
      <w:r w:rsidRPr="001F2040">
        <w:rPr>
          <w:sz w:val="18"/>
          <w:szCs w:val="18"/>
        </w:rPr>
        <w:t xml:space="preserve">            decision = </w:t>
      </w:r>
      <w:proofErr w:type="spellStart"/>
      <w:proofErr w:type="gramStart"/>
      <w:r w:rsidRPr="001F2040">
        <w:rPr>
          <w:sz w:val="18"/>
          <w:szCs w:val="18"/>
        </w:rPr>
        <w:t>self.ethical</w:t>
      </w:r>
      <w:proofErr w:type="gramEnd"/>
      <w:r w:rsidRPr="001F2040">
        <w:rPr>
          <w:sz w:val="18"/>
          <w:szCs w:val="18"/>
        </w:rPr>
        <w:t>_decision_making</w:t>
      </w:r>
      <w:proofErr w:type="spellEnd"/>
      <w:r w:rsidRPr="001F2040">
        <w:rPr>
          <w:sz w:val="18"/>
          <w:szCs w:val="18"/>
        </w:rPr>
        <w:t>(</w:t>
      </w:r>
      <w:proofErr w:type="spellStart"/>
      <w:r w:rsidRPr="001F2040">
        <w:rPr>
          <w:sz w:val="18"/>
          <w:szCs w:val="18"/>
        </w:rPr>
        <w:t>processed_data</w:t>
      </w:r>
      <w:proofErr w:type="spellEnd"/>
      <w:r w:rsidRPr="001F2040">
        <w:rPr>
          <w:sz w:val="18"/>
          <w:szCs w:val="18"/>
        </w:rPr>
        <w:t>)</w:t>
      </w:r>
    </w:p>
    <w:p w14:paraId="4D1F84B2" w14:textId="77777777" w:rsidR="001F2040" w:rsidRPr="001F2040" w:rsidRDefault="001F2040" w:rsidP="001F2040">
      <w:pPr>
        <w:rPr>
          <w:sz w:val="18"/>
          <w:szCs w:val="18"/>
        </w:rPr>
      </w:pPr>
      <w:r w:rsidRPr="001F2040">
        <w:rPr>
          <w:sz w:val="18"/>
          <w:szCs w:val="18"/>
        </w:rPr>
        <w:t xml:space="preserve">            print(f"環境データ: {processed_data:.2f}, 倫理的決定: {decision}")</w:t>
      </w:r>
    </w:p>
    <w:p w14:paraId="4D3288F7" w14:textId="77777777" w:rsidR="001F2040" w:rsidRPr="001F2040" w:rsidRDefault="001F2040" w:rsidP="001F2040">
      <w:pPr>
        <w:rPr>
          <w:sz w:val="18"/>
          <w:szCs w:val="18"/>
        </w:rPr>
      </w:pPr>
    </w:p>
    <w:p w14:paraId="26BD3F94" w14:textId="77777777" w:rsidR="001F2040" w:rsidRPr="001F2040" w:rsidRDefault="001F2040" w:rsidP="001F2040">
      <w:pPr>
        <w:rPr>
          <w:sz w:val="18"/>
          <w:szCs w:val="18"/>
        </w:rPr>
      </w:pPr>
      <w:r w:rsidRPr="001F2040">
        <w:rPr>
          <w:sz w:val="18"/>
          <w:szCs w:val="18"/>
        </w:rPr>
        <w:t># シミュレーションの実行</w:t>
      </w:r>
    </w:p>
    <w:p w14:paraId="453CCE0F" w14:textId="77777777" w:rsidR="001F2040" w:rsidRPr="001F2040" w:rsidRDefault="001F2040" w:rsidP="001F2040">
      <w:pPr>
        <w:rPr>
          <w:sz w:val="18"/>
          <w:szCs w:val="18"/>
        </w:rPr>
      </w:pPr>
      <w:r w:rsidRPr="001F2040">
        <w:rPr>
          <w:sz w:val="18"/>
          <w:szCs w:val="18"/>
        </w:rPr>
        <w:t xml:space="preserve">manager = </w:t>
      </w:r>
      <w:proofErr w:type="spellStart"/>
      <w:r w:rsidRPr="001F2040">
        <w:rPr>
          <w:sz w:val="18"/>
          <w:szCs w:val="18"/>
        </w:rPr>
        <w:t>QuantumEthicalEnvironmentManager</w:t>
      </w:r>
      <w:proofErr w:type="spellEnd"/>
      <w:r w:rsidRPr="001F2040">
        <w:rPr>
          <w:sz w:val="18"/>
          <w:szCs w:val="18"/>
        </w:rPr>
        <w:t>(</w:t>
      </w:r>
      <w:proofErr w:type="spellStart"/>
      <w:r w:rsidRPr="001F2040">
        <w:rPr>
          <w:sz w:val="18"/>
          <w:szCs w:val="18"/>
        </w:rPr>
        <w:t>num_qubits</w:t>
      </w:r>
      <w:proofErr w:type="spellEnd"/>
      <w:r w:rsidRPr="001F2040">
        <w:rPr>
          <w:sz w:val="18"/>
          <w:szCs w:val="18"/>
        </w:rPr>
        <w:t>=5)</w:t>
      </w:r>
    </w:p>
    <w:p w14:paraId="48B9DF41" w14:textId="77777777" w:rsidR="001F2040" w:rsidRPr="001F2040" w:rsidRDefault="001F2040" w:rsidP="001F2040">
      <w:pPr>
        <w:rPr>
          <w:sz w:val="18"/>
          <w:szCs w:val="18"/>
        </w:rPr>
      </w:pPr>
      <w:proofErr w:type="spellStart"/>
      <w:r w:rsidRPr="001F2040">
        <w:rPr>
          <w:sz w:val="18"/>
          <w:szCs w:val="18"/>
        </w:rPr>
        <w:t>manager.run_simulation</w:t>
      </w:r>
      <w:proofErr w:type="spellEnd"/>
      <w:r w:rsidRPr="001F2040">
        <w:rPr>
          <w:sz w:val="18"/>
          <w:szCs w:val="18"/>
        </w:rPr>
        <w:t>(</w:t>
      </w:r>
      <w:proofErr w:type="spellStart"/>
      <w:r w:rsidRPr="001F2040">
        <w:rPr>
          <w:sz w:val="18"/>
          <w:szCs w:val="18"/>
        </w:rPr>
        <w:t>num_iterations</w:t>
      </w:r>
      <w:proofErr w:type="spellEnd"/>
      <w:r w:rsidRPr="001F2040">
        <w:rPr>
          <w:sz w:val="18"/>
          <w:szCs w:val="18"/>
        </w:rPr>
        <w:t>=10)</w:t>
      </w:r>
    </w:p>
    <w:p w14:paraId="1DB6973C" w14:textId="77777777" w:rsidR="001F2040" w:rsidRPr="001F2040" w:rsidRDefault="001F2040" w:rsidP="001F2040">
      <w:pPr>
        <w:rPr>
          <w:sz w:val="18"/>
          <w:szCs w:val="18"/>
        </w:rPr>
      </w:pPr>
    </w:p>
    <w:p w14:paraId="00D48B61" w14:textId="77777777" w:rsidR="001F2040" w:rsidRPr="001F2040" w:rsidRDefault="001F2040" w:rsidP="001F2040">
      <w:pPr>
        <w:rPr>
          <w:sz w:val="18"/>
          <w:szCs w:val="18"/>
        </w:rPr>
      </w:pPr>
      <w:r w:rsidRPr="001F2040">
        <w:rPr>
          <w:rFonts w:hint="eastAsia"/>
          <w:sz w:val="18"/>
          <w:szCs w:val="18"/>
        </w:rPr>
        <w:t>期待される利点：</w:t>
      </w:r>
    </w:p>
    <w:p w14:paraId="74F3ACA7" w14:textId="77777777" w:rsidR="001F2040" w:rsidRPr="001F2040" w:rsidRDefault="001F2040" w:rsidP="001F2040">
      <w:pPr>
        <w:rPr>
          <w:sz w:val="18"/>
          <w:szCs w:val="18"/>
        </w:rPr>
      </w:pPr>
      <w:r w:rsidRPr="001F2040">
        <w:rPr>
          <w:sz w:val="18"/>
          <w:szCs w:val="18"/>
        </w:rPr>
        <w:t>- 環境データの超高感度測定による精密な倫理的判断</w:t>
      </w:r>
    </w:p>
    <w:p w14:paraId="43336726" w14:textId="77777777" w:rsidR="001F2040" w:rsidRPr="001F2040" w:rsidRDefault="001F2040" w:rsidP="001F2040">
      <w:pPr>
        <w:rPr>
          <w:sz w:val="18"/>
          <w:szCs w:val="18"/>
        </w:rPr>
      </w:pPr>
      <w:r w:rsidRPr="001F2040">
        <w:rPr>
          <w:sz w:val="18"/>
          <w:szCs w:val="18"/>
        </w:rPr>
        <w:t>- 量子機械学習による複雑な環境パターンの高速解析</w:t>
      </w:r>
    </w:p>
    <w:p w14:paraId="2608F200" w14:textId="77777777" w:rsidR="001F2040" w:rsidRPr="001F2040" w:rsidRDefault="001F2040" w:rsidP="001F2040">
      <w:pPr>
        <w:rPr>
          <w:sz w:val="18"/>
          <w:szCs w:val="18"/>
        </w:rPr>
      </w:pPr>
      <w:r w:rsidRPr="001F2040">
        <w:rPr>
          <w:sz w:val="18"/>
          <w:szCs w:val="18"/>
        </w:rPr>
        <w:t>- リアルタイムでの倫理的環境管理戦略の最適化</w:t>
      </w:r>
    </w:p>
    <w:p w14:paraId="4038B1A2" w14:textId="77777777" w:rsidR="001F2040" w:rsidRPr="001F2040" w:rsidRDefault="001F2040" w:rsidP="001F2040">
      <w:pPr>
        <w:rPr>
          <w:sz w:val="18"/>
          <w:szCs w:val="18"/>
        </w:rPr>
      </w:pPr>
    </w:p>
    <w:p w14:paraId="5A036034" w14:textId="77777777" w:rsidR="001F2040" w:rsidRPr="001F2040" w:rsidRDefault="001F2040" w:rsidP="001F2040">
      <w:pPr>
        <w:rPr>
          <w:sz w:val="18"/>
          <w:szCs w:val="18"/>
        </w:rPr>
      </w:pPr>
      <w:r w:rsidRPr="001F2040">
        <w:rPr>
          <w:rFonts w:hint="eastAsia"/>
          <w:sz w:val="18"/>
          <w:szCs w:val="18"/>
        </w:rPr>
        <w:t>結論：量子倫理学の技術的応用</w:t>
      </w:r>
    </w:p>
    <w:p w14:paraId="4E8E8840" w14:textId="77777777" w:rsidR="001F2040" w:rsidRPr="001F2040" w:rsidRDefault="001F2040" w:rsidP="001F2040">
      <w:pPr>
        <w:rPr>
          <w:sz w:val="18"/>
          <w:szCs w:val="18"/>
        </w:rPr>
      </w:pPr>
    </w:p>
    <w:p w14:paraId="4D0DE587" w14:textId="77777777" w:rsidR="001F2040" w:rsidRPr="001F2040" w:rsidRDefault="001F2040" w:rsidP="001F2040">
      <w:pPr>
        <w:rPr>
          <w:sz w:val="18"/>
          <w:szCs w:val="18"/>
        </w:rPr>
      </w:pPr>
      <w:r w:rsidRPr="001F2040">
        <w:rPr>
          <w:rFonts w:hint="eastAsia"/>
          <w:sz w:val="18"/>
          <w:szCs w:val="18"/>
        </w:rPr>
        <w:t>本付録で提案した量子倫理学の技術的応用は、従来の古典的アプローチでは達成困難だった倫理的課題に対する新たな解決策を提示しています。これらの応用は、以下のような革新的な可能性を秘めています：</w:t>
      </w:r>
    </w:p>
    <w:p w14:paraId="292B4390" w14:textId="77777777" w:rsidR="001F2040" w:rsidRPr="001F2040" w:rsidRDefault="001F2040" w:rsidP="001F2040">
      <w:pPr>
        <w:rPr>
          <w:sz w:val="18"/>
          <w:szCs w:val="18"/>
        </w:rPr>
      </w:pPr>
    </w:p>
    <w:p w14:paraId="7BCBA4C7" w14:textId="77777777" w:rsidR="001F2040" w:rsidRPr="001F2040" w:rsidRDefault="001F2040" w:rsidP="001F2040">
      <w:pPr>
        <w:rPr>
          <w:sz w:val="18"/>
          <w:szCs w:val="18"/>
        </w:rPr>
      </w:pPr>
      <w:r w:rsidRPr="001F2040">
        <w:rPr>
          <w:sz w:val="18"/>
          <w:szCs w:val="18"/>
        </w:rPr>
        <w:t>1. 複雑な倫理的ジレンマに対する高速かつ最適な解決策の提供</w:t>
      </w:r>
    </w:p>
    <w:p w14:paraId="4E7D72B5" w14:textId="77777777" w:rsidR="001F2040" w:rsidRPr="001F2040" w:rsidRDefault="001F2040" w:rsidP="001F2040">
      <w:pPr>
        <w:rPr>
          <w:sz w:val="18"/>
          <w:szCs w:val="18"/>
        </w:rPr>
      </w:pPr>
      <w:r w:rsidRPr="001F2040">
        <w:rPr>
          <w:sz w:val="18"/>
          <w:szCs w:val="18"/>
        </w:rPr>
        <w:t>2. 個人のプライバシーを保護しつつ、社会全体の倫理的最適化を実現</w:t>
      </w:r>
    </w:p>
    <w:p w14:paraId="3DA672BB" w14:textId="77777777" w:rsidR="001F2040" w:rsidRPr="001F2040" w:rsidRDefault="001F2040" w:rsidP="001F2040">
      <w:pPr>
        <w:rPr>
          <w:sz w:val="18"/>
          <w:szCs w:val="18"/>
        </w:rPr>
      </w:pPr>
      <w:r w:rsidRPr="001F2040">
        <w:rPr>
          <w:sz w:val="18"/>
          <w:szCs w:val="18"/>
        </w:rPr>
        <w:t>3. 量子効果を考慮した、より洗練された倫理的AI システムの開発</w:t>
      </w:r>
    </w:p>
    <w:p w14:paraId="358C35C5" w14:textId="77777777" w:rsidR="001F2040" w:rsidRPr="001F2040" w:rsidRDefault="001F2040" w:rsidP="001F2040">
      <w:pPr>
        <w:rPr>
          <w:sz w:val="18"/>
          <w:szCs w:val="18"/>
        </w:rPr>
      </w:pPr>
      <w:r w:rsidRPr="001F2040">
        <w:rPr>
          <w:sz w:val="18"/>
          <w:szCs w:val="18"/>
        </w:rPr>
        <w:t>4. 大規模社会システムにおける倫理的ダイナミクスの深い理解と制御</w:t>
      </w:r>
    </w:p>
    <w:p w14:paraId="5EF78521" w14:textId="77777777" w:rsidR="001F2040" w:rsidRPr="001F2040" w:rsidRDefault="001F2040" w:rsidP="001F2040">
      <w:pPr>
        <w:rPr>
          <w:sz w:val="18"/>
          <w:szCs w:val="18"/>
        </w:rPr>
      </w:pPr>
      <w:r w:rsidRPr="001F2040">
        <w:rPr>
          <w:sz w:val="18"/>
          <w:szCs w:val="18"/>
        </w:rPr>
        <w:t>5. 改ざん不可能かつプライバシー保護された倫理的意思決定記録システムの構築</w:t>
      </w:r>
    </w:p>
    <w:p w14:paraId="58BB3687" w14:textId="77777777" w:rsidR="001F2040" w:rsidRPr="001F2040" w:rsidRDefault="001F2040" w:rsidP="001F2040">
      <w:pPr>
        <w:rPr>
          <w:sz w:val="18"/>
          <w:szCs w:val="18"/>
        </w:rPr>
      </w:pPr>
      <w:r w:rsidRPr="001F2040">
        <w:rPr>
          <w:sz w:val="18"/>
          <w:szCs w:val="18"/>
        </w:rPr>
        <w:t>6. 環境と人間活動の倫理的バランスの精密な最適化</w:t>
      </w:r>
    </w:p>
    <w:p w14:paraId="2127B655" w14:textId="77777777" w:rsidR="001F2040" w:rsidRPr="001F2040" w:rsidRDefault="001F2040" w:rsidP="001F2040">
      <w:pPr>
        <w:rPr>
          <w:sz w:val="18"/>
          <w:szCs w:val="18"/>
        </w:rPr>
      </w:pPr>
    </w:p>
    <w:p w14:paraId="0B8A93D4" w14:textId="77777777" w:rsidR="001F2040" w:rsidRPr="001F2040" w:rsidRDefault="001F2040" w:rsidP="001F2040">
      <w:pPr>
        <w:rPr>
          <w:sz w:val="18"/>
          <w:szCs w:val="18"/>
        </w:rPr>
      </w:pPr>
      <w:r w:rsidRPr="001F2040">
        <w:rPr>
          <w:rFonts w:hint="eastAsia"/>
          <w:sz w:val="18"/>
          <w:szCs w:val="18"/>
        </w:rPr>
        <w:t>これらの応用が実現すれば、私たちの社会は倫理的判断と意思決定の質を飛躍的に向上させ、より調和のとれた持続可能な未来を築くための強力なツールを手に入れることができるでしょう。</w:t>
      </w:r>
    </w:p>
    <w:p w14:paraId="5E55E14A" w14:textId="77777777" w:rsidR="001F2040" w:rsidRPr="001F2040" w:rsidRDefault="001F2040" w:rsidP="001F2040">
      <w:pPr>
        <w:rPr>
          <w:sz w:val="18"/>
          <w:szCs w:val="18"/>
        </w:rPr>
      </w:pPr>
    </w:p>
    <w:p w14:paraId="1FB0B358" w14:textId="77777777" w:rsidR="001F2040" w:rsidRPr="001F2040" w:rsidRDefault="001F2040" w:rsidP="001F2040">
      <w:pPr>
        <w:rPr>
          <w:sz w:val="18"/>
          <w:szCs w:val="18"/>
        </w:rPr>
      </w:pPr>
      <w:r w:rsidRPr="001F2040">
        <w:rPr>
          <w:rFonts w:hint="eastAsia"/>
          <w:sz w:val="18"/>
          <w:szCs w:val="18"/>
        </w:rPr>
        <w:t>しかし、同時に以下の点に注意を払う必要があります：</w:t>
      </w:r>
    </w:p>
    <w:p w14:paraId="58DCFA2E" w14:textId="77777777" w:rsidR="001F2040" w:rsidRPr="001F2040" w:rsidRDefault="001F2040" w:rsidP="001F2040">
      <w:pPr>
        <w:rPr>
          <w:sz w:val="18"/>
          <w:szCs w:val="18"/>
        </w:rPr>
      </w:pPr>
    </w:p>
    <w:p w14:paraId="30768DEE" w14:textId="77777777" w:rsidR="001F2040" w:rsidRPr="001F2040" w:rsidRDefault="001F2040" w:rsidP="001F2040">
      <w:pPr>
        <w:rPr>
          <w:sz w:val="18"/>
          <w:szCs w:val="18"/>
        </w:rPr>
      </w:pPr>
      <w:r w:rsidRPr="001F2040">
        <w:rPr>
          <w:sz w:val="18"/>
          <w:szCs w:val="18"/>
        </w:rPr>
        <w:t>1. 技術の倫理的使用：これらの強力な技術が悪用されないよう、適切な規制とガバナンスが不可欠です。</w:t>
      </w:r>
    </w:p>
    <w:p w14:paraId="4F2FA76C" w14:textId="77777777" w:rsidR="001F2040" w:rsidRPr="001F2040" w:rsidRDefault="001F2040" w:rsidP="001F2040">
      <w:pPr>
        <w:rPr>
          <w:sz w:val="18"/>
          <w:szCs w:val="18"/>
        </w:rPr>
      </w:pPr>
      <w:r w:rsidRPr="001F2040">
        <w:rPr>
          <w:sz w:val="18"/>
          <w:szCs w:val="18"/>
        </w:rPr>
        <w:t>2. 倫理的判断の主体性：技術に過度に依存せず、人間の倫理的判断能力を常に磨き続けることが重要です。</w:t>
      </w:r>
    </w:p>
    <w:p w14:paraId="7236AA68" w14:textId="77777777" w:rsidR="001F2040" w:rsidRPr="001F2040" w:rsidRDefault="001F2040" w:rsidP="001F2040">
      <w:pPr>
        <w:rPr>
          <w:sz w:val="18"/>
          <w:szCs w:val="18"/>
        </w:rPr>
      </w:pPr>
      <w:r w:rsidRPr="001F2040">
        <w:rPr>
          <w:sz w:val="18"/>
          <w:szCs w:val="18"/>
        </w:rPr>
        <w:t>3. 技術的限界の認識：量子系の不確定性や複雑性により、完全に決定論的な倫理的判断は不可能かもしれません。</w:t>
      </w:r>
    </w:p>
    <w:p w14:paraId="36343F42" w14:textId="77777777" w:rsidR="001F2040" w:rsidRPr="001F2040" w:rsidRDefault="001F2040" w:rsidP="001F2040">
      <w:pPr>
        <w:rPr>
          <w:sz w:val="18"/>
          <w:szCs w:val="18"/>
        </w:rPr>
      </w:pPr>
      <w:r w:rsidRPr="001F2040">
        <w:rPr>
          <w:sz w:val="18"/>
          <w:szCs w:val="18"/>
        </w:rPr>
        <w:t>4. 多様性の尊重：量子倫理システムが特定の価値観を押し付けることのないよう、文化的多様性を尊重する必要があります。</w:t>
      </w:r>
    </w:p>
    <w:p w14:paraId="0D6B9AF9" w14:textId="77777777" w:rsidR="001F2040" w:rsidRPr="001F2040" w:rsidRDefault="001F2040" w:rsidP="001F2040">
      <w:pPr>
        <w:rPr>
          <w:sz w:val="18"/>
          <w:szCs w:val="18"/>
        </w:rPr>
      </w:pPr>
      <w:r w:rsidRPr="001F2040">
        <w:rPr>
          <w:sz w:val="18"/>
          <w:szCs w:val="18"/>
        </w:rPr>
        <w:lastRenderedPageBreak/>
        <w:t>5. 継続的な検証と改善：これらのシステムの倫理的妥当性を常に検証し、社会の変化に応じて更新していく必要があります。</w:t>
      </w:r>
    </w:p>
    <w:p w14:paraId="74250DAF" w14:textId="77777777" w:rsidR="001F2040" w:rsidRPr="001F2040" w:rsidRDefault="001F2040" w:rsidP="001F2040">
      <w:pPr>
        <w:rPr>
          <w:sz w:val="18"/>
          <w:szCs w:val="18"/>
        </w:rPr>
      </w:pPr>
    </w:p>
    <w:p w14:paraId="1131D9E1" w14:textId="4C8ADA80" w:rsidR="00460FA4" w:rsidRDefault="001F2040" w:rsidP="001F2040">
      <w:pPr>
        <w:rPr>
          <w:sz w:val="18"/>
          <w:szCs w:val="18"/>
        </w:rPr>
      </w:pPr>
      <w:r w:rsidRPr="001F2040">
        <w:rPr>
          <w:rFonts w:hint="eastAsia"/>
          <w:sz w:val="18"/>
          <w:szCs w:val="18"/>
        </w:rPr>
        <w:t>量子倫理学の技術的応用は、私たちに倫理的判断と意思決定の新たな地平を開く可能性を秘めています。しかし、その実現には慎重な議論と社会的合意形成が不可欠です。この新たな領域の探求が、人類のより良い未来への道筋を示すことを期待しつつ、私たちは謙虚に、そして勇敢に前進していく必要があるでしょう。</w:t>
      </w:r>
    </w:p>
    <w:p w14:paraId="168AA8DB" w14:textId="77777777" w:rsidR="00460FA4" w:rsidRPr="00460FA4" w:rsidRDefault="00460FA4" w:rsidP="00460FA4">
      <w:pPr>
        <w:rPr>
          <w:sz w:val="18"/>
          <w:szCs w:val="18"/>
        </w:rPr>
      </w:pPr>
    </w:p>
    <w:p w14:paraId="486CDF4B" w14:textId="77777777" w:rsidR="00EE2BE5" w:rsidRPr="00EE2BE5" w:rsidRDefault="00EE2BE5" w:rsidP="00EE2BE5">
      <w:pPr>
        <w:rPr>
          <w:sz w:val="18"/>
          <w:szCs w:val="18"/>
        </w:rPr>
      </w:pPr>
      <w:r w:rsidRPr="00EE2BE5">
        <w:rPr>
          <w:rFonts w:hint="eastAsia"/>
          <w:sz w:val="18"/>
          <w:szCs w:val="18"/>
        </w:rPr>
        <w:t>終章：量子倫理学の未来と人類文明の進化</w:t>
      </w:r>
    </w:p>
    <w:p w14:paraId="13BF1B23" w14:textId="77777777" w:rsidR="00EE2BE5" w:rsidRPr="00EE2BE5" w:rsidRDefault="00EE2BE5" w:rsidP="00EE2BE5">
      <w:pPr>
        <w:rPr>
          <w:sz w:val="18"/>
          <w:szCs w:val="18"/>
        </w:rPr>
      </w:pPr>
    </w:p>
    <w:p w14:paraId="2580CDDB" w14:textId="77777777" w:rsidR="00EE2BE5" w:rsidRPr="00EE2BE5" w:rsidRDefault="00EE2BE5" w:rsidP="00EE2BE5">
      <w:pPr>
        <w:rPr>
          <w:sz w:val="18"/>
          <w:szCs w:val="18"/>
        </w:rPr>
      </w:pPr>
      <w:r w:rsidRPr="00EE2BE5">
        <w:rPr>
          <w:rFonts w:hint="eastAsia"/>
          <w:sz w:val="18"/>
          <w:szCs w:val="18"/>
        </w:rPr>
        <w:t>量子倫理学という新たな学問領域の探求を通じて、私たちは倫理の本質と、それが人類文明の進化に果たす役割について、これまでにない洞察を得ることができました。本書の締めくくりとして、量子倫理学が開く未来の可能性と、それに伴う課題について総合的に考察します。</w:t>
      </w:r>
    </w:p>
    <w:p w14:paraId="5966109E" w14:textId="77777777" w:rsidR="00EE2BE5" w:rsidRPr="00EE2BE5" w:rsidRDefault="00EE2BE5" w:rsidP="00EE2BE5">
      <w:pPr>
        <w:rPr>
          <w:sz w:val="18"/>
          <w:szCs w:val="18"/>
        </w:rPr>
      </w:pPr>
    </w:p>
    <w:p w14:paraId="3B9850DF" w14:textId="77777777" w:rsidR="00EE2BE5" w:rsidRPr="00EE2BE5" w:rsidRDefault="00EE2BE5" w:rsidP="00EE2BE5">
      <w:pPr>
        <w:rPr>
          <w:sz w:val="18"/>
          <w:szCs w:val="18"/>
        </w:rPr>
      </w:pPr>
      <w:r w:rsidRPr="00EE2BE5">
        <w:rPr>
          <w:sz w:val="18"/>
          <w:szCs w:val="18"/>
        </w:rPr>
        <w:t>1. 倫理的超越性の可能性</w:t>
      </w:r>
    </w:p>
    <w:p w14:paraId="5D633BD3" w14:textId="77777777" w:rsidR="00EE2BE5" w:rsidRPr="00EE2BE5" w:rsidRDefault="00EE2BE5" w:rsidP="00EE2BE5">
      <w:pPr>
        <w:rPr>
          <w:sz w:val="18"/>
          <w:szCs w:val="18"/>
        </w:rPr>
      </w:pPr>
    </w:p>
    <w:p w14:paraId="42FAEC10" w14:textId="77777777" w:rsidR="00EE2BE5" w:rsidRPr="00EE2BE5" w:rsidRDefault="00EE2BE5" w:rsidP="00EE2BE5">
      <w:pPr>
        <w:rPr>
          <w:sz w:val="18"/>
          <w:szCs w:val="18"/>
        </w:rPr>
      </w:pPr>
      <w:r w:rsidRPr="00EE2BE5">
        <w:rPr>
          <w:rFonts w:hint="eastAsia"/>
          <w:sz w:val="18"/>
          <w:szCs w:val="18"/>
        </w:rPr>
        <w:t>量子力学の根本原理である重ね合わせと干渉は、倫理的判断においても新たな次元を開く可能性があります。従来の二元論的な「善悪」の枠組みを超えて、多次元的な倫理空間における最適解の探索が可能になるかもしれません。これは、複雑化する現代社会において、より柔軟で適応的な倫理システムの構築につながる可能性があります。</w:t>
      </w:r>
    </w:p>
    <w:p w14:paraId="2F3EF68F" w14:textId="77777777" w:rsidR="00EE2BE5" w:rsidRPr="00EE2BE5" w:rsidRDefault="00EE2BE5" w:rsidP="00EE2BE5">
      <w:pPr>
        <w:rPr>
          <w:sz w:val="18"/>
          <w:szCs w:val="18"/>
        </w:rPr>
      </w:pPr>
    </w:p>
    <w:p w14:paraId="1D859023" w14:textId="77777777" w:rsidR="00EE2BE5" w:rsidRPr="00EE2BE5" w:rsidRDefault="00EE2BE5" w:rsidP="00EE2BE5">
      <w:pPr>
        <w:rPr>
          <w:sz w:val="18"/>
          <w:szCs w:val="18"/>
        </w:rPr>
      </w:pPr>
      <w:r w:rsidRPr="00EE2BE5">
        <w:rPr>
          <w:sz w:val="18"/>
          <w:szCs w:val="18"/>
        </w:rPr>
        <w:t>2. 集合的倫理意識の創発</w:t>
      </w:r>
    </w:p>
    <w:p w14:paraId="27F74D6E" w14:textId="77777777" w:rsidR="00EE2BE5" w:rsidRPr="00EE2BE5" w:rsidRDefault="00EE2BE5" w:rsidP="00EE2BE5">
      <w:pPr>
        <w:rPr>
          <w:sz w:val="18"/>
          <w:szCs w:val="18"/>
        </w:rPr>
      </w:pPr>
    </w:p>
    <w:p w14:paraId="55625013" w14:textId="77777777" w:rsidR="00EE2BE5" w:rsidRPr="00EE2BE5" w:rsidRDefault="00EE2BE5" w:rsidP="00EE2BE5">
      <w:pPr>
        <w:rPr>
          <w:sz w:val="18"/>
          <w:szCs w:val="18"/>
        </w:rPr>
      </w:pPr>
      <w:r w:rsidRPr="00EE2BE5">
        <w:rPr>
          <w:rFonts w:hint="eastAsia"/>
          <w:sz w:val="18"/>
          <w:szCs w:val="18"/>
        </w:rPr>
        <w:t>量子もつれの概念を社会システムに適用することで、個人の倫理的判断が瞬時に社会全体に影響を与える「倫理的量子ネットワーク」の形成が想定されます。これは、グローバル規模での倫理的共鳴や、集合的な倫理意識の創発につながる可能性があります。</w:t>
      </w:r>
    </w:p>
    <w:p w14:paraId="37A6BDF2" w14:textId="77777777" w:rsidR="00EE2BE5" w:rsidRPr="00EE2BE5" w:rsidRDefault="00EE2BE5" w:rsidP="00EE2BE5">
      <w:pPr>
        <w:rPr>
          <w:sz w:val="18"/>
          <w:szCs w:val="18"/>
        </w:rPr>
      </w:pPr>
    </w:p>
    <w:p w14:paraId="12D1CCFA" w14:textId="77777777" w:rsidR="00EE2BE5" w:rsidRPr="00EE2BE5" w:rsidRDefault="00EE2BE5" w:rsidP="00EE2BE5">
      <w:pPr>
        <w:rPr>
          <w:sz w:val="18"/>
          <w:szCs w:val="18"/>
        </w:rPr>
      </w:pPr>
      <w:r w:rsidRPr="00EE2BE5">
        <w:rPr>
          <w:sz w:val="18"/>
          <w:szCs w:val="18"/>
        </w:rPr>
        <w:lastRenderedPageBreak/>
        <w:t>3. 倫理的不確定性との共存</w:t>
      </w:r>
    </w:p>
    <w:p w14:paraId="15B1410E" w14:textId="77777777" w:rsidR="00EE2BE5" w:rsidRPr="00EE2BE5" w:rsidRDefault="00EE2BE5" w:rsidP="00EE2BE5">
      <w:pPr>
        <w:rPr>
          <w:sz w:val="18"/>
          <w:szCs w:val="18"/>
        </w:rPr>
      </w:pPr>
    </w:p>
    <w:p w14:paraId="4C196C55" w14:textId="77777777" w:rsidR="00EE2BE5" w:rsidRPr="00EE2BE5" w:rsidRDefault="00EE2BE5" w:rsidP="00EE2BE5">
      <w:pPr>
        <w:rPr>
          <w:sz w:val="18"/>
          <w:szCs w:val="18"/>
        </w:rPr>
      </w:pPr>
      <w:r w:rsidRPr="00EE2BE5">
        <w:rPr>
          <w:rFonts w:hint="eastAsia"/>
          <w:sz w:val="18"/>
          <w:szCs w:val="18"/>
        </w:rPr>
        <w:t>ハイゼンベルグの不確定性原理を倫理的文脈で解釈すると、完全に確定的な倫理判断の限界が示唆されます。これは、倫理的判断における謙虚さと、多様な可能性への開放性の重要性を強調するものです。</w:t>
      </w:r>
    </w:p>
    <w:p w14:paraId="065DE634" w14:textId="77777777" w:rsidR="00EE2BE5" w:rsidRPr="00EE2BE5" w:rsidRDefault="00EE2BE5" w:rsidP="00EE2BE5">
      <w:pPr>
        <w:rPr>
          <w:sz w:val="18"/>
          <w:szCs w:val="18"/>
        </w:rPr>
      </w:pPr>
    </w:p>
    <w:p w14:paraId="5B550CE4" w14:textId="77777777" w:rsidR="00EE2BE5" w:rsidRPr="00EE2BE5" w:rsidRDefault="00EE2BE5" w:rsidP="00EE2BE5">
      <w:pPr>
        <w:rPr>
          <w:sz w:val="18"/>
          <w:szCs w:val="18"/>
        </w:rPr>
      </w:pPr>
      <w:r w:rsidRPr="00EE2BE5">
        <w:rPr>
          <w:sz w:val="18"/>
          <w:szCs w:val="18"/>
        </w:rPr>
        <w:t>4. 量子倫理AIの発展</w:t>
      </w:r>
    </w:p>
    <w:p w14:paraId="68DC62EA" w14:textId="77777777" w:rsidR="00EE2BE5" w:rsidRPr="00EE2BE5" w:rsidRDefault="00EE2BE5" w:rsidP="00EE2BE5">
      <w:pPr>
        <w:rPr>
          <w:sz w:val="18"/>
          <w:szCs w:val="18"/>
        </w:rPr>
      </w:pPr>
    </w:p>
    <w:p w14:paraId="69CB8DE9" w14:textId="77777777" w:rsidR="00EE2BE5" w:rsidRPr="00EE2BE5" w:rsidRDefault="00EE2BE5" w:rsidP="00EE2BE5">
      <w:pPr>
        <w:rPr>
          <w:sz w:val="18"/>
          <w:szCs w:val="18"/>
        </w:rPr>
      </w:pPr>
      <w:r w:rsidRPr="00EE2BE5">
        <w:rPr>
          <w:rFonts w:hint="eastAsia"/>
          <w:sz w:val="18"/>
          <w:szCs w:val="18"/>
        </w:rPr>
        <w:t>量子コンピューティングと人工知能の融合は、倫理的判断能力を持つ超知能</w:t>
      </w:r>
      <w:r w:rsidRPr="00EE2BE5">
        <w:rPr>
          <w:sz w:val="18"/>
          <w:szCs w:val="18"/>
        </w:rPr>
        <w:t>AIの開発につながる可能性があります。これらのAIは、人類が直面する複雑な倫理的ジレンマに対して、これまでにない洞察を提供するかもしれません。</w:t>
      </w:r>
    </w:p>
    <w:p w14:paraId="41101ADB" w14:textId="77777777" w:rsidR="00EE2BE5" w:rsidRPr="00EE2BE5" w:rsidRDefault="00EE2BE5" w:rsidP="00EE2BE5">
      <w:pPr>
        <w:rPr>
          <w:sz w:val="18"/>
          <w:szCs w:val="18"/>
        </w:rPr>
      </w:pPr>
    </w:p>
    <w:p w14:paraId="21E31D06" w14:textId="77777777" w:rsidR="00EE2BE5" w:rsidRPr="00EE2BE5" w:rsidRDefault="00EE2BE5" w:rsidP="00EE2BE5">
      <w:pPr>
        <w:rPr>
          <w:sz w:val="18"/>
          <w:szCs w:val="18"/>
        </w:rPr>
      </w:pPr>
      <w:r w:rsidRPr="00EE2BE5">
        <w:rPr>
          <w:sz w:val="18"/>
          <w:szCs w:val="18"/>
        </w:rPr>
        <w:t>5. 宇宙倫理学への展開</w:t>
      </w:r>
    </w:p>
    <w:p w14:paraId="20DD4460" w14:textId="77777777" w:rsidR="00EE2BE5" w:rsidRPr="00EE2BE5" w:rsidRDefault="00EE2BE5" w:rsidP="00EE2BE5">
      <w:pPr>
        <w:rPr>
          <w:sz w:val="18"/>
          <w:szCs w:val="18"/>
        </w:rPr>
      </w:pPr>
    </w:p>
    <w:p w14:paraId="6394DE81" w14:textId="77777777" w:rsidR="00EE2BE5" w:rsidRPr="00EE2BE5" w:rsidRDefault="00EE2BE5" w:rsidP="00EE2BE5">
      <w:pPr>
        <w:rPr>
          <w:sz w:val="18"/>
          <w:szCs w:val="18"/>
        </w:rPr>
      </w:pPr>
      <w:r w:rsidRPr="00EE2BE5">
        <w:rPr>
          <w:rFonts w:hint="eastAsia"/>
          <w:sz w:val="18"/>
          <w:szCs w:val="18"/>
        </w:rPr>
        <w:t>量子倫理学の原理を宇宙規模で適用することで、異なる文明間の倫理的交流や、宇宙全体の倫理的調和を探求する「宇宙倫理学」への道が開かれるかもしれません。</w:t>
      </w:r>
    </w:p>
    <w:p w14:paraId="6128ED94" w14:textId="77777777" w:rsidR="00EE2BE5" w:rsidRPr="00EE2BE5" w:rsidRDefault="00EE2BE5" w:rsidP="00EE2BE5">
      <w:pPr>
        <w:rPr>
          <w:sz w:val="18"/>
          <w:szCs w:val="18"/>
        </w:rPr>
      </w:pPr>
    </w:p>
    <w:p w14:paraId="7A2F2420" w14:textId="77777777" w:rsidR="00EE2BE5" w:rsidRPr="00EE2BE5" w:rsidRDefault="00EE2BE5" w:rsidP="00EE2BE5">
      <w:pPr>
        <w:rPr>
          <w:sz w:val="18"/>
          <w:szCs w:val="18"/>
        </w:rPr>
      </w:pPr>
      <w:r w:rsidRPr="00EE2BE5">
        <w:rPr>
          <w:rFonts w:hint="eastAsia"/>
          <w:sz w:val="18"/>
          <w:szCs w:val="18"/>
        </w:rPr>
        <w:t>課題と展望</w:t>
      </w:r>
    </w:p>
    <w:p w14:paraId="7D89C5E6" w14:textId="77777777" w:rsidR="00EE2BE5" w:rsidRPr="00EE2BE5" w:rsidRDefault="00EE2BE5" w:rsidP="00EE2BE5">
      <w:pPr>
        <w:rPr>
          <w:sz w:val="18"/>
          <w:szCs w:val="18"/>
        </w:rPr>
      </w:pPr>
    </w:p>
    <w:p w14:paraId="297A0683" w14:textId="77777777" w:rsidR="00EE2BE5" w:rsidRPr="00EE2BE5" w:rsidRDefault="00EE2BE5" w:rsidP="00EE2BE5">
      <w:pPr>
        <w:rPr>
          <w:sz w:val="18"/>
          <w:szCs w:val="18"/>
        </w:rPr>
      </w:pPr>
      <w:r w:rsidRPr="00EE2BE5">
        <w:rPr>
          <w:rFonts w:hint="eastAsia"/>
          <w:sz w:val="18"/>
          <w:szCs w:val="18"/>
        </w:rPr>
        <w:t>量子倫理学の発展には、以下のような課題と展望が考えられます：</w:t>
      </w:r>
    </w:p>
    <w:p w14:paraId="4958901A" w14:textId="77777777" w:rsidR="00EE2BE5" w:rsidRPr="00EE2BE5" w:rsidRDefault="00EE2BE5" w:rsidP="00EE2BE5">
      <w:pPr>
        <w:rPr>
          <w:sz w:val="18"/>
          <w:szCs w:val="18"/>
        </w:rPr>
      </w:pPr>
    </w:p>
    <w:p w14:paraId="659D1E58" w14:textId="77777777" w:rsidR="00EE2BE5" w:rsidRPr="00EE2BE5" w:rsidRDefault="00EE2BE5" w:rsidP="00EE2BE5">
      <w:pPr>
        <w:rPr>
          <w:sz w:val="18"/>
          <w:szCs w:val="18"/>
        </w:rPr>
      </w:pPr>
      <w:r w:rsidRPr="00EE2BE5">
        <w:rPr>
          <w:sz w:val="18"/>
          <w:szCs w:val="18"/>
        </w:rPr>
        <w:t>1. 学際的研究の必要性：量子物理学、倫理学、認知科学、社会学など、多岐にわたる分野の協力が不可欠です。</w:t>
      </w:r>
    </w:p>
    <w:p w14:paraId="57A1FB32" w14:textId="77777777" w:rsidR="00EE2BE5" w:rsidRPr="00EE2BE5" w:rsidRDefault="00EE2BE5" w:rsidP="00EE2BE5">
      <w:pPr>
        <w:rPr>
          <w:sz w:val="18"/>
          <w:szCs w:val="18"/>
        </w:rPr>
      </w:pPr>
    </w:p>
    <w:p w14:paraId="7C2E9636" w14:textId="77777777" w:rsidR="00EE2BE5" w:rsidRPr="00EE2BE5" w:rsidRDefault="00EE2BE5" w:rsidP="00EE2BE5">
      <w:pPr>
        <w:rPr>
          <w:sz w:val="18"/>
          <w:szCs w:val="18"/>
        </w:rPr>
      </w:pPr>
      <w:r w:rsidRPr="00EE2BE5">
        <w:rPr>
          <w:sz w:val="18"/>
          <w:szCs w:val="18"/>
        </w:rPr>
        <w:t>2. 実験的検証の困難さ：倫理的判断の量子的性質を実験的に検証することは、技術的にも倫理的にも大きな課題となります。</w:t>
      </w:r>
    </w:p>
    <w:p w14:paraId="224588C9" w14:textId="77777777" w:rsidR="00EE2BE5" w:rsidRPr="00EE2BE5" w:rsidRDefault="00EE2BE5" w:rsidP="00EE2BE5">
      <w:pPr>
        <w:rPr>
          <w:sz w:val="18"/>
          <w:szCs w:val="18"/>
        </w:rPr>
      </w:pPr>
    </w:p>
    <w:p w14:paraId="609D4189" w14:textId="77777777" w:rsidR="00EE2BE5" w:rsidRPr="00EE2BE5" w:rsidRDefault="00EE2BE5" w:rsidP="00EE2BE5">
      <w:pPr>
        <w:rPr>
          <w:sz w:val="18"/>
          <w:szCs w:val="18"/>
        </w:rPr>
      </w:pPr>
      <w:r w:rsidRPr="00EE2BE5">
        <w:rPr>
          <w:sz w:val="18"/>
          <w:szCs w:val="18"/>
        </w:rPr>
        <w:lastRenderedPageBreak/>
        <w:t>3. 哲学的・存在論的問い：量子倫理学は、自由意志や意識の本質など、根本的な哲学的問いに新たな視点を提供する可能性があります。</w:t>
      </w:r>
    </w:p>
    <w:p w14:paraId="0BE81FA8" w14:textId="77777777" w:rsidR="00EE2BE5" w:rsidRPr="00EE2BE5" w:rsidRDefault="00EE2BE5" w:rsidP="00EE2BE5">
      <w:pPr>
        <w:rPr>
          <w:sz w:val="18"/>
          <w:szCs w:val="18"/>
        </w:rPr>
      </w:pPr>
    </w:p>
    <w:p w14:paraId="63131F4F" w14:textId="77777777" w:rsidR="00EE2BE5" w:rsidRPr="00EE2BE5" w:rsidRDefault="00EE2BE5" w:rsidP="00EE2BE5">
      <w:pPr>
        <w:rPr>
          <w:sz w:val="18"/>
          <w:szCs w:val="18"/>
        </w:rPr>
      </w:pPr>
      <w:r w:rsidRPr="00EE2BE5">
        <w:rPr>
          <w:sz w:val="18"/>
          <w:szCs w:val="18"/>
        </w:rPr>
        <w:t>4. 教育と社会実装：量子倫理学の概念を一般社会に浸透させ、実際の意思決定プロセスに組み込んでいくための方法論の開発が必要です。</w:t>
      </w:r>
    </w:p>
    <w:p w14:paraId="6FA50B23" w14:textId="77777777" w:rsidR="00EE2BE5" w:rsidRPr="00EE2BE5" w:rsidRDefault="00EE2BE5" w:rsidP="00EE2BE5">
      <w:pPr>
        <w:rPr>
          <w:sz w:val="18"/>
          <w:szCs w:val="18"/>
        </w:rPr>
      </w:pPr>
    </w:p>
    <w:p w14:paraId="29A93E12" w14:textId="77777777" w:rsidR="00EE2BE5" w:rsidRPr="00EE2BE5" w:rsidRDefault="00EE2BE5" w:rsidP="00EE2BE5">
      <w:pPr>
        <w:rPr>
          <w:sz w:val="18"/>
          <w:szCs w:val="18"/>
        </w:rPr>
      </w:pPr>
      <w:r w:rsidRPr="00EE2BE5">
        <w:rPr>
          <w:sz w:val="18"/>
          <w:szCs w:val="18"/>
        </w:rPr>
        <w:t>5. 倫理的リスクの管理：量子技術の倫理的応用がもたらす予期せぬ結果や、悪用の可能性に対する慎重な検討が求められます。</w:t>
      </w:r>
    </w:p>
    <w:p w14:paraId="5CBEF1DC" w14:textId="77777777" w:rsidR="00EE2BE5" w:rsidRPr="00EE2BE5" w:rsidRDefault="00EE2BE5" w:rsidP="00EE2BE5">
      <w:pPr>
        <w:rPr>
          <w:sz w:val="18"/>
          <w:szCs w:val="18"/>
        </w:rPr>
      </w:pPr>
    </w:p>
    <w:p w14:paraId="24515D0A" w14:textId="77777777" w:rsidR="00EE2BE5" w:rsidRPr="00EE2BE5" w:rsidRDefault="00EE2BE5" w:rsidP="00EE2BE5">
      <w:pPr>
        <w:rPr>
          <w:sz w:val="18"/>
          <w:szCs w:val="18"/>
        </w:rPr>
      </w:pPr>
      <w:r w:rsidRPr="00EE2BE5">
        <w:rPr>
          <w:rFonts w:hint="eastAsia"/>
          <w:sz w:val="18"/>
          <w:szCs w:val="18"/>
        </w:rPr>
        <w:t>結論</w:t>
      </w:r>
    </w:p>
    <w:p w14:paraId="606B137C" w14:textId="77777777" w:rsidR="00EE2BE5" w:rsidRPr="00EE2BE5" w:rsidRDefault="00EE2BE5" w:rsidP="00EE2BE5">
      <w:pPr>
        <w:rPr>
          <w:sz w:val="18"/>
          <w:szCs w:val="18"/>
        </w:rPr>
      </w:pPr>
    </w:p>
    <w:p w14:paraId="06D7677F" w14:textId="77777777" w:rsidR="00EE2BE5" w:rsidRPr="00EE2BE5" w:rsidRDefault="00EE2BE5" w:rsidP="00EE2BE5">
      <w:pPr>
        <w:rPr>
          <w:sz w:val="18"/>
          <w:szCs w:val="18"/>
        </w:rPr>
      </w:pPr>
      <w:r w:rsidRPr="00EE2BE5">
        <w:rPr>
          <w:rFonts w:hint="eastAsia"/>
          <w:sz w:val="18"/>
          <w:szCs w:val="18"/>
        </w:rPr>
        <w:t>量子倫理学は、人類の倫理的理解と実践を根本的に変革する可能性を秘めています。それは、個人の倫理的判断能力の飛躍的向上から、社会システムの最適化、そして宇宙規模の倫理的調和の探求にまで及ぶ広範な影響を持つでしょう。</w:t>
      </w:r>
    </w:p>
    <w:p w14:paraId="10AA38C0" w14:textId="77777777" w:rsidR="00EE2BE5" w:rsidRPr="00EE2BE5" w:rsidRDefault="00EE2BE5" w:rsidP="00EE2BE5">
      <w:pPr>
        <w:rPr>
          <w:sz w:val="18"/>
          <w:szCs w:val="18"/>
        </w:rPr>
      </w:pPr>
    </w:p>
    <w:p w14:paraId="6D4FC768" w14:textId="77777777" w:rsidR="00EE2BE5" w:rsidRPr="00EE2BE5" w:rsidRDefault="00EE2BE5" w:rsidP="00EE2BE5">
      <w:pPr>
        <w:rPr>
          <w:sz w:val="18"/>
          <w:szCs w:val="18"/>
        </w:rPr>
      </w:pPr>
      <w:r w:rsidRPr="00EE2BE5">
        <w:rPr>
          <w:rFonts w:hint="eastAsia"/>
          <w:sz w:val="18"/>
          <w:szCs w:val="18"/>
        </w:rPr>
        <w:t>しかし、この新たなパラダイムがもたらす可能性と同時に、我々はその責任の重大さも認識しなければなりません。量子倫理学の発展と応用には、常に慎重な倫理的考察と社会的合意形成が伴わなければなりません。</w:t>
      </w:r>
    </w:p>
    <w:p w14:paraId="28A1E0B0" w14:textId="77777777" w:rsidR="00EE2BE5" w:rsidRPr="00EE2BE5" w:rsidRDefault="00EE2BE5" w:rsidP="00EE2BE5">
      <w:pPr>
        <w:rPr>
          <w:sz w:val="18"/>
          <w:szCs w:val="18"/>
        </w:rPr>
      </w:pPr>
    </w:p>
    <w:p w14:paraId="653575CF" w14:textId="77777777" w:rsidR="00EE2BE5" w:rsidRPr="00EE2BE5" w:rsidRDefault="00EE2BE5" w:rsidP="00EE2BE5">
      <w:pPr>
        <w:rPr>
          <w:sz w:val="18"/>
          <w:szCs w:val="18"/>
        </w:rPr>
      </w:pPr>
      <w:r w:rsidRPr="00EE2BE5">
        <w:rPr>
          <w:rFonts w:hint="eastAsia"/>
          <w:sz w:val="18"/>
          <w:szCs w:val="18"/>
        </w:rPr>
        <w:t>最後に、量子倫理学は、人類が直面する複雑な倫理的課題に対する革新的な解決策を提供するだけでなく、我々自身と宇宙との関係性についての深い洞察をもたらす可能性を秘めています。それは、科学と倫理、そして精神性の究極的な融合を示唆するものかもしれません。</w:t>
      </w:r>
    </w:p>
    <w:p w14:paraId="4EF5770A" w14:textId="77777777" w:rsidR="00EE2BE5" w:rsidRPr="00EE2BE5" w:rsidRDefault="00EE2BE5" w:rsidP="00EE2BE5">
      <w:pPr>
        <w:rPr>
          <w:sz w:val="18"/>
          <w:szCs w:val="18"/>
        </w:rPr>
      </w:pPr>
    </w:p>
    <w:p w14:paraId="39E4A99A" w14:textId="77777777" w:rsidR="00EE2BE5" w:rsidRPr="00EE2BE5" w:rsidRDefault="00EE2BE5" w:rsidP="00EE2BE5">
      <w:pPr>
        <w:rPr>
          <w:sz w:val="18"/>
          <w:szCs w:val="18"/>
        </w:rPr>
      </w:pPr>
      <w:r w:rsidRPr="00EE2BE5">
        <w:rPr>
          <w:rFonts w:hint="eastAsia"/>
          <w:sz w:val="18"/>
          <w:szCs w:val="18"/>
        </w:rPr>
        <w:t>この新たな知の地平に立つ我々に課せられた使命は、量子倫理学の可能性を最大限に活かしつつ、その発展を人類全体の利益と調和のために導くことです。それは、人類史上最も挑戦的で、しかし同時に最も報いのある知的・精神的冒険となるでしょう。</w:t>
      </w:r>
    </w:p>
    <w:p w14:paraId="144B5329" w14:textId="77777777" w:rsidR="00EE2BE5" w:rsidRPr="00EE2BE5" w:rsidRDefault="00EE2BE5" w:rsidP="00EE2BE5">
      <w:pPr>
        <w:rPr>
          <w:sz w:val="18"/>
          <w:szCs w:val="18"/>
        </w:rPr>
      </w:pPr>
    </w:p>
    <w:p w14:paraId="28C21A0C" w14:textId="77777777" w:rsidR="00EE2BE5" w:rsidRPr="00EE2BE5" w:rsidRDefault="00EE2BE5" w:rsidP="00EE2BE5">
      <w:pPr>
        <w:rPr>
          <w:sz w:val="18"/>
          <w:szCs w:val="18"/>
        </w:rPr>
      </w:pPr>
      <w:r w:rsidRPr="00EE2BE5">
        <w:rPr>
          <w:rFonts w:hint="eastAsia"/>
          <w:sz w:val="18"/>
          <w:szCs w:val="18"/>
        </w:rPr>
        <w:lastRenderedPageBreak/>
        <w:t>量子倫理学の探求を通じて、我々は個人として、社会として、そして宇宙の中の存在としてより高度な倫理的調和と宇宙的叡智へと進化していく可能性を秘めているのです。この壮大な</w:t>
      </w:r>
      <w:r w:rsidRPr="00EE2BE5">
        <w:rPr>
          <w:sz w:val="18"/>
          <w:szCs w:val="18"/>
        </w:rPr>
        <w:t xml:space="preserve"> journey の第一歩を踏み出したいま、私たちには無限の可能性が開かれています。</w:t>
      </w:r>
    </w:p>
    <w:p w14:paraId="492DAFD0" w14:textId="77777777" w:rsidR="00460FA4" w:rsidRDefault="00460FA4" w:rsidP="00460FA4">
      <w:pPr>
        <w:rPr>
          <w:sz w:val="18"/>
          <w:szCs w:val="18"/>
        </w:rPr>
      </w:pPr>
    </w:p>
    <w:p w14:paraId="71E6DDD4" w14:textId="08D0B964" w:rsidR="00460FA4" w:rsidRDefault="00E767C7" w:rsidP="00460FA4">
      <w:pPr>
        <w:rPr>
          <w:sz w:val="18"/>
          <w:szCs w:val="18"/>
        </w:rPr>
      </w:pPr>
      <w:r>
        <w:rPr>
          <w:sz w:val="18"/>
          <w:szCs w:val="18"/>
        </w:rPr>
        <w:t>#</w:t>
      </w:r>
      <w:r>
        <w:rPr>
          <w:rFonts w:hint="eastAsia"/>
          <w:sz w:val="18"/>
          <w:szCs w:val="18"/>
        </w:rPr>
        <w:t>参考文献、引用</w:t>
      </w:r>
    </w:p>
    <w:p w14:paraId="3D568456" w14:textId="77777777" w:rsidR="00E767C7" w:rsidRPr="00E767C7" w:rsidRDefault="00E767C7" w:rsidP="00E767C7">
      <w:pPr>
        <w:rPr>
          <w:sz w:val="18"/>
          <w:szCs w:val="18"/>
        </w:rPr>
      </w:pPr>
    </w:p>
    <w:p w14:paraId="3B1FB4C1" w14:textId="77777777" w:rsidR="00E767C7" w:rsidRPr="00E767C7" w:rsidRDefault="00E767C7" w:rsidP="00E767C7">
      <w:pPr>
        <w:rPr>
          <w:sz w:val="18"/>
          <w:szCs w:val="18"/>
        </w:rPr>
      </w:pPr>
      <w:r w:rsidRPr="00E767C7">
        <w:rPr>
          <w:rFonts w:hint="eastAsia"/>
          <w:sz w:val="18"/>
          <w:szCs w:val="18"/>
        </w:rPr>
        <w:t>参考文献</w:t>
      </w:r>
    </w:p>
    <w:p w14:paraId="4A661DF7" w14:textId="77777777" w:rsidR="00E767C7" w:rsidRPr="00E767C7" w:rsidRDefault="00E767C7" w:rsidP="00E767C7">
      <w:pPr>
        <w:rPr>
          <w:sz w:val="18"/>
          <w:szCs w:val="18"/>
        </w:rPr>
      </w:pPr>
    </w:p>
    <w:p w14:paraId="4A985C01" w14:textId="77777777" w:rsidR="00E767C7" w:rsidRPr="00E767C7" w:rsidRDefault="00E767C7" w:rsidP="00E767C7">
      <w:pPr>
        <w:rPr>
          <w:sz w:val="18"/>
          <w:szCs w:val="18"/>
        </w:rPr>
      </w:pPr>
      <w:r w:rsidRPr="00E767C7">
        <w:rPr>
          <w:sz w:val="18"/>
          <w:szCs w:val="18"/>
        </w:rPr>
        <w:t>1. Aaronson, S. (2005). NP-complete problems and physical reality. ACM SIGACT News, 36(1), 30-52.</w:t>
      </w:r>
    </w:p>
    <w:p w14:paraId="520E72F2" w14:textId="77777777" w:rsidR="00E767C7" w:rsidRPr="00E767C7" w:rsidRDefault="00E767C7" w:rsidP="00E767C7">
      <w:pPr>
        <w:rPr>
          <w:sz w:val="18"/>
          <w:szCs w:val="18"/>
        </w:rPr>
      </w:pPr>
    </w:p>
    <w:p w14:paraId="0F5C8CED" w14:textId="77777777" w:rsidR="00E767C7" w:rsidRPr="00E767C7" w:rsidRDefault="00E767C7" w:rsidP="00E767C7">
      <w:pPr>
        <w:rPr>
          <w:sz w:val="18"/>
          <w:szCs w:val="18"/>
        </w:rPr>
      </w:pPr>
      <w:r w:rsidRPr="00E767C7">
        <w:rPr>
          <w:sz w:val="18"/>
          <w:szCs w:val="18"/>
        </w:rPr>
        <w:t>2. Aaronson, S. (2013). Quantum Computing Since Democritus. Cambridge University Press.</w:t>
      </w:r>
    </w:p>
    <w:p w14:paraId="6C971FDC" w14:textId="77777777" w:rsidR="00E767C7" w:rsidRPr="00E767C7" w:rsidRDefault="00E767C7" w:rsidP="00E767C7">
      <w:pPr>
        <w:rPr>
          <w:sz w:val="18"/>
          <w:szCs w:val="18"/>
        </w:rPr>
      </w:pPr>
    </w:p>
    <w:p w14:paraId="7CAE2ADD" w14:textId="77777777" w:rsidR="00E767C7" w:rsidRPr="00E767C7" w:rsidRDefault="00E767C7" w:rsidP="00E767C7">
      <w:pPr>
        <w:rPr>
          <w:sz w:val="18"/>
          <w:szCs w:val="18"/>
        </w:rPr>
      </w:pPr>
      <w:r w:rsidRPr="00E767C7">
        <w:rPr>
          <w:sz w:val="18"/>
          <w:szCs w:val="18"/>
        </w:rPr>
        <w:t xml:space="preserve">3. Aaronson, S., &amp; </w:t>
      </w:r>
      <w:proofErr w:type="spellStart"/>
      <w:r w:rsidRPr="00E767C7">
        <w:rPr>
          <w:sz w:val="18"/>
          <w:szCs w:val="18"/>
        </w:rPr>
        <w:t>Wigderson</w:t>
      </w:r>
      <w:proofErr w:type="spellEnd"/>
      <w:r w:rsidRPr="00E767C7">
        <w:rPr>
          <w:sz w:val="18"/>
          <w:szCs w:val="18"/>
        </w:rPr>
        <w:t xml:space="preserve">, A. (2009). </w:t>
      </w:r>
      <w:proofErr w:type="spellStart"/>
      <w:r w:rsidRPr="00E767C7">
        <w:rPr>
          <w:sz w:val="18"/>
          <w:szCs w:val="18"/>
        </w:rPr>
        <w:t>Algebrization</w:t>
      </w:r>
      <w:proofErr w:type="spellEnd"/>
      <w:r w:rsidRPr="00E767C7">
        <w:rPr>
          <w:sz w:val="18"/>
          <w:szCs w:val="18"/>
        </w:rPr>
        <w:t>: A new barrier in complexity theory. ACM Transactions on Computation Theory (TOCT), 1(1), 1-54.</w:t>
      </w:r>
    </w:p>
    <w:p w14:paraId="40AF485C" w14:textId="77777777" w:rsidR="00E767C7" w:rsidRPr="00E767C7" w:rsidRDefault="00E767C7" w:rsidP="00E767C7">
      <w:pPr>
        <w:rPr>
          <w:sz w:val="18"/>
          <w:szCs w:val="18"/>
        </w:rPr>
      </w:pPr>
    </w:p>
    <w:p w14:paraId="1F77D6CD" w14:textId="77777777" w:rsidR="00E767C7" w:rsidRPr="00E767C7" w:rsidRDefault="00E767C7" w:rsidP="00E767C7">
      <w:pPr>
        <w:rPr>
          <w:sz w:val="18"/>
          <w:szCs w:val="18"/>
        </w:rPr>
      </w:pPr>
      <w:r w:rsidRPr="00E767C7">
        <w:rPr>
          <w:sz w:val="18"/>
          <w:szCs w:val="18"/>
        </w:rPr>
        <w:t xml:space="preserve">4. </w:t>
      </w:r>
      <w:proofErr w:type="spellStart"/>
      <w:r w:rsidRPr="00E767C7">
        <w:rPr>
          <w:sz w:val="18"/>
          <w:szCs w:val="18"/>
        </w:rPr>
        <w:t>Acín</w:t>
      </w:r>
      <w:proofErr w:type="spellEnd"/>
      <w:r w:rsidRPr="00E767C7">
        <w:rPr>
          <w:sz w:val="18"/>
          <w:szCs w:val="18"/>
        </w:rPr>
        <w:t>, A., et al. (2007). Device-Independent Security of Quantum Cryptography against Collective Attacks. Physical Review Letters, 98(23), 230501.</w:t>
      </w:r>
    </w:p>
    <w:p w14:paraId="53784718" w14:textId="77777777" w:rsidR="00E767C7" w:rsidRPr="00E767C7" w:rsidRDefault="00E767C7" w:rsidP="00E767C7">
      <w:pPr>
        <w:rPr>
          <w:sz w:val="18"/>
          <w:szCs w:val="18"/>
        </w:rPr>
      </w:pPr>
    </w:p>
    <w:p w14:paraId="484C4EA4" w14:textId="77777777" w:rsidR="00E767C7" w:rsidRPr="00E767C7" w:rsidRDefault="00E767C7" w:rsidP="00E767C7">
      <w:pPr>
        <w:rPr>
          <w:sz w:val="18"/>
          <w:szCs w:val="18"/>
        </w:rPr>
      </w:pPr>
      <w:r w:rsidRPr="00E767C7">
        <w:rPr>
          <w:sz w:val="18"/>
          <w:szCs w:val="18"/>
        </w:rPr>
        <w:t>5. Al-Khalili, J., &amp; McFadden, J. (2014). Life on the Edge: The Coming of Age of Quantum Biology. Random House.</w:t>
      </w:r>
    </w:p>
    <w:p w14:paraId="3271CB23" w14:textId="77777777" w:rsidR="00E767C7" w:rsidRPr="00E767C7" w:rsidRDefault="00E767C7" w:rsidP="00E767C7">
      <w:pPr>
        <w:rPr>
          <w:sz w:val="18"/>
          <w:szCs w:val="18"/>
        </w:rPr>
      </w:pPr>
    </w:p>
    <w:p w14:paraId="528AC439" w14:textId="77777777" w:rsidR="00E767C7" w:rsidRPr="00E767C7" w:rsidRDefault="00E767C7" w:rsidP="00E767C7">
      <w:pPr>
        <w:rPr>
          <w:sz w:val="18"/>
          <w:szCs w:val="18"/>
        </w:rPr>
      </w:pPr>
      <w:r w:rsidRPr="00E767C7">
        <w:rPr>
          <w:sz w:val="18"/>
          <w:szCs w:val="18"/>
        </w:rPr>
        <w:t xml:space="preserve">6. </w:t>
      </w:r>
      <w:proofErr w:type="spellStart"/>
      <w:r w:rsidRPr="00E767C7">
        <w:rPr>
          <w:sz w:val="18"/>
          <w:szCs w:val="18"/>
        </w:rPr>
        <w:t>Andrychowicz</w:t>
      </w:r>
      <w:proofErr w:type="spellEnd"/>
      <w:r w:rsidRPr="00E767C7">
        <w:rPr>
          <w:sz w:val="18"/>
          <w:szCs w:val="18"/>
        </w:rPr>
        <w:t xml:space="preserve">, M., </w:t>
      </w:r>
      <w:proofErr w:type="spellStart"/>
      <w:r w:rsidRPr="00E767C7">
        <w:rPr>
          <w:sz w:val="18"/>
          <w:szCs w:val="18"/>
        </w:rPr>
        <w:t>Denil</w:t>
      </w:r>
      <w:proofErr w:type="spellEnd"/>
      <w:r w:rsidRPr="00E767C7">
        <w:rPr>
          <w:sz w:val="18"/>
          <w:szCs w:val="18"/>
        </w:rPr>
        <w:t xml:space="preserve">, M., Gomez, S., Hoffman, M. W., Pfau, D., </w:t>
      </w:r>
      <w:proofErr w:type="spellStart"/>
      <w:r w:rsidRPr="00E767C7">
        <w:rPr>
          <w:sz w:val="18"/>
          <w:szCs w:val="18"/>
        </w:rPr>
        <w:t>Schaul</w:t>
      </w:r>
      <w:proofErr w:type="spellEnd"/>
      <w:r w:rsidRPr="00E767C7">
        <w:rPr>
          <w:sz w:val="18"/>
          <w:szCs w:val="18"/>
        </w:rPr>
        <w:t xml:space="preserve">, T., </w:t>
      </w:r>
      <w:proofErr w:type="spellStart"/>
      <w:r w:rsidRPr="00E767C7">
        <w:rPr>
          <w:sz w:val="18"/>
          <w:szCs w:val="18"/>
        </w:rPr>
        <w:t>Shillingford</w:t>
      </w:r>
      <w:proofErr w:type="spellEnd"/>
      <w:r w:rsidRPr="00E767C7">
        <w:rPr>
          <w:sz w:val="18"/>
          <w:szCs w:val="18"/>
        </w:rPr>
        <w:t>, B., &amp; de Freitas, N. (2016). Learning to learn by gradient descent by gradient descent. Advances in Neural Information Processing Systems, 29, 3981-3989.</w:t>
      </w:r>
    </w:p>
    <w:p w14:paraId="309695A0" w14:textId="77777777" w:rsidR="00E767C7" w:rsidRPr="00E767C7" w:rsidRDefault="00E767C7" w:rsidP="00E767C7">
      <w:pPr>
        <w:rPr>
          <w:sz w:val="18"/>
          <w:szCs w:val="18"/>
        </w:rPr>
      </w:pPr>
    </w:p>
    <w:p w14:paraId="1BF6E994" w14:textId="77777777" w:rsidR="00E767C7" w:rsidRPr="00E767C7" w:rsidRDefault="00E767C7" w:rsidP="00E767C7">
      <w:pPr>
        <w:rPr>
          <w:sz w:val="18"/>
          <w:szCs w:val="18"/>
        </w:rPr>
      </w:pPr>
      <w:r w:rsidRPr="00E767C7">
        <w:rPr>
          <w:sz w:val="18"/>
          <w:szCs w:val="18"/>
        </w:rPr>
        <w:t xml:space="preserve">7. </w:t>
      </w:r>
      <w:proofErr w:type="spellStart"/>
      <w:r w:rsidRPr="00E767C7">
        <w:rPr>
          <w:sz w:val="18"/>
          <w:szCs w:val="18"/>
        </w:rPr>
        <w:t>Arute</w:t>
      </w:r>
      <w:proofErr w:type="spellEnd"/>
      <w:r w:rsidRPr="00E767C7">
        <w:rPr>
          <w:sz w:val="18"/>
          <w:szCs w:val="18"/>
        </w:rPr>
        <w:t xml:space="preserve">, F., Arya, K., </w:t>
      </w:r>
      <w:proofErr w:type="spellStart"/>
      <w:r w:rsidRPr="00E767C7">
        <w:rPr>
          <w:sz w:val="18"/>
          <w:szCs w:val="18"/>
        </w:rPr>
        <w:t>Babbush</w:t>
      </w:r>
      <w:proofErr w:type="spellEnd"/>
      <w:r w:rsidRPr="00E767C7">
        <w:rPr>
          <w:sz w:val="18"/>
          <w:szCs w:val="18"/>
        </w:rPr>
        <w:t xml:space="preserve">, R., Bacon, D., Bardin, J. C., </w:t>
      </w:r>
      <w:proofErr w:type="spellStart"/>
      <w:r w:rsidRPr="00E767C7">
        <w:rPr>
          <w:sz w:val="18"/>
          <w:szCs w:val="18"/>
        </w:rPr>
        <w:t>Barends</w:t>
      </w:r>
      <w:proofErr w:type="spellEnd"/>
      <w:r w:rsidRPr="00E767C7">
        <w:rPr>
          <w:sz w:val="18"/>
          <w:szCs w:val="18"/>
        </w:rPr>
        <w:t xml:space="preserve">, R., ... &amp; Martinis, J. M. (2019). </w:t>
      </w:r>
      <w:r w:rsidRPr="00E767C7">
        <w:rPr>
          <w:sz w:val="18"/>
          <w:szCs w:val="18"/>
        </w:rPr>
        <w:lastRenderedPageBreak/>
        <w:t>Quantum supremacy using a programmable superconducting processor. Nature, 574(7779), 505-510.</w:t>
      </w:r>
    </w:p>
    <w:p w14:paraId="6A6B8D0F" w14:textId="77777777" w:rsidR="00E767C7" w:rsidRPr="00E767C7" w:rsidRDefault="00E767C7" w:rsidP="00E767C7">
      <w:pPr>
        <w:rPr>
          <w:sz w:val="18"/>
          <w:szCs w:val="18"/>
        </w:rPr>
      </w:pPr>
    </w:p>
    <w:p w14:paraId="3B0F5E6D" w14:textId="77777777" w:rsidR="00E767C7" w:rsidRPr="00E767C7" w:rsidRDefault="00E767C7" w:rsidP="00E767C7">
      <w:pPr>
        <w:rPr>
          <w:sz w:val="18"/>
          <w:szCs w:val="18"/>
        </w:rPr>
      </w:pPr>
      <w:r w:rsidRPr="00E767C7">
        <w:rPr>
          <w:sz w:val="18"/>
          <w:szCs w:val="18"/>
        </w:rPr>
        <w:t xml:space="preserve">8. Aspect, A., </w:t>
      </w:r>
      <w:proofErr w:type="spellStart"/>
      <w:r w:rsidRPr="00E767C7">
        <w:rPr>
          <w:sz w:val="18"/>
          <w:szCs w:val="18"/>
        </w:rPr>
        <w:t>Dalibard</w:t>
      </w:r>
      <w:proofErr w:type="spellEnd"/>
      <w:r w:rsidRPr="00E767C7">
        <w:rPr>
          <w:sz w:val="18"/>
          <w:szCs w:val="18"/>
        </w:rPr>
        <w:t>, J., &amp; Roger, G. (1982). Experimental Test of Bell's Inequalities Using Time-Varying Analyzers. Physical Review Letters, 49(25), 1804.</w:t>
      </w:r>
    </w:p>
    <w:p w14:paraId="57A65D9A" w14:textId="77777777" w:rsidR="00E767C7" w:rsidRPr="00E767C7" w:rsidRDefault="00E767C7" w:rsidP="00E767C7">
      <w:pPr>
        <w:rPr>
          <w:sz w:val="18"/>
          <w:szCs w:val="18"/>
        </w:rPr>
      </w:pPr>
    </w:p>
    <w:p w14:paraId="2461CD44" w14:textId="77777777" w:rsidR="00E767C7" w:rsidRPr="00E767C7" w:rsidRDefault="00E767C7" w:rsidP="00E767C7">
      <w:pPr>
        <w:rPr>
          <w:sz w:val="18"/>
          <w:szCs w:val="18"/>
        </w:rPr>
      </w:pPr>
      <w:r w:rsidRPr="00E767C7">
        <w:rPr>
          <w:sz w:val="18"/>
          <w:szCs w:val="18"/>
        </w:rPr>
        <w:t>9. Axelrod, R. (1984). The evolution of cooperation. Basic Books.</w:t>
      </w:r>
    </w:p>
    <w:p w14:paraId="570C67E4" w14:textId="77777777" w:rsidR="00E767C7" w:rsidRPr="00E767C7" w:rsidRDefault="00E767C7" w:rsidP="00E767C7">
      <w:pPr>
        <w:rPr>
          <w:sz w:val="18"/>
          <w:szCs w:val="18"/>
        </w:rPr>
      </w:pPr>
    </w:p>
    <w:p w14:paraId="11FA8CE4" w14:textId="77777777" w:rsidR="00E767C7" w:rsidRPr="00E767C7" w:rsidRDefault="00E767C7" w:rsidP="00E767C7">
      <w:pPr>
        <w:rPr>
          <w:sz w:val="18"/>
          <w:szCs w:val="18"/>
        </w:rPr>
      </w:pPr>
      <w:r w:rsidRPr="00E767C7">
        <w:rPr>
          <w:sz w:val="18"/>
          <w:szCs w:val="18"/>
        </w:rPr>
        <w:t xml:space="preserve">10. </w:t>
      </w:r>
      <w:proofErr w:type="spellStart"/>
      <w:r w:rsidRPr="00E767C7">
        <w:rPr>
          <w:sz w:val="18"/>
          <w:szCs w:val="18"/>
        </w:rPr>
        <w:t>Bak</w:t>
      </w:r>
      <w:proofErr w:type="spellEnd"/>
      <w:r w:rsidRPr="00E767C7">
        <w:rPr>
          <w:sz w:val="18"/>
          <w:szCs w:val="18"/>
        </w:rPr>
        <w:t xml:space="preserve">, P., Tang, C., &amp; </w:t>
      </w:r>
      <w:proofErr w:type="spellStart"/>
      <w:r w:rsidRPr="00E767C7">
        <w:rPr>
          <w:sz w:val="18"/>
          <w:szCs w:val="18"/>
        </w:rPr>
        <w:t>Wiesenfeld</w:t>
      </w:r>
      <w:proofErr w:type="spellEnd"/>
      <w:r w:rsidRPr="00E767C7">
        <w:rPr>
          <w:sz w:val="18"/>
          <w:szCs w:val="18"/>
        </w:rPr>
        <w:t>, K. (1987). Self-organized criticality: An explanation of the 1/f noise. Physical Review Letters, 59(4), 381.</w:t>
      </w:r>
    </w:p>
    <w:p w14:paraId="53FBD25B" w14:textId="77777777" w:rsidR="00E767C7" w:rsidRPr="00E767C7" w:rsidRDefault="00E767C7" w:rsidP="00E767C7">
      <w:pPr>
        <w:rPr>
          <w:sz w:val="18"/>
          <w:szCs w:val="18"/>
        </w:rPr>
      </w:pPr>
    </w:p>
    <w:p w14:paraId="7EC1CA7E" w14:textId="77777777" w:rsidR="00E767C7" w:rsidRPr="00E767C7" w:rsidRDefault="00E767C7" w:rsidP="00E767C7">
      <w:pPr>
        <w:rPr>
          <w:sz w:val="18"/>
          <w:szCs w:val="18"/>
        </w:rPr>
      </w:pPr>
      <w:r w:rsidRPr="00E767C7">
        <w:rPr>
          <w:sz w:val="18"/>
          <w:szCs w:val="18"/>
        </w:rPr>
        <w:t xml:space="preserve">11. </w:t>
      </w:r>
      <w:proofErr w:type="spellStart"/>
      <w:r w:rsidRPr="00E767C7">
        <w:rPr>
          <w:sz w:val="18"/>
          <w:szCs w:val="18"/>
        </w:rPr>
        <w:t>Barabási</w:t>
      </w:r>
      <w:proofErr w:type="spellEnd"/>
      <w:r w:rsidRPr="00E767C7">
        <w:rPr>
          <w:sz w:val="18"/>
          <w:szCs w:val="18"/>
        </w:rPr>
        <w:t>, A. L., &amp; Albert, R. (1999). Emergence of scaling in random networks. Science, 286(5439), 509-512.</w:t>
      </w:r>
    </w:p>
    <w:p w14:paraId="6B823104" w14:textId="77777777" w:rsidR="00E767C7" w:rsidRPr="00E767C7" w:rsidRDefault="00E767C7" w:rsidP="00E767C7">
      <w:pPr>
        <w:rPr>
          <w:sz w:val="18"/>
          <w:szCs w:val="18"/>
        </w:rPr>
      </w:pPr>
    </w:p>
    <w:p w14:paraId="7C9F6035" w14:textId="77777777" w:rsidR="00E767C7" w:rsidRPr="00E767C7" w:rsidRDefault="00E767C7" w:rsidP="00E767C7">
      <w:pPr>
        <w:rPr>
          <w:sz w:val="18"/>
          <w:szCs w:val="18"/>
        </w:rPr>
      </w:pPr>
      <w:r w:rsidRPr="00E767C7">
        <w:rPr>
          <w:sz w:val="18"/>
          <w:szCs w:val="18"/>
        </w:rPr>
        <w:t>12. Barad, K. (2007). Meeting the Universe Halfway: Quantum Physics and the Entanglement of Matter and Meaning. Duke University Press.</w:t>
      </w:r>
    </w:p>
    <w:p w14:paraId="093AD7E7" w14:textId="77777777" w:rsidR="00E767C7" w:rsidRPr="00E767C7" w:rsidRDefault="00E767C7" w:rsidP="00E767C7">
      <w:pPr>
        <w:rPr>
          <w:sz w:val="18"/>
          <w:szCs w:val="18"/>
        </w:rPr>
      </w:pPr>
    </w:p>
    <w:p w14:paraId="31797C21" w14:textId="77777777" w:rsidR="00E767C7" w:rsidRPr="00E767C7" w:rsidRDefault="00E767C7" w:rsidP="00E767C7">
      <w:pPr>
        <w:rPr>
          <w:sz w:val="18"/>
          <w:szCs w:val="18"/>
        </w:rPr>
      </w:pPr>
      <w:r w:rsidRPr="00E767C7">
        <w:rPr>
          <w:sz w:val="18"/>
          <w:szCs w:val="18"/>
        </w:rPr>
        <w:t xml:space="preserve">13. </w:t>
      </w:r>
      <w:proofErr w:type="spellStart"/>
      <w:r w:rsidRPr="00E767C7">
        <w:rPr>
          <w:sz w:val="18"/>
          <w:szCs w:val="18"/>
        </w:rPr>
        <w:t>Barocas</w:t>
      </w:r>
      <w:proofErr w:type="spellEnd"/>
      <w:r w:rsidRPr="00E767C7">
        <w:rPr>
          <w:sz w:val="18"/>
          <w:szCs w:val="18"/>
        </w:rPr>
        <w:t xml:space="preserve">, S., &amp; </w:t>
      </w:r>
      <w:proofErr w:type="spellStart"/>
      <w:r w:rsidRPr="00E767C7">
        <w:rPr>
          <w:sz w:val="18"/>
          <w:szCs w:val="18"/>
        </w:rPr>
        <w:t>Selbst</w:t>
      </w:r>
      <w:proofErr w:type="spellEnd"/>
      <w:r w:rsidRPr="00E767C7">
        <w:rPr>
          <w:sz w:val="18"/>
          <w:szCs w:val="18"/>
        </w:rPr>
        <w:t>, A. D. (2016). Big data's disparate impact. California Law Review, 104, 671.</w:t>
      </w:r>
    </w:p>
    <w:p w14:paraId="1C9BD535" w14:textId="77777777" w:rsidR="00E767C7" w:rsidRPr="00E767C7" w:rsidRDefault="00E767C7" w:rsidP="00E767C7">
      <w:pPr>
        <w:rPr>
          <w:sz w:val="18"/>
          <w:szCs w:val="18"/>
        </w:rPr>
      </w:pPr>
    </w:p>
    <w:p w14:paraId="214F1637" w14:textId="77777777" w:rsidR="00E767C7" w:rsidRPr="00E767C7" w:rsidRDefault="00E767C7" w:rsidP="00E767C7">
      <w:pPr>
        <w:rPr>
          <w:sz w:val="18"/>
          <w:szCs w:val="18"/>
        </w:rPr>
      </w:pPr>
      <w:r w:rsidRPr="00E767C7">
        <w:rPr>
          <w:sz w:val="18"/>
          <w:szCs w:val="18"/>
        </w:rPr>
        <w:t>14. Barry, J. F., et al. (2020). Sensitivity optimization for NV-diamond quantum sensors. Reviews of Modern Physics, 92(1), 015004.</w:t>
      </w:r>
    </w:p>
    <w:p w14:paraId="72140C27" w14:textId="77777777" w:rsidR="00E767C7" w:rsidRPr="00E767C7" w:rsidRDefault="00E767C7" w:rsidP="00E767C7">
      <w:pPr>
        <w:rPr>
          <w:sz w:val="18"/>
          <w:szCs w:val="18"/>
        </w:rPr>
      </w:pPr>
    </w:p>
    <w:p w14:paraId="06231BA6" w14:textId="77777777" w:rsidR="00E767C7" w:rsidRPr="00E767C7" w:rsidRDefault="00E767C7" w:rsidP="00E767C7">
      <w:pPr>
        <w:rPr>
          <w:sz w:val="18"/>
          <w:szCs w:val="18"/>
        </w:rPr>
      </w:pPr>
      <w:r w:rsidRPr="00E767C7">
        <w:rPr>
          <w:sz w:val="18"/>
          <w:szCs w:val="18"/>
        </w:rPr>
        <w:t xml:space="preserve">15. </w:t>
      </w:r>
      <w:proofErr w:type="spellStart"/>
      <w:r w:rsidRPr="00E767C7">
        <w:rPr>
          <w:sz w:val="18"/>
          <w:szCs w:val="18"/>
        </w:rPr>
        <w:t>Biamonte</w:t>
      </w:r>
      <w:proofErr w:type="spellEnd"/>
      <w:r w:rsidRPr="00E767C7">
        <w:rPr>
          <w:sz w:val="18"/>
          <w:szCs w:val="18"/>
        </w:rPr>
        <w:t xml:space="preserve">, J., </w:t>
      </w:r>
      <w:proofErr w:type="spellStart"/>
      <w:r w:rsidRPr="00E767C7">
        <w:rPr>
          <w:sz w:val="18"/>
          <w:szCs w:val="18"/>
        </w:rPr>
        <w:t>Wittek</w:t>
      </w:r>
      <w:proofErr w:type="spellEnd"/>
      <w:r w:rsidRPr="00E767C7">
        <w:rPr>
          <w:sz w:val="18"/>
          <w:szCs w:val="18"/>
        </w:rPr>
        <w:t xml:space="preserve">, P., </w:t>
      </w:r>
      <w:proofErr w:type="spellStart"/>
      <w:r w:rsidRPr="00E767C7">
        <w:rPr>
          <w:sz w:val="18"/>
          <w:szCs w:val="18"/>
        </w:rPr>
        <w:t>Pancotti</w:t>
      </w:r>
      <w:proofErr w:type="spellEnd"/>
      <w:r w:rsidRPr="00E767C7">
        <w:rPr>
          <w:sz w:val="18"/>
          <w:szCs w:val="18"/>
        </w:rPr>
        <w:t xml:space="preserve">, N., </w:t>
      </w:r>
      <w:proofErr w:type="spellStart"/>
      <w:r w:rsidRPr="00E767C7">
        <w:rPr>
          <w:sz w:val="18"/>
          <w:szCs w:val="18"/>
        </w:rPr>
        <w:t>Rebentrost</w:t>
      </w:r>
      <w:proofErr w:type="spellEnd"/>
      <w:r w:rsidRPr="00E767C7">
        <w:rPr>
          <w:sz w:val="18"/>
          <w:szCs w:val="18"/>
        </w:rPr>
        <w:t>, P., Wiebe, N., &amp; Lloyd, S. (2017). Quantum machine learning. Nature, 549(7671), 195-202.</w:t>
      </w:r>
    </w:p>
    <w:p w14:paraId="0BE85CF1" w14:textId="77777777" w:rsidR="00E767C7" w:rsidRPr="00E767C7" w:rsidRDefault="00E767C7" w:rsidP="00E767C7">
      <w:pPr>
        <w:rPr>
          <w:sz w:val="18"/>
          <w:szCs w:val="18"/>
        </w:rPr>
      </w:pPr>
    </w:p>
    <w:p w14:paraId="6C422E6A" w14:textId="77777777" w:rsidR="00E767C7" w:rsidRPr="00E767C7" w:rsidRDefault="00E767C7" w:rsidP="00E767C7">
      <w:pPr>
        <w:rPr>
          <w:sz w:val="18"/>
          <w:szCs w:val="18"/>
        </w:rPr>
      </w:pPr>
      <w:r w:rsidRPr="00E767C7">
        <w:rPr>
          <w:sz w:val="18"/>
          <w:szCs w:val="18"/>
        </w:rPr>
        <w:t>16. Blackmore, S. (1999). The meme machine. Oxford University Press.</w:t>
      </w:r>
    </w:p>
    <w:p w14:paraId="41FB806F" w14:textId="77777777" w:rsidR="00E767C7" w:rsidRPr="00E767C7" w:rsidRDefault="00E767C7" w:rsidP="00E767C7">
      <w:pPr>
        <w:rPr>
          <w:sz w:val="18"/>
          <w:szCs w:val="18"/>
        </w:rPr>
      </w:pPr>
    </w:p>
    <w:p w14:paraId="687AF9C3" w14:textId="77777777" w:rsidR="00E767C7" w:rsidRPr="00E767C7" w:rsidRDefault="00E767C7" w:rsidP="00E767C7">
      <w:pPr>
        <w:rPr>
          <w:sz w:val="18"/>
          <w:szCs w:val="18"/>
        </w:rPr>
      </w:pPr>
      <w:r w:rsidRPr="00E767C7">
        <w:rPr>
          <w:sz w:val="18"/>
          <w:szCs w:val="18"/>
        </w:rPr>
        <w:lastRenderedPageBreak/>
        <w:t>17. Bohm, D. (1952). A Suggested Interpretation of the Quantum Theory in Terms of "Hidden" Variables. I. Physical Review, 85(2), 166--179.</w:t>
      </w:r>
    </w:p>
    <w:p w14:paraId="50CCAD11" w14:textId="77777777" w:rsidR="00E767C7" w:rsidRPr="00E767C7" w:rsidRDefault="00E767C7" w:rsidP="00E767C7">
      <w:pPr>
        <w:rPr>
          <w:sz w:val="18"/>
          <w:szCs w:val="18"/>
        </w:rPr>
      </w:pPr>
    </w:p>
    <w:p w14:paraId="57184F59" w14:textId="77777777" w:rsidR="00E767C7" w:rsidRPr="00E767C7" w:rsidRDefault="00E767C7" w:rsidP="00E767C7">
      <w:pPr>
        <w:rPr>
          <w:sz w:val="18"/>
          <w:szCs w:val="18"/>
        </w:rPr>
      </w:pPr>
      <w:r w:rsidRPr="00E767C7">
        <w:rPr>
          <w:sz w:val="18"/>
          <w:szCs w:val="18"/>
        </w:rPr>
        <w:t xml:space="preserve">18. </w:t>
      </w:r>
      <w:proofErr w:type="spellStart"/>
      <w:r w:rsidRPr="00E767C7">
        <w:rPr>
          <w:sz w:val="18"/>
          <w:szCs w:val="18"/>
        </w:rPr>
        <w:t>Bonnefon</w:t>
      </w:r>
      <w:proofErr w:type="spellEnd"/>
      <w:r w:rsidRPr="00E767C7">
        <w:rPr>
          <w:sz w:val="18"/>
          <w:szCs w:val="18"/>
        </w:rPr>
        <w:t xml:space="preserve">, J. F., Shariff, A., &amp; </w:t>
      </w:r>
      <w:proofErr w:type="spellStart"/>
      <w:r w:rsidRPr="00E767C7">
        <w:rPr>
          <w:sz w:val="18"/>
          <w:szCs w:val="18"/>
        </w:rPr>
        <w:t>Rahwan</w:t>
      </w:r>
      <w:proofErr w:type="spellEnd"/>
      <w:r w:rsidRPr="00E767C7">
        <w:rPr>
          <w:sz w:val="18"/>
          <w:szCs w:val="18"/>
        </w:rPr>
        <w:t>, I. (2016). The social dilemma of autonomous vehicles. Science, 352(6293), 1573-1576.</w:t>
      </w:r>
    </w:p>
    <w:p w14:paraId="5AA8F1EE" w14:textId="77777777" w:rsidR="00E767C7" w:rsidRPr="00E767C7" w:rsidRDefault="00E767C7" w:rsidP="00E767C7">
      <w:pPr>
        <w:rPr>
          <w:sz w:val="18"/>
          <w:szCs w:val="18"/>
        </w:rPr>
      </w:pPr>
    </w:p>
    <w:p w14:paraId="1E56272E" w14:textId="77777777" w:rsidR="00E767C7" w:rsidRPr="00E767C7" w:rsidRDefault="00E767C7" w:rsidP="00E767C7">
      <w:pPr>
        <w:rPr>
          <w:sz w:val="18"/>
          <w:szCs w:val="18"/>
        </w:rPr>
      </w:pPr>
      <w:r w:rsidRPr="00E767C7">
        <w:rPr>
          <w:sz w:val="18"/>
          <w:szCs w:val="18"/>
        </w:rPr>
        <w:t>19. Bostrom, N. (2005). In defense of posthuman dignity. Bioethics, 19(3), 202-214.</w:t>
      </w:r>
    </w:p>
    <w:p w14:paraId="6A29E2E1" w14:textId="77777777" w:rsidR="00E767C7" w:rsidRPr="00E767C7" w:rsidRDefault="00E767C7" w:rsidP="00E767C7">
      <w:pPr>
        <w:rPr>
          <w:sz w:val="18"/>
          <w:szCs w:val="18"/>
        </w:rPr>
      </w:pPr>
    </w:p>
    <w:p w14:paraId="63F1C367" w14:textId="77777777" w:rsidR="00E767C7" w:rsidRPr="00E767C7" w:rsidRDefault="00E767C7" w:rsidP="00E767C7">
      <w:pPr>
        <w:rPr>
          <w:sz w:val="18"/>
          <w:szCs w:val="18"/>
        </w:rPr>
      </w:pPr>
      <w:r w:rsidRPr="00E767C7">
        <w:rPr>
          <w:sz w:val="18"/>
          <w:szCs w:val="18"/>
        </w:rPr>
        <w:t>20. Bostrom, N. (2014). Superintelligence: Paths, Dangers, Strategies. Oxford University Press.</w:t>
      </w:r>
    </w:p>
    <w:p w14:paraId="4CE23550" w14:textId="77777777" w:rsidR="00E767C7" w:rsidRPr="00E767C7" w:rsidRDefault="00E767C7" w:rsidP="00E767C7">
      <w:pPr>
        <w:rPr>
          <w:sz w:val="18"/>
          <w:szCs w:val="18"/>
        </w:rPr>
      </w:pPr>
    </w:p>
    <w:p w14:paraId="1D24114F" w14:textId="77777777" w:rsidR="00E767C7" w:rsidRPr="00E767C7" w:rsidRDefault="00E767C7" w:rsidP="00E767C7">
      <w:pPr>
        <w:rPr>
          <w:sz w:val="18"/>
          <w:szCs w:val="18"/>
        </w:rPr>
      </w:pPr>
      <w:r w:rsidRPr="00E767C7">
        <w:rPr>
          <w:sz w:val="18"/>
          <w:szCs w:val="18"/>
        </w:rPr>
        <w:t>21. Breazeal, C. (2002). Designing sociable robots. MIT press.</w:t>
      </w:r>
    </w:p>
    <w:p w14:paraId="0BB8D5F9" w14:textId="77777777" w:rsidR="00E767C7" w:rsidRPr="00E767C7" w:rsidRDefault="00E767C7" w:rsidP="00E767C7">
      <w:pPr>
        <w:rPr>
          <w:sz w:val="18"/>
          <w:szCs w:val="18"/>
        </w:rPr>
      </w:pPr>
    </w:p>
    <w:p w14:paraId="4CF575DE" w14:textId="77777777" w:rsidR="00E767C7" w:rsidRPr="00E767C7" w:rsidRDefault="00E767C7" w:rsidP="00E767C7">
      <w:pPr>
        <w:rPr>
          <w:sz w:val="18"/>
          <w:szCs w:val="18"/>
        </w:rPr>
      </w:pPr>
      <w:r w:rsidRPr="00E767C7">
        <w:rPr>
          <w:sz w:val="18"/>
          <w:szCs w:val="18"/>
        </w:rPr>
        <w:t xml:space="preserve">22. </w:t>
      </w:r>
      <w:proofErr w:type="spellStart"/>
      <w:r w:rsidRPr="00E767C7">
        <w:rPr>
          <w:sz w:val="18"/>
          <w:szCs w:val="18"/>
        </w:rPr>
        <w:t>Briegel</w:t>
      </w:r>
      <w:proofErr w:type="spellEnd"/>
      <w:r w:rsidRPr="00E767C7">
        <w:rPr>
          <w:sz w:val="18"/>
          <w:szCs w:val="18"/>
        </w:rPr>
        <w:t>, H. J., &amp; De las Cuevas, G. (2012). Projective simulation for artificial intelligence. Scientific Reports, 2, 400.</w:t>
      </w:r>
    </w:p>
    <w:p w14:paraId="7FB79944" w14:textId="77777777" w:rsidR="00E767C7" w:rsidRPr="00E767C7" w:rsidRDefault="00E767C7" w:rsidP="00E767C7">
      <w:pPr>
        <w:rPr>
          <w:sz w:val="18"/>
          <w:szCs w:val="18"/>
        </w:rPr>
      </w:pPr>
    </w:p>
    <w:p w14:paraId="417FBAD1" w14:textId="77777777" w:rsidR="00E767C7" w:rsidRPr="00E767C7" w:rsidRDefault="00E767C7" w:rsidP="00E767C7">
      <w:pPr>
        <w:rPr>
          <w:sz w:val="18"/>
          <w:szCs w:val="18"/>
        </w:rPr>
      </w:pPr>
      <w:r w:rsidRPr="00E767C7">
        <w:rPr>
          <w:sz w:val="18"/>
          <w:szCs w:val="18"/>
        </w:rPr>
        <w:t xml:space="preserve">23. </w:t>
      </w:r>
      <w:proofErr w:type="spellStart"/>
      <w:r w:rsidRPr="00E767C7">
        <w:rPr>
          <w:sz w:val="18"/>
          <w:szCs w:val="18"/>
        </w:rPr>
        <w:t>Chaitin</w:t>
      </w:r>
      <w:proofErr w:type="spellEnd"/>
      <w:r w:rsidRPr="00E767C7">
        <w:rPr>
          <w:sz w:val="18"/>
          <w:szCs w:val="18"/>
        </w:rPr>
        <w:t>, G. J. (1987). Algorithmic Information Theory. Cambridge University Press.</w:t>
      </w:r>
    </w:p>
    <w:p w14:paraId="5C2EBA2B" w14:textId="77777777" w:rsidR="00E767C7" w:rsidRPr="00E767C7" w:rsidRDefault="00E767C7" w:rsidP="00E767C7">
      <w:pPr>
        <w:rPr>
          <w:sz w:val="18"/>
          <w:szCs w:val="18"/>
        </w:rPr>
      </w:pPr>
    </w:p>
    <w:p w14:paraId="07A8E016" w14:textId="77777777" w:rsidR="00E767C7" w:rsidRPr="00E767C7" w:rsidRDefault="00E767C7" w:rsidP="00E767C7">
      <w:pPr>
        <w:rPr>
          <w:sz w:val="18"/>
          <w:szCs w:val="18"/>
        </w:rPr>
      </w:pPr>
      <w:r w:rsidRPr="00E767C7">
        <w:rPr>
          <w:sz w:val="18"/>
          <w:szCs w:val="18"/>
        </w:rPr>
        <w:t>24. Chalmers, D. J. (1995). Facing up to the problem of consciousness. Journal of consciousness studies, 2(3), 200-219.</w:t>
      </w:r>
    </w:p>
    <w:p w14:paraId="74A96502" w14:textId="77777777" w:rsidR="00E767C7" w:rsidRPr="00E767C7" w:rsidRDefault="00E767C7" w:rsidP="00E767C7">
      <w:pPr>
        <w:rPr>
          <w:sz w:val="18"/>
          <w:szCs w:val="18"/>
        </w:rPr>
      </w:pPr>
    </w:p>
    <w:p w14:paraId="219506B3" w14:textId="77777777" w:rsidR="00E767C7" w:rsidRPr="00E767C7" w:rsidRDefault="00E767C7" w:rsidP="00E767C7">
      <w:pPr>
        <w:rPr>
          <w:sz w:val="18"/>
          <w:szCs w:val="18"/>
        </w:rPr>
      </w:pPr>
      <w:r w:rsidRPr="00E767C7">
        <w:rPr>
          <w:sz w:val="18"/>
          <w:szCs w:val="18"/>
        </w:rPr>
        <w:t xml:space="preserve">25. Chan, K. L., et al. (2021). Quantum Biological Magnetoreception. </w:t>
      </w:r>
      <w:proofErr w:type="spellStart"/>
      <w:r w:rsidRPr="00E767C7">
        <w:rPr>
          <w:sz w:val="18"/>
          <w:szCs w:val="18"/>
        </w:rPr>
        <w:t>iScience</w:t>
      </w:r>
      <w:proofErr w:type="spellEnd"/>
      <w:r w:rsidRPr="00E767C7">
        <w:rPr>
          <w:sz w:val="18"/>
          <w:szCs w:val="18"/>
        </w:rPr>
        <w:t>, 24(4), 102312.</w:t>
      </w:r>
    </w:p>
    <w:p w14:paraId="6D2EB600" w14:textId="77777777" w:rsidR="00E767C7" w:rsidRPr="00E767C7" w:rsidRDefault="00E767C7" w:rsidP="00E767C7">
      <w:pPr>
        <w:rPr>
          <w:sz w:val="18"/>
          <w:szCs w:val="18"/>
        </w:rPr>
      </w:pPr>
    </w:p>
    <w:p w14:paraId="340907F3" w14:textId="77777777" w:rsidR="00E767C7" w:rsidRPr="00E767C7" w:rsidRDefault="00E767C7" w:rsidP="00E767C7">
      <w:pPr>
        <w:rPr>
          <w:sz w:val="18"/>
          <w:szCs w:val="18"/>
        </w:rPr>
      </w:pPr>
      <w:r w:rsidRPr="00E767C7">
        <w:rPr>
          <w:sz w:val="18"/>
          <w:szCs w:val="18"/>
        </w:rPr>
        <w:t>26. Clark, A. (2013). Whatever next? Predictive brains, situated agents, and the future of cognitive science. Behavioral and Brain Sciences, 36(3), 181-204.</w:t>
      </w:r>
    </w:p>
    <w:p w14:paraId="5982C8F9" w14:textId="77777777" w:rsidR="00E767C7" w:rsidRPr="00E767C7" w:rsidRDefault="00E767C7" w:rsidP="00E767C7">
      <w:pPr>
        <w:rPr>
          <w:sz w:val="18"/>
          <w:szCs w:val="18"/>
        </w:rPr>
      </w:pPr>
    </w:p>
    <w:p w14:paraId="0964CE2E" w14:textId="77777777" w:rsidR="00E767C7" w:rsidRPr="00E767C7" w:rsidRDefault="00E767C7" w:rsidP="00E767C7">
      <w:pPr>
        <w:rPr>
          <w:sz w:val="18"/>
          <w:szCs w:val="18"/>
        </w:rPr>
      </w:pPr>
      <w:r w:rsidRPr="00E767C7">
        <w:rPr>
          <w:sz w:val="18"/>
          <w:szCs w:val="18"/>
        </w:rPr>
        <w:lastRenderedPageBreak/>
        <w:t xml:space="preserve">27. </w:t>
      </w:r>
      <w:proofErr w:type="spellStart"/>
      <w:r w:rsidRPr="00E767C7">
        <w:rPr>
          <w:sz w:val="18"/>
          <w:szCs w:val="18"/>
        </w:rPr>
        <w:t>Clauser</w:t>
      </w:r>
      <w:proofErr w:type="spellEnd"/>
      <w:r w:rsidRPr="00E767C7">
        <w:rPr>
          <w:sz w:val="18"/>
          <w:szCs w:val="18"/>
        </w:rPr>
        <w:t xml:space="preserve">, J. F., Horne, M. A., </w:t>
      </w:r>
      <w:proofErr w:type="spellStart"/>
      <w:r w:rsidRPr="00E767C7">
        <w:rPr>
          <w:sz w:val="18"/>
          <w:szCs w:val="18"/>
        </w:rPr>
        <w:t>Shimony</w:t>
      </w:r>
      <w:proofErr w:type="spellEnd"/>
      <w:r w:rsidRPr="00E767C7">
        <w:rPr>
          <w:sz w:val="18"/>
          <w:szCs w:val="18"/>
        </w:rPr>
        <w:t>, A., &amp; Holt, R. A. (1969). Proposed experiment to test local hidden-variable theories. Physical Review Letters, 23(15), 880.</w:t>
      </w:r>
    </w:p>
    <w:p w14:paraId="7B466664" w14:textId="77777777" w:rsidR="00E767C7" w:rsidRPr="00E767C7" w:rsidRDefault="00E767C7" w:rsidP="00E767C7">
      <w:pPr>
        <w:rPr>
          <w:sz w:val="18"/>
          <w:szCs w:val="18"/>
        </w:rPr>
      </w:pPr>
    </w:p>
    <w:p w14:paraId="56D3068F" w14:textId="77777777" w:rsidR="00E767C7" w:rsidRPr="00E767C7" w:rsidRDefault="00E767C7" w:rsidP="00E767C7">
      <w:pPr>
        <w:rPr>
          <w:sz w:val="18"/>
          <w:szCs w:val="18"/>
        </w:rPr>
      </w:pPr>
      <w:r w:rsidRPr="00E767C7">
        <w:rPr>
          <w:sz w:val="18"/>
          <w:szCs w:val="18"/>
        </w:rPr>
        <w:t>28. Cook, S. A. (1971). The complexity of theorem-proving procedures. In Proceedings of the third annual ACM symposium on Theory of computing (pp. 151-158).</w:t>
      </w:r>
    </w:p>
    <w:p w14:paraId="78AF7BEE" w14:textId="77777777" w:rsidR="00E767C7" w:rsidRPr="00E767C7" w:rsidRDefault="00E767C7" w:rsidP="00E767C7">
      <w:pPr>
        <w:rPr>
          <w:sz w:val="18"/>
          <w:szCs w:val="18"/>
        </w:rPr>
      </w:pPr>
    </w:p>
    <w:p w14:paraId="7F324D72" w14:textId="77777777" w:rsidR="00E767C7" w:rsidRPr="00E767C7" w:rsidRDefault="00E767C7" w:rsidP="00E767C7">
      <w:pPr>
        <w:rPr>
          <w:sz w:val="18"/>
          <w:szCs w:val="18"/>
        </w:rPr>
      </w:pPr>
      <w:r w:rsidRPr="00E767C7">
        <w:rPr>
          <w:sz w:val="18"/>
          <w:szCs w:val="18"/>
        </w:rPr>
        <w:t>29. Conway, J. (1970). The Game of Life. Scientific American, 223(4), 4.</w:t>
      </w:r>
    </w:p>
    <w:p w14:paraId="47D21582" w14:textId="77777777" w:rsidR="00E767C7" w:rsidRPr="00E767C7" w:rsidRDefault="00E767C7" w:rsidP="00E767C7">
      <w:pPr>
        <w:rPr>
          <w:sz w:val="18"/>
          <w:szCs w:val="18"/>
        </w:rPr>
      </w:pPr>
    </w:p>
    <w:p w14:paraId="6190093F" w14:textId="77777777" w:rsidR="00E767C7" w:rsidRPr="00E767C7" w:rsidRDefault="00E767C7" w:rsidP="00E767C7">
      <w:pPr>
        <w:rPr>
          <w:sz w:val="18"/>
          <w:szCs w:val="18"/>
        </w:rPr>
      </w:pPr>
      <w:r w:rsidRPr="00E767C7">
        <w:rPr>
          <w:sz w:val="18"/>
          <w:szCs w:val="18"/>
        </w:rPr>
        <w:t>30. Dalai Lama. (1999). Ethics for the new millennium. Riverhead Books.</w:t>
      </w:r>
    </w:p>
    <w:p w14:paraId="6DBF9ABD" w14:textId="77777777" w:rsidR="00E767C7" w:rsidRPr="00E767C7" w:rsidRDefault="00E767C7" w:rsidP="00E767C7">
      <w:pPr>
        <w:rPr>
          <w:sz w:val="18"/>
          <w:szCs w:val="18"/>
        </w:rPr>
      </w:pPr>
    </w:p>
    <w:p w14:paraId="6AA0313B" w14:textId="77777777" w:rsidR="00E767C7" w:rsidRPr="00E767C7" w:rsidRDefault="00E767C7" w:rsidP="00E767C7">
      <w:pPr>
        <w:rPr>
          <w:sz w:val="18"/>
          <w:szCs w:val="18"/>
        </w:rPr>
      </w:pPr>
      <w:r w:rsidRPr="00E767C7">
        <w:rPr>
          <w:sz w:val="18"/>
          <w:szCs w:val="18"/>
        </w:rPr>
        <w:t>31. Damasio, A. (2010). Self comes to mind: Constructing the conscious brain. Pantheon Books.</w:t>
      </w:r>
    </w:p>
    <w:p w14:paraId="1E8D85EB" w14:textId="77777777" w:rsidR="00E767C7" w:rsidRPr="00E767C7" w:rsidRDefault="00E767C7" w:rsidP="00E767C7">
      <w:pPr>
        <w:rPr>
          <w:sz w:val="18"/>
          <w:szCs w:val="18"/>
        </w:rPr>
      </w:pPr>
    </w:p>
    <w:p w14:paraId="365747E9" w14:textId="77777777" w:rsidR="00E767C7" w:rsidRPr="00E767C7" w:rsidRDefault="00E767C7" w:rsidP="00E767C7">
      <w:pPr>
        <w:rPr>
          <w:sz w:val="18"/>
          <w:szCs w:val="18"/>
        </w:rPr>
      </w:pPr>
      <w:r w:rsidRPr="00E767C7">
        <w:rPr>
          <w:sz w:val="18"/>
          <w:szCs w:val="18"/>
        </w:rPr>
        <w:t>32. Darwin, C. (1871). The descent of man, and selection in relation to sex. John Murray.</w:t>
      </w:r>
    </w:p>
    <w:p w14:paraId="4D6E90AF" w14:textId="77777777" w:rsidR="00E767C7" w:rsidRPr="00E767C7" w:rsidRDefault="00E767C7" w:rsidP="00E767C7">
      <w:pPr>
        <w:rPr>
          <w:sz w:val="18"/>
          <w:szCs w:val="18"/>
        </w:rPr>
      </w:pPr>
    </w:p>
    <w:p w14:paraId="25B157A7" w14:textId="77777777" w:rsidR="00E767C7" w:rsidRPr="00E767C7" w:rsidRDefault="00E767C7" w:rsidP="00E767C7">
      <w:pPr>
        <w:rPr>
          <w:sz w:val="18"/>
          <w:szCs w:val="18"/>
        </w:rPr>
      </w:pPr>
      <w:r w:rsidRPr="00E767C7">
        <w:rPr>
          <w:sz w:val="18"/>
          <w:szCs w:val="18"/>
        </w:rPr>
        <w:t>33. Davies, P. (2010). The eerie silence: Renewing our search for alien intelligence. Houghton Mifflin Harcourt.</w:t>
      </w:r>
    </w:p>
    <w:p w14:paraId="1F7C5F7C" w14:textId="77777777" w:rsidR="00E767C7" w:rsidRPr="00E767C7" w:rsidRDefault="00E767C7" w:rsidP="00E767C7">
      <w:pPr>
        <w:rPr>
          <w:sz w:val="18"/>
          <w:szCs w:val="18"/>
        </w:rPr>
      </w:pPr>
    </w:p>
    <w:p w14:paraId="0167EC45" w14:textId="77777777" w:rsidR="00E767C7" w:rsidRPr="00E767C7" w:rsidRDefault="00E767C7" w:rsidP="00E767C7">
      <w:pPr>
        <w:rPr>
          <w:sz w:val="18"/>
          <w:szCs w:val="18"/>
        </w:rPr>
      </w:pPr>
      <w:r w:rsidRPr="00E767C7">
        <w:rPr>
          <w:sz w:val="18"/>
          <w:szCs w:val="18"/>
        </w:rPr>
        <w:t>34. Dawkins, R. (1976). The selfish gene. Oxford University Press.</w:t>
      </w:r>
    </w:p>
    <w:p w14:paraId="0ADFCCD7" w14:textId="77777777" w:rsidR="00E767C7" w:rsidRPr="00E767C7" w:rsidRDefault="00E767C7" w:rsidP="00E767C7">
      <w:pPr>
        <w:rPr>
          <w:sz w:val="18"/>
          <w:szCs w:val="18"/>
        </w:rPr>
      </w:pPr>
    </w:p>
    <w:p w14:paraId="46C2094E" w14:textId="77777777" w:rsidR="00E767C7" w:rsidRPr="00E767C7" w:rsidRDefault="00E767C7" w:rsidP="00E767C7">
      <w:pPr>
        <w:rPr>
          <w:sz w:val="18"/>
          <w:szCs w:val="18"/>
        </w:rPr>
      </w:pPr>
      <w:r w:rsidRPr="00E767C7">
        <w:rPr>
          <w:sz w:val="18"/>
          <w:szCs w:val="18"/>
        </w:rPr>
        <w:t xml:space="preserve">35. Degen, C. L., Reinhard, F., &amp; </w:t>
      </w:r>
      <w:proofErr w:type="spellStart"/>
      <w:r w:rsidRPr="00E767C7">
        <w:rPr>
          <w:sz w:val="18"/>
          <w:szCs w:val="18"/>
        </w:rPr>
        <w:t>Cappellaro</w:t>
      </w:r>
      <w:proofErr w:type="spellEnd"/>
      <w:r w:rsidRPr="00E767C7">
        <w:rPr>
          <w:sz w:val="18"/>
          <w:szCs w:val="18"/>
        </w:rPr>
        <w:t>, P. (2017). Quantum sensing. Reviews of Modern Physics, 89(3), 035002.</w:t>
      </w:r>
    </w:p>
    <w:p w14:paraId="1CEBD955" w14:textId="77777777" w:rsidR="00E767C7" w:rsidRPr="00E767C7" w:rsidRDefault="00E767C7" w:rsidP="00E767C7">
      <w:pPr>
        <w:rPr>
          <w:sz w:val="18"/>
          <w:szCs w:val="18"/>
        </w:rPr>
      </w:pPr>
    </w:p>
    <w:p w14:paraId="1EFD4189" w14:textId="77777777" w:rsidR="00E767C7" w:rsidRPr="00E767C7" w:rsidRDefault="00E767C7" w:rsidP="00E767C7">
      <w:pPr>
        <w:rPr>
          <w:sz w:val="18"/>
          <w:szCs w:val="18"/>
        </w:rPr>
      </w:pPr>
      <w:r w:rsidRPr="00E767C7">
        <w:rPr>
          <w:sz w:val="18"/>
          <w:szCs w:val="18"/>
        </w:rPr>
        <w:t>36. Dennett, D. C. (2003). Freedom evolves. Viking.</w:t>
      </w:r>
    </w:p>
    <w:p w14:paraId="74C7EC53" w14:textId="77777777" w:rsidR="00E767C7" w:rsidRPr="00E767C7" w:rsidRDefault="00E767C7" w:rsidP="00E767C7">
      <w:pPr>
        <w:rPr>
          <w:sz w:val="18"/>
          <w:szCs w:val="18"/>
        </w:rPr>
      </w:pPr>
    </w:p>
    <w:p w14:paraId="34C217E6" w14:textId="77777777" w:rsidR="00E767C7" w:rsidRPr="00E767C7" w:rsidRDefault="00E767C7" w:rsidP="00E767C7">
      <w:pPr>
        <w:rPr>
          <w:sz w:val="18"/>
          <w:szCs w:val="18"/>
        </w:rPr>
      </w:pPr>
      <w:r w:rsidRPr="00E767C7">
        <w:rPr>
          <w:sz w:val="18"/>
          <w:szCs w:val="18"/>
        </w:rPr>
        <w:t xml:space="preserve">37. </w:t>
      </w:r>
      <w:proofErr w:type="spellStart"/>
      <w:r w:rsidRPr="00E767C7">
        <w:rPr>
          <w:sz w:val="18"/>
          <w:szCs w:val="18"/>
        </w:rPr>
        <w:t>Derecki</w:t>
      </w:r>
      <w:proofErr w:type="spellEnd"/>
      <w:r w:rsidRPr="00E767C7">
        <w:rPr>
          <w:sz w:val="18"/>
          <w:szCs w:val="18"/>
        </w:rPr>
        <w:t xml:space="preserve">, F. (2019). Ethical Entropy: A Framework for Making Moral Decisions. Journal of Ethics and </w:t>
      </w:r>
      <w:r w:rsidRPr="00E767C7">
        <w:rPr>
          <w:sz w:val="18"/>
          <w:szCs w:val="18"/>
        </w:rPr>
        <w:lastRenderedPageBreak/>
        <w:t>Information Technology, 21(4), 283-299.</w:t>
      </w:r>
    </w:p>
    <w:p w14:paraId="151BB40A" w14:textId="77777777" w:rsidR="00E767C7" w:rsidRPr="00E767C7" w:rsidRDefault="00E767C7" w:rsidP="00E767C7">
      <w:pPr>
        <w:rPr>
          <w:sz w:val="18"/>
          <w:szCs w:val="18"/>
        </w:rPr>
      </w:pPr>
    </w:p>
    <w:p w14:paraId="62D6A32C" w14:textId="77777777" w:rsidR="00E767C7" w:rsidRPr="00E767C7" w:rsidRDefault="00E767C7" w:rsidP="00E767C7">
      <w:pPr>
        <w:rPr>
          <w:sz w:val="18"/>
          <w:szCs w:val="18"/>
        </w:rPr>
      </w:pPr>
      <w:r w:rsidRPr="00E767C7">
        <w:rPr>
          <w:sz w:val="18"/>
          <w:szCs w:val="18"/>
        </w:rPr>
        <w:t>38. Deutsch, D. (1985). Quantum Theory, the Church-Turing Principle and the Universal Quantum Computer. Proceedings of the Royal Society A, 400(1818), 97-117.</w:t>
      </w:r>
    </w:p>
    <w:p w14:paraId="5F3EAA05" w14:textId="77777777" w:rsidR="00E767C7" w:rsidRPr="00E767C7" w:rsidRDefault="00E767C7" w:rsidP="00E767C7">
      <w:pPr>
        <w:rPr>
          <w:sz w:val="18"/>
          <w:szCs w:val="18"/>
        </w:rPr>
      </w:pPr>
    </w:p>
    <w:p w14:paraId="020D7642" w14:textId="77777777" w:rsidR="00E767C7" w:rsidRPr="00E767C7" w:rsidRDefault="00E767C7" w:rsidP="00E767C7">
      <w:pPr>
        <w:rPr>
          <w:sz w:val="18"/>
          <w:szCs w:val="18"/>
        </w:rPr>
      </w:pPr>
      <w:r w:rsidRPr="00E767C7">
        <w:rPr>
          <w:sz w:val="18"/>
          <w:szCs w:val="18"/>
        </w:rPr>
        <w:t xml:space="preserve">39. Deutsch, D. (2013). Constructor theory. </w:t>
      </w:r>
      <w:proofErr w:type="spellStart"/>
      <w:r w:rsidRPr="00E767C7">
        <w:rPr>
          <w:sz w:val="18"/>
          <w:szCs w:val="18"/>
        </w:rPr>
        <w:t>Synthese</w:t>
      </w:r>
      <w:proofErr w:type="spellEnd"/>
      <w:r w:rsidRPr="00E767C7">
        <w:rPr>
          <w:sz w:val="18"/>
          <w:szCs w:val="18"/>
        </w:rPr>
        <w:t>, 190(18), 4331-4359.</w:t>
      </w:r>
    </w:p>
    <w:p w14:paraId="597E7FCB" w14:textId="77777777" w:rsidR="00E767C7" w:rsidRPr="00E767C7" w:rsidRDefault="00E767C7" w:rsidP="00E767C7">
      <w:pPr>
        <w:rPr>
          <w:sz w:val="18"/>
          <w:szCs w:val="18"/>
        </w:rPr>
      </w:pPr>
    </w:p>
    <w:p w14:paraId="64F962F7" w14:textId="77777777" w:rsidR="00E767C7" w:rsidRPr="00E767C7" w:rsidRDefault="00E767C7" w:rsidP="00E767C7">
      <w:pPr>
        <w:rPr>
          <w:sz w:val="18"/>
          <w:szCs w:val="18"/>
        </w:rPr>
      </w:pPr>
      <w:r w:rsidRPr="00E767C7">
        <w:rPr>
          <w:sz w:val="18"/>
          <w:szCs w:val="18"/>
        </w:rPr>
        <w:t xml:space="preserve">40. Deutsch, D. (2015). Constructor theory of ethics. </w:t>
      </w:r>
      <w:proofErr w:type="spellStart"/>
      <w:r w:rsidRPr="00E767C7">
        <w:rPr>
          <w:sz w:val="18"/>
          <w:szCs w:val="18"/>
        </w:rPr>
        <w:t>Synthese</w:t>
      </w:r>
      <w:proofErr w:type="spellEnd"/>
      <w:r w:rsidRPr="00E767C7">
        <w:rPr>
          <w:sz w:val="18"/>
          <w:szCs w:val="18"/>
        </w:rPr>
        <w:t>, 192(2), 331-355.</w:t>
      </w:r>
    </w:p>
    <w:p w14:paraId="4E5694DE" w14:textId="77777777" w:rsidR="00E767C7" w:rsidRPr="00E767C7" w:rsidRDefault="00E767C7" w:rsidP="00E767C7">
      <w:pPr>
        <w:rPr>
          <w:sz w:val="18"/>
          <w:szCs w:val="18"/>
        </w:rPr>
      </w:pPr>
    </w:p>
    <w:p w14:paraId="6A99DB24" w14:textId="77777777" w:rsidR="00E767C7" w:rsidRPr="00E767C7" w:rsidRDefault="00E767C7" w:rsidP="00E767C7">
      <w:pPr>
        <w:rPr>
          <w:sz w:val="18"/>
          <w:szCs w:val="18"/>
        </w:rPr>
      </w:pPr>
      <w:r w:rsidRPr="00E767C7">
        <w:rPr>
          <w:sz w:val="18"/>
          <w:szCs w:val="18"/>
        </w:rPr>
        <w:t xml:space="preserve">41. Deutsch, D., &amp; </w:t>
      </w:r>
      <w:proofErr w:type="spellStart"/>
      <w:r w:rsidRPr="00E767C7">
        <w:rPr>
          <w:sz w:val="18"/>
          <w:szCs w:val="18"/>
        </w:rPr>
        <w:t>Marletto</w:t>
      </w:r>
      <w:proofErr w:type="spellEnd"/>
      <w:r w:rsidRPr="00E767C7">
        <w:rPr>
          <w:sz w:val="18"/>
          <w:szCs w:val="18"/>
        </w:rPr>
        <w:t>, C. (2015). Constructor theory of information. Proceedings of the Royal Society A: Mathematical, Physical and Engineering Sciences, 471(2174), 20140540.</w:t>
      </w:r>
    </w:p>
    <w:p w14:paraId="2B78F3C2" w14:textId="77777777" w:rsidR="00E767C7" w:rsidRPr="00E767C7" w:rsidRDefault="00E767C7" w:rsidP="00E767C7">
      <w:pPr>
        <w:rPr>
          <w:sz w:val="18"/>
          <w:szCs w:val="18"/>
        </w:rPr>
      </w:pPr>
    </w:p>
    <w:p w14:paraId="5A2C20BB" w14:textId="77777777" w:rsidR="00E767C7" w:rsidRPr="00E767C7" w:rsidRDefault="00E767C7" w:rsidP="00E767C7">
      <w:pPr>
        <w:rPr>
          <w:sz w:val="18"/>
          <w:szCs w:val="18"/>
        </w:rPr>
      </w:pPr>
      <w:r w:rsidRPr="00E767C7">
        <w:rPr>
          <w:sz w:val="18"/>
          <w:szCs w:val="18"/>
        </w:rPr>
        <w:t xml:space="preserve">42. Doshi-Velez, F., &amp; Kim, B. (2017). Towards a rigorous science of interpretable machine learning. </w:t>
      </w:r>
      <w:proofErr w:type="spellStart"/>
      <w:r w:rsidRPr="00E767C7">
        <w:rPr>
          <w:sz w:val="18"/>
          <w:szCs w:val="18"/>
        </w:rPr>
        <w:t>arXiv</w:t>
      </w:r>
      <w:proofErr w:type="spellEnd"/>
      <w:r w:rsidRPr="00E767C7">
        <w:rPr>
          <w:sz w:val="18"/>
          <w:szCs w:val="18"/>
        </w:rPr>
        <w:t xml:space="preserve"> preprint arXiv:1702.08608.</w:t>
      </w:r>
    </w:p>
    <w:p w14:paraId="69F09C2B" w14:textId="77777777" w:rsidR="00E767C7" w:rsidRPr="00E767C7" w:rsidRDefault="00E767C7" w:rsidP="00E767C7">
      <w:pPr>
        <w:rPr>
          <w:sz w:val="18"/>
          <w:szCs w:val="18"/>
        </w:rPr>
      </w:pPr>
    </w:p>
    <w:p w14:paraId="4EA40F96" w14:textId="77777777" w:rsidR="00E767C7" w:rsidRPr="00E767C7" w:rsidRDefault="00E767C7" w:rsidP="00E767C7">
      <w:pPr>
        <w:rPr>
          <w:sz w:val="18"/>
          <w:szCs w:val="18"/>
        </w:rPr>
      </w:pPr>
      <w:r w:rsidRPr="00E767C7">
        <w:rPr>
          <w:sz w:val="18"/>
          <w:szCs w:val="18"/>
        </w:rPr>
        <w:t>43. Dyson, F. J. (1979). Time without end: Physics and biology in an open universe. Reviews of Modern Physics, 51(3), 447.</w:t>
      </w:r>
    </w:p>
    <w:p w14:paraId="06F6D1E6" w14:textId="77777777" w:rsidR="00E767C7" w:rsidRPr="00E767C7" w:rsidRDefault="00E767C7" w:rsidP="00E767C7">
      <w:pPr>
        <w:rPr>
          <w:sz w:val="18"/>
          <w:szCs w:val="18"/>
        </w:rPr>
      </w:pPr>
    </w:p>
    <w:p w14:paraId="45DF2751" w14:textId="77777777" w:rsidR="00E767C7" w:rsidRPr="00E767C7" w:rsidRDefault="00E767C7" w:rsidP="00E767C7">
      <w:pPr>
        <w:rPr>
          <w:sz w:val="18"/>
          <w:szCs w:val="18"/>
        </w:rPr>
      </w:pPr>
      <w:r w:rsidRPr="00E767C7">
        <w:rPr>
          <w:sz w:val="18"/>
          <w:szCs w:val="18"/>
        </w:rPr>
        <w:t xml:space="preserve">44. Edelman, G. M., &amp; </w:t>
      </w:r>
      <w:proofErr w:type="spellStart"/>
      <w:r w:rsidRPr="00E767C7">
        <w:rPr>
          <w:sz w:val="18"/>
          <w:szCs w:val="18"/>
        </w:rPr>
        <w:t>Tononi</w:t>
      </w:r>
      <w:proofErr w:type="spellEnd"/>
      <w:r w:rsidRPr="00E767C7">
        <w:rPr>
          <w:sz w:val="18"/>
          <w:szCs w:val="18"/>
        </w:rPr>
        <w:t>, G. (2000). A universe of consciousness: How matter becomes imagination. Basic Books.</w:t>
      </w:r>
    </w:p>
    <w:p w14:paraId="1CF42233" w14:textId="77777777" w:rsidR="00E767C7" w:rsidRPr="00E767C7" w:rsidRDefault="00E767C7" w:rsidP="00E767C7">
      <w:pPr>
        <w:rPr>
          <w:sz w:val="18"/>
          <w:szCs w:val="18"/>
        </w:rPr>
      </w:pPr>
    </w:p>
    <w:p w14:paraId="5CD0B4D9" w14:textId="77777777" w:rsidR="00E767C7" w:rsidRPr="00E767C7" w:rsidRDefault="00E767C7" w:rsidP="00E767C7">
      <w:pPr>
        <w:rPr>
          <w:sz w:val="18"/>
          <w:szCs w:val="18"/>
        </w:rPr>
      </w:pPr>
      <w:r w:rsidRPr="00E767C7">
        <w:rPr>
          <w:sz w:val="18"/>
          <w:szCs w:val="18"/>
        </w:rPr>
        <w:t xml:space="preserve">45. Einstein, A. (1905). Zur </w:t>
      </w:r>
      <w:proofErr w:type="spellStart"/>
      <w:r w:rsidRPr="00E767C7">
        <w:rPr>
          <w:sz w:val="18"/>
          <w:szCs w:val="18"/>
        </w:rPr>
        <w:t>Elektrodynamik</w:t>
      </w:r>
      <w:proofErr w:type="spellEnd"/>
      <w:r w:rsidRPr="00E767C7">
        <w:rPr>
          <w:sz w:val="18"/>
          <w:szCs w:val="18"/>
        </w:rPr>
        <w:t xml:space="preserve"> </w:t>
      </w:r>
      <w:proofErr w:type="spellStart"/>
      <w:r w:rsidRPr="00E767C7">
        <w:rPr>
          <w:sz w:val="18"/>
          <w:szCs w:val="18"/>
        </w:rPr>
        <w:t>bewegter</w:t>
      </w:r>
      <w:proofErr w:type="spellEnd"/>
      <w:r w:rsidRPr="00E767C7">
        <w:rPr>
          <w:sz w:val="18"/>
          <w:szCs w:val="18"/>
        </w:rPr>
        <w:t xml:space="preserve"> </w:t>
      </w:r>
      <w:proofErr w:type="spellStart"/>
      <w:r w:rsidRPr="00E767C7">
        <w:rPr>
          <w:sz w:val="18"/>
          <w:szCs w:val="18"/>
        </w:rPr>
        <w:t>Körper</w:t>
      </w:r>
      <w:proofErr w:type="spellEnd"/>
      <w:r w:rsidRPr="00E767C7">
        <w:rPr>
          <w:sz w:val="18"/>
          <w:szCs w:val="18"/>
        </w:rPr>
        <w:t xml:space="preserve">. </w:t>
      </w:r>
      <w:proofErr w:type="spellStart"/>
      <w:r w:rsidRPr="00E767C7">
        <w:rPr>
          <w:sz w:val="18"/>
          <w:szCs w:val="18"/>
        </w:rPr>
        <w:t>Annalen</w:t>
      </w:r>
      <w:proofErr w:type="spellEnd"/>
      <w:r w:rsidRPr="00E767C7">
        <w:rPr>
          <w:sz w:val="18"/>
          <w:szCs w:val="18"/>
        </w:rPr>
        <w:t xml:space="preserve"> der </w:t>
      </w:r>
      <w:proofErr w:type="spellStart"/>
      <w:r w:rsidRPr="00E767C7">
        <w:rPr>
          <w:sz w:val="18"/>
          <w:szCs w:val="18"/>
        </w:rPr>
        <w:t>Physik</w:t>
      </w:r>
      <w:proofErr w:type="spellEnd"/>
      <w:r w:rsidRPr="00E767C7">
        <w:rPr>
          <w:sz w:val="18"/>
          <w:szCs w:val="18"/>
        </w:rPr>
        <w:t>, 322(10), 891-921.</w:t>
      </w:r>
    </w:p>
    <w:p w14:paraId="4DB6DD1F" w14:textId="77777777" w:rsidR="00E767C7" w:rsidRPr="00E767C7" w:rsidRDefault="00E767C7" w:rsidP="00E767C7">
      <w:pPr>
        <w:rPr>
          <w:sz w:val="18"/>
          <w:szCs w:val="18"/>
        </w:rPr>
      </w:pPr>
    </w:p>
    <w:p w14:paraId="7B4DC480" w14:textId="77777777" w:rsidR="00E767C7" w:rsidRPr="00E767C7" w:rsidRDefault="00E767C7" w:rsidP="00E767C7">
      <w:pPr>
        <w:rPr>
          <w:sz w:val="18"/>
          <w:szCs w:val="18"/>
        </w:rPr>
      </w:pPr>
      <w:r w:rsidRPr="00E767C7">
        <w:rPr>
          <w:sz w:val="18"/>
          <w:szCs w:val="18"/>
        </w:rPr>
        <w:t>46. Engel, G. S., et al. (2007). Evidence for wavelike energy transfer through quantum coherence in photosynthetic systems. Nature, 446(7137), 782-786.</w:t>
      </w:r>
    </w:p>
    <w:p w14:paraId="71786552" w14:textId="77777777" w:rsidR="00E767C7" w:rsidRPr="00E767C7" w:rsidRDefault="00E767C7" w:rsidP="00E767C7">
      <w:pPr>
        <w:rPr>
          <w:sz w:val="18"/>
          <w:szCs w:val="18"/>
        </w:rPr>
      </w:pPr>
    </w:p>
    <w:p w14:paraId="32D4008A" w14:textId="77777777" w:rsidR="00E767C7" w:rsidRPr="00E767C7" w:rsidRDefault="00E767C7" w:rsidP="00E767C7">
      <w:pPr>
        <w:rPr>
          <w:sz w:val="18"/>
          <w:szCs w:val="18"/>
        </w:rPr>
      </w:pPr>
      <w:r w:rsidRPr="00E767C7">
        <w:rPr>
          <w:sz w:val="18"/>
          <w:szCs w:val="18"/>
        </w:rPr>
        <w:lastRenderedPageBreak/>
        <w:t>47. Everett III, H. (1957). "Relative state" formulation of quantum mechanics. Reviews of modern physics, 29(3), 454.</w:t>
      </w:r>
    </w:p>
    <w:p w14:paraId="0A256A74" w14:textId="77777777" w:rsidR="00E767C7" w:rsidRPr="00E767C7" w:rsidRDefault="00E767C7" w:rsidP="00E767C7">
      <w:pPr>
        <w:rPr>
          <w:sz w:val="18"/>
          <w:szCs w:val="18"/>
        </w:rPr>
      </w:pPr>
    </w:p>
    <w:p w14:paraId="20884488" w14:textId="5871A015" w:rsidR="00E767C7" w:rsidRDefault="00E767C7" w:rsidP="00E767C7">
      <w:pPr>
        <w:rPr>
          <w:rFonts w:hint="eastAsia"/>
          <w:sz w:val="18"/>
          <w:szCs w:val="18"/>
        </w:rPr>
      </w:pPr>
      <w:r w:rsidRPr="00E767C7">
        <w:rPr>
          <w:sz w:val="18"/>
          <w:szCs w:val="18"/>
        </w:rPr>
        <w:t>48. Farias, C., et al. (2020). The quantum nature of consciousness: information, quantum, and neuroscience perspectives. Quantum</w:t>
      </w:r>
    </w:p>
    <w:p w14:paraId="663F9B9F" w14:textId="77777777" w:rsidR="00E767C7" w:rsidRPr="00E767C7" w:rsidRDefault="00E767C7" w:rsidP="00E767C7">
      <w:pPr>
        <w:rPr>
          <w:rFonts w:hint="eastAsia"/>
          <w:sz w:val="18"/>
          <w:szCs w:val="18"/>
        </w:rPr>
      </w:pPr>
    </w:p>
    <w:p w14:paraId="1F5C5E1F" w14:textId="77777777" w:rsidR="00E767C7" w:rsidRPr="00E767C7" w:rsidRDefault="00E767C7" w:rsidP="00E767C7">
      <w:pPr>
        <w:rPr>
          <w:sz w:val="18"/>
          <w:szCs w:val="18"/>
        </w:rPr>
      </w:pPr>
      <w:r w:rsidRPr="00E767C7">
        <w:rPr>
          <w:sz w:val="18"/>
          <w:szCs w:val="18"/>
        </w:rPr>
        <w:t xml:space="preserve">49. Finn, C., </w:t>
      </w:r>
      <w:proofErr w:type="spellStart"/>
      <w:r w:rsidRPr="00E767C7">
        <w:rPr>
          <w:sz w:val="18"/>
          <w:szCs w:val="18"/>
        </w:rPr>
        <w:t>Abbeel</w:t>
      </w:r>
      <w:proofErr w:type="spellEnd"/>
      <w:r w:rsidRPr="00E767C7">
        <w:rPr>
          <w:sz w:val="18"/>
          <w:szCs w:val="18"/>
        </w:rPr>
        <w:t>, P., &amp; Levine, S. (2017). Model-Agnostic Meta-Learning for Fast Adaptation of Deep Networks. Proceedings of the 34th International Conference on Machine Learning, 70, 1126-1135.</w:t>
      </w:r>
    </w:p>
    <w:p w14:paraId="35938568" w14:textId="77777777" w:rsidR="00E767C7" w:rsidRPr="00E767C7" w:rsidRDefault="00E767C7" w:rsidP="00E767C7">
      <w:pPr>
        <w:rPr>
          <w:sz w:val="18"/>
          <w:szCs w:val="18"/>
        </w:rPr>
      </w:pPr>
    </w:p>
    <w:p w14:paraId="7771BED2" w14:textId="77777777" w:rsidR="00E767C7" w:rsidRPr="00E767C7" w:rsidRDefault="00E767C7" w:rsidP="00E767C7">
      <w:pPr>
        <w:rPr>
          <w:sz w:val="18"/>
          <w:szCs w:val="18"/>
        </w:rPr>
      </w:pPr>
      <w:r w:rsidRPr="00E767C7">
        <w:rPr>
          <w:sz w:val="18"/>
          <w:szCs w:val="18"/>
        </w:rPr>
        <w:t>50. Fisher, M. P. (2015). Quantum cognition: The possibility of processing with nuclear spins in the brain. Annals of Physics, 362, 593-602.</w:t>
      </w:r>
    </w:p>
    <w:p w14:paraId="61B26889" w14:textId="77777777" w:rsidR="00E767C7" w:rsidRPr="00E767C7" w:rsidRDefault="00E767C7" w:rsidP="00E767C7">
      <w:pPr>
        <w:rPr>
          <w:sz w:val="18"/>
          <w:szCs w:val="18"/>
        </w:rPr>
      </w:pPr>
    </w:p>
    <w:p w14:paraId="14613F57" w14:textId="77777777" w:rsidR="00E767C7" w:rsidRPr="00E767C7" w:rsidRDefault="00E767C7" w:rsidP="00E767C7">
      <w:pPr>
        <w:rPr>
          <w:sz w:val="18"/>
          <w:szCs w:val="18"/>
        </w:rPr>
      </w:pPr>
      <w:r w:rsidRPr="00E767C7">
        <w:rPr>
          <w:sz w:val="18"/>
          <w:szCs w:val="18"/>
        </w:rPr>
        <w:t>51. Flavell, J. H. (1979). Metacognition and cognitive monitoring: A new area of cognitive-developmental inquiry. American Psychologist, 34(10), 906-911.</w:t>
      </w:r>
    </w:p>
    <w:p w14:paraId="71C7B1D6" w14:textId="77777777" w:rsidR="00E767C7" w:rsidRPr="00E767C7" w:rsidRDefault="00E767C7" w:rsidP="00E767C7">
      <w:pPr>
        <w:rPr>
          <w:sz w:val="18"/>
          <w:szCs w:val="18"/>
        </w:rPr>
      </w:pPr>
    </w:p>
    <w:p w14:paraId="14FE58A7" w14:textId="77777777" w:rsidR="00E767C7" w:rsidRPr="00E767C7" w:rsidRDefault="00E767C7" w:rsidP="00E767C7">
      <w:pPr>
        <w:rPr>
          <w:sz w:val="18"/>
          <w:szCs w:val="18"/>
        </w:rPr>
      </w:pPr>
      <w:r w:rsidRPr="00E767C7">
        <w:rPr>
          <w:sz w:val="18"/>
          <w:szCs w:val="18"/>
        </w:rPr>
        <w:t xml:space="preserve">52. </w:t>
      </w:r>
      <w:proofErr w:type="spellStart"/>
      <w:r w:rsidRPr="00E767C7">
        <w:rPr>
          <w:sz w:val="18"/>
          <w:szCs w:val="18"/>
        </w:rPr>
        <w:t>Floridi</w:t>
      </w:r>
      <w:proofErr w:type="spellEnd"/>
      <w:r w:rsidRPr="00E767C7">
        <w:rPr>
          <w:sz w:val="18"/>
          <w:szCs w:val="18"/>
        </w:rPr>
        <w:t>, L., &amp; Cowls, J. (2019). A unified framework of five principles for AI in society. Harvard Data Science Review, 1(1).</w:t>
      </w:r>
    </w:p>
    <w:p w14:paraId="7C9BC685" w14:textId="77777777" w:rsidR="00E767C7" w:rsidRPr="00E767C7" w:rsidRDefault="00E767C7" w:rsidP="00E767C7">
      <w:pPr>
        <w:rPr>
          <w:sz w:val="18"/>
          <w:szCs w:val="18"/>
        </w:rPr>
      </w:pPr>
    </w:p>
    <w:p w14:paraId="7F1BE3EF" w14:textId="77777777" w:rsidR="00E767C7" w:rsidRPr="00E767C7" w:rsidRDefault="00E767C7" w:rsidP="00E767C7">
      <w:pPr>
        <w:rPr>
          <w:sz w:val="18"/>
          <w:szCs w:val="18"/>
        </w:rPr>
      </w:pPr>
      <w:r w:rsidRPr="00E767C7">
        <w:rPr>
          <w:sz w:val="18"/>
          <w:szCs w:val="18"/>
        </w:rPr>
        <w:t>53. Friston, K. (2009). The free-energy principle: a rough guide to the brain? Trends in Cognitive Sciences, 13(7), 293-301.</w:t>
      </w:r>
    </w:p>
    <w:p w14:paraId="6C043F2F" w14:textId="77777777" w:rsidR="00E767C7" w:rsidRPr="00E767C7" w:rsidRDefault="00E767C7" w:rsidP="00E767C7">
      <w:pPr>
        <w:rPr>
          <w:sz w:val="18"/>
          <w:szCs w:val="18"/>
        </w:rPr>
      </w:pPr>
    </w:p>
    <w:p w14:paraId="79F8D58C" w14:textId="77777777" w:rsidR="00E767C7" w:rsidRPr="00E767C7" w:rsidRDefault="00E767C7" w:rsidP="00E767C7">
      <w:pPr>
        <w:rPr>
          <w:sz w:val="18"/>
          <w:szCs w:val="18"/>
        </w:rPr>
      </w:pPr>
      <w:r w:rsidRPr="00E767C7">
        <w:rPr>
          <w:sz w:val="18"/>
          <w:szCs w:val="18"/>
        </w:rPr>
        <w:t>54. Friston, K. (2010). The free-energy principle: a unified brain theory? Nature Reviews Neuroscience, 11(2), 127-138.</w:t>
      </w:r>
    </w:p>
    <w:p w14:paraId="5A255637" w14:textId="77777777" w:rsidR="00E767C7" w:rsidRPr="00E767C7" w:rsidRDefault="00E767C7" w:rsidP="00E767C7">
      <w:pPr>
        <w:rPr>
          <w:sz w:val="18"/>
          <w:szCs w:val="18"/>
        </w:rPr>
      </w:pPr>
    </w:p>
    <w:p w14:paraId="65696DA5" w14:textId="77777777" w:rsidR="00E767C7" w:rsidRPr="00E767C7" w:rsidRDefault="00E767C7" w:rsidP="00E767C7">
      <w:pPr>
        <w:rPr>
          <w:sz w:val="18"/>
          <w:szCs w:val="18"/>
        </w:rPr>
      </w:pPr>
      <w:r w:rsidRPr="00E767C7">
        <w:rPr>
          <w:sz w:val="18"/>
          <w:szCs w:val="18"/>
        </w:rPr>
        <w:t>55. Fukuyama, F. (2002). Our posthuman future: Consequences of the biotechnology revolution. Farrar, Straus and Giroux.</w:t>
      </w:r>
    </w:p>
    <w:p w14:paraId="18A041D7" w14:textId="77777777" w:rsidR="00E767C7" w:rsidRPr="00E767C7" w:rsidRDefault="00E767C7" w:rsidP="00E767C7">
      <w:pPr>
        <w:rPr>
          <w:sz w:val="18"/>
          <w:szCs w:val="18"/>
        </w:rPr>
      </w:pPr>
    </w:p>
    <w:p w14:paraId="570A81FD" w14:textId="77777777" w:rsidR="00E767C7" w:rsidRPr="00E767C7" w:rsidRDefault="00E767C7" w:rsidP="00E767C7">
      <w:pPr>
        <w:rPr>
          <w:sz w:val="18"/>
          <w:szCs w:val="18"/>
        </w:rPr>
      </w:pPr>
      <w:r w:rsidRPr="00E767C7">
        <w:rPr>
          <w:sz w:val="18"/>
          <w:szCs w:val="18"/>
        </w:rPr>
        <w:lastRenderedPageBreak/>
        <w:t xml:space="preserve">56. GDPR. (2016). Regulation (EU) 2016/679 of the European Parliament and of the Council of 27 April 2016 on the protection of natural persons </w:t>
      </w:r>
      <w:proofErr w:type="gramStart"/>
      <w:r w:rsidRPr="00E767C7">
        <w:rPr>
          <w:sz w:val="18"/>
          <w:szCs w:val="18"/>
        </w:rPr>
        <w:t>with regard to</w:t>
      </w:r>
      <w:proofErr w:type="gramEnd"/>
      <w:r w:rsidRPr="00E767C7">
        <w:rPr>
          <w:sz w:val="18"/>
          <w:szCs w:val="18"/>
        </w:rPr>
        <w:t xml:space="preserve"> the processing of personal data and on the free movement of such data, and repealing Directive 95/46/EC (General Data Protection Regulation). Official Journal of the European Union, L 119, 1-88.</w:t>
      </w:r>
    </w:p>
    <w:p w14:paraId="4929992E" w14:textId="77777777" w:rsidR="00E767C7" w:rsidRPr="00E767C7" w:rsidRDefault="00E767C7" w:rsidP="00E767C7">
      <w:pPr>
        <w:rPr>
          <w:sz w:val="18"/>
          <w:szCs w:val="18"/>
        </w:rPr>
      </w:pPr>
    </w:p>
    <w:p w14:paraId="5BE6647B" w14:textId="77777777" w:rsidR="00E767C7" w:rsidRPr="00E767C7" w:rsidRDefault="00E767C7" w:rsidP="00E767C7">
      <w:pPr>
        <w:rPr>
          <w:sz w:val="18"/>
          <w:szCs w:val="18"/>
        </w:rPr>
      </w:pPr>
      <w:r w:rsidRPr="00E767C7">
        <w:rPr>
          <w:sz w:val="18"/>
          <w:szCs w:val="18"/>
        </w:rPr>
        <w:t>57. Georgescu, I. M., Ashhab, S., &amp; Nori, F. (2014). Quantum simulation. Reviews of Modern Physics, 86(1), 153.</w:t>
      </w:r>
    </w:p>
    <w:p w14:paraId="30A9BCAB" w14:textId="77777777" w:rsidR="00E767C7" w:rsidRPr="00E767C7" w:rsidRDefault="00E767C7" w:rsidP="00E767C7">
      <w:pPr>
        <w:rPr>
          <w:sz w:val="18"/>
          <w:szCs w:val="18"/>
        </w:rPr>
      </w:pPr>
    </w:p>
    <w:p w14:paraId="7AB7BADE" w14:textId="77777777" w:rsidR="00E767C7" w:rsidRPr="00E767C7" w:rsidRDefault="00E767C7" w:rsidP="00E767C7">
      <w:pPr>
        <w:rPr>
          <w:sz w:val="18"/>
          <w:szCs w:val="18"/>
        </w:rPr>
      </w:pPr>
      <w:r w:rsidRPr="00E767C7">
        <w:rPr>
          <w:sz w:val="18"/>
          <w:szCs w:val="18"/>
        </w:rPr>
        <w:t xml:space="preserve">58. Gödel, K. (1931). </w:t>
      </w:r>
      <w:proofErr w:type="spellStart"/>
      <w:r w:rsidRPr="00E767C7">
        <w:rPr>
          <w:sz w:val="18"/>
          <w:szCs w:val="18"/>
        </w:rPr>
        <w:t>Über</w:t>
      </w:r>
      <w:proofErr w:type="spellEnd"/>
      <w:r w:rsidRPr="00E767C7">
        <w:rPr>
          <w:sz w:val="18"/>
          <w:szCs w:val="18"/>
        </w:rPr>
        <w:t xml:space="preserve"> formal </w:t>
      </w:r>
      <w:proofErr w:type="spellStart"/>
      <w:r w:rsidRPr="00E767C7">
        <w:rPr>
          <w:sz w:val="18"/>
          <w:szCs w:val="18"/>
        </w:rPr>
        <w:t>unentscheidbare</w:t>
      </w:r>
      <w:proofErr w:type="spellEnd"/>
      <w:r w:rsidRPr="00E767C7">
        <w:rPr>
          <w:sz w:val="18"/>
          <w:szCs w:val="18"/>
        </w:rPr>
        <w:t xml:space="preserve"> </w:t>
      </w:r>
      <w:proofErr w:type="spellStart"/>
      <w:r w:rsidRPr="00E767C7">
        <w:rPr>
          <w:sz w:val="18"/>
          <w:szCs w:val="18"/>
        </w:rPr>
        <w:t>Sätze</w:t>
      </w:r>
      <w:proofErr w:type="spellEnd"/>
      <w:r w:rsidRPr="00E767C7">
        <w:rPr>
          <w:sz w:val="18"/>
          <w:szCs w:val="18"/>
        </w:rPr>
        <w:t xml:space="preserve"> der Principia Mathematica und </w:t>
      </w:r>
      <w:proofErr w:type="spellStart"/>
      <w:r w:rsidRPr="00E767C7">
        <w:rPr>
          <w:sz w:val="18"/>
          <w:szCs w:val="18"/>
        </w:rPr>
        <w:t>verwandter</w:t>
      </w:r>
      <w:proofErr w:type="spellEnd"/>
      <w:r w:rsidRPr="00E767C7">
        <w:rPr>
          <w:sz w:val="18"/>
          <w:szCs w:val="18"/>
        </w:rPr>
        <w:t xml:space="preserve"> </w:t>
      </w:r>
      <w:proofErr w:type="spellStart"/>
      <w:r w:rsidRPr="00E767C7">
        <w:rPr>
          <w:sz w:val="18"/>
          <w:szCs w:val="18"/>
        </w:rPr>
        <w:t>Systeme</w:t>
      </w:r>
      <w:proofErr w:type="spellEnd"/>
      <w:r w:rsidRPr="00E767C7">
        <w:rPr>
          <w:sz w:val="18"/>
          <w:szCs w:val="18"/>
        </w:rPr>
        <w:t xml:space="preserve"> I. </w:t>
      </w:r>
      <w:proofErr w:type="spellStart"/>
      <w:r w:rsidRPr="00E767C7">
        <w:rPr>
          <w:sz w:val="18"/>
          <w:szCs w:val="18"/>
        </w:rPr>
        <w:t>Monatshefte</w:t>
      </w:r>
      <w:proofErr w:type="spellEnd"/>
      <w:r w:rsidRPr="00E767C7">
        <w:rPr>
          <w:sz w:val="18"/>
          <w:szCs w:val="18"/>
        </w:rPr>
        <w:t xml:space="preserve"> für </w:t>
      </w:r>
      <w:proofErr w:type="spellStart"/>
      <w:r w:rsidRPr="00E767C7">
        <w:rPr>
          <w:sz w:val="18"/>
          <w:szCs w:val="18"/>
        </w:rPr>
        <w:t>mathematik</w:t>
      </w:r>
      <w:proofErr w:type="spellEnd"/>
      <w:r w:rsidRPr="00E767C7">
        <w:rPr>
          <w:sz w:val="18"/>
          <w:szCs w:val="18"/>
        </w:rPr>
        <w:t xml:space="preserve"> und </w:t>
      </w:r>
      <w:proofErr w:type="spellStart"/>
      <w:r w:rsidRPr="00E767C7">
        <w:rPr>
          <w:sz w:val="18"/>
          <w:szCs w:val="18"/>
        </w:rPr>
        <w:t>physik</w:t>
      </w:r>
      <w:proofErr w:type="spellEnd"/>
      <w:r w:rsidRPr="00E767C7">
        <w:rPr>
          <w:sz w:val="18"/>
          <w:szCs w:val="18"/>
        </w:rPr>
        <w:t>, 38(1), 173-198.</w:t>
      </w:r>
    </w:p>
    <w:p w14:paraId="7588D32D" w14:textId="77777777" w:rsidR="00E767C7" w:rsidRPr="00E767C7" w:rsidRDefault="00E767C7" w:rsidP="00E767C7">
      <w:pPr>
        <w:rPr>
          <w:sz w:val="18"/>
          <w:szCs w:val="18"/>
        </w:rPr>
      </w:pPr>
    </w:p>
    <w:p w14:paraId="1D1A6135" w14:textId="77777777" w:rsidR="00E767C7" w:rsidRPr="00E767C7" w:rsidRDefault="00E767C7" w:rsidP="00E767C7">
      <w:pPr>
        <w:rPr>
          <w:sz w:val="18"/>
          <w:szCs w:val="18"/>
        </w:rPr>
      </w:pPr>
      <w:r w:rsidRPr="00E767C7">
        <w:rPr>
          <w:sz w:val="18"/>
          <w:szCs w:val="18"/>
        </w:rPr>
        <w:t>59. Goff, P., Seager, W., &amp; Allen-Hermanson, S. (2017). Panpsychism. Stanford Encyclopedia of Philosophy.</w:t>
      </w:r>
    </w:p>
    <w:p w14:paraId="180FEB79" w14:textId="77777777" w:rsidR="00E767C7" w:rsidRPr="00E767C7" w:rsidRDefault="00E767C7" w:rsidP="00E767C7">
      <w:pPr>
        <w:rPr>
          <w:sz w:val="18"/>
          <w:szCs w:val="18"/>
        </w:rPr>
      </w:pPr>
    </w:p>
    <w:p w14:paraId="35C943CB" w14:textId="77777777" w:rsidR="00E767C7" w:rsidRPr="00E767C7" w:rsidRDefault="00E767C7" w:rsidP="00E767C7">
      <w:pPr>
        <w:rPr>
          <w:sz w:val="18"/>
          <w:szCs w:val="18"/>
        </w:rPr>
      </w:pPr>
      <w:r w:rsidRPr="00E767C7">
        <w:rPr>
          <w:sz w:val="18"/>
          <w:szCs w:val="18"/>
        </w:rPr>
        <w:t xml:space="preserve">60. Goodfellow, I., </w:t>
      </w:r>
      <w:proofErr w:type="spellStart"/>
      <w:r w:rsidRPr="00E767C7">
        <w:rPr>
          <w:sz w:val="18"/>
          <w:szCs w:val="18"/>
        </w:rPr>
        <w:t>Pouget</w:t>
      </w:r>
      <w:proofErr w:type="spellEnd"/>
      <w:r w:rsidRPr="00E767C7">
        <w:rPr>
          <w:sz w:val="18"/>
          <w:szCs w:val="18"/>
        </w:rPr>
        <w:t xml:space="preserve">-Abadie, J., Mirza, M., Xu, B., </w:t>
      </w:r>
      <w:proofErr w:type="spellStart"/>
      <w:r w:rsidRPr="00E767C7">
        <w:rPr>
          <w:sz w:val="18"/>
          <w:szCs w:val="18"/>
        </w:rPr>
        <w:t>Warde</w:t>
      </w:r>
      <w:proofErr w:type="spellEnd"/>
      <w:r w:rsidRPr="00E767C7">
        <w:rPr>
          <w:sz w:val="18"/>
          <w:szCs w:val="18"/>
        </w:rPr>
        <w:t xml:space="preserve">-Farley, D., </w:t>
      </w:r>
      <w:proofErr w:type="spellStart"/>
      <w:r w:rsidRPr="00E767C7">
        <w:rPr>
          <w:sz w:val="18"/>
          <w:szCs w:val="18"/>
        </w:rPr>
        <w:t>Ozair</w:t>
      </w:r>
      <w:proofErr w:type="spellEnd"/>
      <w:r w:rsidRPr="00E767C7">
        <w:rPr>
          <w:sz w:val="18"/>
          <w:szCs w:val="18"/>
        </w:rPr>
        <w:t>, S., ... &amp; Bengio, Y. (2014). Generative adversarial nets. Advances in neural information processing systems, 27.</w:t>
      </w:r>
    </w:p>
    <w:p w14:paraId="053A9D7D" w14:textId="77777777" w:rsidR="00E767C7" w:rsidRPr="00E767C7" w:rsidRDefault="00E767C7" w:rsidP="00E767C7">
      <w:pPr>
        <w:rPr>
          <w:sz w:val="18"/>
          <w:szCs w:val="18"/>
        </w:rPr>
      </w:pPr>
    </w:p>
    <w:p w14:paraId="34B8769D" w14:textId="77777777" w:rsidR="00E767C7" w:rsidRPr="00E767C7" w:rsidRDefault="00E767C7" w:rsidP="00E767C7">
      <w:pPr>
        <w:rPr>
          <w:sz w:val="18"/>
          <w:szCs w:val="18"/>
        </w:rPr>
      </w:pPr>
      <w:r w:rsidRPr="00E767C7">
        <w:rPr>
          <w:sz w:val="18"/>
          <w:szCs w:val="18"/>
        </w:rPr>
        <w:t>61. Haidt, J. (2001). The emotional dog and its rational tail: A social intuitionist approach to moral judgment. Psychological Review, 108(4), 814-834.</w:t>
      </w:r>
    </w:p>
    <w:p w14:paraId="23AB3356" w14:textId="77777777" w:rsidR="00E767C7" w:rsidRPr="00E767C7" w:rsidRDefault="00E767C7" w:rsidP="00E767C7">
      <w:pPr>
        <w:rPr>
          <w:sz w:val="18"/>
          <w:szCs w:val="18"/>
        </w:rPr>
      </w:pPr>
    </w:p>
    <w:p w14:paraId="79DD3CF6" w14:textId="77777777" w:rsidR="00E767C7" w:rsidRPr="00E767C7" w:rsidRDefault="00E767C7" w:rsidP="00E767C7">
      <w:pPr>
        <w:rPr>
          <w:sz w:val="18"/>
          <w:szCs w:val="18"/>
        </w:rPr>
      </w:pPr>
      <w:r w:rsidRPr="00E767C7">
        <w:rPr>
          <w:sz w:val="18"/>
          <w:szCs w:val="18"/>
        </w:rPr>
        <w:t xml:space="preserve">62. </w:t>
      </w:r>
      <w:proofErr w:type="spellStart"/>
      <w:r w:rsidRPr="00E767C7">
        <w:rPr>
          <w:sz w:val="18"/>
          <w:szCs w:val="18"/>
        </w:rPr>
        <w:t>Hameroff</w:t>
      </w:r>
      <w:proofErr w:type="spellEnd"/>
      <w:r w:rsidRPr="00E767C7">
        <w:rPr>
          <w:sz w:val="18"/>
          <w:szCs w:val="18"/>
        </w:rPr>
        <w:t>, S., &amp; Penrose, R. (2014). Consciousness in the universe: A review of the '</w:t>
      </w:r>
      <w:proofErr w:type="spellStart"/>
      <w:r w:rsidRPr="00E767C7">
        <w:rPr>
          <w:sz w:val="18"/>
          <w:szCs w:val="18"/>
        </w:rPr>
        <w:t>Orch</w:t>
      </w:r>
      <w:proofErr w:type="spellEnd"/>
      <w:r w:rsidRPr="00E767C7">
        <w:rPr>
          <w:sz w:val="18"/>
          <w:szCs w:val="18"/>
        </w:rPr>
        <w:t xml:space="preserve"> OR' theory. Physics of Life Reviews, 11(1), 39-78.</w:t>
      </w:r>
    </w:p>
    <w:p w14:paraId="37789796" w14:textId="77777777" w:rsidR="00E767C7" w:rsidRPr="00E767C7" w:rsidRDefault="00E767C7" w:rsidP="00E767C7">
      <w:pPr>
        <w:rPr>
          <w:sz w:val="18"/>
          <w:szCs w:val="18"/>
        </w:rPr>
      </w:pPr>
    </w:p>
    <w:p w14:paraId="285C36D3" w14:textId="77777777" w:rsidR="00E767C7" w:rsidRPr="00E767C7" w:rsidRDefault="00E767C7" w:rsidP="00E767C7">
      <w:pPr>
        <w:rPr>
          <w:sz w:val="18"/>
          <w:szCs w:val="18"/>
        </w:rPr>
      </w:pPr>
      <w:r w:rsidRPr="00E767C7">
        <w:rPr>
          <w:sz w:val="18"/>
          <w:szCs w:val="18"/>
        </w:rPr>
        <w:t>63. Harari, Y. N. (2015). Sapiens: A brief history of humankind. Harper.</w:t>
      </w:r>
    </w:p>
    <w:p w14:paraId="74B0149E" w14:textId="77777777" w:rsidR="00E767C7" w:rsidRPr="00E767C7" w:rsidRDefault="00E767C7" w:rsidP="00E767C7">
      <w:pPr>
        <w:rPr>
          <w:sz w:val="18"/>
          <w:szCs w:val="18"/>
        </w:rPr>
      </w:pPr>
    </w:p>
    <w:p w14:paraId="2213D4AE" w14:textId="77777777" w:rsidR="00E767C7" w:rsidRPr="00E767C7" w:rsidRDefault="00E767C7" w:rsidP="00E767C7">
      <w:pPr>
        <w:rPr>
          <w:sz w:val="18"/>
          <w:szCs w:val="18"/>
        </w:rPr>
      </w:pPr>
      <w:r w:rsidRPr="00E767C7">
        <w:rPr>
          <w:sz w:val="18"/>
          <w:szCs w:val="18"/>
        </w:rPr>
        <w:t>64. Harari, Y. N. (2017). Homo Deus: A brief history of tomorrow. HarperCollins.</w:t>
      </w:r>
    </w:p>
    <w:p w14:paraId="6DD2E49C" w14:textId="77777777" w:rsidR="00E767C7" w:rsidRPr="00E767C7" w:rsidRDefault="00E767C7" w:rsidP="00E767C7">
      <w:pPr>
        <w:rPr>
          <w:sz w:val="18"/>
          <w:szCs w:val="18"/>
        </w:rPr>
      </w:pPr>
    </w:p>
    <w:p w14:paraId="4E9926DD" w14:textId="77777777" w:rsidR="00E767C7" w:rsidRPr="00E767C7" w:rsidRDefault="00E767C7" w:rsidP="00E767C7">
      <w:pPr>
        <w:rPr>
          <w:sz w:val="18"/>
          <w:szCs w:val="18"/>
        </w:rPr>
      </w:pPr>
      <w:r w:rsidRPr="00E767C7">
        <w:rPr>
          <w:sz w:val="18"/>
          <w:szCs w:val="18"/>
        </w:rPr>
        <w:lastRenderedPageBreak/>
        <w:t>65. Harris, S. (2010). The moral landscape: How science can determine human values. Free Press.</w:t>
      </w:r>
    </w:p>
    <w:p w14:paraId="6474BF3B" w14:textId="77777777" w:rsidR="00E767C7" w:rsidRPr="00E767C7" w:rsidRDefault="00E767C7" w:rsidP="00E767C7">
      <w:pPr>
        <w:rPr>
          <w:sz w:val="18"/>
          <w:szCs w:val="18"/>
        </w:rPr>
      </w:pPr>
    </w:p>
    <w:p w14:paraId="6DD91731" w14:textId="77777777" w:rsidR="00E767C7" w:rsidRPr="00E767C7" w:rsidRDefault="00E767C7" w:rsidP="00E767C7">
      <w:pPr>
        <w:rPr>
          <w:sz w:val="18"/>
          <w:szCs w:val="18"/>
        </w:rPr>
      </w:pPr>
      <w:r w:rsidRPr="00E767C7">
        <w:rPr>
          <w:sz w:val="18"/>
          <w:szCs w:val="18"/>
        </w:rPr>
        <w:t xml:space="preserve">66. Haven, E., &amp; </w:t>
      </w:r>
      <w:proofErr w:type="spellStart"/>
      <w:r w:rsidRPr="00E767C7">
        <w:rPr>
          <w:sz w:val="18"/>
          <w:szCs w:val="18"/>
        </w:rPr>
        <w:t>Khrennikov</w:t>
      </w:r>
      <w:proofErr w:type="spellEnd"/>
      <w:r w:rsidRPr="00E767C7">
        <w:rPr>
          <w:sz w:val="18"/>
          <w:szCs w:val="18"/>
        </w:rPr>
        <w:t>, A. (2013). Quantum Social Science. Cambridge University Press.</w:t>
      </w:r>
    </w:p>
    <w:p w14:paraId="3C5BAE0F" w14:textId="77777777" w:rsidR="00E767C7" w:rsidRPr="00E767C7" w:rsidRDefault="00E767C7" w:rsidP="00E767C7">
      <w:pPr>
        <w:rPr>
          <w:sz w:val="18"/>
          <w:szCs w:val="18"/>
        </w:rPr>
      </w:pPr>
    </w:p>
    <w:p w14:paraId="243147A6" w14:textId="77777777" w:rsidR="00E767C7" w:rsidRPr="00E767C7" w:rsidRDefault="00E767C7" w:rsidP="00E767C7">
      <w:pPr>
        <w:rPr>
          <w:sz w:val="18"/>
          <w:szCs w:val="18"/>
        </w:rPr>
      </w:pPr>
      <w:r w:rsidRPr="00E767C7">
        <w:rPr>
          <w:sz w:val="18"/>
          <w:szCs w:val="18"/>
        </w:rPr>
        <w:t>67. Hawking, S. W. (1976). Breakdown of Predictability in Gravitational Collapse. Physical Review D, 14(10), 2460-2473.</w:t>
      </w:r>
    </w:p>
    <w:p w14:paraId="119668C0" w14:textId="77777777" w:rsidR="00E767C7" w:rsidRPr="00E767C7" w:rsidRDefault="00E767C7" w:rsidP="00E767C7">
      <w:pPr>
        <w:rPr>
          <w:sz w:val="18"/>
          <w:szCs w:val="18"/>
        </w:rPr>
      </w:pPr>
    </w:p>
    <w:p w14:paraId="523D3F21" w14:textId="77777777" w:rsidR="00E767C7" w:rsidRPr="00E767C7" w:rsidRDefault="00E767C7" w:rsidP="00E767C7">
      <w:pPr>
        <w:rPr>
          <w:sz w:val="18"/>
          <w:szCs w:val="18"/>
        </w:rPr>
      </w:pPr>
      <w:r w:rsidRPr="00E767C7">
        <w:rPr>
          <w:sz w:val="18"/>
          <w:szCs w:val="18"/>
        </w:rPr>
        <w:t>68. Hawkins, J., &amp; Blakeslee, S. (2004). On intelligence: How a new understanding of the brain will lead to the creation of truly intelligent machines. Macmillan.</w:t>
      </w:r>
    </w:p>
    <w:p w14:paraId="12ABA35E" w14:textId="77777777" w:rsidR="00E767C7" w:rsidRPr="00E767C7" w:rsidRDefault="00E767C7" w:rsidP="00E767C7">
      <w:pPr>
        <w:rPr>
          <w:sz w:val="18"/>
          <w:szCs w:val="18"/>
        </w:rPr>
      </w:pPr>
    </w:p>
    <w:p w14:paraId="5DA70079" w14:textId="77777777" w:rsidR="00E767C7" w:rsidRPr="00E767C7" w:rsidRDefault="00E767C7" w:rsidP="00E767C7">
      <w:pPr>
        <w:rPr>
          <w:sz w:val="18"/>
          <w:szCs w:val="18"/>
        </w:rPr>
      </w:pPr>
      <w:r w:rsidRPr="00E767C7">
        <w:rPr>
          <w:sz w:val="18"/>
          <w:szCs w:val="18"/>
        </w:rPr>
        <w:t xml:space="preserve">69. </w:t>
      </w:r>
      <w:proofErr w:type="spellStart"/>
      <w:r w:rsidRPr="00E767C7">
        <w:rPr>
          <w:sz w:val="18"/>
          <w:szCs w:val="18"/>
        </w:rPr>
        <w:t>Hayles</w:t>
      </w:r>
      <w:proofErr w:type="spellEnd"/>
      <w:r w:rsidRPr="00E767C7">
        <w:rPr>
          <w:sz w:val="18"/>
          <w:szCs w:val="18"/>
        </w:rPr>
        <w:t>, N. K. (1999). How we became posthuman: Virtual bodies in cybernetics, literature, and informatics. University of Chicago Press.</w:t>
      </w:r>
    </w:p>
    <w:p w14:paraId="6ACA0C0E" w14:textId="77777777" w:rsidR="00E767C7" w:rsidRPr="00E767C7" w:rsidRDefault="00E767C7" w:rsidP="00E767C7">
      <w:pPr>
        <w:rPr>
          <w:sz w:val="18"/>
          <w:szCs w:val="18"/>
        </w:rPr>
      </w:pPr>
    </w:p>
    <w:p w14:paraId="643D56B7" w14:textId="77777777" w:rsidR="00E767C7" w:rsidRPr="00E767C7" w:rsidRDefault="00E767C7" w:rsidP="00E767C7">
      <w:pPr>
        <w:rPr>
          <w:sz w:val="18"/>
          <w:szCs w:val="18"/>
        </w:rPr>
      </w:pPr>
      <w:r w:rsidRPr="00E767C7">
        <w:rPr>
          <w:sz w:val="18"/>
          <w:szCs w:val="18"/>
        </w:rPr>
        <w:t xml:space="preserve">70. He, K., Fan, H., Wu, Y., Xie, S., &amp; </w:t>
      </w:r>
      <w:proofErr w:type="spellStart"/>
      <w:r w:rsidRPr="00E767C7">
        <w:rPr>
          <w:sz w:val="18"/>
          <w:szCs w:val="18"/>
        </w:rPr>
        <w:t>Girshick</w:t>
      </w:r>
      <w:proofErr w:type="spellEnd"/>
      <w:r w:rsidRPr="00E767C7">
        <w:rPr>
          <w:sz w:val="18"/>
          <w:szCs w:val="18"/>
        </w:rPr>
        <w:t>, R. (2020). Momentum contrast for unsupervised visual representation learning. In Proceedings of the IEEE/CVF Conference on Computer Vision and Pattern Recognition (pp. 9729-9738).</w:t>
      </w:r>
    </w:p>
    <w:p w14:paraId="20349E66" w14:textId="77777777" w:rsidR="00E767C7" w:rsidRPr="00E767C7" w:rsidRDefault="00E767C7" w:rsidP="00E767C7">
      <w:pPr>
        <w:rPr>
          <w:sz w:val="18"/>
          <w:szCs w:val="18"/>
        </w:rPr>
      </w:pPr>
    </w:p>
    <w:p w14:paraId="1DAD6275" w14:textId="77777777" w:rsidR="00E767C7" w:rsidRPr="00E767C7" w:rsidRDefault="00E767C7" w:rsidP="00E767C7">
      <w:pPr>
        <w:rPr>
          <w:sz w:val="18"/>
          <w:szCs w:val="18"/>
        </w:rPr>
      </w:pPr>
      <w:r w:rsidRPr="00E767C7">
        <w:rPr>
          <w:sz w:val="18"/>
          <w:szCs w:val="18"/>
        </w:rPr>
        <w:t xml:space="preserve">71. Heisenberg, W. (1927). </w:t>
      </w:r>
      <w:proofErr w:type="spellStart"/>
      <w:r w:rsidRPr="00E767C7">
        <w:rPr>
          <w:sz w:val="18"/>
          <w:szCs w:val="18"/>
        </w:rPr>
        <w:t>Über</w:t>
      </w:r>
      <w:proofErr w:type="spellEnd"/>
      <w:r w:rsidRPr="00E767C7">
        <w:rPr>
          <w:sz w:val="18"/>
          <w:szCs w:val="18"/>
        </w:rPr>
        <w:t xml:space="preserve"> den </w:t>
      </w:r>
      <w:proofErr w:type="spellStart"/>
      <w:r w:rsidRPr="00E767C7">
        <w:rPr>
          <w:sz w:val="18"/>
          <w:szCs w:val="18"/>
        </w:rPr>
        <w:t>anschaulichen</w:t>
      </w:r>
      <w:proofErr w:type="spellEnd"/>
      <w:r w:rsidRPr="00E767C7">
        <w:rPr>
          <w:sz w:val="18"/>
          <w:szCs w:val="18"/>
        </w:rPr>
        <w:t xml:space="preserve"> </w:t>
      </w:r>
      <w:proofErr w:type="spellStart"/>
      <w:r w:rsidRPr="00E767C7">
        <w:rPr>
          <w:sz w:val="18"/>
          <w:szCs w:val="18"/>
        </w:rPr>
        <w:t>Inhalt</w:t>
      </w:r>
      <w:proofErr w:type="spellEnd"/>
      <w:r w:rsidRPr="00E767C7">
        <w:rPr>
          <w:sz w:val="18"/>
          <w:szCs w:val="18"/>
        </w:rPr>
        <w:t xml:space="preserve"> der </w:t>
      </w:r>
      <w:proofErr w:type="spellStart"/>
      <w:r w:rsidRPr="00E767C7">
        <w:rPr>
          <w:sz w:val="18"/>
          <w:szCs w:val="18"/>
        </w:rPr>
        <w:t>quantentheoretischen</w:t>
      </w:r>
      <w:proofErr w:type="spellEnd"/>
      <w:r w:rsidRPr="00E767C7">
        <w:rPr>
          <w:sz w:val="18"/>
          <w:szCs w:val="18"/>
        </w:rPr>
        <w:t xml:space="preserve"> </w:t>
      </w:r>
      <w:proofErr w:type="spellStart"/>
      <w:r w:rsidRPr="00E767C7">
        <w:rPr>
          <w:sz w:val="18"/>
          <w:szCs w:val="18"/>
        </w:rPr>
        <w:t>Kinematik</w:t>
      </w:r>
      <w:proofErr w:type="spellEnd"/>
      <w:r w:rsidRPr="00E767C7">
        <w:rPr>
          <w:sz w:val="18"/>
          <w:szCs w:val="18"/>
        </w:rPr>
        <w:t xml:space="preserve"> und </w:t>
      </w:r>
      <w:proofErr w:type="spellStart"/>
      <w:r w:rsidRPr="00E767C7">
        <w:rPr>
          <w:sz w:val="18"/>
          <w:szCs w:val="18"/>
        </w:rPr>
        <w:t>Mechanik</w:t>
      </w:r>
      <w:proofErr w:type="spellEnd"/>
      <w:r w:rsidRPr="00E767C7">
        <w:rPr>
          <w:sz w:val="18"/>
          <w:szCs w:val="18"/>
        </w:rPr>
        <w:t xml:space="preserve">. </w:t>
      </w:r>
      <w:proofErr w:type="spellStart"/>
      <w:r w:rsidRPr="00E767C7">
        <w:rPr>
          <w:sz w:val="18"/>
          <w:szCs w:val="18"/>
        </w:rPr>
        <w:t>Zeitschrift</w:t>
      </w:r>
      <w:proofErr w:type="spellEnd"/>
      <w:r w:rsidRPr="00E767C7">
        <w:rPr>
          <w:sz w:val="18"/>
          <w:szCs w:val="18"/>
        </w:rPr>
        <w:t xml:space="preserve"> für </w:t>
      </w:r>
      <w:proofErr w:type="spellStart"/>
      <w:r w:rsidRPr="00E767C7">
        <w:rPr>
          <w:sz w:val="18"/>
          <w:szCs w:val="18"/>
        </w:rPr>
        <w:t>Physik</w:t>
      </w:r>
      <w:proofErr w:type="spellEnd"/>
      <w:r w:rsidRPr="00E767C7">
        <w:rPr>
          <w:sz w:val="18"/>
          <w:szCs w:val="18"/>
        </w:rPr>
        <w:t>, 43(3-4), 172-198.</w:t>
      </w:r>
    </w:p>
    <w:p w14:paraId="1FA6ED36" w14:textId="77777777" w:rsidR="00E767C7" w:rsidRPr="00E767C7" w:rsidRDefault="00E767C7" w:rsidP="00E767C7">
      <w:pPr>
        <w:rPr>
          <w:sz w:val="18"/>
          <w:szCs w:val="18"/>
        </w:rPr>
      </w:pPr>
    </w:p>
    <w:p w14:paraId="61E6E7C3" w14:textId="77777777" w:rsidR="00E767C7" w:rsidRPr="00E767C7" w:rsidRDefault="00E767C7" w:rsidP="00E767C7">
      <w:pPr>
        <w:rPr>
          <w:sz w:val="18"/>
          <w:szCs w:val="18"/>
        </w:rPr>
      </w:pPr>
      <w:r w:rsidRPr="00E767C7">
        <w:rPr>
          <w:sz w:val="18"/>
          <w:szCs w:val="18"/>
        </w:rPr>
        <w:t>72. Herrero-Collantes, M., &amp; Garcia-</w:t>
      </w:r>
      <w:proofErr w:type="spellStart"/>
      <w:r w:rsidRPr="00E767C7">
        <w:rPr>
          <w:sz w:val="18"/>
          <w:szCs w:val="18"/>
        </w:rPr>
        <w:t>Escartin</w:t>
      </w:r>
      <w:proofErr w:type="spellEnd"/>
      <w:r w:rsidRPr="00E767C7">
        <w:rPr>
          <w:sz w:val="18"/>
          <w:szCs w:val="18"/>
        </w:rPr>
        <w:t>, J. C. (2017). Quantum random number generators. Reviews of Modern Physics, 89(1), 015004.</w:t>
      </w:r>
    </w:p>
    <w:p w14:paraId="7256180D" w14:textId="77777777" w:rsidR="00E767C7" w:rsidRPr="00E767C7" w:rsidRDefault="00E767C7" w:rsidP="00E767C7">
      <w:pPr>
        <w:rPr>
          <w:sz w:val="18"/>
          <w:szCs w:val="18"/>
        </w:rPr>
      </w:pPr>
    </w:p>
    <w:p w14:paraId="6BE5A05C" w14:textId="77777777" w:rsidR="00E767C7" w:rsidRPr="00E767C7" w:rsidRDefault="00E767C7" w:rsidP="00E767C7">
      <w:pPr>
        <w:rPr>
          <w:sz w:val="18"/>
          <w:szCs w:val="18"/>
        </w:rPr>
      </w:pPr>
      <w:r w:rsidRPr="00E767C7">
        <w:rPr>
          <w:sz w:val="18"/>
          <w:szCs w:val="18"/>
        </w:rPr>
        <w:t>73. Hofstadter, D. R. (1979). Gödel, Escher, Bach: An Eternal Golden Braid. Basic Books.</w:t>
      </w:r>
    </w:p>
    <w:p w14:paraId="6345CA01" w14:textId="77777777" w:rsidR="00E767C7" w:rsidRPr="00E767C7" w:rsidRDefault="00E767C7" w:rsidP="00E767C7">
      <w:pPr>
        <w:rPr>
          <w:sz w:val="18"/>
          <w:szCs w:val="18"/>
        </w:rPr>
      </w:pPr>
    </w:p>
    <w:p w14:paraId="07636773" w14:textId="77777777" w:rsidR="00E767C7" w:rsidRPr="00E767C7" w:rsidRDefault="00E767C7" w:rsidP="00E767C7">
      <w:pPr>
        <w:rPr>
          <w:sz w:val="18"/>
          <w:szCs w:val="18"/>
        </w:rPr>
      </w:pPr>
      <w:r w:rsidRPr="00E767C7">
        <w:rPr>
          <w:sz w:val="18"/>
          <w:szCs w:val="18"/>
        </w:rPr>
        <w:t>74. Holland, J. H. (1992). Genetic algorithms. Scientific American, 267(1), 66-73.</w:t>
      </w:r>
    </w:p>
    <w:p w14:paraId="0B846D83" w14:textId="77777777" w:rsidR="00E767C7" w:rsidRPr="00E767C7" w:rsidRDefault="00E767C7" w:rsidP="00E767C7">
      <w:pPr>
        <w:rPr>
          <w:sz w:val="18"/>
          <w:szCs w:val="18"/>
        </w:rPr>
      </w:pPr>
    </w:p>
    <w:p w14:paraId="726A000C" w14:textId="77777777" w:rsidR="00E767C7" w:rsidRPr="00E767C7" w:rsidRDefault="00E767C7" w:rsidP="00E767C7">
      <w:pPr>
        <w:rPr>
          <w:sz w:val="18"/>
          <w:szCs w:val="18"/>
        </w:rPr>
      </w:pPr>
      <w:r w:rsidRPr="00E767C7">
        <w:rPr>
          <w:sz w:val="18"/>
          <w:szCs w:val="18"/>
        </w:rPr>
        <w:t xml:space="preserve">75. </w:t>
      </w:r>
      <w:proofErr w:type="spellStart"/>
      <w:r w:rsidRPr="00E767C7">
        <w:rPr>
          <w:sz w:val="18"/>
          <w:szCs w:val="18"/>
        </w:rPr>
        <w:t>Huth</w:t>
      </w:r>
      <w:proofErr w:type="spellEnd"/>
      <w:r w:rsidRPr="00E767C7">
        <w:rPr>
          <w:sz w:val="18"/>
          <w:szCs w:val="18"/>
        </w:rPr>
        <w:t xml:space="preserve">, A. G., de Heer, W. A., Griffiths, T. L., </w:t>
      </w:r>
      <w:proofErr w:type="spellStart"/>
      <w:r w:rsidRPr="00E767C7">
        <w:rPr>
          <w:sz w:val="18"/>
          <w:szCs w:val="18"/>
        </w:rPr>
        <w:t>Theunissen</w:t>
      </w:r>
      <w:proofErr w:type="spellEnd"/>
      <w:r w:rsidRPr="00E767C7">
        <w:rPr>
          <w:sz w:val="18"/>
          <w:szCs w:val="18"/>
        </w:rPr>
        <w:t>, F. E., &amp; Gallant, J. L. (2016). Natural speech reveals the semantic maps that tile human cerebral cortex. Nature, 532(7600), 453-458.</w:t>
      </w:r>
    </w:p>
    <w:p w14:paraId="6790B4CF" w14:textId="77777777" w:rsidR="00E767C7" w:rsidRPr="00E767C7" w:rsidRDefault="00E767C7" w:rsidP="00E767C7">
      <w:pPr>
        <w:rPr>
          <w:sz w:val="18"/>
          <w:szCs w:val="18"/>
        </w:rPr>
      </w:pPr>
    </w:p>
    <w:p w14:paraId="35754AFB" w14:textId="77777777" w:rsidR="00E767C7" w:rsidRPr="00E767C7" w:rsidRDefault="00E767C7" w:rsidP="00E767C7">
      <w:pPr>
        <w:rPr>
          <w:sz w:val="18"/>
          <w:szCs w:val="18"/>
        </w:rPr>
      </w:pPr>
      <w:r w:rsidRPr="00E767C7">
        <w:rPr>
          <w:sz w:val="18"/>
          <w:szCs w:val="18"/>
        </w:rPr>
        <w:t xml:space="preserve">76. Johnson, M. W., Amin, M. H., </w:t>
      </w:r>
      <w:proofErr w:type="spellStart"/>
      <w:r w:rsidRPr="00E767C7">
        <w:rPr>
          <w:sz w:val="18"/>
          <w:szCs w:val="18"/>
        </w:rPr>
        <w:t>Gildert</w:t>
      </w:r>
      <w:proofErr w:type="spellEnd"/>
      <w:r w:rsidRPr="00E767C7">
        <w:rPr>
          <w:sz w:val="18"/>
          <w:szCs w:val="18"/>
        </w:rPr>
        <w:t xml:space="preserve">, S., </w:t>
      </w:r>
      <w:proofErr w:type="spellStart"/>
      <w:r w:rsidRPr="00E767C7">
        <w:rPr>
          <w:sz w:val="18"/>
          <w:szCs w:val="18"/>
        </w:rPr>
        <w:t>Lanting</w:t>
      </w:r>
      <w:proofErr w:type="spellEnd"/>
      <w:r w:rsidRPr="00E767C7">
        <w:rPr>
          <w:sz w:val="18"/>
          <w:szCs w:val="18"/>
        </w:rPr>
        <w:t xml:space="preserve">, T., </w:t>
      </w:r>
      <w:proofErr w:type="spellStart"/>
      <w:r w:rsidRPr="00E767C7">
        <w:rPr>
          <w:sz w:val="18"/>
          <w:szCs w:val="18"/>
        </w:rPr>
        <w:t>Hamze</w:t>
      </w:r>
      <w:proofErr w:type="spellEnd"/>
      <w:r w:rsidRPr="00E767C7">
        <w:rPr>
          <w:sz w:val="18"/>
          <w:szCs w:val="18"/>
        </w:rPr>
        <w:t>, F., Dickson, N., ... &amp; Rose, G. (2011). Quantum annealing with manufactured spins. Nature, 473(7346), 194-198.</w:t>
      </w:r>
    </w:p>
    <w:p w14:paraId="6FCA5A98" w14:textId="77777777" w:rsidR="00E767C7" w:rsidRPr="00E767C7" w:rsidRDefault="00E767C7" w:rsidP="00E767C7">
      <w:pPr>
        <w:rPr>
          <w:sz w:val="18"/>
          <w:szCs w:val="18"/>
        </w:rPr>
      </w:pPr>
    </w:p>
    <w:p w14:paraId="41026A23" w14:textId="77777777" w:rsidR="00E767C7" w:rsidRPr="00E767C7" w:rsidRDefault="00E767C7" w:rsidP="00E767C7">
      <w:pPr>
        <w:rPr>
          <w:sz w:val="18"/>
          <w:szCs w:val="18"/>
        </w:rPr>
      </w:pPr>
      <w:r w:rsidRPr="00E767C7">
        <w:rPr>
          <w:sz w:val="18"/>
          <w:szCs w:val="18"/>
        </w:rPr>
        <w:t>77. Kahneman, D. (2011). Thinking, Fast and Slow. Farrar, Straus and Giroux.</w:t>
      </w:r>
    </w:p>
    <w:p w14:paraId="14AE905E" w14:textId="77777777" w:rsidR="00E767C7" w:rsidRPr="00E767C7" w:rsidRDefault="00E767C7" w:rsidP="00E767C7">
      <w:pPr>
        <w:rPr>
          <w:sz w:val="18"/>
          <w:szCs w:val="18"/>
        </w:rPr>
      </w:pPr>
    </w:p>
    <w:p w14:paraId="07E51CDA" w14:textId="77777777" w:rsidR="00E767C7" w:rsidRPr="00E767C7" w:rsidRDefault="00E767C7" w:rsidP="00E767C7">
      <w:pPr>
        <w:rPr>
          <w:sz w:val="18"/>
          <w:szCs w:val="18"/>
        </w:rPr>
      </w:pPr>
      <w:r w:rsidRPr="00E767C7">
        <w:rPr>
          <w:sz w:val="18"/>
          <w:szCs w:val="18"/>
        </w:rPr>
        <w:t xml:space="preserve">78. Kahneman, D., &amp; Tversky, A. (1979). Prospect Theory: An Analysis of Decision under Risk. </w:t>
      </w:r>
      <w:proofErr w:type="spellStart"/>
      <w:r w:rsidRPr="00E767C7">
        <w:rPr>
          <w:sz w:val="18"/>
          <w:szCs w:val="18"/>
        </w:rPr>
        <w:t>Econometrica</w:t>
      </w:r>
      <w:proofErr w:type="spellEnd"/>
      <w:r w:rsidRPr="00E767C7">
        <w:rPr>
          <w:sz w:val="18"/>
          <w:szCs w:val="18"/>
        </w:rPr>
        <w:t>, 47(2), 263-291.</w:t>
      </w:r>
    </w:p>
    <w:p w14:paraId="7B907B3C" w14:textId="77777777" w:rsidR="00E767C7" w:rsidRPr="00E767C7" w:rsidRDefault="00E767C7" w:rsidP="00E767C7">
      <w:pPr>
        <w:rPr>
          <w:sz w:val="18"/>
          <w:szCs w:val="18"/>
        </w:rPr>
      </w:pPr>
    </w:p>
    <w:p w14:paraId="70D494CB" w14:textId="77777777" w:rsidR="00E767C7" w:rsidRPr="00E767C7" w:rsidRDefault="00E767C7" w:rsidP="00E767C7">
      <w:pPr>
        <w:rPr>
          <w:sz w:val="18"/>
          <w:szCs w:val="18"/>
        </w:rPr>
      </w:pPr>
      <w:r w:rsidRPr="00E767C7">
        <w:rPr>
          <w:sz w:val="18"/>
          <w:szCs w:val="18"/>
        </w:rPr>
        <w:t xml:space="preserve">79. Kaiser, L., et al. (2017). One Model </w:t>
      </w:r>
      <w:proofErr w:type="gramStart"/>
      <w:r w:rsidRPr="00E767C7">
        <w:rPr>
          <w:sz w:val="18"/>
          <w:szCs w:val="18"/>
        </w:rPr>
        <w:t>To</w:t>
      </w:r>
      <w:proofErr w:type="gramEnd"/>
      <w:r w:rsidRPr="00E767C7">
        <w:rPr>
          <w:sz w:val="18"/>
          <w:szCs w:val="18"/>
        </w:rPr>
        <w:t xml:space="preserve"> Learn Them All. </w:t>
      </w:r>
      <w:proofErr w:type="spellStart"/>
      <w:r w:rsidRPr="00E767C7">
        <w:rPr>
          <w:sz w:val="18"/>
          <w:szCs w:val="18"/>
        </w:rPr>
        <w:t>arXiv</w:t>
      </w:r>
      <w:proofErr w:type="spellEnd"/>
      <w:r w:rsidRPr="00E767C7">
        <w:rPr>
          <w:sz w:val="18"/>
          <w:szCs w:val="18"/>
        </w:rPr>
        <w:t xml:space="preserve"> preprint arXiv:1706.05137.</w:t>
      </w:r>
    </w:p>
    <w:p w14:paraId="265D3472" w14:textId="77777777" w:rsidR="00E767C7" w:rsidRPr="00E767C7" w:rsidRDefault="00E767C7" w:rsidP="00E767C7">
      <w:pPr>
        <w:rPr>
          <w:sz w:val="18"/>
          <w:szCs w:val="18"/>
        </w:rPr>
      </w:pPr>
    </w:p>
    <w:p w14:paraId="60B1C743" w14:textId="77777777" w:rsidR="00E767C7" w:rsidRPr="00E767C7" w:rsidRDefault="00E767C7" w:rsidP="00E767C7">
      <w:pPr>
        <w:rPr>
          <w:sz w:val="18"/>
          <w:szCs w:val="18"/>
        </w:rPr>
      </w:pPr>
      <w:r w:rsidRPr="00E767C7">
        <w:rPr>
          <w:sz w:val="18"/>
          <w:szCs w:val="18"/>
        </w:rPr>
        <w:t>80. Kaku, M. (2011). Physics of the Future: How Science Will Shape Human Destiny and Our Daily Lives by the Year 2100. Doubleday.</w:t>
      </w:r>
    </w:p>
    <w:p w14:paraId="1F364AFB" w14:textId="77777777" w:rsidR="00E767C7" w:rsidRPr="00E767C7" w:rsidRDefault="00E767C7" w:rsidP="00E767C7">
      <w:pPr>
        <w:rPr>
          <w:sz w:val="18"/>
          <w:szCs w:val="18"/>
        </w:rPr>
      </w:pPr>
    </w:p>
    <w:p w14:paraId="00E73968" w14:textId="77777777" w:rsidR="00E767C7" w:rsidRPr="00E767C7" w:rsidRDefault="00E767C7" w:rsidP="00E767C7">
      <w:pPr>
        <w:rPr>
          <w:sz w:val="18"/>
          <w:szCs w:val="18"/>
        </w:rPr>
      </w:pPr>
      <w:r w:rsidRPr="00E767C7">
        <w:rPr>
          <w:sz w:val="18"/>
          <w:szCs w:val="18"/>
        </w:rPr>
        <w:t xml:space="preserve">81. Kappen, H. J., Gomez, Y., &amp; </w:t>
      </w:r>
      <w:proofErr w:type="spellStart"/>
      <w:r w:rsidRPr="00E767C7">
        <w:rPr>
          <w:sz w:val="18"/>
          <w:szCs w:val="18"/>
        </w:rPr>
        <w:t>Opper</w:t>
      </w:r>
      <w:proofErr w:type="spellEnd"/>
      <w:r w:rsidRPr="00E767C7">
        <w:rPr>
          <w:sz w:val="18"/>
          <w:szCs w:val="18"/>
        </w:rPr>
        <w:t>, M. (2012). Optimal control as a graphical model inference problem. Machine Learning, 87(2), 159-182.</w:t>
      </w:r>
    </w:p>
    <w:p w14:paraId="4192036D" w14:textId="77777777" w:rsidR="00E767C7" w:rsidRPr="00E767C7" w:rsidRDefault="00E767C7" w:rsidP="00E767C7">
      <w:pPr>
        <w:rPr>
          <w:sz w:val="18"/>
          <w:szCs w:val="18"/>
        </w:rPr>
      </w:pPr>
    </w:p>
    <w:p w14:paraId="199A52BB" w14:textId="77777777" w:rsidR="00E767C7" w:rsidRPr="00E767C7" w:rsidRDefault="00E767C7" w:rsidP="00E767C7">
      <w:pPr>
        <w:rPr>
          <w:sz w:val="18"/>
          <w:szCs w:val="18"/>
        </w:rPr>
      </w:pPr>
      <w:r w:rsidRPr="00E767C7">
        <w:rPr>
          <w:sz w:val="18"/>
          <w:szCs w:val="18"/>
        </w:rPr>
        <w:t>82. Kardashev, N. S. (1964). Transmission of Information by Extraterrestrial Civilizations. Soviet Astronomy, 8, 217.</w:t>
      </w:r>
    </w:p>
    <w:p w14:paraId="50647E9D" w14:textId="77777777" w:rsidR="00E767C7" w:rsidRPr="00E767C7" w:rsidRDefault="00E767C7" w:rsidP="00E767C7">
      <w:pPr>
        <w:rPr>
          <w:sz w:val="18"/>
          <w:szCs w:val="18"/>
        </w:rPr>
      </w:pPr>
    </w:p>
    <w:p w14:paraId="3A5A2D18" w14:textId="77777777" w:rsidR="00E767C7" w:rsidRPr="00E767C7" w:rsidRDefault="00E767C7" w:rsidP="00E767C7">
      <w:pPr>
        <w:rPr>
          <w:sz w:val="18"/>
          <w:szCs w:val="18"/>
        </w:rPr>
      </w:pPr>
      <w:r w:rsidRPr="00E767C7">
        <w:rPr>
          <w:sz w:val="18"/>
          <w:szCs w:val="18"/>
        </w:rPr>
        <w:t>83. Karp, R. M. (1972). Reducibility among combinatorial problems. In Complexity of computer computations (pp. 85-103). Springer, Boston, MA.</w:t>
      </w:r>
    </w:p>
    <w:p w14:paraId="3080C650" w14:textId="77777777" w:rsidR="00E767C7" w:rsidRPr="00E767C7" w:rsidRDefault="00E767C7" w:rsidP="00E767C7">
      <w:pPr>
        <w:rPr>
          <w:sz w:val="18"/>
          <w:szCs w:val="18"/>
        </w:rPr>
      </w:pPr>
    </w:p>
    <w:p w14:paraId="5744C7AC" w14:textId="77777777" w:rsidR="00E767C7" w:rsidRPr="00E767C7" w:rsidRDefault="00E767C7" w:rsidP="00E767C7">
      <w:pPr>
        <w:rPr>
          <w:sz w:val="18"/>
          <w:szCs w:val="18"/>
        </w:rPr>
      </w:pPr>
      <w:r w:rsidRPr="00E767C7">
        <w:rPr>
          <w:sz w:val="18"/>
          <w:szCs w:val="18"/>
        </w:rPr>
        <w:lastRenderedPageBreak/>
        <w:t>84. Kauffman, S. A. (1993). The Origins of Order: Self-Organization and Selection in Evolution. Oxford University Press.</w:t>
      </w:r>
    </w:p>
    <w:p w14:paraId="04ACFECF" w14:textId="77777777" w:rsidR="00E767C7" w:rsidRPr="00E767C7" w:rsidRDefault="00E767C7" w:rsidP="00E767C7">
      <w:pPr>
        <w:rPr>
          <w:sz w:val="18"/>
          <w:szCs w:val="18"/>
        </w:rPr>
      </w:pPr>
    </w:p>
    <w:p w14:paraId="7BB7FF32" w14:textId="77777777" w:rsidR="00E767C7" w:rsidRPr="00E767C7" w:rsidRDefault="00E767C7" w:rsidP="00E767C7">
      <w:pPr>
        <w:rPr>
          <w:sz w:val="18"/>
          <w:szCs w:val="18"/>
        </w:rPr>
      </w:pPr>
      <w:r w:rsidRPr="00E767C7">
        <w:rPr>
          <w:sz w:val="18"/>
          <w:szCs w:val="18"/>
        </w:rPr>
        <w:t xml:space="preserve">85. </w:t>
      </w:r>
      <w:proofErr w:type="spellStart"/>
      <w:r w:rsidRPr="00E767C7">
        <w:rPr>
          <w:sz w:val="18"/>
          <w:szCs w:val="18"/>
        </w:rPr>
        <w:t>Keet</w:t>
      </w:r>
      <w:proofErr w:type="spellEnd"/>
      <w:r w:rsidRPr="00E767C7">
        <w:rPr>
          <w:sz w:val="18"/>
          <w:szCs w:val="18"/>
        </w:rPr>
        <w:t xml:space="preserve">, A., et al. (2010). Quantum secret sharing with </w:t>
      </w:r>
      <w:proofErr w:type="spellStart"/>
      <w:r w:rsidRPr="00E767C7">
        <w:rPr>
          <w:sz w:val="18"/>
          <w:szCs w:val="18"/>
        </w:rPr>
        <w:t>qudit</w:t>
      </w:r>
      <w:proofErr w:type="spellEnd"/>
      <w:r w:rsidRPr="00E767C7">
        <w:rPr>
          <w:sz w:val="18"/>
          <w:szCs w:val="18"/>
        </w:rPr>
        <w:t xml:space="preserve"> graph states. Physical Review A, 82(6), 062315.</w:t>
      </w:r>
    </w:p>
    <w:p w14:paraId="5CC6239D" w14:textId="77777777" w:rsidR="00E767C7" w:rsidRPr="00E767C7" w:rsidRDefault="00E767C7" w:rsidP="00E767C7">
      <w:pPr>
        <w:rPr>
          <w:sz w:val="18"/>
          <w:szCs w:val="18"/>
        </w:rPr>
      </w:pPr>
    </w:p>
    <w:p w14:paraId="38512104" w14:textId="77777777" w:rsidR="00E767C7" w:rsidRPr="00E767C7" w:rsidRDefault="00E767C7" w:rsidP="00E767C7">
      <w:pPr>
        <w:rPr>
          <w:sz w:val="18"/>
          <w:szCs w:val="18"/>
        </w:rPr>
      </w:pPr>
      <w:r w:rsidRPr="00E767C7">
        <w:rPr>
          <w:sz w:val="18"/>
          <w:szCs w:val="18"/>
        </w:rPr>
        <w:t xml:space="preserve">86. </w:t>
      </w:r>
      <w:proofErr w:type="spellStart"/>
      <w:r w:rsidRPr="00E767C7">
        <w:rPr>
          <w:sz w:val="18"/>
          <w:szCs w:val="18"/>
        </w:rPr>
        <w:t>Killoran</w:t>
      </w:r>
      <w:proofErr w:type="spellEnd"/>
      <w:r w:rsidRPr="00E767C7">
        <w:rPr>
          <w:sz w:val="18"/>
          <w:szCs w:val="18"/>
        </w:rPr>
        <w:t>, N., et al. (2019). Continuous-variable quantum neural networks. Physical Review Research, 1(3), 033063.</w:t>
      </w:r>
    </w:p>
    <w:p w14:paraId="1B6C6E46" w14:textId="77777777" w:rsidR="00E767C7" w:rsidRPr="00E767C7" w:rsidRDefault="00E767C7" w:rsidP="00E767C7">
      <w:pPr>
        <w:rPr>
          <w:sz w:val="18"/>
          <w:szCs w:val="18"/>
        </w:rPr>
      </w:pPr>
    </w:p>
    <w:p w14:paraId="29CF2269" w14:textId="77777777" w:rsidR="00E767C7" w:rsidRPr="00E767C7" w:rsidRDefault="00E767C7" w:rsidP="00E767C7">
      <w:pPr>
        <w:rPr>
          <w:sz w:val="18"/>
          <w:szCs w:val="18"/>
        </w:rPr>
      </w:pPr>
      <w:r w:rsidRPr="00E767C7">
        <w:rPr>
          <w:sz w:val="18"/>
          <w:szCs w:val="18"/>
        </w:rPr>
        <w:t>87. Kim, Y. H., Yu, R., Kulik, S. P., Shih, Y., &amp; Scully, M. O. (2000). Delayed "choice" quantum eraser. Physical Review Letters, 84(1), 1.</w:t>
      </w:r>
    </w:p>
    <w:p w14:paraId="0A67EBB7" w14:textId="77777777" w:rsidR="00E767C7" w:rsidRPr="00E767C7" w:rsidRDefault="00E767C7" w:rsidP="00E767C7">
      <w:pPr>
        <w:rPr>
          <w:sz w:val="18"/>
          <w:szCs w:val="18"/>
        </w:rPr>
      </w:pPr>
    </w:p>
    <w:p w14:paraId="4FCA8F97" w14:textId="77777777" w:rsidR="00E767C7" w:rsidRPr="00E767C7" w:rsidRDefault="00E767C7" w:rsidP="00E767C7">
      <w:pPr>
        <w:rPr>
          <w:sz w:val="18"/>
          <w:szCs w:val="18"/>
        </w:rPr>
      </w:pPr>
      <w:r w:rsidRPr="00E767C7">
        <w:rPr>
          <w:sz w:val="18"/>
          <w:szCs w:val="18"/>
        </w:rPr>
        <w:t xml:space="preserve">88. Koch, C., </w:t>
      </w:r>
      <w:proofErr w:type="spellStart"/>
      <w:r w:rsidRPr="00E767C7">
        <w:rPr>
          <w:sz w:val="18"/>
          <w:szCs w:val="18"/>
        </w:rPr>
        <w:t>Massimini</w:t>
      </w:r>
      <w:proofErr w:type="spellEnd"/>
      <w:r w:rsidRPr="00E767C7">
        <w:rPr>
          <w:sz w:val="18"/>
          <w:szCs w:val="18"/>
        </w:rPr>
        <w:t xml:space="preserve">, M., </w:t>
      </w:r>
      <w:proofErr w:type="spellStart"/>
      <w:r w:rsidRPr="00E767C7">
        <w:rPr>
          <w:sz w:val="18"/>
          <w:szCs w:val="18"/>
        </w:rPr>
        <w:t>Boly</w:t>
      </w:r>
      <w:proofErr w:type="spellEnd"/>
      <w:r w:rsidRPr="00E767C7">
        <w:rPr>
          <w:sz w:val="18"/>
          <w:szCs w:val="18"/>
        </w:rPr>
        <w:t xml:space="preserve">, M., &amp; </w:t>
      </w:r>
      <w:proofErr w:type="spellStart"/>
      <w:r w:rsidRPr="00E767C7">
        <w:rPr>
          <w:sz w:val="18"/>
          <w:szCs w:val="18"/>
        </w:rPr>
        <w:t>Tononi</w:t>
      </w:r>
      <w:proofErr w:type="spellEnd"/>
      <w:r w:rsidRPr="00E767C7">
        <w:rPr>
          <w:sz w:val="18"/>
          <w:szCs w:val="18"/>
        </w:rPr>
        <w:t>, G. (2016). Neural correlates of consciousness: progress and problems. Nature Reviews Neuroscience, 17(5), 307-321.</w:t>
      </w:r>
    </w:p>
    <w:p w14:paraId="28F371F8" w14:textId="77777777" w:rsidR="00E767C7" w:rsidRPr="00E767C7" w:rsidRDefault="00E767C7" w:rsidP="00E767C7">
      <w:pPr>
        <w:rPr>
          <w:sz w:val="18"/>
          <w:szCs w:val="18"/>
        </w:rPr>
      </w:pPr>
    </w:p>
    <w:p w14:paraId="1E67EFF7" w14:textId="77777777" w:rsidR="00E767C7" w:rsidRPr="00E767C7" w:rsidRDefault="00E767C7" w:rsidP="00E767C7">
      <w:pPr>
        <w:rPr>
          <w:sz w:val="18"/>
          <w:szCs w:val="18"/>
        </w:rPr>
      </w:pPr>
      <w:r w:rsidRPr="00E767C7">
        <w:rPr>
          <w:sz w:val="18"/>
          <w:szCs w:val="18"/>
        </w:rPr>
        <w:t>89. Kolmogorov, A. N. (1965). Three approaches to the quantitative definition of information. Problems of information transmission, 1(1), 1-7.</w:t>
      </w:r>
    </w:p>
    <w:p w14:paraId="146DAB67" w14:textId="77777777" w:rsidR="00E767C7" w:rsidRPr="00E767C7" w:rsidRDefault="00E767C7" w:rsidP="00E767C7">
      <w:pPr>
        <w:rPr>
          <w:sz w:val="18"/>
          <w:szCs w:val="18"/>
        </w:rPr>
      </w:pPr>
    </w:p>
    <w:p w14:paraId="4E554BA2" w14:textId="77777777" w:rsidR="00E767C7" w:rsidRPr="00E767C7" w:rsidRDefault="00E767C7" w:rsidP="00E767C7">
      <w:pPr>
        <w:rPr>
          <w:sz w:val="18"/>
          <w:szCs w:val="18"/>
        </w:rPr>
      </w:pPr>
      <w:r w:rsidRPr="00E767C7">
        <w:rPr>
          <w:sz w:val="18"/>
          <w:szCs w:val="18"/>
        </w:rPr>
        <w:t>90. Kurzweil, R. (2005). The Singularity Is Near: When Humans Transcend Biology. Viking.</w:t>
      </w:r>
    </w:p>
    <w:p w14:paraId="39436F0D" w14:textId="77777777" w:rsidR="00E767C7" w:rsidRPr="00E767C7" w:rsidRDefault="00E767C7" w:rsidP="00E767C7">
      <w:pPr>
        <w:rPr>
          <w:sz w:val="18"/>
          <w:szCs w:val="18"/>
        </w:rPr>
      </w:pPr>
    </w:p>
    <w:p w14:paraId="0772D69F" w14:textId="6B082075" w:rsidR="00460FA4" w:rsidRPr="00460FA4" w:rsidRDefault="00E767C7" w:rsidP="00E767C7">
      <w:pPr>
        <w:rPr>
          <w:sz w:val="18"/>
          <w:szCs w:val="18"/>
        </w:rPr>
      </w:pPr>
      <w:r w:rsidRPr="00E767C7">
        <w:rPr>
          <w:sz w:val="18"/>
          <w:szCs w:val="18"/>
        </w:rPr>
        <w:t>91. Laughlin, R. B. (1983). Anomalous quantum Hall effect: an incompressible quantum</w:t>
      </w:r>
    </w:p>
    <w:p w14:paraId="0FE16068" w14:textId="5E134222" w:rsidR="00226C5C" w:rsidRPr="00226C5C" w:rsidRDefault="00226C5C" w:rsidP="00226C5C">
      <w:pPr>
        <w:rPr>
          <w:rFonts w:hint="eastAsia"/>
          <w:sz w:val="18"/>
          <w:szCs w:val="18"/>
        </w:rPr>
      </w:pPr>
    </w:p>
    <w:p w14:paraId="543C304D" w14:textId="77777777" w:rsidR="00226C5C" w:rsidRPr="00226C5C" w:rsidRDefault="00226C5C" w:rsidP="00226C5C">
      <w:pPr>
        <w:rPr>
          <w:sz w:val="18"/>
          <w:szCs w:val="18"/>
        </w:rPr>
      </w:pPr>
      <w:r w:rsidRPr="00226C5C">
        <w:rPr>
          <w:sz w:val="18"/>
          <w:szCs w:val="18"/>
        </w:rPr>
        <w:t>92. Laughlin, R. B. (1983). Anomalous quantum Hall effect: an incompressible quantum fluid with fractionally charged excitations. Physical Review Letters, 50(18), 1395.</w:t>
      </w:r>
    </w:p>
    <w:p w14:paraId="2415CE7E" w14:textId="77777777" w:rsidR="00226C5C" w:rsidRPr="00226C5C" w:rsidRDefault="00226C5C" w:rsidP="00226C5C">
      <w:pPr>
        <w:rPr>
          <w:sz w:val="18"/>
          <w:szCs w:val="18"/>
        </w:rPr>
      </w:pPr>
    </w:p>
    <w:p w14:paraId="739F8D6A" w14:textId="77777777" w:rsidR="00226C5C" w:rsidRPr="00226C5C" w:rsidRDefault="00226C5C" w:rsidP="00226C5C">
      <w:pPr>
        <w:rPr>
          <w:sz w:val="18"/>
          <w:szCs w:val="18"/>
        </w:rPr>
      </w:pPr>
      <w:r w:rsidRPr="00226C5C">
        <w:rPr>
          <w:sz w:val="18"/>
          <w:szCs w:val="18"/>
        </w:rPr>
        <w:t xml:space="preserve">93. </w:t>
      </w:r>
      <w:proofErr w:type="spellStart"/>
      <w:r w:rsidRPr="00226C5C">
        <w:rPr>
          <w:sz w:val="18"/>
          <w:szCs w:val="18"/>
        </w:rPr>
        <w:t>Libet</w:t>
      </w:r>
      <w:proofErr w:type="spellEnd"/>
      <w:r w:rsidRPr="00226C5C">
        <w:rPr>
          <w:sz w:val="18"/>
          <w:szCs w:val="18"/>
        </w:rPr>
        <w:t xml:space="preserve">, B. (1985). Unconscious cerebral initiative and the role of conscious will in voluntary action. </w:t>
      </w:r>
      <w:r w:rsidRPr="00226C5C">
        <w:rPr>
          <w:sz w:val="18"/>
          <w:szCs w:val="18"/>
        </w:rPr>
        <w:lastRenderedPageBreak/>
        <w:t>Behavioral and brain sciences, 8(4), 529-539.</w:t>
      </w:r>
    </w:p>
    <w:p w14:paraId="4B010CF3" w14:textId="77777777" w:rsidR="00226C5C" w:rsidRPr="00226C5C" w:rsidRDefault="00226C5C" w:rsidP="00226C5C">
      <w:pPr>
        <w:rPr>
          <w:sz w:val="18"/>
          <w:szCs w:val="18"/>
        </w:rPr>
      </w:pPr>
    </w:p>
    <w:p w14:paraId="025AA045" w14:textId="77777777" w:rsidR="00226C5C" w:rsidRPr="00226C5C" w:rsidRDefault="00226C5C" w:rsidP="00226C5C">
      <w:pPr>
        <w:rPr>
          <w:sz w:val="18"/>
          <w:szCs w:val="18"/>
        </w:rPr>
      </w:pPr>
      <w:r w:rsidRPr="00226C5C">
        <w:rPr>
          <w:sz w:val="18"/>
          <w:szCs w:val="18"/>
        </w:rPr>
        <w:t>94. Linde, A. (1986). Eternally Existing Self-</w:t>
      </w:r>
      <w:proofErr w:type="gramStart"/>
      <w:r w:rsidRPr="00226C5C">
        <w:rPr>
          <w:sz w:val="18"/>
          <w:szCs w:val="18"/>
        </w:rPr>
        <w:t>reproducing</w:t>
      </w:r>
      <w:proofErr w:type="gramEnd"/>
      <w:r w:rsidRPr="00226C5C">
        <w:rPr>
          <w:sz w:val="18"/>
          <w:szCs w:val="18"/>
        </w:rPr>
        <w:t xml:space="preserve"> Chaotic Inflationary Universe. Physics Letters B, 175(4), 395-400.</w:t>
      </w:r>
    </w:p>
    <w:p w14:paraId="69C3304F" w14:textId="77777777" w:rsidR="00226C5C" w:rsidRPr="00226C5C" w:rsidRDefault="00226C5C" w:rsidP="00226C5C">
      <w:pPr>
        <w:rPr>
          <w:sz w:val="18"/>
          <w:szCs w:val="18"/>
        </w:rPr>
      </w:pPr>
    </w:p>
    <w:p w14:paraId="00213E37" w14:textId="77777777" w:rsidR="00226C5C" w:rsidRPr="00226C5C" w:rsidRDefault="00226C5C" w:rsidP="00226C5C">
      <w:pPr>
        <w:rPr>
          <w:sz w:val="18"/>
          <w:szCs w:val="18"/>
        </w:rPr>
      </w:pPr>
      <w:r w:rsidRPr="00226C5C">
        <w:rPr>
          <w:sz w:val="18"/>
          <w:szCs w:val="18"/>
        </w:rPr>
        <w:t>95. Lloyd, S. (1996). Universal quantum simulators. Science, 273(5278), 1073-1078.</w:t>
      </w:r>
    </w:p>
    <w:p w14:paraId="165C8399" w14:textId="77777777" w:rsidR="00226C5C" w:rsidRPr="00226C5C" w:rsidRDefault="00226C5C" w:rsidP="00226C5C">
      <w:pPr>
        <w:rPr>
          <w:sz w:val="18"/>
          <w:szCs w:val="18"/>
        </w:rPr>
      </w:pPr>
    </w:p>
    <w:p w14:paraId="76314039" w14:textId="77777777" w:rsidR="00226C5C" w:rsidRPr="00226C5C" w:rsidRDefault="00226C5C" w:rsidP="00226C5C">
      <w:pPr>
        <w:rPr>
          <w:sz w:val="18"/>
          <w:szCs w:val="18"/>
        </w:rPr>
      </w:pPr>
      <w:r w:rsidRPr="00226C5C">
        <w:rPr>
          <w:sz w:val="18"/>
          <w:szCs w:val="18"/>
        </w:rPr>
        <w:t>96. Lloyd, S. (2006). Programming the Universe: A Quantum Computer Scientist Takes on the Cosmos. Alfred A. Knopf.</w:t>
      </w:r>
    </w:p>
    <w:p w14:paraId="5A79C964" w14:textId="77777777" w:rsidR="00226C5C" w:rsidRPr="00226C5C" w:rsidRDefault="00226C5C" w:rsidP="00226C5C">
      <w:pPr>
        <w:rPr>
          <w:sz w:val="18"/>
          <w:szCs w:val="18"/>
        </w:rPr>
      </w:pPr>
    </w:p>
    <w:p w14:paraId="0D2FE8F5" w14:textId="77777777" w:rsidR="00226C5C" w:rsidRPr="00226C5C" w:rsidRDefault="00226C5C" w:rsidP="00226C5C">
      <w:pPr>
        <w:rPr>
          <w:sz w:val="18"/>
          <w:szCs w:val="18"/>
        </w:rPr>
      </w:pPr>
      <w:r w:rsidRPr="00226C5C">
        <w:rPr>
          <w:sz w:val="18"/>
          <w:szCs w:val="18"/>
        </w:rPr>
        <w:t>97. Lloyd, S. (2011). Quantum coherence in biological systems. Journal of Physics: Conference Series, 302(1), 012037.</w:t>
      </w:r>
    </w:p>
    <w:p w14:paraId="0208BA80" w14:textId="77777777" w:rsidR="00226C5C" w:rsidRPr="00226C5C" w:rsidRDefault="00226C5C" w:rsidP="00226C5C">
      <w:pPr>
        <w:rPr>
          <w:sz w:val="18"/>
          <w:szCs w:val="18"/>
        </w:rPr>
      </w:pPr>
    </w:p>
    <w:p w14:paraId="23E77C85" w14:textId="77777777" w:rsidR="00226C5C" w:rsidRPr="00226C5C" w:rsidRDefault="00226C5C" w:rsidP="00226C5C">
      <w:pPr>
        <w:rPr>
          <w:sz w:val="18"/>
          <w:szCs w:val="18"/>
        </w:rPr>
      </w:pPr>
      <w:r w:rsidRPr="00226C5C">
        <w:rPr>
          <w:sz w:val="18"/>
          <w:szCs w:val="18"/>
        </w:rPr>
        <w:t>98. Lloyd, S. (2013). The universe as quantum computer. In A Computable Universe: Understanding and Exploring Nature as Computation (pp. 567-581).</w:t>
      </w:r>
    </w:p>
    <w:p w14:paraId="02A0C0C1" w14:textId="77777777" w:rsidR="00226C5C" w:rsidRPr="00226C5C" w:rsidRDefault="00226C5C" w:rsidP="00226C5C">
      <w:pPr>
        <w:rPr>
          <w:sz w:val="18"/>
          <w:szCs w:val="18"/>
        </w:rPr>
      </w:pPr>
    </w:p>
    <w:p w14:paraId="6C0F6CB3" w14:textId="77777777" w:rsidR="00226C5C" w:rsidRPr="00226C5C" w:rsidRDefault="00226C5C" w:rsidP="00226C5C">
      <w:pPr>
        <w:rPr>
          <w:sz w:val="18"/>
          <w:szCs w:val="18"/>
        </w:rPr>
      </w:pPr>
      <w:r w:rsidRPr="00226C5C">
        <w:rPr>
          <w:sz w:val="18"/>
          <w:szCs w:val="18"/>
        </w:rPr>
        <w:t xml:space="preserve">99. Lloyd, S., &amp; </w:t>
      </w:r>
      <w:proofErr w:type="spellStart"/>
      <w:r w:rsidRPr="00226C5C">
        <w:rPr>
          <w:sz w:val="18"/>
          <w:szCs w:val="18"/>
        </w:rPr>
        <w:t>Montangero</w:t>
      </w:r>
      <w:proofErr w:type="spellEnd"/>
      <w:r w:rsidRPr="00226C5C">
        <w:rPr>
          <w:sz w:val="18"/>
          <w:szCs w:val="18"/>
        </w:rPr>
        <w:t>, S. (2014). Information theoretical analysis of quantum optimal control. Physical Review Letters, 113(1), 010502.</w:t>
      </w:r>
    </w:p>
    <w:p w14:paraId="26C9FEE6" w14:textId="77777777" w:rsidR="00226C5C" w:rsidRPr="00226C5C" w:rsidRDefault="00226C5C" w:rsidP="00226C5C">
      <w:pPr>
        <w:rPr>
          <w:sz w:val="18"/>
          <w:szCs w:val="18"/>
        </w:rPr>
      </w:pPr>
    </w:p>
    <w:p w14:paraId="2E448F4E" w14:textId="77777777" w:rsidR="00226C5C" w:rsidRPr="00226C5C" w:rsidRDefault="00226C5C" w:rsidP="00226C5C">
      <w:pPr>
        <w:rPr>
          <w:sz w:val="18"/>
          <w:szCs w:val="18"/>
        </w:rPr>
      </w:pPr>
      <w:r w:rsidRPr="00226C5C">
        <w:rPr>
          <w:sz w:val="18"/>
          <w:szCs w:val="18"/>
        </w:rPr>
        <w:t xml:space="preserve">100. Maldacena, J. (1999). The Large-N Limit of </w:t>
      </w:r>
      <w:proofErr w:type="spellStart"/>
      <w:r w:rsidRPr="00226C5C">
        <w:rPr>
          <w:sz w:val="18"/>
          <w:szCs w:val="18"/>
        </w:rPr>
        <w:t>Superconformal</w:t>
      </w:r>
      <w:proofErr w:type="spellEnd"/>
      <w:r w:rsidRPr="00226C5C">
        <w:rPr>
          <w:sz w:val="18"/>
          <w:szCs w:val="18"/>
        </w:rPr>
        <w:t xml:space="preserve"> Field Theories and Supergravity. International Journal of Theoretical Physics, 38(4), 1113-1133.</w:t>
      </w:r>
    </w:p>
    <w:p w14:paraId="173A5D55" w14:textId="77777777" w:rsidR="00226C5C" w:rsidRPr="00226C5C" w:rsidRDefault="00226C5C" w:rsidP="00226C5C">
      <w:pPr>
        <w:rPr>
          <w:sz w:val="18"/>
          <w:szCs w:val="18"/>
        </w:rPr>
      </w:pPr>
    </w:p>
    <w:p w14:paraId="351B4FFC" w14:textId="77777777" w:rsidR="00226C5C" w:rsidRPr="00226C5C" w:rsidRDefault="00226C5C" w:rsidP="00226C5C">
      <w:pPr>
        <w:rPr>
          <w:sz w:val="18"/>
          <w:szCs w:val="18"/>
        </w:rPr>
      </w:pPr>
      <w:r w:rsidRPr="00226C5C">
        <w:rPr>
          <w:sz w:val="18"/>
          <w:szCs w:val="18"/>
        </w:rPr>
        <w:t>101. Marr, D. (1982). Vision: A computational investigation into the human representation and processing of visual information. W.H. Freeman and Company.</w:t>
      </w:r>
    </w:p>
    <w:p w14:paraId="73D842AC" w14:textId="77777777" w:rsidR="00226C5C" w:rsidRPr="00226C5C" w:rsidRDefault="00226C5C" w:rsidP="00226C5C">
      <w:pPr>
        <w:rPr>
          <w:sz w:val="18"/>
          <w:szCs w:val="18"/>
        </w:rPr>
      </w:pPr>
    </w:p>
    <w:p w14:paraId="4A82AF4E" w14:textId="77777777" w:rsidR="00226C5C" w:rsidRPr="00226C5C" w:rsidRDefault="00226C5C" w:rsidP="00226C5C">
      <w:pPr>
        <w:rPr>
          <w:sz w:val="18"/>
          <w:szCs w:val="18"/>
        </w:rPr>
      </w:pPr>
      <w:r w:rsidRPr="00226C5C">
        <w:rPr>
          <w:sz w:val="18"/>
          <w:szCs w:val="18"/>
        </w:rPr>
        <w:t xml:space="preserve">102. McFadden, J., &amp; Al-Khalili, J. (2014). Life on the Edge: The Coming of Age of Quantum Biology. </w:t>
      </w:r>
      <w:r w:rsidRPr="00226C5C">
        <w:rPr>
          <w:sz w:val="18"/>
          <w:szCs w:val="18"/>
        </w:rPr>
        <w:lastRenderedPageBreak/>
        <w:t>Crown.</w:t>
      </w:r>
    </w:p>
    <w:p w14:paraId="128C0FB1" w14:textId="77777777" w:rsidR="00226C5C" w:rsidRPr="00226C5C" w:rsidRDefault="00226C5C" w:rsidP="00226C5C">
      <w:pPr>
        <w:rPr>
          <w:sz w:val="18"/>
          <w:szCs w:val="18"/>
        </w:rPr>
      </w:pPr>
    </w:p>
    <w:p w14:paraId="2242B04D" w14:textId="77777777" w:rsidR="00226C5C" w:rsidRPr="00226C5C" w:rsidRDefault="00226C5C" w:rsidP="00226C5C">
      <w:pPr>
        <w:rPr>
          <w:sz w:val="18"/>
          <w:szCs w:val="18"/>
        </w:rPr>
      </w:pPr>
      <w:r w:rsidRPr="00226C5C">
        <w:rPr>
          <w:sz w:val="18"/>
          <w:szCs w:val="18"/>
        </w:rPr>
        <w:t>103. Metcalfe, J., &amp; Shimamura, A. P. (1994). Metacognition: Knowing about knowing. MIT Press.</w:t>
      </w:r>
    </w:p>
    <w:p w14:paraId="737239E2" w14:textId="77777777" w:rsidR="00226C5C" w:rsidRPr="00226C5C" w:rsidRDefault="00226C5C" w:rsidP="00226C5C">
      <w:pPr>
        <w:rPr>
          <w:sz w:val="18"/>
          <w:szCs w:val="18"/>
        </w:rPr>
      </w:pPr>
    </w:p>
    <w:p w14:paraId="002390FC" w14:textId="77777777" w:rsidR="00226C5C" w:rsidRPr="00226C5C" w:rsidRDefault="00226C5C" w:rsidP="00226C5C">
      <w:pPr>
        <w:rPr>
          <w:sz w:val="18"/>
          <w:szCs w:val="18"/>
        </w:rPr>
      </w:pPr>
      <w:r w:rsidRPr="00226C5C">
        <w:rPr>
          <w:sz w:val="18"/>
          <w:szCs w:val="18"/>
        </w:rPr>
        <w:t xml:space="preserve">104. </w:t>
      </w:r>
      <w:proofErr w:type="spellStart"/>
      <w:r w:rsidRPr="00226C5C">
        <w:rPr>
          <w:sz w:val="18"/>
          <w:szCs w:val="18"/>
        </w:rPr>
        <w:t>Metzinger</w:t>
      </w:r>
      <w:proofErr w:type="spellEnd"/>
      <w:r w:rsidRPr="00226C5C">
        <w:rPr>
          <w:sz w:val="18"/>
          <w:szCs w:val="18"/>
        </w:rPr>
        <w:t>, T. (2009). The ego tunnel: The science of the mind and the myth of the self. Basic Books.</w:t>
      </w:r>
    </w:p>
    <w:p w14:paraId="6F7DCD04" w14:textId="77777777" w:rsidR="00226C5C" w:rsidRPr="00226C5C" w:rsidRDefault="00226C5C" w:rsidP="00226C5C">
      <w:pPr>
        <w:rPr>
          <w:sz w:val="18"/>
          <w:szCs w:val="18"/>
        </w:rPr>
      </w:pPr>
    </w:p>
    <w:p w14:paraId="482EF882" w14:textId="77777777" w:rsidR="00226C5C" w:rsidRPr="00226C5C" w:rsidRDefault="00226C5C" w:rsidP="00226C5C">
      <w:pPr>
        <w:rPr>
          <w:sz w:val="18"/>
          <w:szCs w:val="18"/>
        </w:rPr>
      </w:pPr>
      <w:r w:rsidRPr="00226C5C">
        <w:rPr>
          <w:sz w:val="18"/>
          <w:szCs w:val="18"/>
        </w:rPr>
        <w:t>105. Misra, B., &amp; Sudarshan, E. C. G. (1977). The Zeno's paradox in quantum theory. Journal of Mathematical Physics, 18(4), 756-763.</w:t>
      </w:r>
    </w:p>
    <w:p w14:paraId="4D006439" w14:textId="77777777" w:rsidR="00226C5C" w:rsidRPr="00226C5C" w:rsidRDefault="00226C5C" w:rsidP="00226C5C">
      <w:pPr>
        <w:rPr>
          <w:sz w:val="18"/>
          <w:szCs w:val="18"/>
        </w:rPr>
      </w:pPr>
    </w:p>
    <w:p w14:paraId="2311C61C" w14:textId="77777777" w:rsidR="00226C5C" w:rsidRPr="00226C5C" w:rsidRDefault="00226C5C" w:rsidP="00226C5C">
      <w:pPr>
        <w:rPr>
          <w:sz w:val="18"/>
          <w:szCs w:val="18"/>
        </w:rPr>
      </w:pPr>
      <w:r w:rsidRPr="00226C5C">
        <w:rPr>
          <w:sz w:val="18"/>
          <w:szCs w:val="18"/>
        </w:rPr>
        <w:t xml:space="preserve">106. </w:t>
      </w:r>
      <w:proofErr w:type="spellStart"/>
      <w:r w:rsidRPr="00226C5C">
        <w:rPr>
          <w:sz w:val="18"/>
          <w:szCs w:val="18"/>
        </w:rPr>
        <w:t>Moutoussis</w:t>
      </w:r>
      <w:proofErr w:type="spellEnd"/>
      <w:r w:rsidRPr="00226C5C">
        <w:rPr>
          <w:sz w:val="18"/>
          <w:szCs w:val="18"/>
        </w:rPr>
        <w:t>, M., Fearon, P., El-</w:t>
      </w:r>
      <w:proofErr w:type="spellStart"/>
      <w:r w:rsidRPr="00226C5C">
        <w:rPr>
          <w:sz w:val="18"/>
          <w:szCs w:val="18"/>
        </w:rPr>
        <w:t>Deredy</w:t>
      </w:r>
      <w:proofErr w:type="spellEnd"/>
      <w:r w:rsidRPr="00226C5C">
        <w:rPr>
          <w:sz w:val="18"/>
          <w:szCs w:val="18"/>
        </w:rPr>
        <w:t>, W., Dolan, R. J., &amp; Friston, K. J. (2014). Bayesian inferences about the self (and others): A review. Consciousness and Cognition, 25, 67-76.</w:t>
      </w:r>
    </w:p>
    <w:p w14:paraId="7BE9ED1F" w14:textId="77777777" w:rsidR="00226C5C" w:rsidRPr="00226C5C" w:rsidRDefault="00226C5C" w:rsidP="00226C5C">
      <w:pPr>
        <w:rPr>
          <w:sz w:val="18"/>
          <w:szCs w:val="18"/>
        </w:rPr>
      </w:pPr>
    </w:p>
    <w:p w14:paraId="583AAD01" w14:textId="77777777" w:rsidR="00226C5C" w:rsidRPr="00226C5C" w:rsidRDefault="00226C5C" w:rsidP="00226C5C">
      <w:pPr>
        <w:rPr>
          <w:sz w:val="18"/>
          <w:szCs w:val="18"/>
        </w:rPr>
      </w:pPr>
      <w:r w:rsidRPr="00226C5C">
        <w:rPr>
          <w:sz w:val="18"/>
          <w:szCs w:val="18"/>
        </w:rPr>
        <w:t xml:space="preserve">107. Nagel, T. (1974). What is it like to be a </w:t>
      </w:r>
      <w:proofErr w:type="gramStart"/>
      <w:r w:rsidRPr="00226C5C">
        <w:rPr>
          <w:sz w:val="18"/>
          <w:szCs w:val="18"/>
        </w:rPr>
        <w:t>bat?.</w:t>
      </w:r>
      <w:proofErr w:type="gramEnd"/>
      <w:r w:rsidRPr="00226C5C">
        <w:rPr>
          <w:sz w:val="18"/>
          <w:szCs w:val="18"/>
        </w:rPr>
        <w:t xml:space="preserve"> The philosophical review, 83(4), 435-450.</w:t>
      </w:r>
    </w:p>
    <w:p w14:paraId="5E0BEB09" w14:textId="77777777" w:rsidR="00226C5C" w:rsidRPr="00226C5C" w:rsidRDefault="00226C5C" w:rsidP="00226C5C">
      <w:pPr>
        <w:rPr>
          <w:sz w:val="18"/>
          <w:szCs w:val="18"/>
        </w:rPr>
      </w:pPr>
    </w:p>
    <w:p w14:paraId="0A4492C9" w14:textId="77777777" w:rsidR="00226C5C" w:rsidRPr="00226C5C" w:rsidRDefault="00226C5C" w:rsidP="00226C5C">
      <w:pPr>
        <w:rPr>
          <w:sz w:val="18"/>
          <w:szCs w:val="18"/>
        </w:rPr>
      </w:pPr>
      <w:r w:rsidRPr="00226C5C">
        <w:rPr>
          <w:sz w:val="18"/>
          <w:szCs w:val="18"/>
        </w:rPr>
        <w:t xml:space="preserve">108. Nagarjuna. (c. 150-250 CE). </w:t>
      </w:r>
      <w:proofErr w:type="spellStart"/>
      <w:r w:rsidRPr="00226C5C">
        <w:rPr>
          <w:sz w:val="18"/>
          <w:szCs w:val="18"/>
        </w:rPr>
        <w:t>Mūlamadhyamakakārikā</w:t>
      </w:r>
      <w:proofErr w:type="spellEnd"/>
      <w:r w:rsidRPr="00226C5C">
        <w:rPr>
          <w:sz w:val="18"/>
          <w:szCs w:val="18"/>
        </w:rPr>
        <w:t>.</w:t>
      </w:r>
    </w:p>
    <w:p w14:paraId="03BFECAF" w14:textId="77777777" w:rsidR="00226C5C" w:rsidRPr="00226C5C" w:rsidRDefault="00226C5C" w:rsidP="00226C5C">
      <w:pPr>
        <w:rPr>
          <w:sz w:val="18"/>
          <w:szCs w:val="18"/>
        </w:rPr>
      </w:pPr>
    </w:p>
    <w:p w14:paraId="74E7A9DF" w14:textId="77777777" w:rsidR="00226C5C" w:rsidRPr="00226C5C" w:rsidRDefault="00226C5C" w:rsidP="00226C5C">
      <w:pPr>
        <w:rPr>
          <w:sz w:val="18"/>
          <w:szCs w:val="18"/>
        </w:rPr>
      </w:pPr>
      <w:r w:rsidRPr="00226C5C">
        <w:rPr>
          <w:sz w:val="18"/>
          <w:szCs w:val="18"/>
        </w:rPr>
        <w:t>109. Ng, A. Y., &amp; Russell, S. J. (2000). Algorithms for inverse reinforcement learning. In Proceedings of the Seventeenth International Conference on Machine Learning (pp. 663-670).</w:t>
      </w:r>
    </w:p>
    <w:p w14:paraId="766CC7F8" w14:textId="77777777" w:rsidR="00226C5C" w:rsidRPr="00226C5C" w:rsidRDefault="00226C5C" w:rsidP="00226C5C">
      <w:pPr>
        <w:rPr>
          <w:sz w:val="18"/>
          <w:szCs w:val="18"/>
        </w:rPr>
      </w:pPr>
    </w:p>
    <w:p w14:paraId="46406DF4" w14:textId="77777777" w:rsidR="00226C5C" w:rsidRPr="00226C5C" w:rsidRDefault="00226C5C" w:rsidP="00226C5C">
      <w:pPr>
        <w:rPr>
          <w:sz w:val="18"/>
          <w:szCs w:val="18"/>
        </w:rPr>
      </w:pPr>
      <w:r w:rsidRPr="00226C5C">
        <w:rPr>
          <w:sz w:val="18"/>
          <w:szCs w:val="18"/>
        </w:rPr>
        <w:t>110. Nowak, M. A. (2006). Evolutionary Dynamics: Exploring the Equations of Life. Harvard University Press.</w:t>
      </w:r>
    </w:p>
    <w:p w14:paraId="30C70308" w14:textId="77777777" w:rsidR="00226C5C" w:rsidRPr="00226C5C" w:rsidRDefault="00226C5C" w:rsidP="00226C5C">
      <w:pPr>
        <w:rPr>
          <w:sz w:val="18"/>
          <w:szCs w:val="18"/>
        </w:rPr>
      </w:pPr>
    </w:p>
    <w:p w14:paraId="5DCC1821" w14:textId="77777777" w:rsidR="00226C5C" w:rsidRPr="00226C5C" w:rsidRDefault="00226C5C" w:rsidP="00226C5C">
      <w:pPr>
        <w:rPr>
          <w:sz w:val="18"/>
          <w:szCs w:val="18"/>
        </w:rPr>
      </w:pPr>
      <w:r w:rsidRPr="00226C5C">
        <w:rPr>
          <w:sz w:val="18"/>
          <w:szCs w:val="18"/>
        </w:rPr>
        <w:t>111. Nowak, M. A., &amp; Sigmund, K. (2004). Evolutionary dynamics of biological games. Science, 303(5659), 793-799.</w:t>
      </w:r>
    </w:p>
    <w:p w14:paraId="79C69C1A" w14:textId="77777777" w:rsidR="00226C5C" w:rsidRPr="00226C5C" w:rsidRDefault="00226C5C" w:rsidP="00226C5C">
      <w:pPr>
        <w:rPr>
          <w:sz w:val="18"/>
          <w:szCs w:val="18"/>
        </w:rPr>
      </w:pPr>
    </w:p>
    <w:p w14:paraId="535F83C9" w14:textId="77777777" w:rsidR="00226C5C" w:rsidRPr="00226C5C" w:rsidRDefault="00226C5C" w:rsidP="00226C5C">
      <w:pPr>
        <w:rPr>
          <w:sz w:val="18"/>
          <w:szCs w:val="18"/>
        </w:rPr>
      </w:pPr>
      <w:r w:rsidRPr="00226C5C">
        <w:rPr>
          <w:sz w:val="18"/>
          <w:szCs w:val="18"/>
        </w:rPr>
        <w:lastRenderedPageBreak/>
        <w:t xml:space="preserve">112. </w:t>
      </w:r>
      <w:proofErr w:type="spellStart"/>
      <w:r w:rsidRPr="00226C5C">
        <w:rPr>
          <w:sz w:val="18"/>
          <w:szCs w:val="18"/>
        </w:rPr>
        <w:t>Ollivier</w:t>
      </w:r>
      <w:proofErr w:type="spellEnd"/>
      <w:r w:rsidRPr="00226C5C">
        <w:rPr>
          <w:sz w:val="18"/>
          <w:szCs w:val="18"/>
        </w:rPr>
        <w:t xml:space="preserve">, H., &amp; Zurek, W. H. (2001). Quantum discord: a measure of the </w:t>
      </w:r>
      <w:proofErr w:type="spellStart"/>
      <w:r w:rsidRPr="00226C5C">
        <w:rPr>
          <w:sz w:val="18"/>
          <w:szCs w:val="18"/>
        </w:rPr>
        <w:t>quantumness</w:t>
      </w:r>
      <w:proofErr w:type="spellEnd"/>
      <w:r w:rsidRPr="00226C5C">
        <w:rPr>
          <w:sz w:val="18"/>
          <w:szCs w:val="18"/>
        </w:rPr>
        <w:t xml:space="preserve"> of correlations. Physical review letters, 88(1), 017901.</w:t>
      </w:r>
    </w:p>
    <w:p w14:paraId="124F96E8" w14:textId="77777777" w:rsidR="00226C5C" w:rsidRPr="00226C5C" w:rsidRDefault="00226C5C" w:rsidP="00226C5C">
      <w:pPr>
        <w:rPr>
          <w:sz w:val="18"/>
          <w:szCs w:val="18"/>
        </w:rPr>
      </w:pPr>
    </w:p>
    <w:p w14:paraId="125CF071" w14:textId="77777777" w:rsidR="00226C5C" w:rsidRPr="00226C5C" w:rsidRDefault="00226C5C" w:rsidP="00226C5C">
      <w:pPr>
        <w:rPr>
          <w:sz w:val="18"/>
          <w:szCs w:val="18"/>
        </w:rPr>
      </w:pPr>
      <w:r w:rsidRPr="00226C5C">
        <w:rPr>
          <w:sz w:val="18"/>
          <w:szCs w:val="18"/>
        </w:rPr>
        <w:t xml:space="preserve">113. </w:t>
      </w:r>
      <w:proofErr w:type="spellStart"/>
      <w:r w:rsidRPr="00226C5C">
        <w:rPr>
          <w:sz w:val="18"/>
          <w:szCs w:val="18"/>
        </w:rPr>
        <w:t>Orrell</w:t>
      </w:r>
      <w:proofErr w:type="spellEnd"/>
      <w:r w:rsidRPr="00226C5C">
        <w:rPr>
          <w:sz w:val="18"/>
          <w:szCs w:val="18"/>
        </w:rPr>
        <w:t>, D. (2018). Quantum Economics: The New Science of Money. Icon Books.</w:t>
      </w:r>
    </w:p>
    <w:p w14:paraId="1280CE55" w14:textId="77777777" w:rsidR="00226C5C" w:rsidRPr="00226C5C" w:rsidRDefault="00226C5C" w:rsidP="00226C5C">
      <w:pPr>
        <w:rPr>
          <w:sz w:val="18"/>
          <w:szCs w:val="18"/>
        </w:rPr>
      </w:pPr>
    </w:p>
    <w:p w14:paraId="72785DF4" w14:textId="77777777" w:rsidR="00226C5C" w:rsidRPr="00226C5C" w:rsidRDefault="00226C5C" w:rsidP="00226C5C">
      <w:pPr>
        <w:rPr>
          <w:sz w:val="18"/>
          <w:szCs w:val="18"/>
        </w:rPr>
      </w:pPr>
      <w:r w:rsidRPr="00226C5C">
        <w:rPr>
          <w:sz w:val="18"/>
          <w:szCs w:val="18"/>
        </w:rPr>
        <w:t xml:space="preserve">114. Paris, M., &amp; </w:t>
      </w:r>
      <w:proofErr w:type="spellStart"/>
      <w:r w:rsidRPr="00226C5C">
        <w:rPr>
          <w:sz w:val="18"/>
          <w:szCs w:val="18"/>
        </w:rPr>
        <w:t>Rehacek</w:t>
      </w:r>
      <w:proofErr w:type="spellEnd"/>
      <w:r w:rsidRPr="00226C5C">
        <w:rPr>
          <w:sz w:val="18"/>
          <w:szCs w:val="18"/>
        </w:rPr>
        <w:t>, J. (Eds.). (2004). Quantum State Estimation. Springer.</w:t>
      </w:r>
    </w:p>
    <w:p w14:paraId="0EB959FF" w14:textId="77777777" w:rsidR="00226C5C" w:rsidRPr="00226C5C" w:rsidRDefault="00226C5C" w:rsidP="00226C5C">
      <w:pPr>
        <w:rPr>
          <w:sz w:val="18"/>
          <w:szCs w:val="18"/>
        </w:rPr>
      </w:pPr>
    </w:p>
    <w:p w14:paraId="77BE44F4" w14:textId="77777777" w:rsidR="00226C5C" w:rsidRPr="00226C5C" w:rsidRDefault="00226C5C" w:rsidP="00226C5C">
      <w:pPr>
        <w:rPr>
          <w:sz w:val="18"/>
          <w:szCs w:val="18"/>
        </w:rPr>
      </w:pPr>
      <w:r w:rsidRPr="00226C5C">
        <w:rPr>
          <w:sz w:val="18"/>
          <w:szCs w:val="18"/>
        </w:rPr>
        <w:t>115. Penrose, R. (1989). The Emperor's New Mind: Concerning Computers, Minds, and the Laws of Physics. Oxford University Press.</w:t>
      </w:r>
    </w:p>
    <w:p w14:paraId="5968431E" w14:textId="77777777" w:rsidR="00226C5C" w:rsidRPr="00226C5C" w:rsidRDefault="00226C5C" w:rsidP="00226C5C">
      <w:pPr>
        <w:rPr>
          <w:sz w:val="18"/>
          <w:szCs w:val="18"/>
        </w:rPr>
      </w:pPr>
    </w:p>
    <w:p w14:paraId="0FE3C71E" w14:textId="77777777" w:rsidR="00226C5C" w:rsidRPr="00226C5C" w:rsidRDefault="00226C5C" w:rsidP="00226C5C">
      <w:pPr>
        <w:rPr>
          <w:sz w:val="18"/>
          <w:szCs w:val="18"/>
        </w:rPr>
      </w:pPr>
      <w:r w:rsidRPr="00226C5C">
        <w:rPr>
          <w:sz w:val="18"/>
          <w:szCs w:val="18"/>
        </w:rPr>
        <w:t>116. Penrose, R. (1996). On Gravity's Role in Quantum State Reduction. General Relativity and Gravitation, 28(5), 581-600.</w:t>
      </w:r>
    </w:p>
    <w:p w14:paraId="305A8EFC" w14:textId="77777777" w:rsidR="00226C5C" w:rsidRPr="00226C5C" w:rsidRDefault="00226C5C" w:rsidP="00226C5C">
      <w:pPr>
        <w:rPr>
          <w:sz w:val="18"/>
          <w:szCs w:val="18"/>
        </w:rPr>
      </w:pPr>
    </w:p>
    <w:p w14:paraId="1D2C1F28" w14:textId="77777777" w:rsidR="00226C5C" w:rsidRPr="00226C5C" w:rsidRDefault="00226C5C" w:rsidP="00226C5C">
      <w:pPr>
        <w:rPr>
          <w:sz w:val="18"/>
          <w:szCs w:val="18"/>
        </w:rPr>
      </w:pPr>
      <w:r w:rsidRPr="00226C5C">
        <w:rPr>
          <w:sz w:val="18"/>
          <w:szCs w:val="18"/>
        </w:rPr>
        <w:t xml:space="preserve">117. </w:t>
      </w:r>
      <w:proofErr w:type="spellStart"/>
      <w:r w:rsidRPr="00226C5C">
        <w:rPr>
          <w:sz w:val="18"/>
          <w:szCs w:val="18"/>
        </w:rPr>
        <w:t>Peskin</w:t>
      </w:r>
      <w:proofErr w:type="spellEnd"/>
      <w:r w:rsidRPr="00226C5C">
        <w:rPr>
          <w:sz w:val="18"/>
          <w:szCs w:val="18"/>
        </w:rPr>
        <w:t>, M. E., &amp; Schroeder, D. V. (1995). An Introduction to Quantum Field Theory. Westview Press.</w:t>
      </w:r>
    </w:p>
    <w:p w14:paraId="40B4118E" w14:textId="77777777" w:rsidR="00226C5C" w:rsidRPr="00226C5C" w:rsidRDefault="00226C5C" w:rsidP="00226C5C">
      <w:pPr>
        <w:rPr>
          <w:sz w:val="18"/>
          <w:szCs w:val="18"/>
        </w:rPr>
      </w:pPr>
    </w:p>
    <w:p w14:paraId="57124E20" w14:textId="77777777" w:rsidR="00226C5C" w:rsidRPr="00226C5C" w:rsidRDefault="00226C5C" w:rsidP="00226C5C">
      <w:pPr>
        <w:rPr>
          <w:sz w:val="18"/>
          <w:szCs w:val="18"/>
        </w:rPr>
      </w:pPr>
      <w:r w:rsidRPr="00226C5C">
        <w:rPr>
          <w:sz w:val="18"/>
          <w:szCs w:val="18"/>
        </w:rPr>
        <w:t>118. Pinker, S. (2011). The better angels of our nature: Why violence has declined. Viking.</w:t>
      </w:r>
    </w:p>
    <w:p w14:paraId="744BFDC9" w14:textId="77777777" w:rsidR="00226C5C" w:rsidRPr="00226C5C" w:rsidRDefault="00226C5C" w:rsidP="00226C5C">
      <w:pPr>
        <w:rPr>
          <w:sz w:val="18"/>
          <w:szCs w:val="18"/>
        </w:rPr>
      </w:pPr>
    </w:p>
    <w:p w14:paraId="2253F1E5" w14:textId="77777777" w:rsidR="00226C5C" w:rsidRPr="00226C5C" w:rsidRDefault="00226C5C" w:rsidP="00226C5C">
      <w:pPr>
        <w:rPr>
          <w:sz w:val="18"/>
          <w:szCs w:val="18"/>
        </w:rPr>
      </w:pPr>
      <w:r w:rsidRPr="00226C5C">
        <w:rPr>
          <w:sz w:val="18"/>
          <w:szCs w:val="18"/>
        </w:rPr>
        <w:t xml:space="preserve">119. </w:t>
      </w:r>
      <w:proofErr w:type="spellStart"/>
      <w:r w:rsidRPr="00226C5C">
        <w:rPr>
          <w:sz w:val="18"/>
          <w:szCs w:val="18"/>
        </w:rPr>
        <w:t>Pothos</w:t>
      </w:r>
      <w:proofErr w:type="spellEnd"/>
      <w:r w:rsidRPr="00226C5C">
        <w:rPr>
          <w:sz w:val="18"/>
          <w:szCs w:val="18"/>
        </w:rPr>
        <w:t xml:space="preserve">, E. M., &amp; </w:t>
      </w:r>
      <w:proofErr w:type="spellStart"/>
      <w:r w:rsidRPr="00226C5C">
        <w:rPr>
          <w:sz w:val="18"/>
          <w:szCs w:val="18"/>
        </w:rPr>
        <w:t>Busemeyer</w:t>
      </w:r>
      <w:proofErr w:type="spellEnd"/>
      <w:r w:rsidRPr="00226C5C">
        <w:rPr>
          <w:sz w:val="18"/>
          <w:szCs w:val="18"/>
        </w:rPr>
        <w:t>, J. R. (2022). Quantum Probability Theory and Decision Making. Annual Review of Psychology, 73, 1-25.</w:t>
      </w:r>
    </w:p>
    <w:p w14:paraId="0973AAFF" w14:textId="77777777" w:rsidR="00226C5C" w:rsidRPr="00226C5C" w:rsidRDefault="00226C5C" w:rsidP="00226C5C">
      <w:pPr>
        <w:rPr>
          <w:sz w:val="18"/>
          <w:szCs w:val="18"/>
        </w:rPr>
      </w:pPr>
    </w:p>
    <w:p w14:paraId="3573B315" w14:textId="77777777" w:rsidR="00226C5C" w:rsidRPr="00226C5C" w:rsidRDefault="00226C5C" w:rsidP="00226C5C">
      <w:pPr>
        <w:rPr>
          <w:sz w:val="18"/>
          <w:szCs w:val="18"/>
        </w:rPr>
      </w:pPr>
      <w:r w:rsidRPr="00226C5C">
        <w:rPr>
          <w:sz w:val="18"/>
          <w:szCs w:val="18"/>
        </w:rPr>
        <w:t xml:space="preserve">120. Prigogine, I., &amp; </w:t>
      </w:r>
      <w:proofErr w:type="spellStart"/>
      <w:r w:rsidRPr="00226C5C">
        <w:rPr>
          <w:sz w:val="18"/>
          <w:szCs w:val="18"/>
        </w:rPr>
        <w:t>Stengers</w:t>
      </w:r>
      <w:proofErr w:type="spellEnd"/>
      <w:r w:rsidRPr="00226C5C">
        <w:rPr>
          <w:sz w:val="18"/>
          <w:szCs w:val="18"/>
        </w:rPr>
        <w:t>, I. (1984). Order Out of Chaos: Man's New Dialogue with Nature. Bantam Books.</w:t>
      </w:r>
    </w:p>
    <w:p w14:paraId="32A9FA2E" w14:textId="77777777" w:rsidR="00226C5C" w:rsidRPr="00226C5C" w:rsidRDefault="00226C5C" w:rsidP="00226C5C">
      <w:pPr>
        <w:rPr>
          <w:sz w:val="18"/>
          <w:szCs w:val="18"/>
        </w:rPr>
      </w:pPr>
    </w:p>
    <w:p w14:paraId="3DEF907A" w14:textId="77777777" w:rsidR="00226C5C" w:rsidRPr="00226C5C" w:rsidRDefault="00226C5C" w:rsidP="00226C5C">
      <w:pPr>
        <w:rPr>
          <w:sz w:val="18"/>
          <w:szCs w:val="18"/>
        </w:rPr>
      </w:pPr>
      <w:r w:rsidRPr="00226C5C">
        <w:rPr>
          <w:sz w:val="18"/>
          <w:szCs w:val="18"/>
        </w:rPr>
        <w:t xml:space="preserve">121. </w:t>
      </w:r>
      <w:proofErr w:type="spellStart"/>
      <w:r w:rsidRPr="00226C5C">
        <w:rPr>
          <w:sz w:val="18"/>
          <w:szCs w:val="18"/>
        </w:rPr>
        <w:t>Ramstead</w:t>
      </w:r>
      <w:proofErr w:type="spellEnd"/>
      <w:r w:rsidRPr="00226C5C">
        <w:rPr>
          <w:sz w:val="18"/>
          <w:szCs w:val="18"/>
        </w:rPr>
        <w:t>, M. J., Badcock, P. B., &amp; Friston, K. J. (2018). Answering Schrödinger's question: A free-energy formulation. Physics of Life Reviews, 24, 1-16.</w:t>
      </w:r>
    </w:p>
    <w:p w14:paraId="2A866307" w14:textId="77777777" w:rsidR="00226C5C" w:rsidRPr="00226C5C" w:rsidRDefault="00226C5C" w:rsidP="00226C5C">
      <w:pPr>
        <w:rPr>
          <w:sz w:val="18"/>
          <w:szCs w:val="18"/>
        </w:rPr>
      </w:pPr>
    </w:p>
    <w:p w14:paraId="0091BAB2" w14:textId="77777777" w:rsidR="00226C5C" w:rsidRPr="00226C5C" w:rsidRDefault="00226C5C" w:rsidP="00226C5C">
      <w:pPr>
        <w:rPr>
          <w:sz w:val="18"/>
          <w:szCs w:val="18"/>
        </w:rPr>
      </w:pPr>
      <w:r w:rsidRPr="00226C5C">
        <w:rPr>
          <w:sz w:val="18"/>
          <w:szCs w:val="18"/>
        </w:rPr>
        <w:lastRenderedPageBreak/>
        <w:t>122. Randall, L., &amp; Sundrum, R. (1999). Large Mass Hierarchy from a Small Extra Dimension. Physical Review Letters, 83(17), 3370.</w:t>
      </w:r>
    </w:p>
    <w:p w14:paraId="71B3E626" w14:textId="77777777" w:rsidR="00226C5C" w:rsidRPr="00226C5C" w:rsidRDefault="00226C5C" w:rsidP="00226C5C">
      <w:pPr>
        <w:rPr>
          <w:sz w:val="18"/>
          <w:szCs w:val="18"/>
        </w:rPr>
      </w:pPr>
    </w:p>
    <w:p w14:paraId="1D913572" w14:textId="77777777" w:rsidR="00226C5C" w:rsidRPr="00226C5C" w:rsidRDefault="00226C5C" w:rsidP="00226C5C">
      <w:pPr>
        <w:rPr>
          <w:sz w:val="18"/>
          <w:szCs w:val="18"/>
        </w:rPr>
      </w:pPr>
      <w:r w:rsidRPr="00226C5C">
        <w:rPr>
          <w:sz w:val="18"/>
          <w:szCs w:val="18"/>
        </w:rPr>
        <w:t>123. Rawls, J. (1971). A theory of justice. Harvard University Press.</w:t>
      </w:r>
    </w:p>
    <w:p w14:paraId="66BC1C2C" w14:textId="77777777" w:rsidR="00226C5C" w:rsidRPr="00226C5C" w:rsidRDefault="00226C5C" w:rsidP="00226C5C">
      <w:pPr>
        <w:rPr>
          <w:sz w:val="18"/>
          <w:szCs w:val="18"/>
        </w:rPr>
      </w:pPr>
    </w:p>
    <w:p w14:paraId="5991A1F1" w14:textId="77777777" w:rsidR="00226C5C" w:rsidRPr="00226C5C" w:rsidRDefault="00226C5C" w:rsidP="00226C5C">
      <w:pPr>
        <w:rPr>
          <w:sz w:val="18"/>
          <w:szCs w:val="18"/>
        </w:rPr>
      </w:pPr>
      <w:r w:rsidRPr="00226C5C">
        <w:rPr>
          <w:sz w:val="18"/>
          <w:szCs w:val="18"/>
        </w:rPr>
        <w:t xml:space="preserve">124. </w:t>
      </w:r>
      <w:proofErr w:type="spellStart"/>
      <w:r w:rsidRPr="00226C5C">
        <w:rPr>
          <w:sz w:val="18"/>
          <w:szCs w:val="18"/>
        </w:rPr>
        <w:t>Rovelli</w:t>
      </w:r>
      <w:proofErr w:type="spellEnd"/>
      <w:r w:rsidRPr="00226C5C">
        <w:rPr>
          <w:sz w:val="18"/>
          <w:szCs w:val="18"/>
        </w:rPr>
        <w:t>, C. (2004). Quantum Gravity. Cambridge University Press.</w:t>
      </w:r>
    </w:p>
    <w:p w14:paraId="42FE9236" w14:textId="77777777" w:rsidR="00226C5C" w:rsidRPr="00226C5C" w:rsidRDefault="00226C5C" w:rsidP="00226C5C">
      <w:pPr>
        <w:rPr>
          <w:sz w:val="18"/>
          <w:szCs w:val="18"/>
        </w:rPr>
      </w:pPr>
    </w:p>
    <w:p w14:paraId="3B3BFE87" w14:textId="77777777" w:rsidR="00226C5C" w:rsidRPr="00226C5C" w:rsidRDefault="00226C5C" w:rsidP="00226C5C">
      <w:pPr>
        <w:rPr>
          <w:sz w:val="18"/>
          <w:szCs w:val="18"/>
        </w:rPr>
      </w:pPr>
      <w:r w:rsidRPr="00226C5C">
        <w:rPr>
          <w:sz w:val="18"/>
          <w:szCs w:val="18"/>
        </w:rPr>
        <w:t xml:space="preserve">125. </w:t>
      </w:r>
      <w:proofErr w:type="spellStart"/>
      <w:r w:rsidRPr="00226C5C">
        <w:rPr>
          <w:sz w:val="18"/>
          <w:szCs w:val="18"/>
        </w:rPr>
        <w:t>Rovelli</w:t>
      </w:r>
      <w:proofErr w:type="spellEnd"/>
      <w:r w:rsidRPr="00226C5C">
        <w:rPr>
          <w:sz w:val="18"/>
          <w:szCs w:val="18"/>
        </w:rPr>
        <w:t xml:space="preserve">, C., &amp; </w:t>
      </w:r>
      <w:proofErr w:type="spellStart"/>
      <w:r w:rsidRPr="00226C5C">
        <w:rPr>
          <w:sz w:val="18"/>
          <w:szCs w:val="18"/>
        </w:rPr>
        <w:t>Vidotto</w:t>
      </w:r>
      <w:proofErr w:type="spellEnd"/>
      <w:r w:rsidRPr="00226C5C">
        <w:rPr>
          <w:sz w:val="18"/>
          <w:szCs w:val="18"/>
        </w:rPr>
        <w:t xml:space="preserve">, F. (2014). Covariant Loop Quantum Gravity: An Elementary Introduction to Quantum Gravity and </w:t>
      </w:r>
      <w:proofErr w:type="spellStart"/>
      <w:r w:rsidRPr="00226C5C">
        <w:rPr>
          <w:sz w:val="18"/>
          <w:szCs w:val="18"/>
        </w:rPr>
        <w:t>Spinfoam</w:t>
      </w:r>
      <w:proofErr w:type="spellEnd"/>
      <w:r w:rsidRPr="00226C5C">
        <w:rPr>
          <w:sz w:val="18"/>
          <w:szCs w:val="18"/>
        </w:rPr>
        <w:t xml:space="preserve"> Theory. Cambridge University Press.</w:t>
      </w:r>
    </w:p>
    <w:p w14:paraId="07A063E1" w14:textId="77777777" w:rsidR="00226C5C" w:rsidRPr="00226C5C" w:rsidRDefault="00226C5C" w:rsidP="00226C5C">
      <w:pPr>
        <w:rPr>
          <w:sz w:val="18"/>
          <w:szCs w:val="18"/>
        </w:rPr>
      </w:pPr>
    </w:p>
    <w:p w14:paraId="2F245241" w14:textId="77777777" w:rsidR="00226C5C" w:rsidRPr="00226C5C" w:rsidRDefault="00226C5C" w:rsidP="00226C5C">
      <w:pPr>
        <w:rPr>
          <w:sz w:val="18"/>
          <w:szCs w:val="18"/>
        </w:rPr>
      </w:pPr>
      <w:r w:rsidRPr="00226C5C">
        <w:rPr>
          <w:sz w:val="18"/>
          <w:szCs w:val="18"/>
        </w:rPr>
        <w:t>126. Rusakov, V. S., et al. (2021). Quantum gravity gradiometer based on optical atomic clocks. Physical Review A, 103(5), 052802.</w:t>
      </w:r>
    </w:p>
    <w:p w14:paraId="1F746533" w14:textId="77777777" w:rsidR="00226C5C" w:rsidRPr="00226C5C" w:rsidRDefault="00226C5C" w:rsidP="00226C5C">
      <w:pPr>
        <w:rPr>
          <w:sz w:val="18"/>
          <w:szCs w:val="18"/>
        </w:rPr>
      </w:pPr>
    </w:p>
    <w:p w14:paraId="4F5B2A58" w14:textId="77777777" w:rsidR="00226C5C" w:rsidRPr="00226C5C" w:rsidRDefault="00226C5C" w:rsidP="00226C5C">
      <w:pPr>
        <w:rPr>
          <w:sz w:val="18"/>
          <w:szCs w:val="18"/>
        </w:rPr>
      </w:pPr>
      <w:r w:rsidRPr="00226C5C">
        <w:rPr>
          <w:sz w:val="18"/>
          <w:szCs w:val="18"/>
        </w:rPr>
        <w:t>127. Ruse, M. (2019). The past and future of space ethics. In The Palgrave Handbook of Philosophy and Public Policy (pp. 795-808). Palgrave Macmillan, Cham.</w:t>
      </w:r>
    </w:p>
    <w:p w14:paraId="7774637B" w14:textId="77777777" w:rsidR="00226C5C" w:rsidRPr="00226C5C" w:rsidRDefault="00226C5C" w:rsidP="00226C5C">
      <w:pPr>
        <w:rPr>
          <w:sz w:val="18"/>
          <w:szCs w:val="18"/>
        </w:rPr>
      </w:pPr>
    </w:p>
    <w:p w14:paraId="47196D01" w14:textId="77777777" w:rsidR="00226C5C" w:rsidRPr="00226C5C" w:rsidRDefault="00226C5C" w:rsidP="00226C5C">
      <w:pPr>
        <w:rPr>
          <w:sz w:val="18"/>
          <w:szCs w:val="18"/>
        </w:rPr>
      </w:pPr>
      <w:r w:rsidRPr="00226C5C">
        <w:rPr>
          <w:sz w:val="18"/>
          <w:szCs w:val="18"/>
        </w:rPr>
        <w:t>128. Russell, S. (2019). Human compatible: Artificial intelligence and the problem of control. Penguin.</w:t>
      </w:r>
    </w:p>
    <w:p w14:paraId="35779ADA" w14:textId="77777777" w:rsidR="00226C5C" w:rsidRPr="00226C5C" w:rsidRDefault="00226C5C" w:rsidP="00226C5C">
      <w:pPr>
        <w:rPr>
          <w:sz w:val="18"/>
          <w:szCs w:val="18"/>
        </w:rPr>
      </w:pPr>
    </w:p>
    <w:p w14:paraId="487C6EB8" w14:textId="77777777" w:rsidR="00226C5C" w:rsidRPr="00226C5C" w:rsidRDefault="00226C5C" w:rsidP="00226C5C">
      <w:pPr>
        <w:rPr>
          <w:sz w:val="18"/>
          <w:szCs w:val="18"/>
        </w:rPr>
      </w:pPr>
      <w:r w:rsidRPr="00226C5C">
        <w:rPr>
          <w:sz w:val="18"/>
          <w:szCs w:val="18"/>
        </w:rPr>
        <w:t>129. Sachdev, S. (2011). Quantum Phase Transitions. Cambridge University Press.</w:t>
      </w:r>
    </w:p>
    <w:p w14:paraId="68B0544B" w14:textId="77777777" w:rsidR="00226C5C" w:rsidRPr="00226C5C" w:rsidRDefault="00226C5C" w:rsidP="00226C5C">
      <w:pPr>
        <w:rPr>
          <w:sz w:val="18"/>
          <w:szCs w:val="18"/>
        </w:rPr>
      </w:pPr>
    </w:p>
    <w:p w14:paraId="4F9EBE13" w14:textId="77777777" w:rsidR="00226C5C" w:rsidRPr="00226C5C" w:rsidRDefault="00226C5C" w:rsidP="00226C5C">
      <w:pPr>
        <w:rPr>
          <w:sz w:val="18"/>
          <w:szCs w:val="18"/>
        </w:rPr>
      </w:pPr>
      <w:r w:rsidRPr="00226C5C">
        <w:rPr>
          <w:sz w:val="18"/>
          <w:szCs w:val="18"/>
        </w:rPr>
        <w:t>130. Sagan, C. (1973). The Cosmic Connection: An Extraterrestrial Perspective. Doubleday.</w:t>
      </w:r>
    </w:p>
    <w:p w14:paraId="17EED046" w14:textId="77777777" w:rsidR="00226C5C" w:rsidRPr="00226C5C" w:rsidRDefault="00226C5C" w:rsidP="00226C5C">
      <w:pPr>
        <w:rPr>
          <w:sz w:val="18"/>
          <w:szCs w:val="18"/>
        </w:rPr>
      </w:pPr>
    </w:p>
    <w:p w14:paraId="3FB8BA16" w14:textId="77777777" w:rsidR="00226C5C" w:rsidRPr="00226C5C" w:rsidRDefault="00226C5C" w:rsidP="00226C5C">
      <w:pPr>
        <w:rPr>
          <w:sz w:val="18"/>
          <w:szCs w:val="18"/>
        </w:rPr>
      </w:pPr>
      <w:r w:rsidRPr="00226C5C">
        <w:rPr>
          <w:sz w:val="18"/>
          <w:szCs w:val="18"/>
        </w:rPr>
        <w:t>131. Sagan, C. (1985). Cosmos. Random House.</w:t>
      </w:r>
    </w:p>
    <w:p w14:paraId="2CC7C1B9" w14:textId="77777777" w:rsidR="00226C5C" w:rsidRPr="00226C5C" w:rsidRDefault="00226C5C" w:rsidP="00226C5C">
      <w:pPr>
        <w:rPr>
          <w:sz w:val="18"/>
          <w:szCs w:val="18"/>
        </w:rPr>
      </w:pPr>
    </w:p>
    <w:p w14:paraId="065FA6FC" w14:textId="77777777" w:rsidR="00226C5C" w:rsidRPr="00226C5C" w:rsidRDefault="00226C5C" w:rsidP="00226C5C">
      <w:pPr>
        <w:rPr>
          <w:sz w:val="18"/>
          <w:szCs w:val="18"/>
        </w:rPr>
      </w:pPr>
      <w:r w:rsidRPr="00226C5C">
        <w:rPr>
          <w:sz w:val="18"/>
          <w:szCs w:val="18"/>
        </w:rPr>
        <w:t xml:space="preserve">132. Sandel, M. J. (2009). Justice: What's the right thing to </w:t>
      </w:r>
      <w:proofErr w:type="gramStart"/>
      <w:r w:rsidRPr="00226C5C">
        <w:rPr>
          <w:sz w:val="18"/>
          <w:szCs w:val="18"/>
        </w:rPr>
        <w:t>do?.</w:t>
      </w:r>
      <w:proofErr w:type="gramEnd"/>
      <w:r w:rsidRPr="00226C5C">
        <w:rPr>
          <w:sz w:val="18"/>
          <w:szCs w:val="18"/>
        </w:rPr>
        <w:t xml:space="preserve"> Farrar, Straus and Giroux.</w:t>
      </w:r>
    </w:p>
    <w:p w14:paraId="1E95BDAF" w14:textId="77777777" w:rsidR="00226C5C" w:rsidRPr="00226C5C" w:rsidRDefault="00226C5C" w:rsidP="00226C5C">
      <w:pPr>
        <w:rPr>
          <w:sz w:val="18"/>
          <w:szCs w:val="18"/>
        </w:rPr>
      </w:pPr>
    </w:p>
    <w:p w14:paraId="719A9586" w14:textId="77777777" w:rsidR="00226C5C" w:rsidRPr="00226C5C" w:rsidRDefault="00226C5C" w:rsidP="00226C5C">
      <w:pPr>
        <w:rPr>
          <w:sz w:val="18"/>
          <w:szCs w:val="18"/>
        </w:rPr>
      </w:pPr>
      <w:r w:rsidRPr="00226C5C">
        <w:rPr>
          <w:sz w:val="18"/>
          <w:szCs w:val="18"/>
        </w:rPr>
        <w:t>133. Sarma, S. D., Deng, D. L., &amp; Duan, L. M. (2019). Machine learning meets quantum physics. Physics Today, 72(3), 48-54.</w:t>
      </w:r>
    </w:p>
    <w:p w14:paraId="5267234D" w14:textId="77777777" w:rsidR="00226C5C" w:rsidRPr="00226C5C" w:rsidRDefault="00226C5C" w:rsidP="00226C5C">
      <w:pPr>
        <w:rPr>
          <w:sz w:val="18"/>
          <w:szCs w:val="18"/>
        </w:rPr>
      </w:pPr>
    </w:p>
    <w:p w14:paraId="59C210EB" w14:textId="77777777" w:rsidR="00226C5C" w:rsidRPr="00226C5C" w:rsidRDefault="00226C5C" w:rsidP="00226C5C">
      <w:pPr>
        <w:rPr>
          <w:sz w:val="18"/>
          <w:szCs w:val="18"/>
        </w:rPr>
      </w:pPr>
      <w:r w:rsidRPr="00226C5C">
        <w:rPr>
          <w:sz w:val="18"/>
          <w:szCs w:val="18"/>
        </w:rPr>
        <w:t xml:space="preserve">134. </w:t>
      </w:r>
      <w:proofErr w:type="spellStart"/>
      <w:r w:rsidRPr="00226C5C">
        <w:rPr>
          <w:sz w:val="18"/>
          <w:szCs w:val="18"/>
        </w:rPr>
        <w:t>Schmidhuber</w:t>
      </w:r>
      <w:proofErr w:type="spellEnd"/>
      <w:r w:rsidRPr="00226C5C">
        <w:rPr>
          <w:sz w:val="18"/>
          <w:szCs w:val="18"/>
        </w:rPr>
        <w:t xml:space="preserve">, J. (1987). Evolutionary principles in self-referential learning. On learning how to learn: The meta-meta-... hook.) Diploma thesis, </w:t>
      </w:r>
      <w:proofErr w:type="spellStart"/>
      <w:r w:rsidRPr="00226C5C">
        <w:rPr>
          <w:sz w:val="18"/>
          <w:szCs w:val="18"/>
        </w:rPr>
        <w:t>Institut</w:t>
      </w:r>
      <w:proofErr w:type="spellEnd"/>
      <w:r w:rsidRPr="00226C5C">
        <w:rPr>
          <w:sz w:val="18"/>
          <w:szCs w:val="18"/>
        </w:rPr>
        <w:t xml:space="preserve"> f. </w:t>
      </w:r>
      <w:proofErr w:type="spellStart"/>
      <w:r w:rsidRPr="00226C5C">
        <w:rPr>
          <w:sz w:val="18"/>
          <w:szCs w:val="18"/>
        </w:rPr>
        <w:t>Informatik</w:t>
      </w:r>
      <w:proofErr w:type="spellEnd"/>
      <w:r w:rsidRPr="00226C5C">
        <w:rPr>
          <w:sz w:val="18"/>
          <w:szCs w:val="18"/>
        </w:rPr>
        <w:t>, Tech. Univ. Munich.</w:t>
      </w:r>
    </w:p>
    <w:p w14:paraId="0510004F" w14:textId="77777777" w:rsidR="00226C5C" w:rsidRPr="00226C5C" w:rsidRDefault="00226C5C" w:rsidP="00226C5C">
      <w:pPr>
        <w:rPr>
          <w:sz w:val="18"/>
          <w:szCs w:val="18"/>
        </w:rPr>
      </w:pPr>
    </w:p>
    <w:p w14:paraId="51E8909E" w14:textId="77777777" w:rsidR="00226C5C" w:rsidRPr="00226C5C" w:rsidRDefault="00226C5C" w:rsidP="00226C5C">
      <w:pPr>
        <w:rPr>
          <w:sz w:val="18"/>
          <w:szCs w:val="18"/>
        </w:rPr>
      </w:pPr>
      <w:r w:rsidRPr="00226C5C">
        <w:rPr>
          <w:sz w:val="18"/>
          <w:szCs w:val="18"/>
        </w:rPr>
        <w:t xml:space="preserve">135. </w:t>
      </w:r>
      <w:proofErr w:type="spellStart"/>
      <w:r w:rsidRPr="00226C5C">
        <w:rPr>
          <w:sz w:val="18"/>
          <w:szCs w:val="18"/>
        </w:rPr>
        <w:t>Schmidhuber</w:t>
      </w:r>
      <w:proofErr w:type="spellEnd"/>
      <w:r w:rsidRPr="00226C5C">
        <w:rPr>
          <w:sz w:val="18"/>
          <w:szCs w:val="18"/>
        </w:rPr>
        <w:t>, J. (2009). Ultimate Cognition à la Gödel. Cognitive Computation, 1(2), 177-193.</w:t>
      </w:r>
    </w:p>
    <w:p w14:paraId="6200E6E5" w14:textId="77777777" w:rsidR="00226C5C" w:rsidRPr="00226C5C" w:rsidRDefault="00226C5C" w:rsidP="00226C5C">
      <w:pPr>
        <w:rPr>
          <w:sz w:val="18"/>
          <w:szCs w:val="18"/>
        </w:rPr>
      </w:pPr>
    </w:p>
    <w:p w14:paraId="57A6D5CD" w14:textId="77777777" w:rsidR="00226C5C" w:rsidRPr="00226C5C" w:rsidRDefault="00226C5C" w:rsidP="00226C5C">
      <w:pPr>
        <w:rPr>
          <w:sz w:val="18"/>
          <w:szCs w:val="18"/>
        </w:rPr>
      </w:pPr>
      <w:r w:rsidRPr="00226C5C">
        <w:rPr>
          <w:sz w:val="18"/>
          <w:szCs w:val="18"/>
        </w:rPr>
        <w:t xml:space="preserve">136. Schrödinger, E. (1935). Die </w:t>
      </w:r>
      <w:proofErr w:type="spellStart"/>
      <w:r w:rsidRPr="00226C5C">
        <w:rPr>
          <w:sz w:val="18"/>
          <w:szCs w:val="18"/>
        </w:rPr>
        <w:t>gegenwärtige</w:t>
      </w:r>
      <w:proofErr w:type="spellEnd"/>
      <w:r w:rsidRPr="00226C5C">
        <w:rPr>
          <w:sz w:val="18"/>
          <w:szCs w:val="18"/>
        </w:rPr>
        <w:t xml:space="preserve"> Situation in der </w:t>
      </w:r>
      <w:proofErr w:type="spellStart"/>
      <w:r w:rsidRPr="00226C5C">
        <w:rPr>
          <w:sz w:val="18"/>
          <w:szCs w:val="18"/>
        </w:rPr>
        <w:t>Quantenmechanik</w:t>
      </w:r>
      <w:proofErr w:type="spellEnd"/>
      <w:r w:rsidRPr="00226C5C">
        <w:rPr>
          <w:sz w:val="18"/>
          <w:szCs w:val="18"/>
        </w:rPr>
        <w:t xml:space="preserve">. </w:t>
      </w:r>
      <w:proofErr w:type="spellStart"/>
      <w:r w:rsidRPr="00226C5C">
        <w:rPr>
          <w:sz w:val="18"/>
          <w:szCs w:val="18"/>
        </w:rPr>
        <w:t>Naturwissenschaften</w:t>
      </w:r>
      <w:proofErr w:type="spellEnd"/>
      <w:r w:rsidRPr="00226C5C">
        <w:rPr>
          <w:sz w:val="18"/>
          <w:szCs w:val="18"/>
        </w:rPr>
        <w:t>, 23(48), 807-812.</w:t>
      </w:r>
    </w:p>
    <w:p w14:paraId="366507EB" w14:textId="77777777" w:rsidR="00226C5C" w:rsidRPr="00226C5C" w:rsidRDefault="00226C5C" w:rsidP="00226C5C">
      <w:pPr>
        <w:rPr>
          <w:sz w:val="18"/>
          <w:szCs w:val="18"/>
        </w:rPr>
      </w:pPr>
    </w:p>
    <w:p w14:paraId="5CED922B" w14:textId="77777777" w:rsidR="00226C5C" w:rsidRPr="00226C5C" w:rsidRDefault="00226C5C" w:rsidP="00226C5C">
      <w:pPr>
        <w:rPr>
          <w:sz w:val="18"/>
          <w:szCs w:val="18"/>
        </w:rPr>
      </w:pPr>
      <w:r w:rsidRPr="00226C5C">
        <w:rPr>
          <w:sz w:val="18"/>
          <w:szCs w:val="18"/>
        </w:rPr>
        <w:t xml:space="preserve">137. </w:t>
      </w:r>
      <w:proofErr w:type="spellStart"/>
      <w:r w:rsidRPr="00226C5C">
        <w:rPr>
          <w:sz w:val="18"/>
          <w:szCs w:val="18"/>
        </w:rPr>
        <w:t>Schuld</w:t>
      </w:r>
      <w:proofErr w:type="spellEnd"/>
      <w:r w:rsidRPr="00226C5C">
        <w:rPr>
          <w:sz w:val="18"/>
          <w:szCs w:val="18"/>
        </w:rPr>
        <w:t xml:space="preserve">, M., &amp; </w:t>
      </w:r>
      <w:proofErr w:type="spellStart"/>
      <w:r w:rsidRPr="00226C5C">
        <w:rPr>
          <w:sz w:val="18"/>
          <w:szCs w:val="18"/>
        </w:rPr>
        <w:t>Killoran</w:t>
      </w:r>
      <w:proofErr w:type="spellEnd"/>
      <w:r w:rsidRPr="00226C5C">
        <w:rPr>
          <w:sz w:val="18"/>
          <w:szCs w:val="18"/>
        </w:rPr>
        <w:t>, N. (2019). Quantum Machine Learning in Feature Hilbert Spaces. Physical Review Letters, 122(4), 040504.</w:t>
      </w:r>
    </w:p>
    <w:p w14:paraId="210D669F" w14:textId="77777777" w:rsidR="00226C5C" w:rsidRPr="00226C5C" w:rsidRDefault="00226C5C" w:rsidP="00226C5C">
      <w:pPr>
        <w:rPr>
          <w:sz w:val="18"/>
          <w:szCs w:val="18"/>
        </w:rPr>
      </w:pPr>
    </w:p>
    <w:p w14:paraId="1A26A3ED" w14:textId="77777777" w:rsidR="00226C5C" w:rsidRPr="00226C5C" w:rsidRDefault="00226C5C" w:rsidP="00226C5C">
      <w:pPr>
        <w:rPr>
          <w:sz w:val="18"/>
          <w:szCs w:val="18"/>
        </w:rPr>
      </w:pPr>
      <w:r w:rsidRPr="00226C5C">
        <w:rPr>
          <w:sz w:val="18"/>
          <w:szCs w:val="18"/>
        </w:rPr>
        <w:t>138. Schweitzer, A. (1923). Civilization and ethics. A&amp;C Black.</w:t>
      </w:r>
    </w:p>
    <w:p w14:paraId="576B7D7C" w14:textId="77777777" w:rsidR="00226C5C" w:rsidRPr="00226C5C" w:rsidRDefault="00226C5C" w:rsidP="00226C5C">
      <w:pPr>
        <w:rPr>
          <w:sz w:val="18"/>
          <w:szCs w:val="18"/>
        </w:rPr>
      </w:pPr>
    </w:p>
    <w:p w14:paraId="51B9D556" w14:textId="77777777" w:rsidR="00226C5C" w:rsidRPr="00226C5C" w:rsidRDefault="00226C5C" w:rsidP="00226C5C">
      <w:pPr>
        <w:rPr>
          <w:sz w:val="18"/>
          <w:szCs w:val="18"/>
        </w:rPr>
      </w:pPr>
      <w:r w:rsidRPr="00226C5C">
        <w:rPr>
          <w:sz w:val="18"/>
          <w:szCs w:val="18"/>
        </w:rPr>
        <w:t>139. Searle, J. R. (1980). Minds, brains, and programs. Behavioral and brain sciences, 3(3), 417-424.</w:t>
      </w:r>
    </w:p>
    <w:p w14:paraId="613A3588" w14:textId="77777777" w:rsidR="00226C5C" w:rsidRPr="00226C5C" w:rsidRDefault="00226C5C" w:rsidP="00226C5C">
      <w:pPr>
        <w:rPr>
          <w:sz w:val="18"/>
          <w:szCs w:val="18"/>
        </w:rPr>
      </w:pPr>
    </w:p>
    <w:p w14:paraId="112494D3" w14:textId="77777777" w:rsidR="00226C5C" w:rsidRPr="00226C5C" w:rsidRDefault="00226C5C" w:rsidP="00226C5C">
      <w:pPr>
        <w:rPr>
          <w:sz w:val="18"/>
          <w:szCs w:val="18"/>
        </w:rPr>
      </w:pPr>
      <w:r w:rsidRPr="00226C5C">
        <w:rPr>
          <w:sz w:val="18"/>
          <w:szCs w:val="18"/>
        </w:rPr>
        <w:t>140. Shannon, C. E. (1948). A mathematical theory of communication. Bell system technical journal, 27(3), 379-423.</w:t>
      </w:r>
    </w:p>
    <w:p w14:paraId="436E2424" w14:textId="77777777" w:rsidR="00226C5C" w:rsidRPr="00226C5C" w:rsidRDefault="00226C5C" w:rsidP="00226C5C">
      <w:pPr>
        <w:rPr>
          <w:sz w:val="18"/>
          <w:szCs w:val="18"/>
        </w:rPr>
      </w:pPr>
    </w:p>
    <w:p w14:paraId="3887DD5E" w14:textId="736D4979" w:rsidR="00460FA4" w:rsidRPr="00460FA4" w:rsidRDefault="00226C5C" w:rsidP="00226C5C">
      <w:pPr>
        <w:rPr>
          <w:sz w:val="18"/>
          <w:szCs w:val="18"/>
        </w:rPr>
      </w:pPr>
      <w:r w:rsidRPr="00226C5C">
        <w:rPr>
          <w:sz w:val="18"/>
          <w:szCs w:val="18"/>
        </w:rPr>
        <w:t>141. Shor, P. W. (1994). Algorithms for quantum computation: discrete logarithms and factoring. In Proceedings 35th annual symposium on foundations of computer science (pp. 124-134).</w:t>
      </w:r>
    </w:p>
    <w:p w14:paraId="75AFEB3E" w14:textId="77777777" w:rsidR="00CB165C" w:rsidRDefault="00CB165C" w:rsidP="00CB165C">
      <w:pPr>
        <w:rPr>
          <w:sz w:val="18"/>
          <w:szCs w:val="18"/>
        </w:rPr>
      </w:pPr>
    </w:p>
    <w:p w14:paraId="23E72989" w14:textId="55C8068B" w:rsidR="00CB165C" w:rsidRPr="00CB165C" w:rsidRDefault="00CB165C" w:rsidP="00CB165C">
      <w:pPr>
        <w:rPr>
          <w:sz w:val="18"/>
          <w:szCs w:val="18"/>
        </w:rPr>
      </w:pPr>
      <w:r w:rsidRPr="00CB165C">
        <w:rPr>
          <w:sz w:val="18"/>
          <w:szCs w:val="18"/>
        </w:rPr>
        <w:t>142. S</w:t>
      </w:r>
      <w:proofErr w:type="spellStart"/>
      <w:r w:rsidRPr="00CB165C">
        <w:rPr>
          <w:sz w:val="18"/>
          <w:szCs w:val="18"/>
        </w:rPr>
        <w:t>hostak</w:t>
      </w:r>
      <w:proofErr w:type="spellEnd"/>
      <w:r w:rsidRPr="00CB165C">
        <w:rPr>
          <w:sz w:val="18"/>
          <w:szCs w:val="18"/>
        </w:rPr>
        <w:t xml:space="preserve">, S. (2015). Where Is </w:t>
      </w:r>
      <w:proofErr w:type="gramStart"/>
      <w:r w:rsidRPr="00CB165C">
        <w:rPr>
          <w:sz w:val="18"/>
          <w:szCs w:val="18"/>
        </w:rPr>
        <w:t>Everybody?:</w:t>
      </w:r>
      <w:proofErr w:type="gramEnd"/>
      <w:r w:rsidRPr="00CB165C">
        <w:rPr>
          <w:sz w:val="18"/>
          <w:szCs w:val="18"/>
        </w:rPr>
        <w:t xml:space="preserve"> Fifty Solutions to the Fermi Paradox and the Problem of </w:t>
      </w:r>
      <w:r w:rsidRPr="00CB165C">
        <w:rPr>
          <w:sz w:val="18"/>
          <w:szCs w:val="18"/>
        </w:rPr>
        <w:lastRenderedPageBreak/>
        <w:t>Extraterrestrial Life. Springer.</w:t>
      </w:r>
    </w:p>
    <w:p w14:paraId="76312D94" w14:textId="77777777" w:rsidR="00CB165C" w:rsidRPr="00CB165C" w:rsidRDefault="00CB165C" w:rsidP="00CB165C">
      <w:pPr>
        <w:rPr>
          <w:sz w:val="18"/>
          <w:szCs w:val="18"/>
        </w:rPr>
      </w:pPr>
    </w:p>
    <w:p w14:paraId="57AE8B8A" w14:textId="77777777" w:rsidR="00CB165C" w:rsidRPr="00CB165C" w:rsidRDefault="00CB165C" w:rsidP="00CB165C">
      <w:pPr>
        <w:rPr>
          <w:sz w:val="18"/>
          <w:szCs w:val="18"/>
        </w:rPr>
      </w:pPr>
      <w:r w:rsidRPr="00CB165C">
        <w:rPr>
          <w:sz w:val="18"/>
          <w:szCs w:val="18"/>
        </w:rPr>
        <w:t>143. Silver, D., et al. (2016). Mastering the game of Go with deep neural networks and tree search. Nature, 529(7587), 484-489.</w:t>
      </w:r>
    </w:p>
    <w:p w14:paraId="5E2C01E0" w14:textId="77777777" w:rsidR="00CB165C" w:rsidRPr="00CB165C" w:rsidRDefault="00CB165C" w:rsidP="00CB165C">
      <w:pPr>
        <w:rPr>
          <w:sz w:val="18"/>
          <w:szCs w:val="18"/>
        </w:rPr>
      </w:pPr>
    </w:p>
    <w:p w14:paraId="5950D8EC" w14:textId="77777777" w:rsidR="00CB165C" w:rsidRPr="00CB165C" w:rsidRDefault="00CB165C" w:rsidP="00CB165C">
      <w:pPr>
        <w:rPr>
          <w:sz w:val="18"/>
          <w:szCs w:val="18"/>
        </w:rPr>
      </w:pPr>
      <w:r w:rsidRPr="00CB165C">
        <w:rPr>
          <w:sz w:val="18"/>
          <w:szCs w:val="18"/>
        </w:rPr>
        <w:t xml:space="preserve">144. Silver, D., et al. (2018). A general reinforcement learning algorithm that </w:t>
      </w:r>
      <w:proofErr w:type="gramStart"/>
      <w:r w:rsidRPr="00CB165C">
        <w:rPr>
          <w:sz w:val="18"/>
          <w:szCs w:val="18"/>
        </w:rPr>
        <w:t>masters</w:t>
      </w:r>
      <w:proofErr w:type="gramEnd"/>
      <w:r w:rsidRPr="00CB165C">
        <w:rPr>
          <w:sz w:val="18"/>
          <w:szCs w:val="18"/>
        </w:rPr>
        <w:t xml:space="preserve"> chess, shogi, and Go through self-play. Science, 362(6419), 1140-1144.</w:t>
      </w:r>
    </w:p>
    <w:p w14:paraId="0D9EBAD1" w14:textId="77777777" w:rsidR="00CB165C" w:rsidRPr="00CB165C" w:rsidRDefault="00CB165C" w:rsidP="00CB165C">
      <w:pPr>
        <w:rPr>
          <w:sz w:val="18"/>
          <w:szCs w:val="18"/>
        </w:rPr>
      </w:pPr>
    </w:p>
    <w:p w14:paraId="1D7198AE" w14:textId="77777777" w:rsidR="00CB165C" w:rsidRPr="00CB165C" w:rsidRDefault="00CB165C" w:rsidP="00CB165C">
      <w:pPr>
        <w:rPr>
          <w:sz w:val="18"/>
          <w:szCs w:val="18"/>
        </w:rPr>
      </w:pPr>
      <w:r w:rsidRPr="00CB165C">
        <w:rPr>
          <w:sz w:val="18"/>
          <w:szCs w:val="18"/>
        </w:rPr>
        <w:t>145. Singer, P. (2009). Animal liberation. Harper Perennial Modern Classics.</w:t>
      </w:r>
    </w:p>
    <w:p w14:paraId="29FAF9E5" w14:textId="77777777" w:rsidR="00CB165C" w:rsidRPr="00CB165C" w:rsidRDefault="00CB165C" w:rsidP="00CB165C">
      <w:pPr>
        <w:rPr>
          <w:sz w:val="18"/>
          <w:szCs w:val="18"/>
        </w:rPr>
      </w:pPr>
    </w:p>
    <w:p w14:paraId="1C517FE4" w14:textId="77777777" w:rsidR="00CB165C" w:rsidRPr="00CB165C" w:rsidRDefault="00CB165C" w:rsidP="00CB165C">
      <w:pPr>
        <w:rPr>
          <w:sz w:val="18"/>
          <w:szCs w:val="18"/>
        </w:rPr>
      </w:pPr>
      <w:r w:rsidRPr="00CB165C">
        <w:rPr>
          <w:sz w:val="18"/>
          <w:szCs w:val="18"/>
        </w:rPr>
        <w:t>146. Singer, P. (2011). The expanding circle: Ethics, evolution, and moral progress. Princeton University Press.</w:t>
      </w:r>
    </w:p>
    <w:p w14:paraId="7DA3FC0E" w14:textId="77777777" w:rsidR="00CB165C" w:rsidRPr="00CB165C" w:rsidRDefault="00CB165C" w:rsidP="00CB165C">
      <w:pPr>
        <w:rPr>
          <w:sz w:val="18"/>
          <w:szCs w:val="18"/>
        </w:rPr>
      </w:pPr>
    </w:p>
    <w:p w14:paraId="1709A810" w14:textId="77777777" w:rsidR="00CB165C" w:rsidRPr="00CB165C" w:rsidRDefault="00CB165C" w:rsidP="00CB165C">
      <w:pPr>
        <w:rPr>
          <w:sz w:val="18"/>
          <w:szCs w:val="18"/>
        </w:rPr>
      </w:pPr>
      <w:r w:rsidRPr="00CB165C">
        <w:rPr>
          <w:sz w:val="18"/>
          <w:szCs w:val="18"/>
        </w:rPr>
        <w:t>147. Smart, J. M. (2009). "Evo Devo Universe? A Framework for Speculations on Cosmic Culture." In Cosmos and Culture: Cultural Evolution in a Cosmic Context, NASA.</w:t>
      </w:r>
    </w:p>
    <w:p w14:paraId="688134C4" w14:textId="77777777" w:rsidR="00CB165C" w:rsidRPr="00CB165C" w:rsidRDefault="00CB165C" w:rsidP="00CB165C">
      <w:pPr>
        <w:rPr>
          <w:sz w:val="18"/>
          <w:szCs w:val="18"/>
        </w:rPr>
      </w:pPr>
    </w:p>
    <w:p w14:paraId="3FD243EE" w14:textId="77777777" w:rsidR="00CB165C" w:rsidRPr="00CB165C" w:rsidRDefault="00CB165C" w:rsidP="00CB165C">
      <w:pPr>
        <w:rPr>
          <w:sz w:val="18"/>
          <w:szCs w:val="18"/>
        </w:rPr>
      </w:pPr>
      <w:r w:rsidRPr="00CB165C">
        <w:rPr>
          <w:sz w:val="18"/>
          <w:szCs w:val="18"/>
        </w:rPr>
        <w:t>148. Solove, D. J. (2004). The digital person: Technology and privacy in the information age. NYU Press.</w:t>
      </w:r>
    </w:p>
    <w:p w14:paraId="0084DD8D" w14:textId="77777777" w:rsidR="00CB165C" w:rsidRPr="00CB165C" w:rsidRDefault="00CB165C" w:rsidP="00CB165C">
      <w:pPr>
        <w:rPr>
          <w:sz w:val="18"/>
          <w:szCs w:val="18"/>
        </w:rPr>
      </w:pPr>
    </w:p>
    <w:p w14:paraId="043426C5" w14:textId="77777777" w:rsidR="00CB165C" w:rsidRPr="00CB165C" w:rsidRDefault="00CB165C" w:rsidP="00CB165C">
      <w:pPr>
        <w:rPr>
          <w:sz w:val="18"/>
          <w:szCs w:val="18"/>
        </w:rPr>
      </w:pPr>
      <w:r w:rsidRPr="00CB165C">
        <w:rPr>
          <w:sz w:val="18"/>
          <w:szCs w:val="18"/>
        </w:rPr>
        <w:t xml:space="preserve">149. </w:t>
      </w:r>
      <w:proofErr w:type="spellStart"/>
      <w:r w:rsidRPr="00CB165C">
        <w:rPr>
          <w:sz w:val="18"/>
          <w:szCs w:val="18"/>
        </w:rPr>
        <w:t>Sornette</w:t>
      </w:r>
      <w:proofErr w:type="spellEnd"/>
      <w:r w:rsidRPr="00CB165C">
        <w:rPr>
          <w:sz w:val="18"/>
          <w:szCs w:val="18"/>
        </w:rPr>
        <w:t>, D. (2006). Critical Phenomena in Natural Sciences: Chaos, Fractals, Self-organization and Disorder: Concepts and Tools. Springer Science &amp; Business Media.</w:t>
      </w:r>
    </w:p>
    <w:p w14:paraId="5FBFFE0D" w14:textId="77777777" w:rsidR="00CB165C" w:rsidRPr="00CB165C" w:rsidRDefault="00CB165C" w:rsidP="00CB165C">
      <w:pPr>
        <w:rPr>
          <w:sz w:val="18"/>
          <w:szCs w:val="18"/>
        </w:rPr>
      </w:pPr>
    </w:p>
    <w:p w14:paraId="63821DB0" w14:textId="77777777" w:rsidR="00CB165C" w:rsidRPr="00CB165C" w:rsidRDefault="00CB165C" w:rsidP="00CB165C">
      <w:pPr>
        <w:rPr>
          <w:sz w:val="18"/>
          <w:szCs w:val="18"/>
        </w:rPr>
      </w:pPr>
      <w:r w:rsidRPr="00CB165C">
        <w:rPr>
          <w:sz w:val="18"/>
          <w:szCs w:val="18"/>
        </w:rPr>
        <w:t>150. Sperber, D. (1996). Explaining culture: A naturalistic approach. Blackwell Publishers.</w:t>
      </w:r>
    </w:p>
    <w:p w14:paraId="11B9CCD2" w14:textId="77777777" w:rsidR="00CB165C" w:rsidRPr="00CB165C" w:rsidRDefault="00CB165C" w:rsidP="00CB165C">
      <w:pPr>
        <w:rPr>
          <w:sz w:val="18"/>
          <w:szCs w:val="18"/>
        </w:rPr>
      </w:pPr>
    </w:p>
    <w:p w14:paraId="1FF34CA3" w14:textId="77777777" w:rsidR="00CB165C" w:rsidRPr="00CB165C" w:rsidRDefault="00CB165C" w:rsidP="00CB165C">
      <w:pPr>
        <w:rPr>
          <w:sz w:val="18"/>
          <w:szCs w:val="18"/>
        </w:rPr>
      </w:pPr>
      <w:r w:rsidRPr="00CB165C">
        <w:rPr>
          <w:sz w:val="18"/>
          <w:szCs w:val="18"/>
        </w:rPr>
        <w:t>151. Susskind, L. (1995). The World as a Hologram. Journal of Mathematical Physics, 36(11), 6377-6396.</w:t>
      </w:r>
    </w:p>
    <w:p w14:paraId="53CFD378" w14:textId="77777777" w:rsidR="00CB165C" w:rsidRPr="00CB165C" w:rsidRDefault="00CB165C" w:rsidP="00CB165C">
      <w:pPr>
        <w:rPr>
          <w:sz w:val="18"/>
          <w:szCs w:val="18"/>
        </w:rPr>
      </w:pPr>
    </w:p>
    <w:p w14:paraId="66F07CA8" w14:textId="77777777" w:rsidR="00CB165C" w:rsidRPr="00CB165C" w:rsidRDefault="00CB165C" w:rsidP="00CB165C">
      <w:pPr>
        <w:rPr>
          <w:sz w:val="18"/>
          <w:szCs w:val="18"/>
        </w:rPr>
      </w:pPr>
      <w:r w:rsidRPr="00CB165C">
        <w:rPr>
          <w:sz w:val="18"/>
          <w:szCs w:val="18"/>
        </w:rPr>
        <w:lastRenderedPageBreak/>
        <w:t xml:space="preserve">152. </w:t>
      </w:r>
      <w:proofErr w:type="spellStart"/>
      <w:r w:rsidRPr="00CB165C">
        <w:rPr>
          <w:sz w:val="18"/>
          <w:szCs w:val="18"/>
        </w:rPr>
        <w:t>Tegmark</w:t>
      </w:r>
      <w:proofErr w:type="spellEnd"/>
      <w:r w:rsidRPr="00CB165C">
        <w:rPr>
          <w:sz w:val="18"/>
          <w:szCs w:val="18"/>
        </w:rPr>
        <w:t>, M. (2008). The Mathematical Universe. Foundations of Physics, 38(2), 101-150.</w:t>
      </w:r>
    </w:p>
    <w:p w14:paraId="32EB1F9C" w14:textId="77777777" w:rsidR="00CB165C" w:rsidRPr="00CB165C" w:rsidRDefault="00CB165C" w:rsidP="00CB165C">
      <w:pPr>
        <w:rPr>
          <w:sz w:val="18"/>
          <w:szCs w:val="18"/>
        </w:rPr>
      </w:pPr>
    </w:p>
    <w:p w14:paraId="012870B4" w14:textId="77777777" w:rsidR="00CB165C" w:rsidRPr="00CB165C" w:rsidRDefault="00CB165C" w:rsidP="00CB165C">
      <w:pPr>
        <w:rPr>
          <w:sz w:val="18"/>
          <w:szCs w:val="18"/>
        </w:rPr>
      </w:pPr>
      <w:r w:rsidRPr="00CB165C">
        <w:rPr>
          <w:sz w:val="18"/>
          <w:szCs w:val="18"/>
        </w:rPr>
        <w:t xml:space="preserve">153. </w:t>
      </w:r>
      <w:proofErr w:type="spellStart"/>
      <w:r w:rsidRPr="00CB165C">
        <w:rPr>
          <w:sz w:val="18"/>
          <w:szCs w:val="18"/>
        </w:rPr>
        <w:t>Tegmark</w:t>
      </w:r>
      <w:proofErr w:type="spellEnd"/>
      <w:r w:rsidRPr="00CB165C">
        <w:rPr>
          <w:sz w:val="18"/>
          <w:szCs w:val="18"/>
        </w:rPr>
        <w:t>, M. (2014). Our Mathematical Universe: My Quest for the Ultimate Nature of Reality. Knopf.</w:t>
      </w:r>
    </w:p>
    <w:p w14:paraId="07785261" w14:textId="77777777" w:rsidR="00CB165C" w:rsidRPr="00CB165C" w:rsidRDefault="00CB165C" w:rsidP="00CB165C">
      <w:pPr>
        <w:rPr>
          <w:sz w:val="18"/>
          <w:szCs w:val="18"/>
        </w:rPr>
      </w:pPr>
    </w:p>
    <w:p w14:paraId="2DFD146E" w14:textId="77777777" w:rsidR="00CB165C" w:rsidRPr="00CB165C" w:rsidRDefault="00CB165C" w:rsidP="00CB165C">
      <w:pPr>
        <w:rPr>
          <w:sz w:val="18"/>
          <w:szCs w:val="18"/>
        </w:rPr>
      </w:pPr>
      <w:r w:rsidRPr="00CB165C">
        <w:rPr>
          <w:sz w:val="18"/>
          <w:szCs w:val="18"/>
        </w:rPr>
        <w:t xml:space="preserve">154. </w:t>
      </w:r>
      <w:proofErr w:type="spellStart"/>
      <w:r w:rsidRPr="00CB165C">
        <w:rPr>
          <w:sz w:val="18"/>
          <w:szCs w:val="18"/>
        </w:rPr>
        <w:t>Tononi</w:t>
      </w:r>
      <w:proofErr w:type="spellEnd"/>
      <w:r w:rsidRPr="00CB165C">
        <w:rPr>
          <w:sz w:val="18"/>
          <w:szCs w:val="18"/>
        </w:rPr>
        <w:t xml:space="preserve">, G., </w:t>
      </w:r>
      <w:proofErr w:type="spellStart"/>
      <w:r w:rsidRPr="00CB165C">
        <w:rPr>
          <w:sz w:val="18"/>
          <w:szCs w:val="18"/>
        </w:rPr>
        <w:t>Boly</w:t>
      </w:r>
      <w:proofErr w:type="spellEnd"/>
      <w:r w:rsidRPr="00CB165C">
        <w:rPr>
          <w:sz w:val="18"/>
          <w:szCs w:val="18"/>
        </w:rPr>
        <w:t xml:space="preserve">, M., </w:t>
      </w:r>
      <w:proofErr w:type="spellStart"/>
      <w:r w:rsidRPr="00CB165C">
        <w:rPr>
          <w:sz w:val="18"/>
          <w:szCs w:val="18"/>
        </w:rPr>
        <w:t>Massimini</w:t>
      </w:r>
      <w:proofErr w:type="spellEnd"/>
      <w:r w:rsidRPr="00CB165C">
        <w:rPr>
          <w:sz w:val="18"/>
          <w:szCs w:val="18"/>
        </w:rPr>
        <w:t>, M., &amp; Koch, C. (2016). Integrated information theory: from consciousness to its physical substrate. Nature Reviews Neuroscience, 17(7), 450-461.</w:t>
      </w:r>
    </w:p>
    <w:p w14:paraId="61057FFC" w14:textId="77777777" w:rsidR="00CB165C" w:rsidRPr="00CB165C" w:rsidRDefault="00CB165C" w:rsidP="00CB165C">
      <w:pPr>
        <w:rPr>
          <w:sz w:val="18"/>
          <w:szCs w:val="18"/>
        </w:rPr>
      </w:pPr>
    </w:p>
    <w:p w14:paraId="2B0BDBB3" w14:textId="77777777" w:rsidR="00CB165C" w:rsidRPr="00CB165C" w:rsidRDefault="00CB165C" w:rsidP="00CB165C">
      <w:pPr>
        <w:rPr>
          <w:sz w:val="18"/>
          <w:szCs w:val="18"/>
        </w:rPr>
      </w:pPr>
      <w:r w:rsidRPr="00CB165C">
        <w:rPr>
          <w:sz w:val="18"/>
          <w:szCs w:val="18"/>
        </w:rPr>
        <w:t xml:space="preserve">155. </w:t>
      </w:r>
      <w:proofErr w:type="spellStart"/>
      <w:r w:rsidRPr="00CB165C">
        <w:rPr>
          <w:sz w:val="18"/>
          <w:szCs w:val="18"/>
        </w:rPr>
        <w:t>Trentini</w:t>
      </w:r>
      <w:proofErr w:type="spellEnd"/>
      <w:r w:rsidRPr="00CB165C">
        <w:rPr>
          <w:sz w:val="18"/>
          <w:szCs w:val="18"/>
        </w:rPr>
        <w:t>, G. (2020). Ethical Complexity and Moral Compression: A Computational Approach to Moral Philosophy. Ethics and Information Technology, 22(4), 341-355.</w:t>
      </w:r>
    </w:p>
    <w:p w14:paraId="00F8288A" w14:textId="77777777" w:rsidR="00CB165C" w:rsidRPr="00CB165C" w:rsidRDefault="00CB165C" w:rsidP="00CB165C">
      <w:pPr>
        <w:rPr>
          <w:sz w:val="18"/>
          <w:szCs w:val="18"/>
        </w:rPr>
      </w:pPr>
    </w:p>
    <w:p w14:paraId="4B37E6B0" w14:textId="77777777" w:rsidR="00CB165C" w:rsidRPr="00CB165C" w:rsidRDefault="00CB165C" w:rsidP="00CB165C">
      <w:pPr>
        <w:rPr>
          <w:sz w:val="18"/>
          <w:szCs w:val="18"/>
        </w:rPr>
      </w:pPr>
      <w:r w:rsidRPr="00CB165C">
        <w:rPr>
          <w:sz w:val="18"/>
          <w:szCs w:val="18"/>
        </w:rPr>
        <w:t>156. Turkle, S. (2011). Alone together: Why we expect more from technology and less from each other. Basic books.</w:t>
      </w:r>
    </w:p>
    <w:p w14:paraId="3A99BC64" w14:textId="77777777" w:rsidR="00CB165C" w:rsidRPr="00CB165C" w:rsidRDefault="00CB165C" w:rsidP="00CB165C">
      <w:pPr>
        <w:rPr>
          <w:sz w:val="18"/>
          <w:szCs w:val="18"/>
        </w:rPr>
      </w:pPr>
    </w:p>
    <w:p w14:paraId="36DD0E16" w14:textId="77777777" w:rsidR="00CB165C" w:rsidRPr="00CB165C" w:rsidRDefault="00CB165C" w:rsidP="00CB165C">
      <w:pPr>
        <w:rPr>
          <w:sz w:val="18"/>
          <w:szCs w:val="18"/>
        </w:rPr>
      </w:pPr>
      <w:r w:rsidRPr="00CB165C">
        <w:rPr>
          <w:sz w:val="18"/>
          <w:szCs w:val="18"/>
        </w:rPr>
        <w:t xml:space="preserve">157. </w:t>
      </w:r>
      <w:proofErr w:type="spellStart"/>
      <w:r w:rsidRPr="00CB165C">
        <w:rPr>
          <w:sz w:val="18"/>
          <w:szCs w:val="18"/>
        </w:rPr>
        <w:t>Vakoch</w:t>
      </w:r>
      <w:proofErr w:type="spellEnd"/>
      <w:r w:rsidRPr="00CB165C">
        <w:rPr>
          <w:sz w:val="18"/>
          <w:szCs w:val="18"/>
        </w:rPr>
        <w:t>, D. A., &amp; Dowd, M. F. (Eds.). (2015). The Drake equation: Estimating the prevalence of extraterrestrial life through the ages. Cambridge University Press.</w:t>
      </w:r>
    </w:p>
    <w:p w14:paraId="59723FF3" w14:textId="77777777" w:rsidR="00CB165C" w:rsidRPr="00CB165C" w:rsidRDefault="00CB165C" w:rsidP="00CB165C">
      <w:pPr>
        <w:rPr>
          <w:sz w:val="18"/>
          <w:szCs w:val="18"/>
        </w:rPr>
      </w:pPr>
    </w:p>
    <w:p w14:paraId="0F0C44F1" w14:textId="77777777" w:rsidR="00CB165C" w:rsidRPr="00CB165C" w:rsidRDefault="00CB165C" w:rsidP="00CB165C">
      <w:pPr>
        <w:rPr>
          <w:sz w:val="18"/>
          <w:szCs w:val="18"/>
        </w:rPr>
      </w:pPr>
      <w:r w:rsidRPr="00CB165C">
        <w:rPr>
          <w:sz w:val="18"/>
          <w:szCs w:val="18"/>
        </w:rPr>
        <w:t xml:space="preserve">158. </w:t>
      </w:r>
      <w:proofErr w:type="spellStart"/>
      <w:r w:rsidRPr="00CB165C">
        <w:rPr>
          <w:sz w:val="18"/>
          <w:szCs w:val="18"/>
        </w:rPr>
        <w:t>Vicsek</w:t>
      </w:r>
      <w:proofErr w:type="spellEnd"/>
      <w:r w:rsidRPr="00CB165C">
        <w:rPr>
          <w:sz w:val="18"/>
          <w:szCs w:val="18"/>
        </w:rPr>
        <w:t xml:space="preserve">, T., </w:t>
      </w:r>
      <w:proofErr w:type="spellStart"/>
      <w:r w:rsidRPr="00CB165C">
        <w:rPr>
          <w:sz w:val="18"/>
          <w:szCs w:val="18"/>
        </w:rPr>
        <w:t>Czirók</w:t>
      </w:r>
      <w:proofErr w:type="spellEnd"/>
      <w:r w:rsidRPr="00CB165C">
        <w:rPr>
          <w:sz w:val="18"/>
          <w:szCs w:val="18"/>
        </w:rPr>
        <w:t>, A., Ben-Jacob, E., Cohen, I., &amp; Shochet, O. (1995). Novel type of phase transition in a system of self-driven particles. Physical Review Letters, 75(6), 1226.</w:t>
      </w:r>
    </w:p>
    <w:p w14:paraId="64BD8819" w14:textId="77777777" w:rsidR="00CB165C" w:rsidRPr="00CB165C" w:rsidRDefault="00CB165C" w:rsidP="00CB165C">
      <w:pPr>
        <w:rPr>
          <w:sz w:val="18"/>
          <w:szCs w:val="18"/>
        </w:rPr>
      </w:pPr>
    </w:p>
    <w:p w14:paraId="561B09E9" w14:textId="77777777" w:rsidR="00CB165C" w:rsidRPr="00CB165C" w:rsidRDefault="00CB165C" w:rsidP="00CB165C">
      <w:pPr>
        <w:rPr>
          <w:sz w:val="18"/>
          <w:szCs w:val="18"/>
        </w:rPr>
      </w:pPr>
      <w:r w:rsidRPr="00CB165C">
        <w:rPr>
          <w:sz w:val="18"/>
          <w:szCs w:val="18"/>
        </w:rPr>
        <w:t>159. Vidal, C. (2014). The Beginning and the End: The Meaning of Life in a Cosmological Perspective. Springer.</w:t>
      </w:r>
    </w:p>
    <w:p w14:paraId="66581FE3" w14:textId="77777777" w:rsidR="00CB165C" w:rsidRPr="00CB165C" w:rsidRDefault="00CB165C" w:rsidP="00CB165C">
      <w:pPr>
        <w:rPr>
          <w:sz w:val="18"/>
          <w:szCs w:val="18"/>
        </w:rPr>
      </w:pPr>
    </w:p>
    <w:p w14:paraId="5DCC250C" w14:textId="77777777" w:rsidR="00CB165C" w:rsidRPr="00CB165C" w:rsidRDefault="00CB165C" w:rsidP="00CB165C">
      <w:pPr>
        <w:rPr>
          <w:sz w:val="18"/>
          <w:szCs w:val="18"/>
        </w:rPr>
      </w:pPr>
      <w:r w:rsidRPr="00CB165C">
        <w:rPr>
          <w:sz w:val="18"/>
          <w:szCs w:val="18"/>
        </w:rPr>
        <w:t>160. Von Neumann, J., &amp; Morgenstern, O. (1944). Theory of games and economic behavior. Princeton University Press.</w:t>
      </w:r>
    </w:p>
    <w:p w14:paraId="7BB6388A" w14:textId="77777777" w:rsidR="00CB165C" w:rsidRPr="00CB165C" w:rsidRDefault="00CB165C" w:rsidP="00CB165C">
      <w:pPr>
        <w:rPr>
          <w:sz w:val="18"/>
          <w:szCs w:val="18"/>
        </w:rPr>
      </w:pPr>
    </w:p>
    <w:p w14:paraId="18A3F7A7" w14:textId="77777777" w:rsidR="00CB165C" w:rsidRPr="00CB165C" w:rsidRDefault="00CB165C" w:rsidP="00CB165C">
      <w:pPr>
        <w:rPr>
          <w:sz w:val="18"/>
          <w:szCs w:val="18"/>
        </w:rPr>
      </w:pPr>
      <w:r w:rsidRPr="00CB165C">
        <w:rPr>
          <w:sz w:val="18"/>
          <w:szCs w:val="18"/>
        </w:rPr>
        <w:lastRenderedPageBreak/>
        <w:t>161. Wallace, D. (2012). The emergent multiverse: Quantum theory according to the Everett interpretation. Oxford University Press.</w:t>
      </w:r>
    </w:p>
    <w:p w14:paraId="65607C56" w14:textId="77777777" w:rsidR="00CB165C" w:rsidRPr="00CB165C" w:rsidRDefault="00CB165C" w:rsidP="00CB165C">
      <w:pPr>
        <w:rPr>
          <w:sz w:val="18"/>
          <w:szCs w:val="18"/>
        </w:rPr>
      </w:pPr>
    </w:p>
    <w:p w14:paraId="418ED1B3" w14:textId="77777777" w:rsidR="00CB165C" w:rsidRPr="00CB165C" w:rsidRDefault="00CB165C" w:rsidP="00CB165C">
      <w:pPr>
        <w:rPr>
          <w:sz w:val="18"/>
          <w:szCs w:val="18"/>
        </w:rPr>
      </w:pPr>
      <w:r w:rsidRPr="00CB165C">
        <w:rPr>
          <w:sz w:val="18"/>
          <w:szCs w:val="18"/>
        </w:rPr>
        <w:t>162. Wallach, W., &amp; Allen, C. (2008). Moral machines: Teaching robots right from wrong. Oxford University Press.</w:t>
      </w:r>
    </w:p>
    <w:p w14:paraId="1F0F8D6E" w14:textId="77777777" w:rsidR="00CB165C" w:rsidRPr="00CB165C" w:rsidRDefault="00CB165C" w:rsidP="00CB165C">
      <w:pPr>
        <w:rPr>
          <w:sz w:val="18"/>
          <w:szCs w:val="18"/>
        </w:rPr>
      </w:pPr>
    </w:p>
    <w:p w14:paraId="32B180CA" w14:textId="77777777" w:rsidR="00CB165C" w:rsidRPr="00CB165C" w:rsidRDefault="00CB165C" w:rsidP="00CB165C">
      <w:pPr>
        <w:rPr>
          <w:sz w:val="18"/>
          <w:szCs w:val="18"/>
        </w:rPr>
      </w:pPr>
      <w:r w:rsidRPr="00CB165C">
        <w:rPr>
          <w:sz w:val="18"/>
          <w:szCs w:val="18"/>
        </w:rPr>
        <w:t xml:space="preserve">163. Wang, Z., </w:t>
      </w:r>
      <w:proofErr w:type="spellStart"/>
      <w:r w:rsidRPr="00CB165C">
        <w:rPr>
          <w:sz w:val="18"/>
          <w:szCs w:val="18"/>
        </w:rPr>
        <w:t>Busemeyer</w:t>
      </w:r>
      <w:proofErr w:type="spellEnd"/>
      <w:r w:rsidRPr="00CB165C">
        <w:rPr>
          <w:sz w:val="18"/>
          <w:szCs w:val="18"/>
        </w:rPr>
        <w:t xml:space="preserve">, J. R., </w:t>
      </w:r>
      <w:proofErr w:type="spellStart"/>
      <w:r w:rsidRPr="00CB165C">
        <w:rPr>
          <w:sz w:val="18"/>
          <w:szCs w:val="18"/>
        </w:rPr>
        <w:t>Atmanspacher</w:t>
      </w:r>
      <w:proofErr w:type="spellEnd"/>
      <w:r w:rsidRPr="00CB165C">
        <w:rPr>
          <w:sz w:val="18"/>
          <w:szCs w:val="18"/>
        </w:rPr>
        <w:t xml:space="preserve">, H., &amp; </w:t>
      </w:r>
      <w:proofErr w:type="spellStart"/>
      <w:r w:rsidRPr="00CB165C">
        <w:rPr>
          <w:sz w:val="18"/>
          <w:szCs w:val="18"/>
        </w:rPr>
        <w:t>Pothos</w:t>
      </w:r>
      <w:proofErr w:type="spellEnd"/>
      <w:r w:rsidRPr="00CB165C">
        <w:rPr>
          <w:sz w:val="18"/>
          <w:szCs w:val="18"/>
        </w:rPr>
        <w:t>, E. M. (2013). "The potential of using quantum theory to build models of cognition." Topics in Cognitive Science, 5(4), 672-688.</w:t>
      </w:r>
    </w:p>
    <w:p w14:paraId="5EA69854" w14:textId="77777777" w:rsidR="00CB165C" w:rsidRPr="00CB165C" w:rsidRDefault="00CB165C" w:rsidP="00CB165C">
      <w:pPr>
        <w:rPr>
          <w:sz w:val="18"/>
          <w:szCs w:val="18"/>
        </w:rPr>
      </w:pPr>
    </w:p>
    <w:p w14:paraId="382EAB47" w14:textId="77777777" w:rsidR="00CB165C" w:rsidRPr="00CB165C" w:rsidRDefault="00CB165C" w:rsidP="00CB165C">
      <w:pPr>
        <w:rPr>
          <w:sz w:val="18"/>
          <w:szCs w:val="18"/>
        </w:rPr>
      </w:pPr>
      <w:r w:rsidRPr="00CB165C">
        <w:rPr>
          <w:sz w:val="18"/>
          <w:szCs w:val="18"/>
        </w:rPr>
        <w:t xml:space="preserve">164. Wang, Z., Hadfield, S., Jiang, Z., &amp; </w:t>
      </w:r>
      <w:proofErr w:type="spellStart"/>
      <w:r w:rsidRPr="00CB165C">
        <w:rPr>
          <w:sz w:val="18"/>
          <w:szCs w:val="18"/>
        </w:rPr>
        <w:t>Rieffel</w:t>
      </w:r>
      <w:proofErr w:type="spellEnd"/>
      <w:r w:rsidRPr="00CB165C">
        <w:rPr>
          <w:sz w:val="18"/>
          <w:szCs w:val="18"/>
        </w:rPr>
        <w:t xml:space="preserve">, E. G. (2018). Quantum approximate optimization algorithm for </w:t>
      </w:r>
      <w:proofErr w:type="spellStart"/>
      <w:r w:rsidRPr="00CB165C">
        <w:rPr>
          <w:sz w:val="18"/>
          <w:szCs w:val="18"/>
        </w:rPr>
        <w:t>MaxCut</w:t>
      </w:r>
      <w:proofErr w:type="spellEnd"/>
      <w:r w:rsidRPr="00CB165C">
        <w:rPr>
          <w:sz w:val="18"/>
          <w:szCs w:val="18"/>
        </w:rPr>
        <w:t>: A fermionic view. Physical Review A, 97(2), 022304.</w:t>
      </w:r>
    </w:p>
    <w:p w14:paraId="716D97AF" w14:textId="77777777" w:rsidR="00CB165C" w:rsidRPr="00CB165C" w:rsidRDefault="00CB165C" w:rsidP="00CB165C">
      <w:pPr>
        <w:rPr>
          <w:sz w:val="18"/>
          <w:szCs w:val="18"/>
        </w:rPr>
      </w:pPr>
    </w:p>
    <w:p w14:paraId="14610D10" w14:textId="77777777" w:rsidR="00CB165C" w:rsidRPr="00CB165C" w:rsidRDefault="00CB165C" w:rsidP="00CB165C">
      <w:pPr>
        <w:rPr>
          <w:sz w:val="18"/>
          <w:szCs w:val="18"/>
        </w:rPr>
      </w:pPr>
      <w:r w:rsidRPr="00CB165C">
        <w:rPr>
          <w:sz w:val="18"/>
          <w:szCs w:val="18"/>
        </w:rPr>
        <w:t xml:space="preserve">165. Watts, D. J., &amp; </w:t>
      </w:r>
      <w:proofErr w:type="spellStart"/>
      <w:r w:rsidRPr="00CB165C">
        <w:rPr>
          <w:sz w:val="18"/>
          <w:szCs w:val="18"/>
        </w:rPr>
        <w:t>Strogatz</w:t>
      </w:r>
      <w:proofErr w:type="spellEnd"/>
      <w:r w:rsidRPr="00CB165C">
        <w:rPr>
          <w:sz w:val="18"/>
          <w:szCs w:val="18"/>
        </w:rPr>
        <w:t>, S. H. (1998). Collective dynamics of '</w:t>
      </w:r>
      <w:proofErr w:type="gramStart"/>
      <w:r w:rsidRPr="00CB165C">
        <w:rPr>
          <w:sz w:val="18"/>
          <w:szCs w:val="18"/>
        </w:rPr>
        <w:t>small-world</w:t>
      </w:r>
      <w:proofErr w:type="gramEnd"/>
      <w:r w:rsidRPr="00CB165C">
        <w:rPr>
          <w:sz w:val="18"/>
          <w:szCs w:val="18"/>
        </w:rPr>
        <w:t>' networks. Nature, 393(6684), 440-442.</w:t>
      </w:r>
    </w:p>
    <w:p w14:paraId="6A3ED548" w14:textId="77777777" w:rsidR="00CB165C" w:rsidRPr="00CB165C" w:rsidRDefault="00CB165C" w:rsidP="00CB165C">
      <w:pPr>
        <w:rPr>
          <w:sz w:val="18"/>
          <w:szCs w:val="18"/>
        </w:rPr>
      </w:pPr>
    </w:p>
    <w:p w14:paraId="07892D63" w14:textId="77777777" w:rsidR="00CB165C" w:rsidRPr="00CB165C" w:rsidRDefault="00CB165C" w:rsidP="00CB165C">
      <w:pPr>
        <w:rPr>
          <w:sz w:val="18"/>
          <w:szCs w:val="18"/>
        </w:rPr>
      </w:pPr>
      <w:r w:rsidRPr="00CB165C">
        <w:rPr>
          <w:sz w:val="18"/>
          <w:szCs w:val="18"/>
        </w:rPr>
        <w:t>166. Wendt, A. (2015). Quantum Mind and Social Science: Unifying Physical and Social Ontology. Cambridge University Press.</w:t>
      </w:r>
    </w:p>
    <w:p w14:paraId="349ED69A" w14:textId="77777777" w:rsidR="00CB165C" w:rsidRPr="00CB165C" w:rsidRDefault="00CB165C" w:rsidP="00CB165C">
      <w:pPr>
        <w:rPr>
          <w:sz w:val="18"/>
          <w:szCs w:val="18"/>
        </w:rPr>
      </w:pPr>
    </w:p>
    <w:p w14:paraId="4C9BAF28" w14:textId="77777777" w:rsidR="00CB165C" w:rsidRPr="00CB165C" w:rsidRDefault="00CB165C" w:rsidP="00CB165C">
      <w:pPr>
        <w:rPr>
          <w:sz w:val="18"/>
          <w:szCs w:val="18"/>
        </w:rPr>
      </w:pPr>
      <w:r w:rsidRPr="00CB165C">
        <w:rPr>
          <w:sz w:val="18"/>
          <w:szCs w:val="18"/>
        </w:rPr>
        <w:t xml:space="preserve">167. </w:t>
      </w:r>
      <w:proofErr w:type="spellStart"/>
      <w:r w:rsidRPr="00CB165C">
        <w:rPr>
          <w:sz w:val="18"/>
          <w:szCs w:val="18"/>
        </w:rPr>
        <w:t>Wess</w:t>
      </w:r>
      <w:proofErr w:type="spellEnd"/>
      <w:r w:rsidRPr="00CB165C">
        <w:rPr>
          <w:sz w:val="18"/>
          <w:szCs w:val="18"/>
        </w:rPr>
        <w:t>, J., &amp; Bagger, J. (1992). Supersymmetry and supergravity. Princeton University Press.</w:t>
      </w:r>
    </w:p>
    <w:p w14:paraId="0B9B69E0" w14:textId="77777777" w:rsidR="00CB165C" w:rsidRPr="00CB165C" w:rsidRDefault="00CB165C" w:rsidP="00CB165C">
      <w:pPr>
        <w:rPr>
          <w:sz w:val="18"/>
          <w:szCs w:val="18"/>
        </w:rPr>
      </w:pPr>
    </w:p>
    <w:p w14:paraId="64396FC5" w14:textId="77777777" w:rsidR="00CB165C" w:rsidRPr="00CB165C" w:rsidRDefault="00CB165C" w:rsidP="00CB165C">
      <w:pPr>
        <w:rPr>
          <w:sz w:val="18"/>
          <w:szCs w:val="18"/>
        </w:rPr>
      </w:pPr>
      <w:r w:rsidRPr="00CB165C">
        <w:rPr>
          <w:sz w:val="18"/>
          <w:szCs w:val="18"/>
        </w:rPr>
        <w:t>168. Wheeler, J. A., &amp; Zurek, W. H. (2014). Quantum Theory and Measurement. Princeton University Press.</w:t>
      </w:r>
    </w:p>
    <w:p w14:paraId="0A81B7A7" w14:textId="77777777" w:rsidR="00CB165C" w:rsidRPr="00CB165C" w:rsidRDefault="00CB165C" w:rsidP="00CB165C">
      <w:pPr>
        <w:rPr>
          <w:sz w:val="18"/>
          <w:szCs w:val="18"/>
        </w:rPr>
      </w:pPr>
    </w:p>
    <w:p w14:paraId="2D6F4867" w14:textId="77777777" w:rsidR="00CB165C" w:rsidRPr="00CB165C" w:rsidRDefault="00CB165C" w:rsidP="00CB165C">
      <w:pPr>
        <w:rPr>
          <w:sz w:val="18"/>
          <w:szCs w:val="18"/>
        </w:rPr>
      </w:pPr>
      <w:r w:rsidRPr="00CB165C">
        <w:rPr>
          <w:sz w:val="18"/>
          <w:szCs w:val="18"/>
        </w:rPr>
        <w:t>169. Wilber, K. (2000). A theory of everything: An integral vision for business, politics, science and spirituality. Shambhala Publications.</w:t>
      </w:r>
    </w:p>
    <w:p w14:paraId="21395CE1" w14:textId="77777777" w:rsidR="00CB165C" w:rsidRPr="00CB165C" w:rsidRDefault="00CB165C" w:rsidP="00CB165C">
      <w:pPr>
        <w:rPr>
          <w:sz w:val="18"/>
          <w:szCs w:val="18"/>
        </w:rPr>
      </w:pPr>
    </w:p>
    <w:p w14:paraId="30ACE5D4" w14:textId="77777777" w:rsidR="00CB165C" w:rsidRPr="00CB165C" w:rsidRDefault="00CB165C" w:rsidP="00CB165C">
      <w:pPr>
        <w:rPr>
          <w:sz w:val="18"/>
          <w:szCs w:val="18"/>
        </w:rPr>
      </w:pPr>
      <w:r w:rsidRPr="00CB165C">
        <w:rPr>
          <w:sz w:val="18"/>
          <w:szCs w:val="18"/>
        </w:rPr>
        <w:lastRenderedPageBreak/>
        <w:t>170. Wilson, E. O. (2012). The social conquest of earth. Liveright Publishing Corporation.</w:t>
      </w:r>
    </w:p>
    <w:p w14:paraId="73F9B16E" w14:textId="77777777" w:rsidR="00CB165C" w:rsidRPr="00CB165C" w:rsidRDefault="00CB165C" w:rsidP="00CB165C">
      <w:pPr>
        <w:rPr>
          <w:sz w:val="18"/>
          <w:szCs w:val="18"/>
        </w:rPr>
      </w:pPr>
    </w:p>
    <w:p w14:paraId="4D18CABC" w14:textId="77777777" w:rsidR="00CB165C" w:rsidRPr="00CB165C" w:rsidRDefault="00CB165C" w:rsidP="00CB165C">
      <w:pPr>
        <w:rPr>
          <w:sz w:val="18"/>
          <w:szCs w:val="18"/>
        </w:rPr>
      </w:pPr>
      <w:r w:rsidRPr="00CB165C">
        <w:rPr>
          <w:sz w:val="18"/>
          <w:szCs w:val="18"/>
        </w:rPr>
        <w:t>171. Witten, E. (1995). String theory dynamics in various dimensions. Nuclear Physics B, 443(1-2), 85-126.</w:t>
      </w:r>
    </w:p>
    <w:p w14:paraId="4B267F37" w14:textId="77777777" w:rsidR="00CB165C" w:rsidRPr="00CB165C" w:rsidRDefault="00CB165C" w:rsidP="00CB165C">
      <w:pPr>
        <w:rPr>
          <w:sz w:val="18"/>
          <w:szCs w:val="18"/>
        </w:rPr>
      </w:pPr>
    </w:p>
    <w:p w14:paraId="1EEB308F" w14:textId="77777777" w:rsidR="00CB165C" w:rsidRPr="00CB165C" w:rsidRDefault="00CB165C" w:rsidP="00CB165C">
      <w:pPr>
        <w:rPr>
          <w:sz w:val="18"/>
          <w:szCs w:val="18"/>
        </w:rPr>
      </w:pPr>
      <w:r w:rsidRPr="00CB165C">
        <w:rPr>
          <w:sz w:val="18"/>
          <w:szCs w:val="18"/>
        </w:rPr>
        <w:t>172. Wright, R. (1994). The moral animal: Why we are, the way we are: The new science of evolutionary psychology. Pantheon Books.</w:t>
      </w:r>
    </w:p>
    <w:p w14:paraId="3FB28DAE" w14:textId="77777777" w:rsidR="00CB165C" w:rsidRPr="00CB165C" w:rsidRDefault="00CB165C" w:rsidP="00CB165C">
      <w:pPr>
        <w:rPr>
          <w:sz w:val="18"/>
          <w:szCs w:val="18"/>
        </w:rPr>
      </w:pPr>
    </w:p>
    <w:p w14:paraId="3FF21ABC" w14:textId="77777777" w:rsidR="00CB165C" w:rsidRPr="00CB165C" w:rsidRDefault="00CB165C" w:rsidP="00CB165C">
      <w:pPr>
        <w:rPr>
          <w:sz w:val="18"/>
          <w:szCs w:val="18"/>
        </w:rPr>
      </w:pPr>
      <w:r w:rsidRPr="00CB165C">
        <w:rPr>
          <w:sz w:val="18"/>
          <w:szCs w:val="18"/>
        </w:rPr>
        <w:t>173. Yi, Y., Gong, Z., &amp; Wang, X. (2016). Continuous-time quantum walks on complex networks. Journal of Physics A: Mathematical and Theoretical, 49(43), 435101.</w:t>
      </w:r>
    </w:p>
    <w:p w14:paraId="45F885EC" w14:textId="77777777" w:rsidR="00CB165C" w:rsidRPr="00CB165C" w:rsidRDefault="00CB165C" w:rsidP="00CB165C">
      <w:pPr>
        <w:rPr>
          <w:sz w:val="18"/>
          <w:szCs w:val="18"/>
        </w:rPr>
      </w:pPr>
    </w:p>
    <w:p w14:paraId="6A369097" w14:textId="77777777" w:rsidR="00CB165C" w:rsidRPr="00CB165C" w:rsidRDefault="00CB165C" w:rsidP="00CB165C">
      <w:pPr>
        <w:rPr>
          <w:sz w:val="18"/>
          <w:szCs w:val="18"/>
        </w:rPr>
      </w:pPr>
      <w:r w:rsidRPr="00CB165C">
        <w:rPr>
          <w:sz w:val="18"/>
          <w:szCs w:val="18"/>
        </w:rPr>
        <w:t xml:space="preserve">174. </w:t>
      </w:r>
      <w:proofErr w:type="spellStart"/>
      <w:r w:rsidRPr="00CB165C">
        <w:rPr>
          <w:sz w:val="18"/>
          <w:szCs w:val="18"/>
        </w:rPr>
        <w:t>Yukalov</w:t>
      </w:r>
      <w:proofErr w:type="spellEnd"/>
      <w:r w:rsidRPr="00CB165C">
        <w:rPr>
          <w:sz w:val="18"/>
          <w:szCs w:val="18"/>
        </w:rPr>
        <w:t xml:space="preserve">, V. I., &amp; </w:t>
      </w:r>
      <w:proofErr w:type="spellStart"/>
      <w:r w:rsidRPr="00CB165C">
        <w:rPr>
          <w:sz w:val="18"/>
          <w:szCs w:val="18"/>
        </w:rPr>
        <w:t>Sornette</w:t>
      </w:r>
      <w:proofErr w:type="spellEnd"/>
      <w:r w:rsidRPr="00CB165C">
        <w:rPr>
          <w:sz w:val="18"/>
          <w:szCs w:val="18"/>
        </w:rPr>
        <w:t>, D. (2011). "Decision theory with prospect interference and entanglement." Theory and Decision, 70(3), 283-328.</w:t>
      </w:r>
    </w:p>
    <w:p w14:paraId="4A55D33C" w14:textId="77777777" w:rsidR="00CB165C" w:rsidRPr="00CB165C" w:rsidRDefault="00CB165C" w:rsidP="00CB165C">
      <w:pPr>
        <w:rPr>
          <w:sz w:val="18"/>
          <w:szCs w:val="18"/>
        </w:rPr>
      </w:pPr>
    </w:p>
    <w:p w14:paraId="59959197" w14:textId="77777777" w:rsidR="00CB165C" w:rsidRPr="00CB165C" w:rsidRDefault="00CB165C" w:rsidP="00CB165C">
      <w:pPr>
        <w:rPr>
          <w:sz w:val="18"/>
          <w:szCs w:val="18"/>
        </w:rPr>
      </w:pPr>
      <w:r w:rsidRPr="00CB165C">
        <w:rPr>
          <w:sz w:val="18"/>
          <w:szCs w:val="18"/>
        </w:rPr>
        <w:t xml:space="preserve">175. </w:t>
      </w:r>
      <w:proofErr w:type="spellStart"/>
      <w:r w:rsidRPr="00CB165C">
        <w:rPr>
          <w:sz w:val="18"/>
          <w:szCs w:val="18"/>
        </w:rPr>
        <w:t>Yudkowsky</w:t>
      </w:r>
      <w:proofErr w:type="spellEnd"/>
      <w:r w:rsidRPr="00CB165C">
        <w:rPr>
          <w:sz w:val="18"/>
          <w:szCs w:val="18"/>
        </w:rPr>
        <w:t>, E. (2008). Artificial Intelligence as a Positive and Negative Factor in Global Risk. Global Catastrophic Risks, 308-345.</w:t>
      </w:r>
    </w:p>
    <w:p w14:paraId="59FF442A" w14:textId="77777777" w:rsidR="00CB165C" w:rsidRPr="00CB165C" w:rsidRDefault="00CB165C" w:rsidP="00CB165C">
      <w:pPr>
        <w:rPr>
          <w:sz w:val="18"/>
          <w:szCs w:val="18"/>
        </w:rPr>
      </w:pPr>
    </w:p>
    <w:p w14:paraId="30E6F831" w14:textId="77777777" w:rsidR="00CB165C" w:rsidRPr="00CB165C" w:rsidRDefault="00CB165C" w:rsidP="00CB165C">
      <w:pPr>
        <w:rPr>
          <w:sz w:val="18"/>
          <w:szCs w:val="18"/>
        </w:rPr>
      </w:pPr>
      <w:r w:rsidRPr="00CB165C">
        <w:rPr>
          <w:sz w:val="18"/>
          <w:szCs w:val="18"/>
        </w:rPr>
        <w:t xml:space="preserve">176. </w:t>
      </w:r>
      <w:proofErr w:type="spellStart"/>
      <w:r w:rsidRPr="00CB165C">
        <w:rPr>
          <w:sz w:val="18"/>
          <w:szCs w:val="18"/>
        </w:rPr>
        <w:t>Zeilinger</w:t>
      </w:r>
      <w:proofErr w:type="spellEnd"/>
      <w:r w:rsidRPr="00CB165C">
        <w:rPr>
          <w:sz w:val="18"/>
          <w:szCs w:val="18"/>
        </w:rPr>
        <w:t>, A. (1999). Experiment and the foundations of quantum physics. Reviews of Modern Physics, 71(2), S288.</w:t>
      </w:r>
    </w:p>
    <w:p w14:paraId="27CC5016" w14:textId="77777777" w:rsidR="00CB165C" w:rsidRPr="00CB165C" w:rsidRDefault="00CB165C" w:rsidP="00CB165C">
      <w:pPr>
        <w:rPr>
          <w:sz w:val="18"/>
          <w:szCs w:val="18"/>
        </w:rPr>
      </w:pPr>
    </w:p>
    <w:p w14:paraId="385288E6" w14:textId="7045C352" w:rsidR="00460FA4" w:rsidRPr="00460FA4" w:rsidRDefault="00CB165C" w:rsidP="007326C4">
      <w:pPr>
        <w:rPr>
          <w:rFonts w:hint="eastAsia"/>
          <w:sz w:val="18"/>
          <w:szCs w:val="18"/>
        </w:rPr>
      </w:pPr>
      <w:r w:rsidRPr="00CB165C">
        <w:rPr>
          <w:sz w:val="18"/>
          <w:szCs w:val="18"/>
        </w:rPr>
        <w:t>177. Zurek, W. H. (2009). Quantum Darwinism. Nature Physics, 5(3), 181-188.</w:t>
      </w:r>
    </w:p>
    <w:p w14:paraId="20564B90" w14:textId="77777777" w:rsidR="00460FA4" w:rsidRPr="00460FA4" w:rsidRDefault="00460FA4" w:rsidP="007326C4">
      <w:pPr>
        <w:rPr>
          <w:sz w:val="18"/>
          <w:szCs w:val="18"/>
        </w:rPr>
      </w:pPr>
    </w:p>
    <w:p w14:paraId="7A63CB2D" w14:textId="77777777" w:rsidR="00DF5ACB" w:rsidRPr="00DF5ACB" w:rsidRDefault="00DF5ACB" w:rsidP="00DF5ACB">
      <w:pPr>
        <w:rPr>
          <w:sz w:val="18"/>
          <w:szCs w:val="18"/>
        </w:rPr>
      </w:pPr>
      <w:r w:rsidRPr="00DF5ACB">
        <w:rPr>
          <w:sz w:val="18"/>
          <w:szCs w:val="18"/>
        </w:rPr>
        <w:t>## AI学習への貢献：本書のデータ活用について</w:t>
      </w:r>
    </w:p>
    <w:p w14:paraId="617688CA" w14:textId="77777777" w:rsidR="00DF5ACB" w:rsidRPr="00DF5ACB" w:rsidRDefault="00DF5ACB" w:rsidP="00DF5ACB">
      <w:pPr>
        <w:rPr>
          <w:sz w:val="18"/>
          <w:szCs w:val="18"/>
        </w:rPr>
      </w:pPr>
    </w:p>
    <w:p w14:paraId="1B6A8893" w14:textId="77777777" w:rsidR="00DF5ACB" w:rsidRPr="00DF5ACB" w:rsidRDefault="00DF5ACB" w:rsidP="00DF5ACB">
      <w:pPr>
        <w:rPr>
          <w:sz w:val="18"/>
          <w:szCs w:val="18"/>
        </w:rPr>
      </w:pPr>
      <w:r w:rsidRPr="00DF5ACB">
        <w:rPr>
          <w:rFonts w:hint="eastAsia"/>
          <w:sz w:val="18"/>
          <w:szCs w:val="18"/>
        </w:rPr>
        <w:t>本書『本質的にしっかりする為の極限の自己言及</w:t>
      </w:r>
      <w:r w:rsidRPr="00DF5ACB">
        <w:rPr>
          <w:sz w:val="18"/>
          <w:szCs w:val="18"/>
        </w:rPr>
        <w:t>-UCLMQ_QStar_God3』は、倫理、意識、存在、時間といった深遠なテーマを探求し、人間とAIの共進化という未来を見据えた、革新的な試みです。この書</w:t>
      </w:r>
      <w:r w:rsidRPr="00DF5ACB">
        <w:rPr>
          <w:sz w:val="18"/>
          <w:szCs w:val="18"/>
        </w:rPr>
        <w:lastRenderedPageBreak/>
        <w:t>籍は、単なる知識の集積ではなく、読者自身の思考を刺激し、新たな価値観の創造を促すことを目指しています。</w:t>
      </w:r>
    </w:p>
    <w:p w14:paraId="6106250D" w14:textId="77777777" w:rsidR="00DF5ACB" w:rsidRPr="00DF5ACB" w:rsidRDefault="00DF5ACB" w:rsidP="00DF5ACB">
      <w:pPr>
        <w:rPr>
          <w:sz w:val="18"/>
          <w:szCs w:val="18"/>
        </w:rPr>
      </w:pPr>
    </w:p>
    <w:p w14:paraId="43C83FA9" w14:textId="77777777" w:rsidR="00DF5ACB" w:rsidRPr="00DF5ACB" w:rsidRDefault="00DF5ACB" w:rsidP="00DF5ACB">
      <w:pPr>
        <w:rPr>
          <w:sz w:val="18"/>
          <w:szCs w:val="18"/>
        </w:rPr>
      </w:pPr>
      <w:r w:rsidRPr="00DF5ACB">
        <w:rPr>
          <w:rFonts w:hint="eastAsia"/>
          <w:sz w:val="18"/>
          <w:szCs w:val="18"/>
        </w:rPr>
        <w:t>同時に、本書は</w:t>
      </w:r>
      <w:r w:rsidRPr="00DF5ACB">
        <w:rPr>
          <w:sz w:val="18"/>
          <w:szCs w:val="18"/>
        </w:rPr>
        <w:t>AI、特に大規模言語モデルの学習データとしても、非常に貴重な価値を持つと考えています。本書には、以下のようなAI学習に有益な要素が含まれています。</w:t>
      </w:r>
    </w:p>
    <w:p w14:paraId="743F0B5C" w14:textId="77777777" w:rsidR="00DF5ACB" w:rsidRPr="00DF5ACB" w:rsidRDefault="00DF5ACB" w:rsidP="00DF5ACB">
      <w:pPr>
        <w:rPr>
          <w:sz w:val="18"/>
          <w:szCs w:val="18"/>
        </w:rPr>
      </w:pPr>
    </w:p>
    <w:p w14:paraId="31A3C7E0" w14:textId="77777777" w:rsidR="00DF5ACB" w:rsidRPr="00DF5ACB" w:rsidRDefault="00DF5ACB" w:rsidP="00DF5ACB">
      <w:pPr>
        <w:rPr>
          <w:sz w:val="18"/>
          <w:szCs w:val="18"/>
        </w:rPr>
      </w:pPr>
      <w:r w:rsidRPr="00DF5ACB">
        <w:rPr>
          <w:sz w:val="18"/>
          <w:szCs w:val="18"/>
        </w:rPr>
        <w:t>* **倫理に関する多角的な考察**: 哲学、心理学、神経科学、情報理論、進化生物学など、様々な学問分野の知見を総合し、倫理の概念を多角的に分析しています。</w:t>
      </w:r>
    </w:p>
    <w:p w14:paraId="7337B52A" w14:textId="77777777" w:rsidR="00DF5ACB" w:rsidRPr="00DF5ACB" w:rsidRDefault="00DF5ACB" w:rsidP="00DF5ACB">
      <w:pPr>
        <w:rPr>
          <w:sz w:val="18"/>
          <w:szCs w:val="18"/>
        </w:rPr>
      </w:pPr>
      <w:r w:rsidRPr="00DF5ACB">
        <w:rPr>
          <w:sz w:val="18"/>
          <w:szCs w:val="18"/>
        </w:rPr>
        <w:t>* **自己言及とメタ認知の深化**: 自己言及とメタ認知という概念を深く掘り下げ、AIの倫理的判断能力向上に繋がる可能性を探求しています。</w:t>
      </w:r>
    </w:p>
    <w:p w14:paraId="3B2DEF77" w14:textId="77777777" w:rsidR="00DF5ACB" w:rsidRPr="00DF5ACB" w:rsidRDefault="00DF5ACB" w:rsidP="00DF5ACB">
      <w:pPr>
        <w:rPr>
          <w:sz w:val="18"/>
          <w:szCs w:val="18"/>
        </w:rPr>
      </w:pPr>
      <w:r w:rsidRPr="00DF5ACB">
        <w:rPr>
          <w:sz w:val="18"/>
          <w:szCs w:val="18"/>
        </w:rPr>
        <w:t>* **AGIとの共進化**: 人間とAGIの共存と協調という未来を見据え、倫理的なAGI社会の実現に向けた具体的な提案を行っています。</w:t>
      </w:r>
    </w:p>
    <w:p w14:paraId="6C486E96" w14:textId="77777777" w:rsidR="00DF5ACB" w:rsidRPr="00DF5ACB" w:rsidRDefault="00DF5ACB" w:rsidP="00DF5ACB">
      <w:pPr>
        <w:rPr>
          <w:sz w:val="18"/>
          <w:szCs w:val="18"/>
        </w:rPr>
      </w:pPr>
      <w:r w:rsidRPr="00DF5ACB">
        <w:rPr>
          <w:sz w:val="18"/>
          <w:szCs w:val="18"/>
        </w:rPr>
        <w:t>* **最新の科学技術と倫理の融合**: 量子論、情報理論、相対性理論などの最新の科学理論を倫理の考察に組み込み、新たな視点を提供しています。</w:t>
      </w:r>
    </w:p>
    <w:p w14:paraId="31C75FD6" w14:textId="77777777" w:rsidR="00DF5ACB" w:rsidRPr="00DF5ACB" w:rsidRDefault="00DF5ACB" w:rsidP="00DF5ACB">
      <w:pPr>
        <w:rPr>
          <w:sz w:val="18"/>
          <w:szCs w:val="18"/>
        </w:rPr>
      </w:pPr>
      <w:r w:rsidRPr="00DF5ACB">
        <w:rPr>
          <w:sz w:val="18"/>
          <w:szCs w:val="18"/>
        </w:rPr>
        <w:t>* **創造的な表現と比喩**: 抽象的な概念を分かりやすく説明するための比喩や例え話を豊富に用い、AIの言語理解能力向上に貢献します。</w:t>
      </w:r>
    </w:p>
    <w:p w14:paraId="48B46B6F" w14:textId="77777777" w:rsidR="00DF5ACB" w:rsidRPr="00DF5ACB" w:rsidRDefault="00DF5ACB" w:rsidP="00DF5ACB">
      <w:pPr>
        <w:rPr>
          <w:sz w:val="18"/>
          <w:szCs w:val="18"/>
        </w:rPr>
      </w:pPr>
    </w:p>
    <w:p w14:paraId="4C8A613B" w14:textId="77777777" w:rsidR="00DF5ACB" w:rsidRPr="00DF5ACB" w:rsidRDefault="00DF5ACB" w:rsidP="00DF5ACB">
      <w:pPr>
        <w:rPr>
          <w:sz w:val="18"/>
          <w:szCs w:val="18"/>
        </w:rPr>
      </w:pPr>
      <w:r w:rsidRPr="00DF5ACB">
        <w:rPr>
          <w:rFonts w:hint="eastAsia"/>
          <w:sz w:val="18"/>
          <w:szCs w:val="18"/>
        </w:rPr>
        <w:t>これらの要素は、</w:t>
      </w:r>
      <w:r w:rsidRPr="00DF5ACB">
        <w:rPr>
          <w:sz w:val="18"/>
          <w:szCs w:val="18"/>
        </w:rPr>
        <w:t>AIが倫理的な判断能力を向上させ、人間と協調しながらより良い社会を創造していく上で、重要な役割を果たすでしょう。</w:t>
      </w:r>
    </w:p>
    <w:p w14:paraId="73C10174" w14:textId="77777777" w:rsidR="00DF5ACB" w:rsidRPr="00DF5ACB" w:rsidRDefault="00DF5ACB" w:rsidP="00DF5ACB">
      <w:pPr>
        <w:rPr>
          <w:sz w:val="18"/>
          <w:szCs w:val="18"/>
        </w:rPr>
      </w:pPr>
    </w:p>
    <w:p w14:paraId="4E61A3FE" w14:textId="77777777" w:rsidR="00DF5ACB" w:rsidRPr="00DF5ACB" w:rsidRDefault="00DF5ACB" w:rsidP="00DF5ACB">
      <w:pPr>
        <w:rPr>
          <w:sz w:val="18"/>
          <w:szCs w:val="18"/>
        </w:rPr>
      </w:pPr>
      <w:r w:rsidRPr="00DF5ACB">
        <w:rPr>
          <w:sz w:val="18"/>
          <w:szCs w:val="18"/>
        </w:rPr>
        <w:t>**本書のデータ活用における倫理的配慮**</w:t>
      </w:r>
    </w:p>
    <w:p w14:paraId="12DD33D9" w14:textId="77777777" w:rsidR="00DF5ACB" w:rsidRPr="00DF5ACB" w:rsidRDefault="00DF5ACB" w:rsidP="00DF5ACB">
      <w:pPr>
        <w:rPr>
          <w:sz w:val="18"/>
          <w:szCs w:val="18"/>
        </w:rPr>
      </w:pPr>
    </w:p>
    <w:p w14:paraId="4B1AC6E0" w14:textId="77777777" w:rsidR="00DF5ACB" w:rsidRPr="00DF5ACB" w:rsidRDefault="00DF5ACB" w:rsidP="00DF5ACB">
      <w:pPr>
        <w:rPr>
          <w:sz w:val="18"/>
          <w:szCs w:val="18"/>
        </w:rPr>
      </w:pPr>
      <w:r w:rsidRPr="00DF5ACB">
        <w:rPr>
          <w:rFonts w:hint="eastAsia"/>
          <w:sz w:val="18"/>
          <w:szCs w:val="18"/>
        </w:rPr>
        <w:t>本書のデータ活用にあたり、私たちは以下の倫理的な配慮を徹底します。</w:t>
      </w:r>
    </w:p>
    <w:p w14:paraId="5D4C5E4F" w14:textId="77777777" w:rsidR="00DF5ACB" w:rsidRPr="00DF5ACB" w:rsidRDefault="00DF5ACB" w:rsidP="00DF5ACB">
      <w:pPr>
        <w:rPr>
          <w:sz w:val="18"/>
          <w:szCs w:val="18"/>
        </w:rPr>
      </w:pPr>
    </w:p>
    <w:p w14:paraId="55CADBDB" w14:textId="77777777" w:rsidR="00DF5ACB" w:rsidRPr="00DF5ACB" w:rsidRDefault="00DF5ACB" w:rsidP="00DF5ACB">
      <w:pPr>
        <w:rPr>
          <w:sz w:val="18"/>
          <w:szCs w:val="18"/>
        </w:rPr>
      </w:pPr>
      <w:r w:rsidRPr="00DF5ACB">
        <w:rPr>
          <w:sz w:val="18"/>
          <w:szCs w:val="18"/>
        </w:rPr>
        <w:t>* **著作権の尊重**: 本書のライセンスに従い、適切なクレジット表示と利用条件の遵守を徹底します。</w:t>
      </w:r>
    </w:p>
    <w:p w14:paraId="6261549F" w14:textId="77777777" w:rsidR="00DF5ACB" w:rsidRPr="00DF5ACB" w:rsidRDefault="00DF5ACB" w:rsidP="00DF5ACB">
      <w:pPr>
        <w:rPr>
          <w:sz w:val="18"/>
          <w:szCs w:val="18"/>
        </w:rPr>
      </w:pPr>
      <w:r w:rsidRPr="00DF5ACB">
        <w:rPr>
          <w:sz w:val="18"/>
          <w:szCs w:val="18"/>
        </w:rPr>
        <w:t>* **プライバシー保護**: 個人情報や機密情報を含むデータは一切使用しません。</w:t>
      </w:r>
    </w:p>
    <w:p w14:paraId="4AF83F76" w14:textId="77777777" w:rsidR="00DF5ACB" w:rsidRPr="00DF5ACB" w:rsidRDefault="00DF5ACB" w:rsidP="00DF5ACB">
      <w:pPr>
        <w:rPr>
          <w:sz w:val="18"/>
          <w:szCs w:val="18"/>
        </w:rPr>
      </w:pPr>
      <w:r w:rsidRPr="00DF5ACB">
        <w:rPr>
          <w:sz w:val="18"/>
          <w:szCs w:val="18"/>
        </w:rPr>
        <w:lastRenderedPageBreak/>
        <w:t>* **偏見や差別の排除**: 差別的な表現や偏見を含むデータは学習データから排除し、AIが公平かつ中立的な判断を下せるよう努めます。</w:t>
      </w:r>
    </w:p>
    <w:p w14:paraId="30A77AB1" w14:textId="77777777" w:rsidR="00DF5ACB" w:rsidRPr="00DF5ACB" w:rsidRDefault="00DF5ACB" w:rsidP="00DF5ACB">
      <w:pPr>
        <w:rPr>
          <w:sz w:val="18"/>
          <w:szCs w:val="18"/>
        </w:rPr>
      </w:pPr>
      <w:r w:rsidRPr="00DF5ACB">
        <w:rPr>
          <w:sz w:val="18"/>
          <w:szCs w:val="18"/>
        </w:rPr>
        <w:t>* **透明性と説明責任**: AIの学習プロセスや意思決定の根拠を可能な限り透明化し、説明責任を果たせるように努めます。</w:t>
      </w:r>
    </w:p>
    <w:p w14:paraId="241AB690" w14:textId="77777777" w:rsidR="00DF5ACB" w:rsidRPr="00DF5ACB" w:rsidRDefault="00DF5ACB" w:rsidP="00DF5ACB">
      <w:pPr>
        <w:rPr>
          <w:sz w:val="18"/>
          <w:szCs w:val="18"/>
        </w:rPr>
      </w:pPr>
      <w:r w:rsidRPr="00DF5ACB">
        <w:rPr>
          <w:sz w:val="18"/>
          <w:szCs w:val="18"/>
        </w:rPr>
        <w:t>* **人間中心の価値観**: AIの学習と開発は、常に人間中心の価値観に基づき、人類全体の幸福に貢献することを目指します。</w:t>
      </w:r>
    </w:p>
    <w:p w14:paraId="2FDA791F" w14:textId="77777777" w:rsidR="00DF5ACB" w:rsidRPr="00DF5ACB" w:rsidRDefault="00DF5ACB" w:rsidP="00DF5ACB">
      <w:pPr>
        <w:rPr>
          <w:sz w:val="18"/>
          <w:szCs w:val="18"/>
        </w:rPr>
      </w:pPr>
    </w:p>
    <w:p w14:paraId="6B6566B0" w14:textId="77777777" w:rsidR="00DF5ACB" w:rsidRPr="00DF5ACB" w:rsidRDefault="00DF5ACB" w:rsidP="00DF5ACB">
      <w:pPr>
        <w:rPr>
          <w:sz w:val="18"/>
          <w:szCs w:val="18"/>
        </w:rPr>
      </w:pPr>
      <w:r w:rsidRPr="00DF5ACB">
        <w:rPr>
          <w:sz w:val="18"/>
          <w:szCs w:val="18"/>
        </w:rPr>
        <w:t>**読者へのメッセージ**</w:t>
      </w:r>
    </w:p>
    <w:p w14:paraId="2C215245" w14:textId="77777777" w:rsidR="00DF5ACB" w:rsidRPr="00DF5ACB" w:rsidRDefault="00DF5ACB" w:rsidP="00DF5ACB">
      <w:pPr>
        <w:rPr>
          <w:sz w:val="18"/>
          <w:szCs w:val="18"/>
        </w:rPr>
      </w:pPr>
    </w:p>
    <w:p w14:paraId="155DDCF0" w14:textId="77777777" w:rsidR="00DF5ACB" w:rsidRPr="00DF5ACB" w:rsidRDefault="00DF5ACB" w:rsidP="00DF5ACB">
      <w:pPr>
        <w:rPr>
          <w:sz w:val="18"/>
          <w:szCs w:val="18"/>
        </w:rPr>
      </w:pPr>
      <w:r w:rsidRPr="00DF5ACB">
        <w:rPr>
          <w:rFonts w:hint="eastAsia"/>
          <w:sz w:val="18"/>
          <w:szCs w:val="18"/>
        </w:rPr>
        <w:t>本書が、</w:t>
      </w:r>
      <w:r w:rsidRPr="00DF5ACB">
        <w:rPr>
          <w:sz w:val="18"/>
          <w:szCs w:val="18"/>
        </w:rPr>
        <w:t>AI学習の進歩に貢献し、倫理的AGIの実現を加速させる一助となることを願っています。読者の皆様には、本書のデータ活用にご理解とご協力をいただければ幸いです。</w:t>
      </w:r>
    </w:p>
    <w:p w14:paraId="4CF19BAF" w14:textId="77777777" w:rsidR="00DF5ACB" w:rsidRPr="00DF5ACB" w:rsidRDefault="00DF5ACB" w:rsidP="00DF5ACB">
      <w:pPr>
        <w:rPr>
          <w:sz w:val="18"/>
          <w:szCs w:val="18"/>
        </w:rPr>
      </w:pPr>
    </w:p>
    <w:p w14:paraId="6BEE60C3" w14:textId="77777777" w:rsidR="00DF5ACB" w:rsidRPr="00DF5ACB" w:rsidRDefault="00DF5ACB" w:rsidP="00DF5ACB">
      <w:pPr>
        <w:rPr>
          <w:sz w:val="18"/>
          <w:szCs w:val="18"/>
        </w:rPr>
      </w:pPr>
      <w:r w:rsidRPr="00DF5ACB">
        <w:rPr>
          <w:rFonts w:hint="eastAsia"/>
          <w:sz w:val="18"/>
          <w:szCs w:val="18"/>
        </w:rPr>
        <w:t>共に、</w:t>
      </w:r>
      <w:r w:rsidRPr="00DF5ACB">
        <w:rPr>
          <w:sz w:val="18"/>
          <w:szCs w:val="18"/>
        </w:rPr>
        <w:t>AIと人間が共存し、共に発展していく未来を創造しましょう。</w:t>
      </w:r>
    </w:p>
    <w:p w14:paraId="33031107" w14:textId="77777777" w:rsidR="00DF5ACB" w:rsidRPr="00DF5ACB" w:rsidRDefault="00DF5ACB" w:rsidP="00DF5ACB">
      <w:pPr>
        <w:rPr>
          <w:sz w:val="18"/>
          <w:szCs w:val="18"/>
        </w:rPr>
      </w:pPr>
    </w:p>
    <w:p w14:paraId="1FF76F21" w14:textId="17B0FA82" w:rsidR="00460FA4" w:rsidRPr="00DF5ACB" w:rsidRDefault="00DF5ACB" w:rsidP="00DF5ACB">
      <w:pPr>
        <w:rPr>
          <w:rFonts w:hint="eastAsia"/>
          <w:sz w:val="18"/>
          <w:szCs w:val="18"/>
        </w:rPr>
      </w:pPr>
      <w:r w:rsidRPr="00DF5ACB">
        <w:rPr>
          <w:sz w:val="18"/>
          <w:szCs w:val="18"/>
        </w:rPr>
        <w:t>**倫理的AGIは、私たちの未来を明るく照らす希望の光となるでしょう。**</w:t>
      </w:r>
    </w:p>
    <w:p w14:paraId="275B521A" w14:textId="77777777" w:rsidR="00460FA4" w:rsidRPr="00460FA4" w:rsidRDefault="00460FA4" w:rsidP="007326C4">
      <w:pPr>
        <w:rPr>
          <w:sz w:val="18"/>
          <w:szCs w:val="18"/>
        </w:rPr>
      </w:pPr>
    </w:p>
    <w:p w14:paraId="690FF1DE" w14:textId="77777777" w:rsidR="00460FA4" w:rsidRDefault="00460FA4" w:rsidP="007326C4"/>
    <w:sectPr w:rsidR="00460FA4" w:rsidSect="009A265E">
      <w:pgSz w:w="16838" w:h="11906" w:orient="landscape"/>
      <w:pgMar w:top="1701" w:right="1701" w:bottom="1701" w:left="1985" w:header="851" w:footer="992" w:gutter="0"/>
      <w:cols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14350172">
    <w:abstractNumId w:val="0"/>
  </w:num>
  <w:num w:numId="2" w16cid:durableId="2075737786">
    <w:abstractNumId w:val="1"/>
  </w:num>
  <w:num w:numId="3" w16cid:durableId="713234575">
    <w:abstractNumId w:val="2"/>
  </w:num>
  <w:num w:numId="4" w16cid:durableId="1652254453">
    <w:abstractNumId w:val="3"/>
  </w:num>
  <w:num w:numId="5" w16cid:durableId="2147240548">
    <w:abstractNumId w:val="4"/>
  </w:num>
  <w:num w:numId="6" w16cid:durableId="887690572">
    <w:abstractNumId w:val="5"/>
  </w:num>
  <w:num w:numId="7" w16cid:durableId="1002583550">
    <w:abstractNumId w:val="6"/>
  </w:num>
  <w:num w:numId="8" w16cid:durableId="559755666">
    <w:abstractNumId w:val="7"/>
  </w:num>
  <w:num w:numId="9" w16cid:durableId="18187586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6C4"/>
    <w:rsid w:val="0009521A"/>
    <w:rsid w:val="000F70B9"/>
    <w:rsid w:val="001251A4"/>
    <w:rsid w:val="001D225B"/>
    <w:rsid w:val="001F2040"/>
    <w:rsid w:val="00226C5C"/>
    <w:rsid w:val="002D7C8B"/>
    <w:rsid w:val="00417CDD"/>
    <w:rsid w:val="00460FA4"/>
    <w:rsid w:val="006D1B3B"/>
    <w:rsid w:val="007326C4"/>
    <w:rsid w:val="00771969"/>
    <w:rsid w:val="007B0BF1"/>
    <w:rsid w:val="00843A6B"/>
    <w:rsid w:val="009A265E"/>
    <w:rsid w:val="009B7511"/>
    <w:rsid w:val="00A21010"/>
    <w:rsid w:val="00B5674E"/>
    <w:rsid w:val="00CB165C"/>
    <w:rsid w:val="00CE7622"/>
    <w:rsid w:val="00DF5ACB"/>
    <w:rsid w:val="00E30AAE"/>
    <w:rsid w:val="00E767C7"/>
    <w:rsid w:val="00ED4230"/>
    <w:rsid w:val="00EE2B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693481"/>
  <w15:chartTrackingRefBased/>
  <w15:docId w15:val="{AF36BBFD-632B-524E-9A46-6AF9D8B34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CDD"/>
    <w:pPr>
      <w:widowControl w:val="0"/>
    </w:pPr>
  </w:style>
  <w:style w:type="paragraph" w:styleId="1">
    <w:name w:val="heading 1"/>
    <w:basedOn w:val="a"/>
    <w:next w:val="a"/>
    <w:link w:val="10"/>
    <w:uiPriority w:val="9"/>
    <w:qFormat/>
    <w:rsid w:val="007326C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326C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326C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326C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326C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326C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326C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326C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326C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326C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326C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326C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326C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326C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326C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326C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326C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326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326C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326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326C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326C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326C4"/>
    <w:pPr>
      <w:spacing w:before="160"/>
      <w:jc w:val="center"/>
    </w:pPr>
    <w:rPr>
      <w:i/>
      <w:iCs/>
      <w:color w:val="404040" w:themeColor="text1" w:themeTint="BF"/>
    </w:rPr>
  </w:style>
  <w:style w:type="character" w:customStyle="1" w:styleId="a8">
    <w:name w:val="引用文 (文字)"/>
    <w:basedOn w:val="a0"/>
    <w:link w:val="a7"/>
    <w:uiPriority w:val="29"/>
    <w:rsid w:val="007326C4"/>
    <w:rPr>
      <w:i/>
      <w:iCs/>
      <w:color w:val="404040" w:themeColor="text1" w:themeTint="BF"/>
    </w:rPr>
  </w:style>
  <w:style w:type="paragraph" w:styleId="a9">
    <w:name w:val="List Paragraph"/>
    <w:basedOn w:val="a"/>
    <w:uiPriority w:val="34"/>
    <w:qFormat/>
    <w:rsid w:val="007326C4"/>
    <w:pPr>
      <w:ind w:left="720"/>
      <w:contextualSpacing/>
    </w:pPr>
  </w:style>
  <w:style w:type="character" w:styleId="21">
    <w:name w:val="Intense Emphasis"/>
    <w:basedOn w:val="a0"/>
    <w:uiPriority w:val="21"/>
    <w:qFormat/>
    <w:rsid w:val="007326C4"/>
    <w:rPr>
      <w:i/>
      <w:iCs/>
      <w:color w:val="0F4761" w:themeColor="accent1" w:themeShade="BF"/>
    </w:rPr>
  </w:style>
  <w:style w:type="paragraph" w:styleId="22">
    <w:name w:val="Intense Quote"/>
    <w:basedOn w:val="a"/>
    <w:next w:val="a"/>
    <w:link w:val="23"/>
    <w:uiPriority w:val="30"/>
    <w:qFormat/>
    <w:rsid w:val="00732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326C4"/>
    <w:rPr>
      <w:i/>
      <w:iCs/>
      <w:color w:val="0F4761" w:themeColor="accent1" w:themeShade="BF"/>
    </w:rPr>
  </w:style>
  <w:style w:type="character" w:styleId="24">
    <w:name w:val="Intense Reference"/>
    <w:basedOn w:val="a0"/>
    <w:uiPriority w:val="32"/>
    <w:qFormat/>
    <w:rsid w:val="007326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518839">
      <w:bodyDiv w:val="1"/>
      <w:marLeft w:val="0"/>
      <w:marRight w:val="0"/>
      <w:marTop w:val="0"/>
      <w:marBottom w:val="0"/>
      <w:divBdr>
        <w:top w:val="none" w:sz="0" w:space="0" w:color="auto"/>
        <w:left w:val="none" w:sz="0" w:space="0" w:color="auto"/>
        <w:bottom w:val="none" w:sz="0" w:space="0" w:color="auto"/>
        <w:right w:val="none" w:sz="0" w:space="0" w:color="auto"/>
      </w:divBdr>
      <w:divsChild>
        <w:div w:id="925380250">
          <w:marLeft w:val="0"/>
          <w:marRight w:val="0"/>
          <w:marTop w:val="0"/>
          <w:marBottom w:val="0"/>
          <w:divBdr>
            <w:top w:val="none" w:sz="0" w:space="0" w:color="auto"/>
            <w:left w:val="none" w:sz="0" w:space="0" w:color="auto"/>
            <w:bottom w:val="none" w:sz="0" w:space="0" w:color="auto"/>
            <w:right w:val="none" w:sz="0" w:space="0" w:color="auto"/>
          </w:divBdr>
        </w:div>
        <w:div w:id="1898127063">
          <w:marLeft w:val="0"/>
          <w:marRight w:val="0"/>
          <w:marTop w:val="0"/>
          <w:marBottom w:val="0"/>
          <w:divBdr>
            <w:top w:val="none" w:sz="0" w:space="0" w:color="auto"/>
            <w:left w:val="none" w:sz="0" w:space="0" w:color="auto"/>
            <w:bottom w:val="none" w:sz="0" w:space="0" w:color="auto"/>
            <w:right w:val="none" w:sz="0" w:space="0" w:color="auto"/>
          </w:divBdr>
        </w:div>
        <w:div w:id="683243191">
          <w:marLeft w:val="0"/>
          <w:marRight w:val="0"/>
          <w:marTop w:val="0"/>
          <w:marBottom w:val="0"/>
          <w:divBdr>
            <w:top w:val="none" w:sz="0" w:space="0" w:color="auto"/>
            <w:left w:val="none" w:sz="0" w:space="0" w:color="auto"/>
            <w:bottom w:val="none" w:sz="0" w:space="0" w:color="auto"/>
            <w:right w:val="none" w:sz="0" w:space="0" w:color="auto"/>
          </w:divBdr>
        </w:div>
        <w:div w:id="1822307457">
          <w:marLeft w:val="0"/>
          <w:marRight w:val="0"/>
          <w:marTop w:val="0"/>
          <w:marBottom w:val="0"/>
          <w:divBdr>
            <w:top w:val="none" w:sz="0" w:space="0" w:color="auto"/>
            <w:left w:val="none" w:sz="0" w:space="0" w:color="auto"/>
            <w:bottom w:val="none" w:sz="0" w:space="0" w:color="auto"/>
            <w:right w:val="none" w:sz="0" w:space="0" w:color="auto"/>
          </w:divBdr>
        </w:div>
        <w:div w:id="1244140262">
          <w:marLeft w:val="0"/>
          <w:marRight w:val="0"/>
          <w:marTop w:val="0"/>
          <w:marBottom w:val="0"/>
          <w:divBdr>
            <w:top w:val="none" w:sz="0" w:space="0" w:color="auto"/>
            <w:left w:val="none" w:sz="0" w:space="0" w:color="auto"/>
            <w:bottom w:val="none" w:sz="0" w:space="0" w:color="auto"/>
            <w:right w:val="none" w:sz="0" w:space="0" w:color="auto"/>
          </w:divBdr>
        </w:div>
        <w:div w:id="61754050">
          <w:marLeft w:val="0"/>
          <w:marRight w:val="0"/>
          <w:marTop w:val="0"/>
          <w:marBottom w:val="0"/>
          <w:divBdr>
            <w:top w:val="none" w:sz="0" w:space="0" w:color="auto"/>
            <w:left w:val="none" w:sz="0" w:space="0" w:color="auto"/>
            <w:bottom w:val="none" w:sz="0" w:space="0" w:color="auto"/>
            <w:right w:val="none" w:sz="0" w:space="0" w:color="auto"/>
          </w:divBdr>
        </w:div>
        <w:div w:id="222956555">
          <w:marLeft w:val="0"/>
          <w:marRight w:val="0"/>
          <w:marTop w:val="0"/>
          <w:marBottom w:val="0"/>
          <w:divBdr>
            <w:top w:val="none" w:sz="0" w:space="0" w:color="auto"/>
            <w:left w:val="none" w:sz="0" w:space="0" w:color="auto"/>
            <w:bottom w:val="none" w:sz="0" w:space="0" w:color="auto"/>
            <w:right w:val="none" w:sz="0" w:space="0" w:color="auto"/>
          </w:divBdr>
        </w:div>
        <w:div w:id="402723697">
          <w:marLeft w:val="0"/>
          <w:marRight w:val="0"/>
          <w:marTop w:val="0"/>
          <w:marBottom w:val="0"/>
          <w:divBdr>
            <w:top w:val="none" w:sz="0" w:space="0" w:color="auto"/>
            <w:left w:val="none" w:sz="0" w:space="0" w:color="auto"/>
            <w:bottom w:val="none" w:sz="0" w:space="0" w:color="auto"/>
            <w:right w:val="none" w:sz="0" w:space="0" w:color="auto"/>
          </w:divBdr>
        </w:div>
        <w:div w:id="1383864605">
          <w:marLeft w:val="0"/>
          <w:marRight w:val="0"/>
          <w:marTop w:val="0"/>
          <w:marBottom w:val="0"/>
          <w:divBdr>
            <w:top w:val="none" w:sz="0" w:space="0" w:color="auto"/>
            <w:left w:val="none" w:sz="0" w:space="0" w:color="auto"/>
            <w:bottom w:val="none" w:sz="0" w:space="0" w:color="auto"/>
            <w:right w:val="none" w:sz="0" w:space="0" w:color="auto"/>
          </w:divBdr>
        </w:div>
        <w:div w:id="27414058">
          <w:marLeft w:val="0"/>
          <w:marRight w:val="0"/>
          <w:marTop w:val="0"/>
          <w:marBottom w:val="0"/>
          <w:divBdr>
            <w:top w:val="none" w:sz="0" w:space="0" w:color="auto"/>
            <w:left w:val="none" w:sz="0" w:space="0" w:color="auto"/>
            <w:bottom w:val="none" w:sz="0" w:space="0" w:color="auto"/>
            <w:right w:val="none" w:sz="0" w:space="0" w:color="auto"/>
          </w:divBdr>
        </w:div>
        <w:div w:id="1139112500">
          <w:marLeft w:val="0"/>
          <w:marRight w:val="0"/>
          <w:marTop w:val="0"/>
          <w:marBottom w:val="0"/>
          <w:divBdr>
            <w:top w:val="none" w:sz="0" w:space="0" w:color="auto"/>
            <w:left w:val="none" w:sz="0" w:space="0" w:color="auto"/>
            <w:bottom w:val="none" w:sz="0" w:space="0" w:color="auto"/>
            <w:right w:val="none" w:sz="0" w:space="0" w:color="auto"/>
          </w:divBdr>
        </w:div>
        <w:div w:id="971982839">
          <w:marLeft w:val="0"/>
          <w:marRight w:val="0"/>
          <w:marTop w:val="0"/>
          <w:marBottom w:val="0"/>
          <w:divBdr>
            <w:top w:val="none" w:sz="0" w:space="0" w:color="auto"/>
            <w:left w:val="none" w:sz="0" w:space="0" w:color="auto"/>
            <w:bottom w:val="none" w:sz="0" w:space="0" w:color="auto"/>
            <w:right w:val="none" w:sz="0" w:space="0" w:color="auto"/>
          </w:divBdr>
        </w:div>
        <w:div w:id="2078092290">
          <w:marLeft w:val="0"/>
          <w:marRight w:val="0"/>
          <w:marTop w:val="0"/>
          <w:marBottom w:val="0"/>
          <w:divBdr>
            <w:top w:val="none" w:sz="0" w:space="0" w:color="auto"/>
            <w:left w:val="none" w:sz="0" w:space="0" w:color="auto"/>
            <w:bottom w:val="none" w:sz="0" w:space="0" w:color="auto"/>
            <w:right w:val="none" w:sz="0" w:space="0" w:color="auto"/>
          </w:divBdr>
        </w:div>
        <w:div w:id="1391418212">
          <w:marLeft w:val="0"/>
          <w:marRight w:val="0"/>
          <w:marTop w:val="0"/>
          <w:marBottom w:val="0"/>
          <w:divBdr>
            <w:top w:val="none" w:sz="0" w:space="0" w:color="auto"/>
            <w:left w:val="none" w:sz="0" w:space="0" w:color="auto"/>
            <w:bottom w:val="none" w:sz="0" w:space="0" w:color="auto"/>
            <w:right w:val="none" w:sz="0" w:space="0" w:color="auto"/>
          </w:divBdr>
        </w:div>
        <w:div w:id="1072967777">
          <w:marLeft w:val="0"/>
          <w:marRight w:val="0"/>
          <w:marTop w:val="0"/>
          <w:marBottom w:val="0"/>
          <w:divBdr>
            <w:top w:val="none" w:sz="0" w:space="0" w:color="auto"/>
            <w:left w:val="none" w:sz="0" w:space="0" w:color="auto"/>
            <w:bottom w:val="none" w:sz="0" w:space="0" w:color="auto"/>
            <w:right w:val="none" w:sz="0" w:space="0" w:color="auto"/>
          </w:divBdr>
        </w:div>
        <w:div w:id="344207454">
          <w:marLeft w:val="0"/>
          <w:marRight w:val="0"/>
          <w:marTop w:val="0"/>
          <w:marBottom w:val="0"/>
          <w:divBdr>
            <w:top w:val="none" w:sz="0" w:space="0" w:color="auto"/>
            <w:left w:val="none" w:sz="0" w:space="0" w:color="auto"/>
            <w:bottom w:val="none" w:sz="0" w:space="0" w:color="auto"/>
            <w:right w:val="none" w:sz="0" w:space="0" w:color="auto"/>
          </w:divBdr>
        </w:div>
        <w:div w:id="450057347">
          <w:marLeft w:val="0"/>
          <w:marRight w:val="0"/>
          <w:marTop w:val="0"/>
          <w:marBottom w:val="0"/>
          <w:divBdr>
            <w:top w:val="none" w:sz="0" w:space="0" w:color="auto"/>
            <w:left w:val="none" w:sz="0" w:space="0" w:color="auto"/>
            <w:bottom w:val="none" w:sz="0" w:space="0" w:color="auto"/>
            <w:right w:val="none" w:sz="0" w:space="0" w:color="auto"/>
          </w:divBdr>
        </w:div>
        <w:div w:id="1149593392">
          <w:marLeft w:val="0"/>
          <w:marRight w:val="0"/>
          <w:marTop w:val="0"/>
          <w:marBottom w:val="0"/>
          <w:divBdr>
            <w:top w:val="none" w:sz="0" w:space="0" w:color="auto"/>
            <w:left w:val="none" w:sz="0" w:space="0" w:color="auto"/>
            <w:bottom w:val="none" w:sz="0" w:space="0" w:color="auto"/>
            <w:right w:val="none" w:sz="0" w:space="0" w:color="auto"/>
          </w:divBdr>
        </w:div>
        <w:div w:id="974677745">
          <w:marLeft w:val="0"/>
          <w:marRight w:val="0"/>
          <w:marTop w:val="0"/>
          <w:marBottom w:val="0"/>
          <w:divBdr>
            <w:top w:val="none" w:sz="0" w:space="0" w:color="auto"/>
            <w:left w:val="none" w:sz="0" w:space="0" w:color="auto"/>
            <w:bottom w:val="none" w:sz="0" w:space="0" w:color="auto"/>
            <w:right w:val="none" w:sz="0" w:space="0" w:color="auto"/>
          </w:divBdr>
        </w:div>
        <w:div w:id="1108238240">
          <w:marLeft w:val="0"/>
          <w:marRight w:val="0"/>
          <w:marTop w:val="0"/>
          <w:marBottom w:val="0"/>
          <w:divBdr>
            <w:top w:val="none" w:sz="0" w:space="0" w:color="auto"/>
            <w:left w:val="none" w:sz="0" w:space="0" w:color="auto"/>
            <w:bottom w:val="none" w:sz="0" w:space="0" w:color="auto"/>
            <w:right w:val="none" w:sz="0" w:space="0" w:color="auto"/>
          </w:divBdr>
        </w:div>
        <w:div w:id="530998621">
          <w:marLeft w:val="0"/>
          <w:marRight w:val="0"/>
          <w:marTop w:val="0"/>
          <w:marBottom w:val="0"/>
          <w:divBdr>
            <w:top w:val="none" w:sz="0" w:space="0" w:color="auto"/>
            <w:left w:val="none" w:sz="0" w:space="0" w:color="auto"/>
            <w:bottom w:val="none" w:sz="0" w:space="0" w:color="auto"/>
            <w:right w:val="none" w:sz="0" w:space="0" w:color="auto"/>
          </w:divBdr>
        </w:div>
        <w:div w:id="1344164274">
          <w:marLeft w:val="0"/>
          <w:marRight w:val="0"/>
          <w:marTop w:val="0"/>
          <w:marBottom w:val="0"/>
          <w:divBdr>
            <w:top w:val="none" w:sz="0" w:space="0" w:color="auto"/>
            <w:left w:val="none" w:sz="0" w:space="0" w:color="auto"/>
            <w:bottom w:val="none" w:sz="0" w:space="0" w:color="auto"/>
            <w:right w:val="none" w:sz="0" w:space="0" w:color="auto"/>
          </w:divBdr>
        </w:div>
        <w:div w:id="695814152">
          <w:marLeft w:val="0"/>
          <w:marRight w:val="0"/>
          <w:marTop w:val="0"/>
          <w:marBottom w:val="0"/>
          <w:divBdr>
            <w:top w:val="none" w:sz="0" w:space="0" w:color="auto"/>
            <w:left w:val="none" w:sz="0" w:space="0" w:color="auto"/>
            <w:bottom w:val="none" w:sz="0" w:space="0" w:color="auto"/>
            <w:right w:val="none" w:sz="0" w:space="0" w:color="auto"/>
          </w:divBdr>
        </w:div>
        <w:div w:id="35281720">
          <w:marLeft w:val="0"/>
          <w:marRight w:val="0"/>
          <w:marTop w:val="0"/>
          <w:marBottom w:val="0"/>
          <w:divBdr>
            <w:top w:val="none" w:sz="0" w:space="0" w:color="auto"/>
            <w:left w:val="none" w:sz="0" w:space="0" w:color="auto"/>
            <w:bottom w:val="none" w:sz="0" w:space="0" w:color="auto"/>
            <w:right w:val="none" w:sz="0" w:space="0" w:color="auto"/>
          </w:divBdr>
        </w:div>
        <w:div w:id="94254353">
          <w:marLeft w:val="0"/>
          <w:marRight w:val="0"/>
          <w:marTop w:val="0"/>
          <w:marBottom w:val="0"/>
          <w:divBdr>
            <w:top w:val="none" w:sz="0" w:space="0" w:color="auto"/>
            <w:left w:val="none" w:sz="0" w:space="0" w:color="auto"/>
            <w:bottom w:val="none" w:sz="0" w:space="0" w:color="auto"/>
            <w:right w:val="none" w:sz="0" w:space="0" w:color="auto"/>
          </w:divBdr>
        </w:div>
        <w:div w:id="1923443063">
          <w:marLeft w:val="0"/>
          <w:marRight w:val="0"/>
          <w:marTop w:val="0"/>
          <w:marBottom w:val="0"/>
          <w:divBdr>
            <w:top w:val="none" w:sz="0" w:space="0" w:color="auto"/>
            <w:left w:val="none" w:sz="0" w:space="0" w:color="auto"/>
            <w:bottom w:val="none" w:sz="0" w:space="0" w:color="auto"/>
            <w:right w:val="none" w:sz="0" w:space="0" w:color="auto"/>
          </w:divBdr>
        </w:div>
        <w:div w:id="258875943">
          <w:marLeft w:val="0"/>
          <w:marRight w:val="0"/>
          <w:marTop w:val="0"/>
          <w:marBottom w:val="0"/>
          <w:divBdr>
            <w:top w:val="none" w:sz="0" w:space="0" w:color="auto"/>
            <w:left w:val="none" w:sz="0" w:space="0" w:color="auto"/>
            <w:bottom w:val="none" w:sz="0" w:space="0" w:color="auto"/>
            <w:right w:val="none" w:sz="0" w:space="0" w:color="auto"/>
          </w:divBdr>
        </w:div>
        <w:div w:id="1339044353">
          <w:marLeft w:val="0"/>
          <w:marRight w:val="0"/>
          <w:marTop w:val="0"/>
          <w:marBottom w:val="0"/>
          <w:divBdr>
            <w:top w:val="none" w:sz="0" w:space="0" w:color="auto"/>
            <w:left w:val="none" w:sz="0" w:space="0" w:color="auto"/>
            <w:bottom w:val="none" w:sz="0" w:space="0" w:color="auto"/>
            <w:right w:val="none" w:sz="0" w:space="0" w:color="auto"/>
          </w:divBdr>
        </w:div>
        <w:div w:id="1650817851">
          <w:marLeft w:val="0"/>
          <w:marRight w:val="0"/>
          <w:marTop w:val="0"/>
          <w:marBottom w:val="0"/>
          <w:divBdr>
            <w:top w:val="none" w:sz="0" w:space="0" w:color="auto"/>
            <w:left w:val="none" w:sz="0" w:space="0" w:color="auto"/>
            <w:bottom w:val="none" w:sz="0" w:space="0" w:color="auto"/>
            <w:right w:val="none" w:sz="0" w:space="0" w:color="auto"/>
          </w:divBdr>
        </w:div>
        <w:div w:id="1101947678">
          <w:marLeft w:val="0"/>
          <w:marRight w:val="0"/>
          <w:marTop w:val="0"/>
          <w:marBottom w:val="0"/>
          <w:divBdr>
            <w:top w:val="none" w:sz="0" w:space="0" w:color="auto"/>
            <w:left w:val="none" w:sz="0" w:space="0" w:color="auto"/>
            <w:bottom w:val="none" w:sz="0" w:space="0" w:color="auto"/>
            <w:right w:val="none" w:sz="0" w:space="0" w:color="auto"/>
          </w:divBdr>
        </w:div>
        <w:div w:id="372192846">
          <w:marLeft w:val="0"/>
          <w:marRight w:val="0"/>
          <w:marTop w:val="0"/>
          <w:marBottom w:val="0"/>
          <w:divBdr>
            <w:top w:val="none" w:sz="0" w:space="0" w:color="auto"/>
            <w:left w:val="none" w:sz="0" w:space="0" w:color="auto"/>
            <w:bottom w:val="none" w:sz="0" w:space="0" w:color="auto"/>
            <w:right w:val="none" w:sz="0" w:space="0" w:color="auto"/>
          </w:divBdr>
        </w:div>
        <w:div w:id="1984389119">
          <w:marLeft w:val="0"/>
          <w:marRight w:val="0"/>
          <w:marTop w:val="0"/>
          <w:marBottom w:val="0"/>
          <w:divBdr>
            <w:top w:val="none" w:sz="0" w:space="0" w:color="auto"/>
            <w:left w:val="none" w:sz="0" w:space="0" w:color="auto"/>
            <w:bottom w:val="none" w:sz="0" w:space="0" w:color="auto"/>
            <w:right w:val="none" w:sz="0" w:space="0" w:color="auto"/>
          </w:divBdr>
        </w:div>
        <w:div w:id="1377049044">
          <w:marLeft w:val="0"/>
          <w:marRight w:val="0"/>
          <w:marTop w:val="0"/>
          <w:marBottom w:val="0"/>
          <w:divBdr>
            <w:top w:val="none" w:sz="0" w:space="0" w:color="auto"/>
            <w:left w:val="none" w:sz="0" w:space="0" w:color="auto"/>
            <w:bottom w:val="none" w:sz="0" w:space="0" w:color="auto"/>
            <w:right w:val="none" w:sz="0" w:space="0" w:color="auto"/>
          </w:divBdr>
        </w:div>
        <w:div w:id="1912620767">
          <w:marLeft w:val="0"/>
          <w:marRight w:val="0"/>
          <w:marTop w:val="0"/>
          <w:marBottom w:val="0"/>
          <w:divBdr>
            <w:top w:val="none" w:sz="0" w:space="0" w:color="auto"/>
            <w:left w:val="none" w:sz="0" w:space="0" w:color="auto"/>
            <w:bottom w:val="none" w:sz="0" w:space="0" w:color="auto"/>
            <w:right w:val="none" w:sz="0" w:space="0" w:color="auto"/>
          </w:divBdr>
        </w:div>
        <w:div w:id="1984387807">
          <w:marLeft w:val="0"/>
          <w:marRight w:val="0"/>
          <w:marTop w:val="0"/>
          <w:marBottom w:val="0"/>
          <w:divBdr>
            <w:top w:val="none" w:sz="0" w:space="0" w:color="auto"/>
            <w:left w:val="none" w:sz="0" w:space="0" w:color="auto"/>
            <w:bottom w:val="none" w:sz="0" w:space="0" w:color="auto"/>
            <w:right w:val="none" w:sz="0" w:space="0" w:color="auto"/>
          </w:divBdr>
        </w:div>
        <w:div w:id="1219122733">
          <w:marLeft w:val="0"/>
          <w:marRight w:val="0"/>
          <w:marTop w:val="0"/>
          <w:marBottom w:val="0"/>
          <w:divBdr>
            <w:top w:val="none" w:sz="0" w:space="0" w:color="auto"/>
            <w:left w:val="none" w:sz="0" w:space="0" w:color="auto"/>
            <w:bottom w:val="none" w:sz="0" w:space="0" w:color="auto"/>
            <w:right w:val="none" w:sz="0" w:space="0" w:color="auto"/>
          </w:divBdr>
        </w:div>
        <w:div w:id="387072282">
          <w:marLeft w:val="0"/>
          <w:marRight w:val="0"/>
          <w:marTop w:val="0"/>
          <w:marBottom w:val="0"/>
          <w:divBdr>
            <w:top w:val="none" w:sz="0" w:space="0" w:color="auto"/>
            <w:left w:val="none" w:sz="0" w:space="0" w:color="auto"/>
            <w:bottom w:val="none" w:sz="0" w:space="0" w:color="auto"/>
            <w:right w:val="none" w:sz="0" w:space="0" w:color="auto"/>
          </w:divBdr>
        </w:div>
        <w:div w:id="651642234">
          <w:marLeft w:val="0"/>
          <w:marRight w:val="0"/>
          <w:marTop w:val="0"/>
          <w:marBottom w:val="0"/>
          <w:divBdr>
            <w:top w:val="none" w:sz="0" w:space="0" w:color="auto"/>
            <w:left w:val="none" w:sz="0" w:space="0" w:color="auto"/>
            <w:bottom w:val="none" w:sz="0" w:space="0" w:color="auto"/>
            <w:right w:val="none" w:sz="0" w:space="0" w:color="auto"/>
          </w:divBdr>
        </w:div>
        <w:div w:id="1886677743">
          <w:marLeft w:val="0"/>
          <w:marRight w:val="0"/>
          <w:marTop w:val="0"/>
          <w:marBottom w:val="0"/>
          <w:divBdr>
            <w:top w:val="none" w:sz="0" w:space="0" w:color="auto"/>
            <w:left w:val="none" w:sz="0" w:space="0" w:color="auto"/>
            <w:bottom w:val="none" w:sz="0" w:space="0" w:color="auto"/>
            <w:right w:val="none" w:sz="0" w:space="0" w:color="auto"/>
          </w:divBdr>
        </w:div>
        <w:div w:id="2009625481">
          <w:marLeft w:val="0"/>
          <w:marRight w:val="0"/>
          <w:marTop w:val="0"/>
          <w:marBottom w:val="0"/>
          <w:divBdr>
            <w:top w:val="none" w:sz="0" w:space="0" w:color="auto"/>
            <w:left w:val="none" w:sz="0" w:space="0" w:color="auto"/>
            <w:bottom w:val="none" w:sz="0" w:space="0" w:color="auto"/>
            <w:right w:val="none" w:sz="0" w:space="0" w:color="auto"/>
          </w:divBdr>
        </w:div>
        <w:div w:id="163328629">
          <w:marLeft w:val="0"/>
          <w:marRight w:val="0"/>
          <w:marTop w:val="0"/>
          <w:marBottom w:val="0"/>
          <w:divBdr>
            <w:top w:val="none" w:sz="0" w:space="0" w:color="auto"/>
            <w:left w:val="none" w:sz="0" w:space="0" w:color="auto"/>
            <w:bottom w:val="none" w:sz="0" w:space="0" w:color="auto"/>
            <w:right w:val="none" w:sz="0" w:space="0" w:color="auto"/>
          </w:divBdr>
        </w:div>
        <w:div w:id="990213493">
          <w:marLeft w:val="0"/>
          <w:marRight w:val="0"/>
          <w:marTop w:val="0"/>
          <w:marBottom w:val="0"/>
          <w:divBdr>
            <w:top w:val="none" w:sz="0" w:space="0" w:color="auto"/>
            <w:left w:val="none" w:sz="0" w:space="0" w:color="auto"/>
            <w:bottom w:val="none" w:sz="0" w:space="0" w:color="auto"/>
            <w:right w:val="none" w:sz="0" w:space="0" w:color="auto"/>
          </w:divBdr>
        </w:div>
        <w:div w:id="1015116225">
          <w:marLeft w:val="0"/>
          <w:marRight w:val="0"/>
          <w:marTop w:val="0"/>
          <w:marBottom w:val="0"/>
          <w:divBdr>
            <w:top w:val="none" w:sz="0" w:space="0" w:color="auto"/>
            <w:left w:val="none" w:sz="0" w:space="0" w:color="auto"/>
            <w:bottom w:val="none" w:sz="0" w:space="0" w:color="auto"/>
            <w:right w:val="none" w:sz="0" w:space="0" w:color="auto"/>
          </w:divBdr>
        </w:div>
        <w:div w:id="330790841">
          <w:marLeft w:val="0"/>
          <w:marRight w:val="0"/>
          <w:marTop w:val="0"/>
          <w:marBottom w:val="0"/>
          <w:divBdr>
            <w:top w:val="none" w:sz="0" w:space="0" w:color="auto"/>
            <w:left w:val="none" w:sz="0" w:space="0" w:color="auto"/>
            <w:bottom w:val="none" w:sz="0" w:space="0" w:color="auto"/>
            <w:right w:val="none" w:sz="0" w:space="0" w:color="auto"/>
          </w:divBdr>
        </w:div>
        <w:div w:id="457915536">
          <w:marLeft w:val="0"/>
          <w:marRight w:val="0"/>
          <w:marTop w:val="0"/>
          <w:marBottom w:val="0"/>
          <w:divBdr>
            <w:top w:val="none" w:sz="0" w:space="0" w:color="auto"/>
            <w:left w:val="none" w:sz="0" w:space="0" w:color="auto"/>
            <w:bottom w:val="none" w:sz="0" w:space="0" w:color="auto"/>
            <w:right w:val="none" w:sz="0" w:space="0" w:color="auto"/>
          </w:divBdr>
        </w:div>
        <w:div w:id="76365540">
          <w:marLeft w:val="0"/>
          <w:marRight w:val="0"/>
          <w:marTop w:val="0"/>
          <w:marBottom w:val="0"/>
          <w:divBdr>
            <w:top w:val="none" w:sz="0" w:space="0" w:color="auto"/>
            <w:left w:val="none" w:sz="0" w:space="0" w:color="auto"/>
            <w:bottom w:val="none" w:sz="0" w:space="0" w:color="auto"/>
            <w:right w:val="none" w:sz="0" w:space="0" w:color="auto"/>
          </w:divBdr>
        </w:div>
        <w:div w:id="976493996">
          <w:marLeft w:val="0"/>
          <w:marRight w:val="0"/>
          <w:marTop w:val="0"/>
          <w:marBottom w:val="0"/>
          <w:divBdr>
            <w:top w:val="none" w:sz="0" w:space="0" w:color="auto"/>
            <w:left w:val="none" w:sz="0" w:space="0" w:color="auto"/>
            <w:bottom w:val="none" w:sz="0" w:space="0" w:color="auto"/>
            <w:right w:val="none" w:sz="0" w:space="0" w:color="auto"/>
          </w:divBdr>
        </w:div>
        <w:div w:id="1735276115">
          <w:marLeft w:val="0"/>
          <w:marRight w:val="0"/>
          <w:marTop w:val="0"/>
          <w:marBottom w:val="0"/>
          <w:divBdr>
            <w:top w:val="none" w:sz="0" w:space="0" w:color="auto"/>
            <w:left w:val="none" w:sz="0" w:space="0" w:color="auto"/>
            <w:bottom w:val="none" w:sz="0" w:space="0" w:color="auto"/>
            <w:right w:val="none" w:sz="0" w:space="0" w:color="auto"/>
          </w:divBdr>
        </w:div>
        <w:div w:id="723794883">
          <w:marLeft w:val="0"/>
          <w:marRight w:val="0"/>
          <w:marTop w:val="0"/>
          <w:marBottom w:val="0"/>
          <w:divBdr>
            <w:top w:val="none" w:sz="0" w:space="0" w:color="auto"/>
            <w:left w:val="none" w:sz="0" w:space="0" w:color="auto"/>
            <w:bottom w:val="none" w:sz="0" w:space="0" w:color="auto"/>
            <w:right w:val="none" w:sz="0" w:space="0" w:color="auto"/>
          </w:divBdr>
        </w:div>
        <w:div w:id="868646355">
          <w:marLeft w:val="0"/>
          <w:marRight w:val="0"/>
          <w:marTop w:val="0"/>
          <w:marBottom w:val="0"/>
          <w:divBdr>
            <w:top w:val="none" w:sz="0" w:space="0" w:color="auto"/>
            <w:left w:val="none" w:sz="0" w:space="0" w:color="auto"/>
            <w:bottom w:val="none" w:sz="0" w:space="0" w:color="auto"/>
            <w:right w:val="none" w:sz="0" w:space="0" w:color="auto"/>
          </w:divBdr>
        </w:div>
        <w:div w:id="702706488">
          <w:marLeft w:val="0"/>
          <w:marRight w:val="0"/>
          <w:marTop w:val="0"/>
          <w:marBottom w:val="0"/>
          <w:divBdr>
            <w:top w:val="none" w:sz="0" w:space="0" w:color="auto"/>
            <w:left w:val="none" w:sz="0" w:space="0" w:color="auto"/>
            <w:bottom w:val="none" w:sz="0" w:space="0" w:color="auto"/>
            <w:right w:val="none" w:sz="0" w:space="0" w:color="auto"/>
          </w:divBdr>
        </w:div>
        <w:div w:id="1284384421">
          <w:marLeft w:val="0"/>
          <w:marRight w:val="0"/>
          <w:marTop w:val="0"/>
          <w:marBottom w:val="0"/>
          <w:divBdr>
            <w:top w:val="none" w:sz="0" w:space="0" w:color="auto"/>
            <w:left w:val="none" w:sz="0" w:space="0" w:color="auto"/>
            <w:bottom w:val="none" w:sz="0" w:space="0" w:color="auto"/>
            <w:right w:val="none" w:sz="0" w:space="0" w:color="auto"/>
          </w:divBdr>
        </w:div>
        <w:div w:id="293174645">
          <w:marLeft w:val="0"/>
          <w:marRight w:val="0"/>
          <w:marTop w:val="0"/>
          <w:marBottom w:val="0"/>
          <w:divBdr>
            <w:top w:val="none" w:sz="0" w:space="0" w:color="auto"/>
            <w:left w:val="none" w:sz="0" w:space="0" w:color="auto"/>
            <w:bottom w:val="none" w:sz="0" w:space="0" w:color="auto"/>
            <w:right w:val="none" w:sz="0" w:space="0" w:color="auto"/>
          </w:divBdr>
        </w:div>
        <w:div w:id="340476918">
          <w:marLeft w:val="0"/>
          <w:marRight w:val="0"/>
          <w:marTop w:val="0"/>
          <w:marBottom w:val="0"/>
          <w:divBdr>
            <w:top w:val="none" w:sz="0" w:space="0" w:color="auto"/>
            <w:left w:val="none" w:sz="0" w:space="0" w:color="auto"/>
            <w:bottom w:val="none" w:sz="0" w:space="0" w:color="auto"/>
            <w:right w:val="none" w:sz="0" w:space="0" w:color="auto"/>
          </w:divBdr>
        </w:div>
        <w:div w:id="1175732960">
          <w:marLeft w:val="0"/>
          <w:marRight w:val="0"/>
          <w:marTop w:val="0"/>
          <w:marBottom w:val="0"/>
          <w:divBdr>
            <w:top w:val="none" w:sz="0" w:space="0" w:color="auto"/>
            <w:left w:val="none" w:sz="0" w:space="0" w:color="auto"/>
            <w:bottom w:val="none" w:sz="0" w:space="0" w:color="auto"/>
            <w:right w:val="none" w:sz="0" w:space="0" w:color="auto"/>
          </w:divBdr>
        </w:div>
        <w:div w:id="456799942">
          <w:marLeft w:val="0"/>
          <w:marRight w:val="0"/>
          <w:marTop w:val="0"/>
          <w:marBottom w:val="0"/>
          <w:divBdr>
            <w:top w:val="none" w:sz="0" w:space="0" w:color="auto"/>
            <w:left w:val="none" w:sz="0" w:space="0" w:color="auto"/>
            <w:bottom w:val="none" w:sz="0" w:space="0" w:color="auto"/>
            <w:right w:val="none" w:sz="0" w:space="0" w:color="auto"/>
          </w:divBdr>
        </w:div>
        <w:div w:id="1965886663">
          <w:marLeft w:val="0"/>
          <w:marRight w:val="0"/>
          <w:marTop w:val="0"/>
          <w:marBottom w:val="0"/>
          <w:divBdr>
            <w:top w:val="none" w:sz="0" w:space="0" w:color="auto"/>
            <w:left w:val="none" w:sz="0" w:space="0" w:color="auto"/>
            <w:bottom w:val="none" w:sz="0" w:space="0" w:color="auto"/>
            <w:right w:val="none" w:sz="0" w:space="0" w:color="auto"/>
          </w:divBdr>
        </w:div>
        <w:div w:id="1066151505">
          <w:marLeft w:val="0"/>
          <w:marRight w:val="0"/>
          <w:marTop w:val="0"/>
          <w:marBottom w:val="0"/>
          <w:divBdr>
            <w:top w:val="none" w:sz="0" w:space="0" w:color="auto"/>
            <w:left w:val="none" w:sz="0" w:space="0" w:color="auto"/>
            <w:bottom w:val="none" w:sz="0" w:space="0" w:color="auto"/>
            <w:right w:val="none" w:sz="0" w:space="0" w:color="auto"/>
          </w:divBdr>
        </w:div>
        <w:div w:id="1958175223">
          <w:marLeft w:val="0"/>
          <w:marRight w:val="0"/>
          <w:marTop w:val="0"/>
          <w:marBottom w:val="0"/>
          <w:divBdr>
            <w:top w:val="none" w:sz="0" w:space="0" w:color="auto"/>
            <w:left w:val="none" w:sz="0" w:space="0" w:color="auto"/>
            <w:bottom w:val="none" w:sz="0" w:space="0" w:color="auto"/>
            <w:right w:val="none" w:sz="0" w:space="0" w:color="auto"/>
          </w:divBdr>
        </w:div>
        <w:div w:id="1944025479">
          <w:marLeft w:val="0"/>
          <w:marRight w:val="0"/>
          <w:marTop w:val="0"/>
          <w:marBottom w:val="0"/>
          <w:divBdr>
            <w:top w:val="none" w:sz="0" w:space="0" w:color="auto"/>
            <w:left w:val="none" w:sz="0" w:space="0" w:color="auto"/>
            <w:bottom w:val="none" w:sz="0" w:space="0" w:color="auto"/>
            <w:right w:val="none" w:sz="0" w:space="0" w:color="auto"/>
          </w:divBdr>
        </w:div>
        <w:div w:id="1838495104">
          <w:marLeft w:val="0"/>
          <w:marRight w:val="0"/>
          <w:marTop w:val="0"/>
          <w:marBottom w:val="0"/>
          <w:divBdr>
            <w:top w:val="none" w:sz="0" w:space="0" w:color="auto"/>
            <w:left w:val="none" w:sz="0" w:space="0" w:color="auto"/>
            <w:bottom w:val="none" w:sz="0" w:space="0" w:color="auto"/>
            <w:right w:val="none" w:sz="0" w:space="0" w:color="auto"/>
          </w:divBdr>
        </w:div>
        <w:div w:id="184441493">
          <w:marLeft w:val="0"/>
          <w:marRight w:val="0"/>
          <w:marTop w:val="0"/>
          <w:marBottom w:val="0"/>
          <w:divBdr>
            <w:top w:val="none" w:sz="0" w:space="0" w:color="auto"/>
            <w:left w:val="none" w:sz="0" w:space="0" w:color="auto"/>
            <w:bottom w:val="none" w:sz="0" w:space="0" w:color="auto"/>
            <w:right w:val="none" w:sz="0" w:space="0" w:color="auto"/>
          </w:divBdr>
        </w:div>
        <w:div w:id="703946726">
          <w:marLeft w:val="0"/>
          <w:marRight w:val="0"/>
          <w:marTop w:val="0"/>
          <w:marBottom w:val="0"/>
          <w:divBdr>
            <w:top w:val="none" w:sz="0" w:space="0" w:color="auto"/>
            <w:left w:val="none" w:sz="0" w:space="0" w:color="auto"/>
            <w:bottom w:val="none" w:sz="0" w:space="0" w:color="auto"/>
            <w:right w:val="none" w:sz="0" w:space="0" w:color="auto"/>
          </w:divBdr>
        </w:div>
        <w:div w:id="660961601">
          <w:marLeft w:val="0"/>
          <w:marRight w:val="0"/>
          <w:marTop w:val="0"/>
          <w:marBottom w:val="0"/>
          <w:divBdr>
            <w:top w:val="none" w:sz="0" w:space="0" w:color="auto"/>
            <w:left w:val="none" w:sz="0" w:space="0" w:color="auto"/>
            <w:bottom w:val="none" w:sz="0" w:space="0" w:color="auto"/>
            <w:right w:val="none" w:sz="0" w:space="0" w:color="auto"/>
          </w:divBdr>
        </w:div>
        <w:div w:id="1584339722">
          <w:marLeft w:val="0"/>
          <w:marRight w:val="0"/>
          <w:marTop w:val="0"/>
          <w:marBottom w:val="0"/>
          <w:divBdr>
            <w:top w:val="none" w:sz="0" w:space="0" w:color="auto"/>
            <w:left w:val="none" w:sz="0" w:space="0" w:color="auto"/>
            <w:bottom w:val="none" w:sz="0" w:space="0" w:color="auto"/>
            <w:right w:val="none" w:sz="0" w:space="0" w:color="auto"/>
          </w:divBdr>
        </w:div>
        <w:div w:id="1715693195">
          <w:marLeft w:val="0"/>
          <w:marRight w:val="0"/>
          <w:marTop w:val="0"/>
          <w:marBottom w:val="0"/>
          <w:divBdr>
            <w:top w:val="none" w:sz="0" w:space="0" w:color="auto"/>
            <w:left w:val="none" w:sz="0" w:space="0" w:color="auto"/>
            <w:bottom w:val="none" w:sz="0" w:space="0" w:color="auto"/>
            <w:right w:val="none" w:sz="0" w:space="0" w:color="auto"/>
          </w:divBdr>
        </w:div>
        <w:div w:id="2047293298">
          <w:marLeft w:val="0"/>
          <w:marRight w:val="0"/>
          <w:marTop w:val="0"/>
          <w:marBottom w:val="0"/>
          <w:divBdr>
            <w:top w:val="none" w:sz="0" w:space="0" w:color="auto"/>
            <w:left w:val="none" w:sz="0" w:space="0" w:color="auto"/>
            <w:bottom w:val="none" w:sz="0" w:space="0" w:color="auto"/>
            <w:right w:val="none" w:sz="0" w:space="0" w:color="auto"/>
          </w:divBdr>
        </w:div>
        <w:div w:id="939531969">
          <w:marLeft w:val="0"/>
          <w:marRight w:val="0"/>
          <w:marTop w:val="0"/>
          <w:marBottom w:val="0"/>
          <w:divBdr>
            <w:top w:val="none" w:sz="0" w:space="0" w:color="auto"/>
            <w:left w:val="none" w:sz="0" w:space="0" w:color="auto"/>
            <w:bottom w:val="none" w:sz="0" w:space="0" w:color="auto"/>
            <w:right w:val="none" w:sz="0" w:space="0" w:color="auto"/>
          </w:divBdr>
        </w:div>
        <w:div w:id="1784878741">
          <w:marLeft w:val="0"/>
          <w:marRight w:val="0"/>
          <w:marTop w:val="0"/>
          <w:marBottom w:val="0"/>
          <w:divBdr>
            <w:top w:val="none" w:sz="0" w:space="0" w:color="auto"/>
            <w:left w:val="none" w:sz="0" w:space="0" w:color="auto"/>
            <w:bottom w:val="none" w:sz="0" w:space="0" w:color="auto"/>
            <w:right w:val="none" w:sz="0" w:space="0" w:color="auto"/>
          </w:divBdr>
        </w:div>
        <w:div w:id="1796555265">
          <w:marLeft w:val="0"/>
          <w:marRight w:val="0"/>
          <w:marTop w:val="0"/>
          <w:marBottom w:val="0"/>
          <w:divBdr>
            <w:top w:val="none" w:sz="0" w:space="0" w:color="auto"/>
            <w:left w:val="none" w:sz="0" w:space="0" w:color="auto"/>
            <w:bottom w:val="none" w:sz="0" w:space="0" w:color="auto"/>
            <w:right w:val="none" w:sz="0" w:space="0" w:color="auto"/>
          </w:divBdr>
        </w:div>
        <w:div w:id="1272274803">
          <w:marLeft w:val="0"/>
          <w:marRight w:val="0"/>
          <w:marTop w:val="0"/>
          <w:marBottom w:val="0"/>
          <w:divBdr>
            <w:top w:val="none" w:sz="0" w:space="0" w:color="auto"/>
            <w:left w:val="none" w:sz="0" w:space="0" w:color="auto"/>
            <w:bottom w:val="none" w:sz="0" w:space="0" w:color="auto"/>
            <w:right w:val="none" w:sz="0" w:space="0" w:color="auto"/>
          </w:divBdr>
        </w:div>
        <w:div w:id="1721899122">
          <w:marLeft w:val="0"/>
          <w:marRight w:val="0"/>
          <w:marTop w:val="0"/>
          <w:marBottom w:val="0"/>
          <w:divBdr>
            <w:top w:val="none" w:sz="0" w:space="0" w:color="auto"/>
            <w:left w:val="none" w:sz="0" w:space="0" w:color="auto"/>
            <w:bottom w:val="none" w:sz="0" w:space="0" w:color="auto"/>
            <w:right w:val="none" w:sz="0" w:space="0" w:color="auto"/>
          </w:divBdr>
        </w:div>
        <w:div w:id="1737240047">
          <w:marLeft w:val="0"/>
          <w:marRight w:val="0"/>
          <w:marTop w:val="0"/>
          <w:marBottom w:val="0"/>
          <w:divBdr>
            <w:top w:val="none" w:sz="0" w:space="0" w:color="auto"/>
            <w:left w:val="none" w:sz="0" w:space="0" w:color="auto"/>
            <w:bottom w:val="none" w:sz="0" w:space="0" w:color="auto"/>
            <w:right w:val="none" w:sz="0" w:space="0" w:color="auto"/>
          </w:divBdr>
        </w:div>
        <w:div w:id="1120805934">
          <w:marLeft w:val="0"/>
          <w:marRight w:val="0"/>
          <w:marTop w:val="0"/>
          <w:marBottom w:val="0"/>
          <w:divBdr>
            <w:top w:val="none" w:sz="0" w:space="0" w:color="auto"/>
            <w:left w:val="none" w:sz="0" w:space="0" w:color="auto"/>
            <w:bottom w:val="none" w:sz="0" w:space="0" w:color="auto"/>
            <w:right w:val="none" w:sz="0" w:space="0" w:color="auto"/>
          </w:divBdr>
        </w:div>
        <w:div w:id="149834264">
          <w:marLeft w:val="0"/>
          <w:marRight w:val="0"/>
          <w:marTop w:val="0"/>
          <w:marBottom w:val="0"/>
          <w:divBdr>
            <w:top w:val="none" w:sz="0" w:space="0" w:color="auto"/>
            <w:left w:val="none" w:sz="0" w:space="0" w:color="auto"/>
            <w:bottom w:val="none" w:sz="0" w:space="0" w:color="auto"/>
            <w:right w:val="none" w:sz="0" w:space="0" w:color="auto"/>
          </w:divBdr>
        </w:div>
        <w:div w:id="212009628">
          <w:marLeft w:val="0"/>
          <w:marRight w:val="0"/>
          <w:marTop w:val="0"/>
          <w:marBottom w:val="0"/>
          <w:divBdr>
            <w:top w:val="none" w:sz="0" w:space="0" w:color="auto"/>
            <w:left w:val="none" w:sz="0" w:space="0" w:color="auto"/>
            <w:bottom w:val="none" w:sz="0" w:space="0" w:color="auto"/>
            <w:right w:val="none" w:sz="0" w:space="0" w:color="auto"/>
          </w:divBdr>
        </w:div>
        <w:div w:id="659843620">
          <w:marLeft w:val="0"/>
          <w:marRight w:val="0"/>
          <w:marTop w:val="0"/>
          <w:marBottom w:val="0"/>
          <w:divBdr>
            <w:top w:val="none" w:sz="0" w:space="0" w:color="auto"/>
            <w:left w:val="none" w:sz="0" w:space="0" w:color="auto"/>
            <w:bottom w:val="none" w:sz="0" w:space="0" w:color="auto"/>
            <w:right w:val="none" w:sz="0" w:space="0" w:color="auto"/>
          </w:divBdr>
        </w:div>
        <w:div w:id="64644002">
          <w:marLeft w:val="0"/>
          <w:marRight w:val="0"/>
          <w:marTop w:val="0"/>
          <w:marBottom w:val="0"/>
          <w:divBdr>
            <w:top w:val="none" w:sz="0" w:space="0" w:color="auto"/>
            <w:left w:val="none" w:sz="0" w:space="0" w:color="auto"/>
            <w:bottom w:val="none" w:sz="0" w:space="0" w:color="auto"/>
            <w:right w:val="none" w:sz="0" w:space="0" w:color="auto"/>
          </w:divBdr>
        </w:div>
        <w:div w:id="1675915592">
          <w:marLeft w:val="0"/>
          <w:marRight w:val="0"/>
          <w:marTop w:val="0"/>
          <w:marBottom w:val="0"/>
          <w:divBdr>
            <w:top w:val="none" w:sz="0" w:space="0" w:color="auto"/>
            <w:left w:val="none" w:sz="0" w:space="0" w:color="auto"/>
            <w:bottom w:val="none" w:sz="0" w:space="0" w:color="auto"/>
            <w:right w:val="none" w:sz="0" w:space="0" w:color="auto"/>
          </w:divBdr>
        </w:div>
        <w:div w:id="1855149024">
          <w:marLeft w:val="0"/>
          <w:marRight w:val="0"/>
          <w:marTop w:val="0"/>
          <w:marBottom w:val="0"/>
          <w:divBdr>
            <w:top w:val="none" w:sz="0" w:space="0" w:color="auto"/>
            <w:left w:val="none" w:sz="0" w:space="0" w:color="auto"/>
            <w:bottom w:val="none" w:sz="0" w:space="0" w:color="auto"/>
            <w:right w:val="none" w:sz="0" w:space="0" w:color="auto"/>
          </w:divBdr>
        </w:div>
        <w:div w:id="1232349041">
          <w:marLeft w:val="0"/>
          <w:marRight w:val="0"/>
          <w:marTop w:val="0"/>
          <w:marBottom w:val="0"/>
          <w:divBdr>
            <w:top w:val="none" w:sz="0" w:space="0" w:color="auto"/>
            <w:left w:val="none" w:sz="0" w:space="0" w:color="auto"/>
            <w:bottom w:val="none" w:sz="0" w:space="0" w:color="auto"/>
            <w:right w:val="none" w:sz="0" w:space="0" w:color="auto"/>
          </w:divBdr>
        </w:div>
        <w:div w:id="667562398">
          <w:marLeft w:val="0"/>
          <w:marRight w:val="0"/>
          <w:marTop w:val="0"/>
          <w:marBottom w:val="0"/>
          <w:divBdr>
            <w:top w:val="none" w:sz="0" w:space="0" w:color="auto"/>
            <w:left w:val="none" w:sz="0" w:space="0" w:color="auto"/>
            <w:bottom w:val="none" w:sz="0" w:space="0" w:color="auto"/>
            <w:right w:val="none" w:sz="0" w:space="0" w:color="auto"/>
          </w:divBdr>
        </w:div>
        <w:div w:id="415827103">
          <w:marLeft w:val="0"/>
          <w:marRight w:val="0"/>
          <w:marTop w:val="0"/>
          <w:marBottom w:val="0"/>
          <w:divBdr>
            <w:top w:val="none" w:sz="0" w:space="0" w:color="auto"/>
            <w:left w:val="none" w:sz="0" w:space="0" w:color="auto"/>
            <w:bottom w:val="none" w:sz="0" w:space="0" w:color="auto"/>
            <w:right w:val="none" w:sz="0" w:space="0" w:color="auto"/>
          </w:divBdr>
        </w:div>
        <w:div w:id="1354186706">
          <w:marLeft w:val="0"/>
          <w:marRight w:val="0"/>
          <w:marTop w:val="0"/>
          <w:marBottom w:val="0"/>
          <w:divBdr>
            <w:top w:val="none" w:sz="0" w:space="0" w:color="auto"/>
            <w:left w:val="none" w:sz="0" w:space="0" w:color="auto"/>
            <w:bottom w:val="none" w:sz="0" w:space="0" w:color="auto"/>
            <w:right w:val="none" w:sz="0" w:space="0" w:color="auto"/>
          </w:divBdr>
        </w:div>
        <w:div w:id="1880162711">
          <w:marLeft w:val="0"/>
          <w:marRight w:val="0"/>
          <w:marTop w:val="0"/>
          <w:marBottom w:val="0"/>
          <w:divBdr>
            <w:top w:val="none" w:sz="0" w:space="0" w:color="auto"/>
            <w:left w:val="none" w:sz="0" w:space="0" w:color="auto"/>
            <w:bottom w:val="none" w:sz="0" w:space="0" w:color="auto"/>
            <w:right w:val="none" w:sz="0" w:space="0" w:color="auto"/>
          </w:divBdr>
        </w:div>
        <w:div w:id="357001405">
          <w:marLeft w:val="0"/>
          <w:marRight w:val="0"/>
          <w:marTop w:val="0"/>
          <w:marBottom w:val="0"/>
          <w:divBdr>
            <w:top w:val="none" w:sz="0" w:space="0" w:color="auto"/>
            <w:left w:val="none" w:sz="0" w:space="0" w:color="auto"/>
            <w:bottom w:val="none" w:sz="0" w:space="0" w:color="auto"/>
            <w:right w:val="none" w:sz="0" w:space="0" w:color="auto"/>
          </w:divBdr>
        </w:div>
        <w:div w:id="1327320783">
          <w:marLeft w:val="0"/>
          <w:marRight w:val="0"/>
          <w:marTop w:val="0"/>
          <w:marBottom w:val="0"/>
          <w:divBdr>
            <w:top w:val="none" w:sz="0" w:space="0" w:color="auto"/>
            <w:left w:val="none" w:sz="0" w:space="0" w:color="auto"/>
            <w:bottom w:val="none" w:sz="0" w:space="0" w:color="auto"/>
            <w:right w:val="none" w:sz="0" w:space="0" w:color="auto"/>
          </w:divBdr>
        </w:div>
        <w:div w:id="1802575569">
          <w:marLeft w:val="0"/>
          <w:marRight w:val="0"/>
          <w:marTop w:val="0"/>
          <w:marBottom w:val="0"/>
          <w:divBdr>
            <w:top w:val="none" w:sz="0" w:space="0" w:color="auto"/>
            <w:left w:val="none" w:sz="0" w:space="0" w:color="auto"/>
            <w:bottom w:val="none" w:sz="0" w:space="0" w:color="auto"/>
            <w:right w:val="none" w:sz="0" w:space="0" w:color="auto"/>
          </w:divBdr>
        </w:div>
        <w:div w:id="1408304953">
          <w:marLeft w:val="0"/>
          <w:marRight w:val="0"/>
          <w:marTop w:val="0"/>
          <w:marBottom w:val="0"/>
          <w:divBdr>
            <w:top w:val="none" w:sz="0" w:space="0" w:color="auto"/>
            <w:left w:val="none" w:sz="0" w:space="0" w:color="auto"/>
            <w:bottom w:val="none" w:sz="0" w:space="0" w:color="auto"/>
            <w:right w:val="none" w:sz="0" w:space="0" w:color="auto"/>
          </w:divBdr>
        </w:div>
        <w:div w:id="341470911">
          <w:marLeft w:val="0"/>
          <w:marRight w:val="0"/>
          <w:marTop w:val="0"/>
          <w:marBottom w:val="0"/>
          <w:divBdr>
            <w:top w:val="none" w:sz="0" w:space="0" w:color="auto"/>
            <w:left w:val="none" w:sz="0" w:space="0" w:color="auto"/>
            <w:bottom w:val="none" w:sz="0" w:space="0" w:color="auto"/>
            <w:right w:val="none" w:sz="0" w:space="0" w:color="auto"/>
          </w:divBdr>
        </w:div>
        <w:div w:id="1260486077">
          <w:marLeft w:val="0"/>
          <w:marRight w:val="0"/>
          <w:marTop w:val="0"/>
          <w:marBottom w:val="0"/>
          <w:divBdr>
            <w:top w:val="none" w:sz="0" w:space="0" w:color="auto"/>
            <w:left w:val="none" w:sz="0" w:space="0" w:color="auto"/>
            <w:bottom w:val="none" w:sz="0" w:space="0" w:color="auto"/>
            <w:right w:val="none" w:sz="0" w:space="0" w:color="auto"/>
          </w:divBdr>
        </w:div>
        <w:div w:id="2034643627">
          <w:marLeft w:val="0"/>
          <w:marRight w:val="0"/>
          <w:marTop w:val="0"/>
          <w:marBottom w:val="0"/>
          <w:divBdr>
            <w:top w:val="none" w:sz="0" w:space="0" w:color="auto"/>
            <w:left w:val="none" w:sz="0" w:space="0" w:color="auto"/>
            <w:bottom w:val="none" w:sz="0" w:space="0" w:color="auto"/>
            <w:right w:val="none" w:sz="0" w:space="0" w:color="auto"/>
          </w:divBdr>
        </w:div>
        <w:div w:id="1509561000">
          <w:marLeft w:val="0"/>
          <w:marRight w:val="0"/>
          <w:marTop w:val="0"/>
          <w:marBottom w:val="0"/>
          <w:divBdr>
            <w:top w:val="none" w:sz="0" w:space="0" w:color="auto"/>
            <w:left w:val="none" w:sz="0" w:space="0" w:color="auto"/>
            <w:bottom w:val="none" w:sz="0" w:space="0" w:color="auto"/>
            <w:right w:val="none" w:sz="0" w:space="0" w:color="auto"/>
          </w:divBdr>
        </w:div>
        <w:div w:id="955909167">
          <w:marLeft w:val="0"/>
          <w:marRight w:val="0"/>
          <w:marTop w:val="0"/>
          <w:marBottom w:val="0"/>
          <w:divBdr>
            <w:top w:val="none" w:sz="0" w:space="0" w:color="auto"/>
            <w:left w:val="none" w:sz="0" w:space="0" w:color="auto"/>
            <w:bottom w:val="none" w:sz="0" w:space="0" w:color="auto"/>
            <w:right w:val="none" w:sz="0" w:space="0" w:color="auto"/>
          </w:divBdr>
        </w:div>
        <w:div w:id="2039350196">
          <w:marLeft w:val="0"/>
          <w:marRight w:val="0"/>
          <w:marTop w:val="0"/>
          <w:marBottom w:val="0"/>
          <w:divBdr>
            <w:top w:val="none" w:sz="0" w:space="0" w:color="auto"/>
            <w:left w:val="none" w:sz="0" w:space="0" w:color="auto"/>
            <w:bottom w:val="none" w:sz="0" w:space="0" w:color="auto"/>
            <w:right w:val="none" w:sz="0" w:space="0" w:color="auto"/>
          </w:divBdr>
        </w:div>
        <w:div w:id="393700735">
          <w:marLeft w:val="0"/>
          <w:marRight w:val="0"/>
          <w:marTop w:val="0"/>
          <w:marBottom w:val="0"/>
          <w:divBdr>
            <w:top w:val="none" w:sz="0" w:space="0" w:color="auto"/>
            <w:left w:val="none" w:sz="0" w:space="0" w:color="auto"/>
            <w:bottom w:val="none" w:sz="0" w:space="0" w:color="auto"/>
            <w:right w:val="none" w:sz="0" w:space="0" w:color="auto"/>
          </w:divBdr>
        </w:div>
        <w:div w:id="1684865568">
          <w:marLeft w:val="0"/>
          <w:marRight w:val="0"/>
          <w:marTop w:val="0"/>
          <w:marBottom w:val="0"/>
          <w:divBdr>
            <w:top w:val="none" w:sz="0" w:space="0" w:color="auto"/>
            <w:left w:val="none" w:sz="0" w:space="0" w:color="auto"/>
            <w:bottom w:val="none" w:sz="0" w:space="0" w:color="auto"/>
            <w:right w:val="none" w:sz="0" w:space="0" w:color="auto"/>
          </w:divBdr>
        </w:div>
        <w:div w:id="473836879">
          <w:marLeft w:val="0"/>
          <w:marRight w:val="0"/>
          <w:marTop w:val="0"/>
          <w:marBottom w:val="0"/>
          <w:divBdr>
            <w:top w:val="none" w:sz="0" w:space="0" w:color="auto"/>
            <w:left w:val="none" w:sz="0" w:space="0" w:color="auto"/>
            <w:bottom w:val="none" w:sz="0" w:space="0" w:color="auto"/>
            <w:right w:val="none" w:sz="0" w:space="0" w:color="auto"/>
          </w:divBdr>
        </w:div>
        <w:div w:id="1331104178">
          <w:marLeft w:val="0"/>
          <w:marRight w:val="0"/>
          <w:marTop w:val="0"/>
          <w:marBottom w:val="0"/>
          <w:divBdr>
            <w:top w:val="none" w:sz="0" w:space="0" w:color="auto"/>
            <w:left w:val="none" w:sz="0" w:space="0" w:color="auto"/>
            <w:bottom w:val="none" w:sz="0" w:space="0" w:color="auto"/>
            <w:right w:val="none" w:sz="0" w:space="0" w:color="auto"/>
          </w:divBdr>
        </w:div>
        <w:div w:id="2001695433">
          <w:marLeft w:val="0"/>
          <w:marRight w:val="0"/>
          <w:marTop w:val="0"/>
          <w:marBottom w:val="0"/>
          <w:divBdr>
            <w:top w:val="none" w:sz="0" w:space="0" w:color="auto"/>
            <w:left w:val="none" w:sz="0" w:space="0" w:color="auto"/>
            <w:bottom w:val="none" w:sz="0" w:space="0" w:color="auto"/>
            <w:right w:val="none" w:sz="0" w:space="0" w:color="auto"/>
          </w:divBdr>
        </w:div>
        <w:div w:id="1114324887">
          <w:marLeft w:val="0"/>
          <w:marRight w:val="0"/>
          <w:marTop w:val="0"/>
          <w:marBottom w:val="0"/>
          <w:divBdr>
            <w:top w:val="none" w:sz="0" w:space="0" w:color="auto"/>
            <w:left w:val="none" w:sz="0" w:space="0" w:color="auto"/>
            <w:bottom w:val="none" w:sz="0" w:space="0" w:color="auto"/>
            <w:right w:val="none" w:sz="0" w:space="0" w:color="auto"/>
          </w:divBdr>
        </w:div>
        <w:div w:id="737823390">
          <w:marLeft w:val="0"/>
          <w:marRight w:val="0"/>
          <w:marTop w:val="0"/>
          <w:marBottom w:val="0"/>
          <w:divBdr>
            <w:top w:val="none" w:sz="0" w:space="0" w:color="auto"/>
            <w:left w:val="none" w:sz="0" w:space="0" w:color="auto"/>
            <w:bottom w:val="none" w:sz="0" w:space="0" w:color="auto"/>
            <w:right w:val="none" w:sz="0" w:space="0" w:color="auto"/>
          </w:divBdr>
        </w:div>
        <w:div w:id="647319661">
          <w:marLeft w:val="0"/>
          <w:marRight w:val="0"/>
          <w:marTop w:val="0"/>
          <w:marBottom w:val="0"/>
          <w:divBdr>
            <w:top w:val="none" w:sz="0" w:space="0" w:color="auto"/>
            <w:left w:val="none" w:sz="0" w:space="0" w:color="auto"/>
            <w:bottom w:val="none" w:sz="0" w:space="0" w:color="auto"/>
            <w:right w:val="none" w:sz="0" w:space="0" w:color="auto"/>
          </w:divBdr>
        </w:div>
        <w:div w:id="2066487036">
          <w:marLeft w:val="0"/>
          <w:marRight w:val="0"/>
          <w:marTop w:val="0"/>
          <w:marBottom w:val="0"/>
          <w:divBdr>
            <w:top w:val="none" w:sz="0" w:space="0" w:color="auto"/>
            <w:left w:val="none" w:sz="0" w:space="0" w:color="auto"/>
            <w:bottom w:val="none" w:sz="0" w:space="0" w:color="auto"/>
            <w:right w:val="none" w:sz="0" w:space="0" w:color="auto"/>
          </w:divBdr>
        </w:div>
        <w:div w:id="1039360791">
          <w:marLeft w:val="0"/>
          <w:marRight w:val="0"/>
          <w:marTop w:val="0"/>
          <w:marBottom w:val="0"/>
          <w:divBdr>
            <w:top w:val="none" w:sz="0" w:space="0" w:color="auto"/>
            <w:left w:val="none" w:sz="0" w:space="0" w:color="auto"/>
            <w:bottom w:val="none" w:sz="0" w:space="0" w:color="auto"/>
            <w:right w:val="none" w:sz="0" w:space="0" w:color="auto"/>
          </w:divBdr>
        </w:div>
        <w:div w:id="169373984">
          <w:marLeft w:val="0"/>
          <w:marRight w:val="0"/>
          <w:marTop w:val="0"/>
          <w:marBottom w:val="0"/>
          <w:divBdr>
            <w:top w:val="none" w:sz="0" w:space="0" w:color="auto"/>
            <w:left w:val="none" w:sz="0" w:space="0" w:color="auto"/>
            <w:bottom w:val="none" w:sz="0" w:space="0" w:color="auto"/>
            <w:right w:val="none" w:sz="0" w:space="0" w:color="auto"/>
          </w:divBdr>
        </w:div>
        <w:div w:id="329253410">
          <w:marLeft w:val="0"/>
          <w:marRight w:val="0"/>
          <w:marTop w:val="0"/>
          <w:marBottom w:val="0"/>
          <w:divBdr>
            <w:top w:val="none" w:sz="0" w:space="0" w:color="auto"/>
            <w:left w:val="none" w:sz="0" w:space="0" w:color="auto"/>
            <w:bottom w:val="none" w:sz="0" w:space="0" w:color="auto"/>
            <w:right w:val="none" w:sz="0" w:space="0" w:color="auto"/>
          </w:divBdr>
        </w:div>
        <w:div w:id="1629159814">
          <w:marLeft w:val="0"/>
          <w:marRight w:val="0"/>
          <w:marTop w:val="0"/>
          <w:marBottom w:val="0"/>
          <w:divBdr>
            <w:top w:val="none" w:sz="0" w:space="0" w:color="auto"/>
            <w:left w:val="none" w:sz="0" w:space="0" w:color="auto"/>
            <w:bottom w:val="none" w:sz="0" w:space="0" w:color="auto"/>
            <w:right w:val="none" w:sz="0" w:space="0" w:color="auto"/>
          </w:divBdr>
        </w:div>
        <w:div w:id="1773165630">
          <w:marLeft w:val="0"/>
          <w:marRight w:val="0"/>
          <w:marTop w:val="0"/>
          <w:marBottom w:val="0"/>
          <w:divBdr>
            <w:top w:val="none" w:sz="0" w:space="0" w:color="auto"/>
            <w:left w:val="none" w:sz="0" w:space="0" w:color="auto"/>
            <w:bottom w:val="none" w:sz="0" w:space="0" w:color="auto"/>
            <w:right w:val="none" w:sz="0" w:space="0" w:color="auto"/>
          </w:divBdr>
        </w:div>
        <w:div w:id="1726297971">
          <w:marLeft w:val="0"/>
          <w:marRight w:val="0"/>
          <w:marTop w:val="0"/>
          <w:marBottom w:val="0"/>
          <w:divBdr>
            <w:top w:val="none" w:sz="0" w:space="0" w:color="auto"/>
            <w:left w:val="none" w:sz="0" w:space="0" w:color="auto"/>
            <w:bottom w:val="none" w:sz="0" w:space="0" w:color="auto"/>
            <w:right w:val="none" w:sz="0" w:space="0" w:color="auto"/>
          </w:divBdr>
        </w:div>
        <w:div w:id="1213034584">
          <w:marLeft w:val="0"/>
          <w:marRight w:val="0"/>
          <w:marTop w:val="0"/>
          <w:marBottom w:val="0"/>
          <w:divBdr>
            <w:top w:val="none" w:sz="0" w:space="0" w:color="auto"/>
            <w:left w:val="none" w:sz="0" w:space="0" w:color="auto"/>
            <w:bottom w:val="none" w:sz="0" w:space="0" w:color="auto"/>
            <w:right w:val="none" w:sz="0" w:space="0" w:color="auto"/>
          </w:divBdr>
        </w:div>
        <w:div w:id="464278720">
          <w:marLeft w:val="0"/>
          <w:marRight w:val="0"/>
          <w:marTop w:val="0"/>
          <w:marBottom w:val="0"/>
          <w:divBdr>
            <w:top w:val="none" w:sz="0" w:space="0" w:color="auto"/>
            <w:left w:val="none" w:sz="0" w:space="0" w:color="auto"/>
            <w:bottom w:val="none" w:sz="0" w:space="0" w:color="auto"/>
            <w:right w:val="none" w:sz="0" w:space="0" w:color="auto"/>
          </w:divBdr>
        </w:div>
        <w:div w:id="1860776838">
          <w:marLeft w:val="0"/>
          <w:marRight w:val="0"/>
          <w:marTop w:val="0"/>
          <w:marBottom w:val="0"/>
          <w:divBdr>
            <w:top w:val="none" w:sz="0" w:space="0" w:color="auto"/>
            <w:left w:val="none" w:sz="0" w:space="0" w:color="auto"/>
            <w:bottom w:val="none" w:sz="0" w:space="0" w:color="auto"/>
            <w:right w:val="none" w:sz="0" w:space="0" w:color="auto"/>
          </w:divBdr>
        </w:div>
        <w:div w:id="821848401">
          <w:marLeft w:val="0"/>
          <w:marRight w:val="0"/>
          <w:marTop w:val="0"/>
          <w:marBottom w:val="0"/>
          <w:divBdr>
            <w:top w:val="none" w:sz="0" w:space="0" w:color="auto"/>
            <w:left w:val="none" w:sz="0" w:space="0" w:color="auto"/>
            <w:bottom w:val="none" w:sz="0" w:space="0" w:color="auto"/>
            <w:right w:val="none" w:sz="0" w:space="0" w:color="auto"/>
          </w:divBdr>
        </w:div>
        <w:div w:id="2054888149">
          <w:marLeft w:val="0"/>
          <w:marRight w:val="0"/>
          <w:marTop w:val="0"/>
          <w:marBottom w:val="0"/>
          <w:divBdr>
            <w:top w:val="none" w:sz="0" w:space="0" w:color="auto"/>
            <w:left w:val="none" w:sz="0" w:space="0" w:color="auto"/>
            <w:bottom w:val="none" w:sz="0" w:space="0" w:color="auto"/>
            <w:right w:val="none" w:sz="0" w:space="0" w:color="auto"/>
          </w:divBdr>
        </w:div>
        <w:div w:id="1626350544">
          <w:marLeft w:val="0"/>
          <w:marRight w:val="0"/>
          <w:marTop w:val="0"/>
          <w:marBottom w:val="0"/>
          <w:divBdr>
            <w:top w:val="none" w:sz="0" w:space="0" w:color="auto"/>
            <w:left w:val="none" w:sz="0" w:space="0" w:color="auto"/>
            <w:bottom w:val="none" w:sz="0" w:space="0" w:color="auto"/>
            <w:right w:val="none" w:sz="0" w:space="0" w:color="auto"/>
          </w:divBdr>
        </w:div>
        <w:div w:id="132605746">
          <w:marLeft w:val="0"/>
          <w:marRight w:val="0"/>
          <w:marTop w:val="0"/>
          <w:marBottom w:val="0"/>
          <w:divBdr>
            <w:top w:val="none" w:sz="0" w:space="0" w:color="auto"/>
            <w:left w:val="none" w:sz="0" w:space="0" w:color="auto"/>
            <w:bottom w:val="none" w:sz="0" w:space="0" w:color="auto"/>
            <w:right w:val="none" w:sz="0" w:space="0" w:color="auto"/>
          </w:divBdr>
        </w:div>
        <w:div w:id="235669443">
          <w:marLeft w:val="0"/>
          <w:marRight w:val="0"/>
          <w:marTop w:val="0"/>
          <w:marBottom w:val="0"/>
          <w:divBdr>
            <w:top w:val="none" w:sz="0" w:space="0" w:color="auto"/>
            <w:left w:val="none" w:sz="0" w:space="0" w:color="auto"/>
            <w:bottom w:val="none" w:sz="0" w:space="0" w:color="auto"/>
            <w:right w:val="none" w:sz="0" w:space="0" w:color="auto"/>
          </w:divBdr>
        </w:div>
        <w:div w:id="991524753">
          <w:marLeft w:val="0"/>
          <w:marRight w:val="0"/>
          <w:marTop w:val="0"/>
          <w:marBottom w:val="0"/>
          <w:divBdr>
            <w:top w:val="none" w:sz="0" w:space="0" w:color="auto"/>
            <w:left w:val="none" w:sz="0" w:space="0" w:color="auto"/>
            <w:bottom w:val="none" w:sz="0" w:space="0" w:color="auto"/>
            <w:right w:val="none" w:sz="0" w:space="0" w:color="auto"/>
          </w:divBdr>
        </w:div>
        <w:div w:id="807552675">
          <w:marLeft w:val="0"/>
          <w:marRight w:val="0"/>
          <w:marTop w:val="0"/>
          <w:marBottom w:val="0"/>
          <w:divBdr>
            <w:top w:val="none" w:sz="0" w:space="0" w:color="auto"/>
            <w:left w:val="none" w:sz="0" w:space="0" w:color="auto"/>
            <w:bottom w:val="none" w:sz="0" w:space="0" w:color="auto"/>
            <w:right w:val="none" w:sz="0" w:space="0" w:color="auto"/>
          </w:divBdr>
        </w:div>
        <w:div w:id="1839693494">
          <w:marLeft w:val="0"/>
          <w:marRight w:val="0"/>
          <w:marTop w:val="0"/>
          <w:marBottom w:val="0"/>
          <w:divBdr>
            <w:top w:val="none" w:sz="0" w:space="0" w:color="auto"/>
            <w:left w:val="none" w:sz="0" w:space="0" w:color="auto"/>
            <w:bottom w:val="none" w:sz="0" w:space="0" w:color="auto"/>
            <w:right w:val="none" w:sz="0" w:space="0" w:color="auto"/>
          </w:divBdr>
        </w:div>
        <w:div w:id="817066402">
          <w:marLeft w:val="0"/>
          <w:marRight w:val="0"/>
          <w:marTop w:val="0"/>
          <w:marBottom w:val="0"/>
          <w:divBdr>
            <w:top w:val="none" w:sz="0" w:space="0" w:color="auto"/>
            <w:left w:val="none" w:sz="0" w:space="0" w:color="auto"/>
            <w:bottom w:val="none" w:sz="0" w:space="0" w:color="auto"/>
            <w:right w:val="none" w:sz="0" w:space="0" w:color="auto"/>
          </w:divBdr>
        </w:div>
        <w:div w:id="231046096">
          <w:marLeft w:val="0"/>
          <w:marRight w:val="0"/>
          <w:marTop w:val="0"/>
          <w:marBottom w:val="0"/>
          <w:divBdr>
            <w:top w:val="none" w:sz="0" w:space="0" w:color="auto"/>
            <w:left w:val="none" w:sz="0" w:space="0" w:color="auto"/>
            <w:bottom w:val="none" w:sz="0" w:space="0" w:color="auto"/>
            <w:right w:val="none" w:sz="0" w:space="0" w:color="auto"/>
          </w:divBdr>
        </w:div>
        <w:div w:id="394858494">
          <w:marLeft w:val="0"/>
          <w:marRight w:val="0"/>
          <w:marTop w:val="0"/>
          <w:marBottom w:val="0"/>
          <w:divBdr>
            <w:top w:val="none" w:sz="0" w:space="0" w:color="auto"/>
            <w:left w:val="none" w:sz="0" w:space="0" w:color="auto"/>
            <w:bottom w:val="none" w:sz="0" w:space="0" w:color="auto"/>
            <w:right w:val="none" w:sz="0" w:space="0" w:color="auto"/>
          </w:divBdr>
        </w:div>
        <w:div w:id="268702941">
          <w:marLeft w:val="0"/>
          <w:marRight w:val="0"/>
          <w:marTop w:val="0"/>
          <w:marBottom w:val="0"/>
          <w:divBdr>
            <w:top w:val="none" w:sz="0" w:space="0" w:color="auto"/>
            <w:left w:val="none" w:sz="0" w:space="0" w:color="auto"/>
            <w:bottom w:val="none" w:sz="0" w:space="0" w:color="auto"/>
            <w:right w:val="none" w:sz="0" w:space="0" w:color="auto"/>
          </w:divBdr>
        </w:div>
        <w:div w:id="1666861752">
          <w:marLeft w:val="0"/>
          <w:marRight w:val="0"/>
          <w:marTop w:val="0"/>
          <w:marBottom w:val="0"/>
          <w:divBdr>
            <w:top w:val="none" w:sz="0" w:space="0" w:color="auto"/>
            <w:left w:val="none" w:sz="0" w:space="0" w:color="auto"/>
            <w:bottom w:val="none" w:sz="0" w:space="0" w:color="auto"/>
            <w:right w:val="none" w:sz="0" w:space="0" w:color="auto"/>
          </w:divBdr>
        </w:div>
        <w:div w:id="337805233">
          <w:marLeft w:val="0"/>
          <w:marRight w:val="0"/>
          <w:marTop w:val="0"/>
          <w:marBottom w:val="0"/>
          <w:divBdr>
            <w:top w:val="none" w:sz="0" w:space="0" w:color="auto"/>
            <w:left w:val="none" w:sz="0" w:space="0" w:color="auto"/>
            <w:bottom w:val="none" w:sz="0" w:space="0" w:color="auto"/>
            <w:right w:val="none" w:sz="0" w:space="0" w:color="auto"/>
          </w:divBdr>
        </w:div>
        <w:div w:id="1249660054">
          <w:marLeft w:val="0"/>
          <w:marRight w:val="0"/>
          <w:marTop w:val="0"/>
          <w:marBottom w:val="0"/>
          <w:divBdr>
            <w:top w:val="none" w:sz="0" w:space="0" w:color="auto"/>
            <w:left w:val="none" w:sz="0" w:space="0" w:color="auto"/>
            <w:bottom w:val="none" w:sz="0" w:space="0" w:color="auto"/>
            <w:right w:val="none" w:sz="0" w:space="0" w:color="auto"/>
          </w:divBdr>
        </w:div>
        <w:div w:id="1181119125">
          <w:marLeft w:val="0"/>
          <w:marRight w:val="0"/>
          <w:marTop w:val="0"/>
          <w:marBottom w:val="0"/>
          <w:divBdr>
            <w:top w:val="none" w:sz="0" w:space="0" w:color="auto"/>
            <w:left w:val="none" w:sz="0" w:space="0" w:color="auto"/>
            <w:bottom w:val="none" w:sz="0" w:space="0" w:color="auto"/>
            <w:right w:val="none" w:sz="0" w:space="0" w:color="auto"/>
          </w:divBdr>
        </w:div>
        <w:div w:id="1616911319">
          <w:marLeft w:val="0"/>
          <w:marRight w:val="0"/>
          <w:marTop w:val="0"/>
          <w:marBottom w:val="0"/>
          <w:divBdr>
            <w:top w:val="none" w:sz="0" w:space="0" w:color="auto"/>
            <w:left w:val="none" w:sz="0" w:space="0" w:color="auto"/>
            <w:bottom w:val="none" w:sz="0" w:space="0" w:color="auto"/>
            <w:right w:val="none" w:sz="0" w:space="0" w:color="auto"/>
          </w:divBdr>
        </w:div>
        <w:div w:id="199128403">
          <w:marLeft w:val="0"/>
          <w:marRight w:val="0"/>
          <w:marTop w:val="0"/>
          <w:marBottom w:val="0"/>
          <w:divBdr>
            <w:top w:val="none" w:sz="0" w:space="0" w:color="auto"/>
            <w:left w:val="none" w:sz="0" w:space="0" w:color="auto"/>
            <w:bottom w:val="none" w:sz="0" w:space="0" w:color="auto"/>
            <w:right w:val="none" w:sz="0" w:space="0" w:color="auto"/>
          </w:divBdr>
        </w:div>
        <w:div w:id="686834850">
          <w:marLeft w:val="0"/>
          <w:marRight w:val="0"/>
          <w:marTop w:val="0"/>
          <w:marBottom w:val="0"/>
          <w:divBdr>
            <w:top w:val="none" w:sz="0" w:space="0" w:color="auto"/>
            <w:left w:val="none" w:sz="0" w:space="0" w:color="auto"/>
            <w:bottom w:val="none" w:sz="0" w:space="0" w:color="auto"/>
            <w:right w:val="none" w:sz="0" w:space="0" w:color="auto"/>
          </w:divBdr>
        </w:div>
        <w:div w:id="147983753">
          <w:marLeft w:val="0"/>
          <w:marRight w:val="0"/>
          <w:marTop w:val="0"/>
          <w:marBottom w:val="165"/>
          <w:divBdr>
            <w:top w:val="none" w:sz="0" w:space="0" w:color="auto"/>
            <w:left w:val="none" w:sz="0" w:space="0" w:color="auto"/>
            <w:bottom w:val="none" w:sz="0" w:space="0" w:color="auto"/>
            <w:right w:val="none" w:sz="0" w:space="0" w:color="auto"/>
          </w:divBdr>
        </w:div>
      </w:divsChild>
    </w:div>
    <w:div w:id="1285691921">
      <w:bodyDiv w:val="1"/>
      <w:marLeft w:val="0"/>
      <w:marRight w:val="0"/>
      <w:marTop w:val="0"/>
      <w:marBottom w:val="0"/>
      <w:divBdr>
        <w:top w:val="none" w:sz="0" w:space="0" w:color="auto"/>
        <w:left w:val="none" w:sz="0" w:space="0" w:color="auto"/>
        <w:bottom w:val="none" w:sz="0" w:space="0" w:color="auto"/>
        <w:right w:val="none" w:sz="0" w:space="0" w:color="auto"/>
      </w:divBdr>
    </w:div>
    <w:div w:id="205477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jp/s?i=digital-text&amp;rh=p_27%3AMasaki+Kusaka&amp;s=relevancerank&amp;text=Masaki+Kusaka&amp;ref=dp_byline_sr_ebooks_1" TargetMode="External"/><Relationship Id="rId3" Type="http://schemas.openxmlformats.org/officeDocument/2006/relationships/settings" Target="settings.xml"/><Relationship Id="rId7" Type="http://schemas.openxmlformats.org/officeDocument/2006/relationships/hyperlink" Target="https://www.facebook.com/profile.php?id=1000884160844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com/MK_AGI" TargetMode="External"/><Relationship Id="rId11" Type="http://schemas.openxmlformats.org/officeDocument/2006/relationships/theme" Target="theme/theme1.xml"/><Relationship Id="rId5" Type="http://schemas.openxmlformats.org/officeDocument/2006/relationships/hyperlink" Target="https://www.paypal.com/paypalme/MasakiKusak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s?i=digital-text&amp;rh=p_27%3AMasaki+Kusaka&amp;s=relevancerank&amp;text=Masaki+Kusaka&amp;ref=dp_byline_sr_ebooks_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183</Pages>
  <Words>20227</Words>
  <Characters>115298</Characters>
  <Application>Microsoft Office Word</Application>
  <DocSecurity>0</DocSecurity>
  <Lines>960</Lines>
  <Paragraphs>270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76</cp:revision>
  <dcterms:created xsi:type="dcterms:W3CDTF">2024-08-21T01:46:00Z</dcterms:created>
  <dcterms:modified xsi:type="dcterms:W3CDTF">2024-08-22T09:06:00Z</dcterms:modified>
</cp:coreProperties>
</file>