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2B6C" w14:textId="0A284523" w:rsidR="00FE78C0" w:rsidRPr="00F73817" w:rsidRDefault="007E068C" w:rsidP="00B1702B">
      <w:pPr>
        <w:jc w:val="both"/>
        <w:rPr>
          <w:b/>
          <w:bCs/>
          <w:sz w:val="48"/>
          <w:szCs w:val="48"/>
        </w:rPr>
      </w:pPr>
      <w:r w:rsidRPr="00F73817">
        <w:rPr>
          <w:b/>
          <w:bCs/>
          <w:sz w:val="48"/>
          <w:szCs w:val="48"/>
        </w:rPr>
        <w:t>WDWR PROJEKT</w:t>
      </w:r>
    </w:p>
    <w:p w14:paraId="6C18F172" w14:textId="59F15B86" w:rsidR="007E068C" w:rsidRDefault="007E068C" w:rsidP="00B1702B">
      <w:pPr>
        <w:jc w:val="both"/>
        <w:rPr>
          <w:i/>
          <w:iCs/>
        </w:rPr>
      </w:pPr>
      <w:r w:rsidRPr="00F73817">
        <w:rPr>
          <w:i/>
          <w:iCs/>
        </w:rPr>
        <w:t>Maciej Kaczkowski 300660</w:t>
      </w:r>
    </w:p>
    <w:p w14:paraId="55293A33" w14:textId="743DE6A9" w:rsidR="00FF072A" w:rsidRPr="00FF072A" w:rsidRDefault="00FF072A" w:rsidP="00B1702B">
      <w:pPr>
        <w:jc w:val="both"/>
      </w:pPr>
      <w:r>
        <w:t>WDWR 23401</w:t>
      </w:r>
    </w:p>
    <w:p w14:paraId="473E8578" w14:textId="77777777" w:rsidR="00F73817" w:rsidRDefault="00F73817" w:rsidP="00B1702B">
      <w:pPr>
        <w:jc w:val="both"/>
      </w:pPr>
    </w:p>
    <w:p w14:paraId="5F1BE0A1" w14:textId="77777777" w:rsidR="00F73817" w:rsidRDefault="00F73817" w:rsidP="00B1702B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02700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7AFEA0" w14:textId="140D2C96" w:rsidR="00FF072A" w:rsidRDefault="00FF072A" w:rsidP="00B1702B">
          <w:pPr>
            <w:pStyle w:val="Nagwekspisutreci"/>
            <w:jc w:val="both"/>
          </w:pPr>
          <w:r>
            <w:t>Spis treści</w:t>
          </w:r>
        </w:p>
        <w:p w14:paraId="29C6F3E7" w14:textId="2AC475C5" w:rsidR="005F2728" w:rsidRDefault="00FF072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30049" w:history="1">
            <w:r w:rsidR="005F2728" w:rsidRPr="00082729">
              <w:rPr>
                <w:rStyle w:val="Hipercze"/>
                <w:noProof/>
              </w:rPr>
              <w:t>Treść zadania</w:t>
            </w:r>
            <w:r w:rsidR="005F2728">
              <w:rPr>
                <w:noProof/>
                <w:webHidden/>
              </w:rPr>
              <w:tab/>
            </w:r>
            <w:r w:rsidR="005F2728">
              <w:rPr>
                <w:noProof/>
                <w:webHidden/>
              </w:rPr>
              <w:fldChar w:fldCharType="begin"/>
            </w:r>
            <w:r w:rsidR="005F2728">
              <w:rPr>
                <w:noProof/>
                <w:webHidden/>
              </w:rPr>
              <w:instrText xml:space="preserve"> PAGEREF _Toc137830049 \h </w:instrText>
            </w:r>
            <w:r w:rsidR="005F2728">
              <w:rPr>
                <w:noProof/>
                <w:webHidden/>
              </w:rPr>
            </w:r>
            <w:r w:rsidR="005F2728">
              <w:rPr>
                <w:noProof/>
                <w:webHidden/>
              </w:rPr>
              <w:fldChar w:fldCharType="separate"/>
            </w:r>
            <w:r w:rsidR="004048E8">
              <w:rPr>
                <w:noProof/>
                <w:webHidden/>
              </w:rPr>
              <w:t>2</w:t>
            </w:r>
            <w:r w:rsidR="005F2728">
              <w:rPr>
                <w:noProof/>
                <w:webHidden/>
              </w:rPr>
              <w:fldChar w:fldCharType="end"/>
            </w:r>
          </w:hyperlink>
        </w:p>
        <w:p w14:paraId="5087AD00" w14:textId="75E15CC3" w:rsidR="005F2728" w:rsidRDefault="005F272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830050" w:history="1">
            <w:r w:rsidRPr="00082729">
              <w:rPr>
                <w:rStyle w:val="Hipercze"/>
                <w:noProof/>
              </w:rPr>
              <w:t>Analityczne sformułowanie modelu. Wskazanie i uzasadnienie przyjętych założeń. Wskazanie podstaw teoretycznych.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8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4A8CE" w14:textId="4F5118FC" w:rsidR="005F2728" w:rsidRDefault="005F272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830051" w:history="1">
            <w:r w:rsidRPr="00082729">
              <w:rPr>
                <w:rStyle w:val="Hipercze"/>
                <w:noProof/>
              </w:rPr>
              <w:t>Specyfikacja problemu decyzyjnego z dookreśleniem wszystkich elementów. Określenie zmiennych decyzyjnych, ograniczeń i funkcji oceny.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8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851B" w14:textId="0BEBB741" w:rsidR="005F2728" w:rsidRDefault="005F272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830052" w:history="1">
            <w:r w:rsidRPr="00082729">
              <w:rPr>
                <w:rStyle w:val="Hipercze"/>
                <w:noProof/>
              </w:rPr>
              <w:t>Sformułowanie modelu w postaci do rozwiązania z wykorzystaniem AMPL i Python.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8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B4556" w14:textId="32E8B77E" w:rsidR="005F2728" w:rsidRDefault="005F272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830053" w:history="1">
            <w:r w:rsidRPr="00082729">
              <w:rPr>
                <w:rStyle w:val="Hipercze"/>
                <w:noProof/>
              </w:rPr>
              <w:t>Uzyskany wynik (bez uwzględniania ryzyka):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8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C47E" w14:textId="7BAA7D6E" w:rsidR="005F2728" w:rsidRDefault="005F272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830054" w:history="1">
            <w:r w:rsidRPr="00082729">
              <w:rPr>
                <w:rStyle w:val="Hipercze"/>
                <w:noProof/>
              </w:rPr>
              <w:t>Uzyskany wynik (uwzględniając ryzyko):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8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1DDDC" w14:textId="0CE3AA33" w:rsidR="005F2728" w:rsidRDefault="005F272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830055" w:history="1">
            <w:r w:rsidRPr="00082729">
              <w:rPr>
                <w:rStyle w:val="Hipercze"/>
                <w:noProof/>
              </w:rPr>
              <w:t>Dla scenariusza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8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8EA5B" w14:textId="0324A31D" w:rsidR="005F2728" w:rsidRDefault="005F272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830056" w:history="1">
            <w:r w:rsidRPr="00082729">
              <w:rPr>
                <w:rStyle w:val="Hipercze"/>
                <w:noProof/>
              </w:rPr>
              <w:t>Dla scenariusza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8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3900F" w14:textId="1724D2A8" w:rsidR="005F2728" w:rsidRDefault="005F272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830057" w:history="1">
            <w:r w:rsidRPr="00082729">
              <w:rPr>
                <w:rStyle w:val="Hipercze"/>
                <w:noProof/>
              </w:rPr>
              <w:t>Dla scenariusza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8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A6000" w14:textId="238AE711" w:rsidR="005F2728" w:rsidRDefault="005F272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830058" w:history="1">
            <w:r w:rsidRPr="00082729">
              <w:rPr>
                <w:rStyle w:val="Hipercze"/>
                <w:noProof/>
              </w:rPr>
              <w:t>Dla scenariusza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8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9D98" w14:textId="05D9DE56" w:rsidR="005F2728" w:rsidRDefault="005F272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830059" w:history="1">
            <w:r w:rsidRPr="00082729">
              <w:rPr>
                <w:rStyle w:val="Hipercze"/>
                <w:noProof/>
              </w:rPr>
              <w:t>Omówienie testów poprawności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8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78F89" w14:textId="5381E6F2" w:rsidR="005F2728" w:rsidRDefault="005F272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830060" w:history="1">
            <w:r w:rsidRPr="00082729">
              <w:rPr>
                <w:rStyle w:val="Hipercze"/>
                <w:noProof/>
              </w:rPr>
              <w:t>Omówienie wyników z nawiązaniem do teorii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_Toc137830060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8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2EF2" w14:textId="67AA40E6" w:rsidR="00FF072A" w:rsidRDefault="00FF072A" w:rsidP="00B1702B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D5A1D8D" w14:textId="77777777" w:rsidR="00A03BE7" w:rsidRDefault="00A03BE7" w:rsidP="00B1702B">
      <w:pPr>
        <w:jc w:val="both"/>
        <w:rPr>
          <w:b/>
          <w:bCs/>
        </w:rPr>
      </w:pPr>
    </w:p>
    <w:p w14:paraId="55D9423F" w14:textId="0ACF40AF" w:rsidR="00A03BE7" w:rsidRDefault="00A03BE7" w:rsidP="00B1702B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251FF849" w14:textId="2CCEF1A1" w:rsidR="00A03BE7" w:rsidRDefault="00A03BE7" w:rsidP="00B1702B">
      <w:pPr>
        <w:pStyle w:val="Nagwek1"/>
        <w:jc w:val="both"/>
      </w:pPr>
      <w:bookmarkStart w:id="0" w:name="_Toc137830049"/>
      <w:r>
        <w:lastRenderedPageBreak/>
        <w:t>Treść zadania</w:t>
      </w:r>
      <w:bookmarkEnd w:id="0"/>
    </w:p>
    <w:p w14:paraId="4096CFFE" w14:textId="77777777" w:rsidR="00A03BE7" w:rsidRDefault="00A03BE7" w:rsidP="00B1702B">
      <w:pPr>
        <w:jc w:val="both"/>
      </w:pPr>
    </w:p>
    <w:p w14:paraId="47D1E6F1" w14:textId="77777777" w:rsidR="00053E90" w:rsidRDefault="00053E90" w:rsidP="00B1702B">
      <w:pPr>
        <w:spacing w:after="0"/>
        <w:jc w:val="both"/>
      </w:pPr>
      <w:r>
        <w:rPr>
          <w:rFonts w:ascii="Calibri" w:eastAsia="Calibri" w:hAnsi="Calibri" w:cs="Calibri"/>
          <w:b/>
        </w:rPr>
        <w:t>WDWR23401</w:t>
      </w:r>
    </w:p>
    <w:p w14:paraId="5A957BB9" w14:textId="77777777" w:rsidR="00053E90" w:rsidRDefault="00053E90" w:rsidP="00B1702B">
      <w:pPr>
        <w:spacing w:after="102"/>
        <w:jc w:val="both"/>
      </w:pPr>
      <w:r>
        <w:t>Rozważamy następujące zagadnienie planowania produkcji:</w:t>
      </w:r>
    </w:p>
    <w:p w14:paraId="33B84FAF" w14:textId="77777777" w:rsidR="00053E90" w:rsidRDefault="00053E90" w:rsidP="00B1702B">
      <w:pPr>
        <w:ind w:left="213"/>
        <w:jc w:val="both"/>
      </w:pPr>
      <w:r>
        <w:t>Przedsiębiorstwo wytwarza 4 produkty P1,...,P4 na następujących maszynach: 4 szlifierkach, 2 wiertarkach pionowych, 3 wiertarkach poziomych, 1 frezarce i 1 tokarce. Wymagane czasy produkcji 1 sztuki produktu (w godzinach) w danym procesie obróbki zostały przedstawione w poniższej tabeli:</w:t>
      </w:r>
    </w:p>
    <w:tbl>
      <w:tblPr>
        <w:tblStyle w:val="TableGrid"/>
        <w:tblW w:w="4542" w:type="dxa"/>
        <w:tblInd w:w="2385" w:type="dxa"/>
        <w:tblCellMar>
          <w:top w:w="39" w:type="dxa"/>
          <w:right w:w="120" w:type="dxa"/>
        </w:tblCellMar>
        <w:tblLook w:val="04A0" w:firstRow="1" w:lastRow="0" w:firstColumn="1" w:lastColumn="0" w:noHBand="0" w:noVBand="1"/>
      </w:tblPr>
      <w:tblGrid>
        <w:gridCol w:w="2151"/>
        <w:gridCol w:w="627"/>
        <w:gridCol w:w="627"/>
        <w:gridCol w:w="627"/>
        <w:gridCol w:w="510"/>
      </w:tblGrid>
      <w:tr w:rsidR="00053E90" w14:paraId="4F77D787" w14:textId="77777777">
        <w:trPr>
          <w:trHeight w:val="279"/>
        </w:trPr>
        <w:tc>
          <w:tcPr>
            <w:tcW w:w="215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0D5C07F" w14:textId="77777777" w:rsidR="00053E90" w:rsidRDefault="00053E90" w:rsidP="00B1702B">
            <w:pPr>
              <w:spacing w:after="160" w:line="259" w:lineRule="auto"/>
              <w:jc w:val="both"/>
            </w:pP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3468C65" w14:textId="77777777" w:rsidR="00053E90" w:rsidRDefault="00053E90" w:rsidP="00B1702B">
            <w:pPr>
              <w:spacing w:line="259" w:lineRule="auto"/>
              <w:ind w:left="130"/>
              <w:jc w:val="both"/>
            </w:pPr>
            <w:r>
              <w:t>P1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484EABD" w14:textId="77777777" w:rsidR="00053E90" w:rsidRDefault="00053E90" w:rsidP="00B1702B">
            <w:pPr>
              <w:spacing w:line="259" w:lineRule="auto"/>
              <w:ind w:left="130"/>
              <w:jc w:val="both"/>
            </w:pPr>
            <w:r>
              <w:t>P2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A2E2BA8" w14:textId="77777777" w:rsidR="00053E90" w:rsidRDefault="00053E90" w:rsidP="00B1702B">
            <w:pPr>
              <w:spacing w:line="259" w:lineRule="auto"/>
              <w:ind w:left="130"/>
              <w:jc w:val="both"/>
            </w:pPr>
            <w:r>
              <w:t>P3</w:t>
            </w:r>
          </w:p>
        </w:tc>
        <w:tc>
          <w:tcPr>
            <w:tcW w:w="50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84D7B15" w14:textId="77777777" w:rsidR="00053E90" w:rsidRDefault="00053E90" w:rsidP="00B1702B">
            <w:pPr>
              <w:spacing w:line="259" w:lineRule="auto"/>
              <w:ind w:left="130"/>
              <w:jc w:val="both"/>
            </w:pPr>
            <w:r>
              <w:t>P4</w:t>
            </w:r>
          </w:p>
        </w:tc>
      </w:tr>
      <w:tr w:rsidR="00053E90" w14:paraId="316E2984" w14:textId="77777777">
        <w:trPr>
          <w:trHeight w:val="275"/>
        </w:trPr>
        <w:tc>
          <w:tcPr>
            <w:tcW w:w="215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3943C78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Szlifowanie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8E0AD0C" w14:textId="77777777" w:rsidR="00053E90" w:rsidRDefault="00053E90" w:rsidP="00B1702B">
            <w:pPr>
              <w:spacing w:line="259" w:lineRule="auto"/>
              <w:ind w:left="109"/>
              <w:jc w:val="both"/>
            </w:pPr>
            <w:r>
              <w:t>0,4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E5B7CF3" w14:textId="77777777" w:rsidR="00053E90" w:rsidRDefault="00053E90" w:rsidP="00B1702B">
            <w:pPr>
              <w:spacing w:line="259" w:lineRule="auto"/>
              <w:ind w:left="109"/>
              <w:jc w:val="both"/>
            </w:pPr>
            <w:r>
              <w:t>0,6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6D55D15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  <w:tc>
          <w:tcPr>
            <w:tcW w:w="50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260AA32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</w:tr>
      <w:tr w:rsidR="00053E90" w14:paraId="49068222" w14:textId="77777777">
        <w:trPr>
          <w:trHeight w:val="271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6A3B6F43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Wiercenie pionowe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5285408" w14:textId="77777777" w:rsidR="00053E90" w:rsidRDefault="00053E90" w:rsidP="00B1702B">
            <w:pPr>
              <w:spacing w:line="259" w:lineRule="auto"/>
              <w:ind w:left="109"/>
              <w:jc w:val="both"/>
            </w:pPr>
            <w:r>
              <w:t>0,2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72C5F97" w14:textId="77777777" w:rsidR="00053E90" w:rsidRDefault="00053E90" w:rsidP="00B1702B">
            <w:pPr>
              <w:spacing w:line="259" w:lineRule="auto"/>
              <w:ind w:left="109"/>
              <w:jc w:val="both"/>
            </w:pPr>
            <w:r>
              <w:t>0,1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C5C15E5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73C0DDB6" w14:textId="77777777" w:rsidR="00053E90" w:rsidRDefault="00053E90" w:rsidP="00B1702B">
            <w:pPr>
              <w:spacing w:line="259" w:lineRule="auto"/>
              <w:ind w:left="109"/>
              <w:jc w:val="both"/>
            </w:pPr>
            <w:r>
              <w:t>0,6</w:t>
            </w:r>
          </w:p>
        </w:tc>
      </w:tr>
      <w:tr w:rsidR="00053E90" w14:paraId="19A5CEFA" w14:textId="77777777">
        <w:trPr>
          <w:trHeight w:val="271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19BB254D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Wiercenie poziome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3B92B15F" w14:textId="77777777" w:rsidR="00053E90" w:rsidRDefault="00053E90" w:rsidP="00B1702B">
            <w:pPr>
              <w:spacing w:line="259" w:lineRule="auto"/>
              <w:ind w:left="109"/>
              <w:jc w:val="both"/>
            </w:pPr>
            <w:r>
              <w:t>0,1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5AB5E69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1A518DE8" w14:textId="77777777" w:rsidR="00053E90" w:rsidRDefault="00053E90" w:rsidP="00B1702B">
            <w:pPr>
              <w:spacing w:line="259" w:lineRule="auto"/>
              <w:ind w:left="109"/>
              <w:jc w:val="both"/>
            </w:pPr>
            <w:r>
              <w:t>0,7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5BDB3C1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</w:tr>
      <w:tr w:rsidR="00053E90" w14:paraId="497E9052" w14:textId="77777777">
        <w:trPr>
          <w:trHeight w:val="271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09021AD3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Frezowanie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30CBC780" w14:textId="77777777" w:rsidR="00053E90" w:rsidRDefault="00053E90" w:rsidP="00B1702B">
            <w:pPr>
              <w:spacing w:line="259" w:lineRule="auto"/>
              <w:jc w:val="both"/>
            </w:pPr>
            <w:r>
              <w:t>0,06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14B151D8" w14:textId="77777777" w:rsidR="00053E90" w:rsidRDefault="00053E90" w:rsidP="00B1702B">
            <w:pPr>
              <w:spacing w:line="259" w:lineRule="auto"/>
              <w:jc w:val="both"/>
            </w:pPr>
            <w:r>
              <w:t>0,04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19D84DC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2FEF15F" w14:textId="77777777" w:rsidR="00053E90" w:rsidRDefault="00053E90" w:rsidP="00B1702B">
            <w:pPr>
              <w:spacing w:line="259" w:lineRule="auto"/>
              <w:jc w:val="both"/>
            </w:pPr>
            <w:r>
              <w:t>0,05</w:t>
            </w:r>
          </w:p>
        </w:tc>
      </w:tr>
      <w:tr w:rsidR="00053E90" w14:paraId="351574CE" w14:textId="77777777">
        <w:trPr>
          <w:trHeight w:val="275"/>
        </w:trPr>
        <w:tc>
          <w:tcPr>
            <w:tcW w:w="215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7736638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Toczenie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125304F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ABB28DB" w14:textId="77777777" w:rsidR="00053E90" w:rsidRDefault="00053E90" w:rsidP="00B1702B">
            <w:pPr>
              <w:spacing w:line="259" w:lineRule="auto"/>
              <w:jc w:val="both"/>
            </w:pPr>
            <w:r>
              <w:t>0,05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91B3174" w14:textId="77777777" w:rsidR="00053E90" w:rsidRDefault="00053E90" w:rsidP="00B1702B">
            <w:pPr>
              <w:spacing w:line="259" w:lineRule="auto"/>
              <w:jc w:val="both"/>
            </w:pPr>
            <w:r>
              <w:t>0,02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344E516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</w:tr>
    </w:tbl>
    <w:p w14:paraId="5A3BBFB5" w14:textId="77777777" w:rsidR="0049733D" w:rsidRDefault="0049733D" w:rsidP="00B1702B">
      <w:pPr>
        <w:ind w:left="213"/>
        <w:jc w:val="both"/>
      </w:pPr>
    </w:p>
    <w:p w14:paraId="132EC766" w14:textId="2FD6B072" w:rsidR="00053E90" w:rsidRDefault="00053E90" w:rsidP="00B1702B">
      <w:pPr>
        <w:ind w:left="213"/>
        <w:jc w:val="both"/>
      </w:pPr>
      <w:r>
        <w:t xml:space="preserve">Dochody ze sprzedaży produktów (w zł/sztukę) modelują składowe wektora losowego </w:t>
      </w:r>
      <w:r>
        <w:rPr>
          <w:rFonts w:ascii="Calibri" w:eastAsia="Calibri" w:hAnsi="Calibri" w:cs="Calibri"/>
          <w:b/>
        </w:rPr>
        <w:t xml:space="preserve">R </w:t>
      </w:r>
      <w:r>
        <w:t>= (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  <w:i/>
        </w:rPr>
        <w:t>,...,R</w:t>
      </w:r>
      <w:r>
        <w:rPr>
          <w:rFonts w:ascii="Calibri" w:eastAsia="Calibri" w:hAnsi="Calibri" w:cs="Calibri"/>
          <w:vertAlign w:val="subscript"/>
        </w:rPr>
        <w:t>4</w:t>
      </w:r>
      <w:r>
        <w:t>)</w:t>
      </w:r>
      <w:r>
        <w:rPr>
          <w:rFonts w:ascii="Calibri" w:eastAsia="Calibri" w:hAnsi="Calibri" w:cs="Calibri"/>
          <w:i/>
          <w:vertAlign w:val="superscript"/>
        </w:rPr>
        <w:t>T</w:t>
      </w:r>
      <w:r>
        <w:t xml:space="preserve">. Wektor losowy </w:t>
      </w:r>
      <w:r>
        <w:rPr>
          <w:rFonts w:ascii="Calibri" w:eastAsia="Calibri" w:hAnsi="Calibri" w:cs="Calibri"/>
          <w:b/>
        </w:rPr>
        <w:t xml:space="preserve">R </w:t>
      </w:r>
      <w:r>
        <w:t xml:space="preserve">opisuje 4-wymiarowy rozkład </w:t>
      </w:r>
      <w:r>
        <w:rPr>
          <w:rFonts w:ascii="Calibri" w:eastAsia="Calibri" w:hAnsi="Calibri" w:cs="Calibri"/>
          <w:i/>
        </w:rPr>
        <w:t>t</w:t>
      </w:r>
      <w:r>
        <w:t xml:space="preserve">-Studenta z 4 stopniami swobody, którego wartości składowych zostały zawężone do przedziału [5;12]. Parametry </w:t>
      </w:r>
      <w:r>
        <w:rPr>
          <w:rFonts w:ascii="Calibri" w:eastAsia="Calibri" w:hAnsi="Calibri" w:cs="Calibri"/>
          <w:b/>
          <w:i/>
        </w:rPr>
        <w:t xml:space="preserve">µ </w:t>
      </w:r>
      <w:r>
        <w:t xml:space="preserve">oraz </w:t>
      </w:r>
      <w:r>
        <w:rPr>
          <w:rFonts w:ascii="Calibri" w:eastAsia="Calibri" w:hAnsi="Calibri" w:cs="Calibri"/>
          <w:b/>
        </w:rPr>
        <w:t xml:space="preserve">Σ </w:t>
      </w:r>
      <w:r>
        <w:t xml:space="preserve">niezawężonego rozkładu </w:t>
      </w:r>
      <w:r>
        <w:rPr>
          <w:rFonts w:ascii="Calibri" w:eastAsia="Calibri" w:hAnsi="Calibri" w:cs="Calibri"/>
          <w:i/>
        </w:rPr>
        <w:t>t</w:t>
      </w:r>
      <w:r>
        <w:t>-Studenta są następujące:</w:t>
      </w:r>
    </w:p>
    <w:p w14:paraId="721095CE" w14:textId="77777777" w:rsidR="008570FF" w:rsidRDefault="008570FF" w:rsidP="00B1702B">
      <w:pPr>
        <w:ind w:left="213"/>
        <w:jc w:val="both"/>
      </w:pPr>
    </w:p>
    <w:p w14:paraId="16E4AC56" w14:textId="77777777" w:rsidR="009E382D" w:rsidRPr="00260FD0" w:rsidRDefault="009E382D" w:rsidP="00B1702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μ=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  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</m:oMath>
      </m:oMathPara>
    </w:p>
    <w:tbl>
      <w:tblPr>
        <w:tblStyle w:val="TableGrid"/>
        <w:tblW w:w="4502" w:type="dxa"/>
        <w:tblInd w:w="2405" w:type="dxa"/>
        <w:tblLook w:val="04A0" w:firstRow="1" w:lastRow="0" w:firstColumn="1" w:lastColumn="0" w:noHBand="0" w:noVBand="1"/>
      </w:tblPr>
      <w:tblGrid>
        <w:gridCol w:w="1672"/>
        <w:gridCol w:w="1224"/>
        <w:gridCol w:w="478"/>
        <w:gridCol w:w="478"/>
        <w:gridCol w:w="650"/>
      </w:tblGrid>
      <w:tr w:rsidR="00053E90" w14:paraId="4EEB495F" w14:textId="77777777">
        <w:trPr>
          <w:trHeight w:val="1041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14:paraId="2903942E" w14:textId="02D29394" w:rsidR="009E382D" w:rsidRDefault="009E382D" w:rsidP="00B1702B">
            <w:pPr>
              <w:spacing w:line="259" w:lineRule="auto"/>
              <w:ind w:right="124"/>
              <w:jc w:val="both"/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7C67F567" w14:textId="690BC006" w:rsidR="00053E90" w:rsidRDefault="00053E90" w:rsidP="00B1702B">
            <w:pPr>
              <w:spacing w:line="259" w:lineRule="auto"/>
              <w:jc w:val="both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B4C5ACE" w14:textId="10961762" w:rsidR="00053E90" w:rsidRDefault="00053E90" w:rsidP="00B1702B">
            <w:pPr>
              <w:spacing w:line="259" w:lineRule="auto"/>
              <w:jc w:val="both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3A50E24" w14:textId="55E01518" w:rsidR="00053E90" w:rsidRDefault="00053E90" w:rsidP="00B1702B">
            <w:pPr>
              <w:spacing w:line="259" w:lineRule="auto"/>
              <w:ind w:left="170"/>
              <w:jc w:val="both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0EA79AD3" w14:textId="47A66792" w:rsidR="00053E90" w:rsidRDefault="00053E90" w:rsidP="00B1702B">
            <w:pPr>
              <w:spacing w:line="259" w:lineRule="auto"/>
              <w:ind w:left="170"/>
              <w:jc w:val="both"/>
            </w:pPr>
          </w:p>
        </w:tc>
      </w:tr>
    </w:tbl>
    <w:p w14:paraId="336AAE9C" w14:textId="77777777" w:rsidR="00053E90" w:rsidRDefault="00053E90" w:rsidP="00B1702B">
      <w:pPr>
        <w:jc w:val="both"/>
      </w:pPr>
      <w:r>
        <w:t>Istnieją ograniczenia rynkowe na liczbę sprzedawanych produktów w danym miesiącu:</w:t>
      </w:r>
    </w:p>
    <w:p w14:paraId="57D05128" w14:textId="77777777" w:rsidR="008036DC" w:rsidRDefault="008036DC" w:rsidP="00B1702B">
      <w:pPr>
        <w:jc w:val="both"/>
      </w:pPr>
    </w:p>
    <w:tbl>
      <w:tblPr>
        <w:tblStyle w:val="TableGrid"/>
        <w:tblW w:w="3232" w:type="dxa"/>
        <w:tblInd w:w="3040" w:type="dxa"/>
        <w:tblCellMar>
          <w:top w:w="39" w:type="dxa"/>
          <w:right w:w="119" w:type="dxa"/>
        </w:tblCellMar>
        <w:tblLook w:val="04A0" w:firstRow="1" w:lastRow="0" w:firstColumn="1" w:lastColumn="0" w:noHBand="0" w:noVBand="1"/>
      </w:tblPr>
      <w:tblGrid>
        <w:gridCol w:w="1083"/>
        <w:gridCol w:w="565"/>
        <w:gridCol w:w="565"/>
        <w:gridCol w:w="565"/>
        <w:gridCol w:w="454"/>
      </w:tblGrid>
      <w:tr w:rsidR="00053E90" w14:paraId="4D0C3BBB" w14:textId="77777777">
        <w:trPr>
          <w:trHeight w:val="279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EB95C22" w14:textId="77777777" w:rsidR="00053E90" w:rsidRDefault="00053E90" w:rsidP="00B1702B">
            <w:pPr>
              <w:spacing w:after="160" w:line="259" w:lineRule="auto"/>
              <w:jc w:val="both"/>
            </w:pP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8104670" w14:textId="77777777" w:rsidR="00053E90" w:rsidRDefault="00053E90" w:rsidP="00B1702B">
            <w:pPr>
              <w:spacing w:line="259" w:lineRule="auto"/>
              <w:ind w:left="70"/>
              <w:jc w:val="both"/>
            </w:pPr>
            <w:r>
              <w:t>P1</w:t>
            </w: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36B1878" w14:textId="77777777" w:rsidR="00053E90" w:rsidRDefault="00053E90" w:rsidP="00B1702B">
            <w:pPr>
              <w:spacing w:line="259" w:lineRule="auto"/>
              <w:ind w:left="70"/>
              <w:jc w:val="both"/>
            </w:pPr>
            <w:r>
              <w:t>P2</w:t>
            </w: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E968F02" w14:textId="77777777" w:rsidR="00053E90" w:rsidRDefault="00053E90" w:rsidP="00B1702B">
            <w:pPr>
              <w:spacing w:line="259" w:lineRule="auto"/>
              <w:ind w:left="70"/>
              <w:jc w:val="both"/>
            </w:pPr>
            <w:r>
              <w:t>P3</w:t>
            </w:r>
          </w:p>
        </w:tc>
        <w:tc>
          <w:tcPr>
            <w:tcW w:w="44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0F90A47" w14:textId="77777777" w:rsidR="00053E90" w:rsidRDefault="00053E90" w:rsidP="00B1702B">
            <w:pPr>
              <w:spacing w:line="259" w:lineRule="auto"/>
              <w:ind w:left="70"/>
              <w:jc w:val="both"/>
            </w:pPr>
            <w:r>
              <w:t>P4</w:t>
            </w:r>
          </w:p>
        </w:tc>
      </w:tr>
      <w:tr w:rsidR="00053E90" w14:paraId="5E4538FC" w14:textId="77777777">
        <w:trPr>
          <w:trHeight w:val="275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95C4B06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Styczeń</w:t>
            </w: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4B71A12" w14:textId="77777777" w:rsidR="00053E90" w:rsidRDefault="00053E90" w:rsidP="00B1702B">
            <w:pPr>
              <w:spacing w:line="259" w:lineRule="auto"/>
              <w:jc w:val="both"/>
            </w:pPr>
            <w:r>
              <w:t>200</w:t>
            </w: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F6FE5CD" w14:textId="77777777" w:rsidR="00053E90" w:rsidRDefault="00053E90" w:rsidP="00B1702B">
            <w:pPr>
              <w:spacing w:line="259" w:lineRule="auto"/>
              <w:ind w:left="218"/>
              <w:jc w:val="both"/>
            </w:pPr>
            <w:r>
              <w:t>0</w:t>
            </w: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2CFCB55" w14:textId="77777777" w:rsidR="00053E90" w:rsidRDefault="00053E90" w:rsidP="00B1702B">
            <w:pPr>
              <w:spacing w:line="259" w:lineRule="auto"/>
              <w:jc w:val="both"/>
            </w:pPr>
            <w:r>
              <w:t>100</w:t>
            </w:r>
          </w:p>
        </w:tc>
        <w:tc>
          <w:tcPr>
            <w:tcW w:w="44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8B837E5" w14:textId="77777777" w:rsidR="00053E90" w:rsidRDefault="00053E90" w:rsidP="00B1702B">
            <w:pPr>
              <w:spacing w:line="259" w:lineRule="auto"/>
              <w:jc w:val="both"/>
            </w:pPr>
            <w:r>
              <w:t>200</w:t>
            </w:r>
          </w:p>
        </w:tc>
      </w:tr>
      <w:tr w:rsidR="00053E90" w14:paraId="5524262E" w14:textId="77777777">
        <w:trPr>
          <w:trHeight w:val="271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20A811DC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Luty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AC1F77E" w14:textId="77777777" w:rsidR="00053E90" w:rsidRDefault="00053E90" w:rsidP="00B1702B">
            <w:pPr>
              <w:spacing w:line="259" w:lineRule="auto"/>
              <w:jc w:val="both"/>
            </w:pPr>
            <w:r>
              <w:t>300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2E407D0F" w14:textId="77777777" w:rsidR="00053E90" w:rsidRDefault="00053E90" w:rsidP="00B1702B">
            <w:pPr>
              <w:spacing w:line="259" w:lineRule="auto"/>
              <w:jc w:val="both"/>
            </w:pPr>
            <w:r>
              <w:t>100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7B0A6B95" w14:textId="77777777" w:rsidR="00053E90" w:rsidRDefault="00053E90" w:rsidP="00B1702B">
            <w:pPr>
              <w:spacing w:line="259" w:lineRule="auto"/>
              <w:jc w:val="both"/>
            </w:pPr>
            <w:r>
              <w:t>200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59CE29BD" w14:textId="77777777" w:rsidR="00053E90" w:rsidRDefault="00053E90" w:rsidP="00B1702B">
            <w:pPr>
              <w:spacing w:line="259" w:lineRule="auto"/>
              <w:jc w:val="both"/>
            </w:pPr>
            <w:r>
              <w:t>200</w:t>
            </w:r>
          </w:p>
        </w:tc>
      </w:tr>
      <w:tr w:rsidR="00053E90" w14:paraId="146FE861" w14:textId="77777777">
        <w:trPr>
          <w:trHeight w:val="275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6D9897A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Marzec</w:t>
            </w:r>
          </w:p>
        </w:tc>
        <w:tc>
          <w:tcPr>
            <w:tcW w:w="56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27BF432" w14:textId="77777777" w:rsidR="00053E90" w:rsidRDefault="00053E90" w:rsidP="00B1702B">
            <w:pPr>
              <w:spacing w:line="259" w:lineRule="auto"/>
              <w:ind w:left="99"/>
              <w:jc w:val="both"/>
            </w:pPr>
            <w: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8540B11" w14:textId="77777777" w:rsidR="00053E90" w:rsidRDefault="00053E90" w:rsidP="00B1702B">
            <w:pPr>
              <w:spacing w:line="259" w:lineRule="auto"/>
              <w:jc w:val="both"/>
            </w:pPr>
            <w:r>
              <w:t>300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B394A0B" w14:textId="77777777" w:rsidR="00053E90" w:rsidRDefault="00053E90" w:rsidP="00B1702B">
            <w:pPr>
              <w:spacing w:line="259" w:lineRule="auto"/>
              <w:jc w:val="both"/>
            </w:pPr>
            <w:r>
              <w:t>100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FDA4AAF" w14:textId="77777777" w:rsidR="00053E90" w:rsidRDefault="00053E90" w:rsidP="00B1702B">
            <w:pPr>
              <w:spacing w:line="259" w:lineRule="auto"/>
              <w:jc w:val="both"/>
            </w:pPr>
            <w:r>
              <w:t>200</w:t>
            </w:r>
          </w:p>
        </w:tc>
      </w:tr>
    </w:tbl>
    <w:p w14:paraId="6DAD3929" w14:textId="77777777" w:rsidR="008036DC" w:rsidRDefault="008036DC" w:rsidP="00B1702B">
      <w:pPr>
        <w:spacing w:after="145"/>
        <w:ind w:left="213"/>
        <w:jc w:val="both"/>
      </w:pPr>
    </w:p>
    <w:p w14:paraId="24328BAF" w14:textId="6DC65B66" w:rsidR="00053E90" w:rsidRDefault="00053E90" w:rsidP="00B1702B">
      <w:pPr>
        <w:spacing w:after="145"/>
        <w:ind w:left="213"/>
        <w:jc w:val="both"/>
      </w:pPr>
      <w:r>
        <w:t>Jeżeli w danym miesiącu jest sprzedawany produkt P1 lub P2, to musi być również sprzedawany produkt P4 w liczbie sztuk nie mniejszej niż suma sprzedawanych produktów P1 i P2.</w:t>
      </w:r>
    </w:p>
    <w:p w14:paraId="42258620" w14:textId="77777777" w:rsidR="00053E90" w:rsidRDefault="00053E90" w:rsidP="00B1702B">
      <w:pPr>
        <w:spacing w:after="141"/>
        <w:ind w:left="213"/>
        <w:jc w:val="both"/>
      </w:pPr>
      <w:r>
        <w:t>Istnieje możliwość składowania do 200 sztuk każdego produktu w danym czasie w cenie 1 zł/sztukę za miesiąc. Aktualnie firma nie posiada żadnych zapasów, ale jest pożądane mieć po 50 sztuk każdego produktu pod koniec marca.</w:t>
      </w:r>
    </w:p>
    <w:p w14:paraId="34975364" w14:textId="77777777" w:rsidR="00053E90" w:rsidRDefault="00053E90" w:rsidP="00B1702B">
      <w:pPr>
        <w:spacing w:after="157"/>
        <w:ind w:left="213"/>
        <w:jc w:val="both"/>
      </w:pPr>
      <w:r>
        <w:lastRenderedPageBreak/>
        <w:t>Przedsiębiorstwo pracuje 6 dni w tygodniu w systemie dwóch zmian. Każda zmiana trwa 8 godzin. Można założyć, że każdy miesiąc składa się z 24 dni roboczych.</w:t>
      </w:r>
    </w:p>
    <w:p w14:paraId="2C66EE08" w14:textId="242294B4" w:rsidR="00053E90" w:rsidRDefault="00053E90" w:rsidP="00B1702B">
      <w:pPr>
        <w:numPr>
          <w:ilvl w:val="0"/>
          <w:numId w:val="2"/>
        </w:numPr>
        <w:spacing w:after="145" w:line="253" w:lineRule="auto"/>
        <w:ind w:hanging="279"/>
        <w:jc w:val="both"/>
      </w:pPr>
      <w:r>
        <w:t>Zaproponować jednokryterialny model wyboru w warunkach ryzyka z wartością średnią jako</w:t>
      </w:r>
      <w:r w:rsidR="003E04D2">
        <w:t xml:space="preserve"> </w:t>
      </w:r>
      <w:r>
        <w:t>miarą zysku. Wyznaczyć rozwiązanie optymalne.</w:t>
      </w:r>
    </w:p>
    <w:p w14:paraId="03C6866C" w14:textId="1FC32403" w:rsidR="00053E90" w:rsidRDefault="00053E90" w:rsidP="00B1702B">
      <w:pPr>
        <w:numPr>
          <w:ilvl w:val="0"/>
          <w:numId w:val="2"/>
        </w:numPr>
        <w:spacing w:after="164" w:line="253" w:lineRule="auto"/>
        <w:ind w:hanging="279"/>
        <w:jc w:val="both"/>
      </w:pPr>
      <w:r>
        <w:t>Jako rozszerzenie powyższego zaproponować dwukryterialny model zysku i ryzyka z wartością</w:t>
      </w:r>
      <w:r w:rsidR="0019366D">
        <w:t xml:space="preserve"> </w:t>
      </w:r>
      <w:r>
        <w:t xml:space="preserve">średnią jako miarą zysku i odchyleniem przeciętnym jako miarą ryzyka. Dla decyzji </w:t>
      </w:r>
      <w:r>
        <w:rPr>
          <w:rFonts w:ascii="Calibri" w:eastAsia="Calibri" w:hAnsi="Calibri" w:cs="Calibri"/>
          <w:b/>
        </w:rPr>
        <w:t xml:space="preserve">x </w:t>
      </w:r>
      <w:r>
        <w:rPr>
          <w:rFonts w:ascii="Calibri" w:eastAsia="Calibri" w:hAnsi="Calibri" w:cs="Calibri"/>
          <w:i/>
        </w:rPr>
        <w:t xml:space="preserve">∈ Q </w:t>
      </w:r>
      <w:r>
        <w:t xml:space="preserve">odchylenie przeciętne jest definiowane jako </w:t>
      </w:r>
      <w:r>
        <w:rPr>
          <w:rFonts w:ascii="Calibri" w:eastAsia="Calibri" w:hAnsi="Calibri" w:cs="Calibri"/>
          <w:i/>
        </w:rPr>
        <w:t>δ</w:t>
      </w:r>
      <w:r>
        <w:t>(</w:t>
      </w:r>
      <w:r>
        <w:rPr>
          <w:rFonts w:ascii="Calibri" w:eastAsia="Calibri" w:hAnsi="Calibri" w:cs="Calibri"/>
          <w:b/>
        </w:rPr>
        <w:t>x</w:t>
      </w:r>
      <w:r>
        <w:t xml:space="preserve">) = </w:t>
      </w:r>
      <w:proofErr w:type="spellStart"/>
      <w:r>
        <w:rPr>
          <w:rFonts w:ascii="Calibri" w:eastAsia="Calibri" w:hAnsi="Calibri" w:cs="Calibri"/>
          <w:sz w:val="31"/>
          <w:vertAlign w:val="superscript"/>
        </w:rPr>
        <w:t>P</w:t>
      </w:r>
      <w:r>
        <w:rPr>
          <w:rFonts w:ascii="Calibri" w:eastAsia="Calibri" w:hAnsi="Calibri" w:cs="Calibri"/>
          <w:i/>
          <w:vertAlign w:val="superscript"/>
        </w:rPr>
        <w:t>T</w:t>
      </w:r>
      <w:r>
        <w:rPr>
          <w:rFonts w:ascii="Calibri" w:eastAsia="Calibri" w:hAnsi="Calibri" w:cs="Calibri"/>
          <w:i/>
          <w:vertAlign w:val="subscript"/>
        </w:rPr>
        <w:t>t</w:t>
      </w:r>
      <w:proofErr w:type="spellEnd"/>
      <w:r>
        <w:rPr>
          <w:rFonts w:ascii="Calibri" w:eastAsia="Calibri" w:hAnsi="Calibri" w:cs="Calibri"/>
          <w:vertAlign w:val="subscript"/>
        </w:rPr>
        <w:t xml:space="preserve">=1 </w:t>
      </w:r>
      <w:r>
        <w:rPr>
          <w:rFonts w:ascii="Calibri" w:eastAsia="Calibri" w:hAnsi="Calibri" w:cs="Calibri"/>
          <w:i/>
        </w:rPr>
        <w:t>|µ</w:t>
      </w:r>
      <w:r>
        <w:t>(</w:t>
      </w:r>
      <w:r>
        <w:rPr>
          <w:rFonts w:ascii="Calibri" w:eastAsia="Calibri" w:hAnsi="Calibri" w:cs="Calibri"/>
          <w:b/>
        </w:rPr>
        <w:t>x</w:t>
      </w:r>
      <w:r>
        <w:t xml:space="preserve">) </w:t>
      </w:r>
      <w:r>
        <w:rPr>
          <w:rFonts w:ascii="Calibri" w:eastAsia="Calibri" w:hAnsi="Calibri" w:cs="Calibri"/>
          <w:i/>
        </w:rPr>
        <w:t xml:space="preserve">− </w:t>
      </w:r>
      <w:proofErr w:type="spellStart"/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vertAlign w:val="subscript"/>
        </w:rPr>
        <w:t>t</w:t>
      </w:r>
      <w:proofErr w:type="spellEnd"/>
      <w:r>
        <w:t>(</w:t>
      </w:r>
      <w:r>
        <w:rPr>
          <w:rFonts w:ascii="Calibri" w:eastAsia="Calibri" w:hAnsi="Calibri" w:cs="Calibri"/>
          <w:b/>
        </w:rPr>
        <w:t>x</w:t>
      </w:r>
      <w:r>
        <w:t>)</w:t>
      </w:r>
      <w:r>
        <w:rPr>
          <w:rFonts w:ascii="Calibri" w:eastAsia="Calibri" w:hAnsi="Calibri" w:cs="Calibri"/>
          <w:i/>
        </w:rPr>
        <w:t>|</w:t>
      </w:r>
      <w:proofErr w:type="spellStart"/>
      <w:r>
        <w:rPr>
          <w:rFonts w:ascii="Calibri" w:eastAsia="Calibri" w:hAnsi="Calibri" w:cs="Calibri"/>
          <w:i/>
        </w:rPr>
        <w:t>p</w:t>
      </w:r>
      <w:r>
        <w:rPr>
          <w:rFonts w:ascii="Calibri" w:eastAsia="Calibri" w:hAnsi="Calibri" w:cs="Calibri"/>
          <w:i/>
          <w:vertAlign w:val="subscript"/>
        </w:rPr>
        <w:t>t</w:t>
      </w:r>
      <w:proofErr w:type="spellEnd"/>
      <w:r>
        <w:t xml:space="preserve">, gdzie </w:t>
      </w:r>
      <w:r>
        <w:rPr>
          <w:rFonts w:ascii="Calibri" w:eastAsia="Calibri" w:hAnsi="Calibri" w:cs="Calibri"/>
          <w:i/>
        </w:rPr>
        <w:t>µ</w:t>
      </w:r>
      <w:r>
        <w:t>(</w:t>
      </w:r>
      <w:r>
        <w:rPr>
          <w:rFonts w:ascii="Calibri" w:eastAsia="Calibri" w:hAnsi="Calibri" w:cs="Calibri"/>
          <w:b/>
        </w:rPr>
        <w:t>x</w:t>
      </w:r>
      <w:r>
        <w:t xml:space="preserve">) oznacza wartość średnią, </w:t>
      </w:r>
      <w:proofErr w:type="spellStart"/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vertAlign w:val="subscript"/>
        </w:rPr>
        <w:t>t</w:t>
      </w:r>
      <w:proofErr w:type="spellEnd"/>
      <w:r>
        <w:t>(</w:t>
      </w:r>
      <w:r>
        <w:rPr>
          <w:rFonts w:ascii="Calibri" w:eastAsia="Calibri" w:hAnsi="Calibri" w:cs="Calibri"/>
          <w:b/>
        </w:rPr>
        <w:t>x</w:t>
      </w:r>
      <w:r>
        <w:t xml:space="preserve">) realizację dla scenariusza </w:t>
      </w:r>
      <w:r>
        <w:rPr>
          <w:rFonts w:ascii="Calibri" w:eastAsia="Calibri" w:hAnsi="Calibri" w:cs="Calibri"/>
          <w:i/>
        </w:rPr>
        <w:t>t</w:t>
      </w:r>
      <w:r>
        <w:t xml:space="preserve">, </w:t>
      </w:r>
      <w:proofErr w:type="spellStart"/>
      <w:r>
        <w:rPr>
          <w:rFonts w:ascii="Calibri" w:eastAsia="Calibri" w:hAnsi="Calibri" w:cs="Calibri"/>
          <w:i/>
        </w:rPr>
        <w:t>p</w:t>
      </w:r>
      <w:r>
        <w:rPr>
          <w:rFonts w:ascii="Calibri" w:eastAsia="Calibri" w:hAnsi="Calibri" w:cs="Calibri"/>
          <w:i/>
          <w:vertAlign w:val="subscript"/>
        </w:rPr>
        <w:t>t</w:t>
      </w:r>
      <w:proofErr w:type="spellEnd"/>
      <w:r>
        <w:rPr>
          <w:rFonts w:ascii="Calibri" w:eastAsia="Calibri" w:hAnsi="Calibri" w:cs="Calibri"/>
          <w:i/>
          <w:vertAlign w:val="subscript"/>
        </w:rPr>
        <w:t xml:space="preserve"> </w:t>
      </w:r>
      <w:r>
        <w:t xml:space="preserve">prawdopodobieństwo scenariusza </w:t>
      </w:r>
      <w:r>
        <w:rPr>
          <w:rFonts w:ascii="Calibri" w:eastAsia="Calibri" w:hAnsi="Calibri" w:cs="Calibri"/>
          <w:i/>
        </w:rPr>
        <w:t>t</w:t>
      </w:r>
      <w:r>
        <w:t>.</w:t>
      </w:r>
    </w:p>
    <w:p w14:paraId="721F84B8" w14:textId="77777777" w:rsidR="00053E90" w:rsidRDefault="00053E90" w:rsidP="00B1702B">
      <w:pPr>
        <w:numPr>
          <w:ilvl w:val="1"/>
          <w:numId w:val="2"/>
        </w:numPr>
        <w:spacing w:after="42" w:line="253" w:lineRule="auto"/>
        <w:ind w:hanging="291"/>
        <w:jc w:val="both"/>
      </w:pPr>
      <w:r>
        <w:t>Wyznaczyć obraz zbioru rozwiązań efektywnych w przestrzeni ryzyko–zysk.</w:t>
      </w:r>
    </w:p>
    <w:p w14:paraId="3E337C7B" w14:textId="77777777" w:rsidR="00053E90" w:rsidRDefault="00053E90" w:rsidP="00B1702B">
      <w:pPr>
        <w:numPr>
          <w:ilvl w:val="1"/>
          <w:numId w:val="2"/>
        </w:numPr>
        <w:spacing w:after="45" w:line="253" w:lineRule="auto"/>
        <w:ind w:hanging="291"/>
        <w:jc w:val="both"/>
      </w:pPr>
      <w:r>
        <w:t>Wskazać rozwiązania efektywne minimalnego ryzyka i maksymalnego zysku. Jakie od-powiadają im wartości w przestrzeni ryzyko–zysk?</w:t>
      </w:r>
    </w:p>
    <w:p w14:paraId="583B5B6A" w14:textId="77777777" w:rsidR="00053E90" w:rsidRDefault="00053E90" w:rsidP="00B1702B">
      <w:pPr>
        <w:numPr>
          <w:ilvl w:val="1"/>
          <w:numId w:val="2"/>
        </w:numPr>
        <w:spacing w:after="6" w:line="253" w:lineRule="auto"/>
        <w:ind w:hanging="291"/>
        <w:jc w:val="both"/>
      </w:pPr>
      <w:r>
        <w:t>Wybrać trzy dowolne rozwiązania efektywne. Sprawdzić czy zachodzi pomiędzy nimi re-</w:t>
      </w:r>
      <w:proofErr w:type="spellStart"/>
      <w:r>
        <w:t>lacja</w:t>
      </w:r>
      <w:proofErr w:type="spellEnd"/>
      <w:r>
        <w:t xml:space="preserve"> dominacji stochastycznej pierwszego rzędu. Wyniki skomentować, odnieść do ogólnego przypadku.</w:t>
      </w:r>
    </w:p>
    <w:p w14:paraId="1214279B" w14:textId="77777777" w:rsidR="00492F5D" w:rsidRDefault="00492F5D" w:rsidP="00B1702B">
      <w:pPr>
        <w:jc w:val="both"/>
      </w:pPr>
    </w:p>
    <w:p w14:paraId="10DD9DAB" w14:textId="5684D2C6" w:rsidR="007E068C" w:rsidRDefault="007E068C" w:rsidP="00B1702B">
      <w:pPr>
        <w:jc w:val="both"/>
      </w:pPr>
      <w:r>
        <w:br w:type="page"/>
      </w:r>
    </w:p>
    <w:p w14:paraId="264E0B20" w14:textId="72B81B79" w:rsidR="007E068C" w:rsidRDefault="007E068C" w:rsidP="00B1702B">
      <w:pPr>
        <w:pStyle w:val="Nagwek1"/>
        <w:jc w:val="both"/>
      </w:pPr>
      <w:bookmarkStart w:id="1" w:name="_Toc137830050"/>
      <w:r>
        <w:lastRenderedPageBreak/>
        <w:t>Analityczne sformułowanie modelu. Wskazanie i uzasadnienie przyjętych założeń. Wskazanie podstaw teoretycznych.</w:t>
      </w:r>
      <w:bookmarkEnd w:id="1"/>
    </w:p>
    <w:p w14:paraId="125AEA98" w14:textId="77777777" w:rsidR="006051FF" w:rsidRDefault="006051FF" w:rsidP="00B1702B">
      <w:pPr>
        <w:jc w:val="both"/>
      </w:pPr>
    </w:p>
    <w:p w14:paraId="74218407" w14:textId="5AD80645" w:rsidR="00B36D57" w:rsidRPr="00FC5EE0" w:rsidRDefault="00513169" w:rsidP="00B1702B">
      <w:pPr>
        <w:jc w:val="both"/>
        <w:rPr>
          <w:sz w:val="24"/>
          <w:szCs w:val="24"/>
        </w:rPr>
      </w:pPr>
      <w:r w:rsidRPr="00FC5EE0">
        <w:rPr>
          <w:sz w:val="24"/>
          <w:szCs w:val="24"/>
        </w:rPr>
        <w:t xml:space="preserve">Model, który zostanie użyty do rozwiązania tego zadania </w:t>
      </w:r>
      <w:r w:rsidR="007D5D76" w:rsidRPr="00FC5EE0">
        <w:rPr>
          <w:sz w:val="24"/>
          <w:szCs w:val="24"/>
        </w:rPr>
        <w:t>to model</w:t>
      </w:r>
    </w:p>
    <w:p w14:paraId="3195301D" w14:textId="2A48ABD8" w:rsidR="007D5D76" w:rsidRPr="00FC5EE0" w:rsidRDefault="007D5D76" w:rsidP="007D5D7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FC5EE0">
        <w:rPr>
          <w:sz w:val="24"/>
          <w:szCs w:val="24"/>
        </w:rPr>
        <w:t>Jednokryterialny z wartością średnią jako miarą zysku (zadanie 1)</w:t>
      </w:r>
    </w:p>
    <w:p w14:paraId="1B2C9107" w14:textId="60FD16E8" w:rsidR="007D5D76" w:rsidRPr="00FC5EE0" w:rsidRDefault="007D5D76" w:rsidP="007D5D7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FC5EE0">
        <w:rPr>
          <w:sz w:val="24"/>
          <w:szCs w:val="24"/>
        </w:rPr>
        <w:t>Dwukryterialny z wartością średnią jako miarą zysku i odchyleniem przeciętnym jako miarą ryzyka (zadanie 2)</w:t>
      </w:r>
    </w:p>
    <w:p w14:paraId="4753A0AC" w14:textId="77777777" w:rsidR="00406F7D" w:rsidRPr="00FC5EE0" w:rsidRDefault="00406F7D" w:rsidP="00406F7D">
      <w:pPr>
        <w:jc w:val="both"/>
        <w:rPr>
          <w:sz w:val="24"/>
          <w:szCs w:val="24"/>
        </w:rPr>
      </w:pPr>
    </w:p>
    <w:p w14:paraId="7AF93290" w14:textId="0BB1473E" w:rsidR="007D5D76" w:rsidRPr="00FC5EE0" w:rsidRDefault="00406F7D" w:rsidP="007D5D76">
      <w:pPr>
        <w:jc w:val="both"/>
        <w:rPr>
          <w:sz w:val="24"/>
          <w:szCs w:val="24"/>
        </w:rPr>
      </w:pPr>
      <w:r w:rsidRPr="00FC5EE0">
        <w:rPr>
          <w:sz w:val="24"/>
          <w:szCs w:val="24"/>
        </w:rPr>
        <w:t>Zbiór decyzji produkcyjnych (rodzaj produkowanego towaru w danej jednostce czasu na danej maszynie) jest ograniczony</w:t>
      </w:r>
    </w:p>
    <w:p w14:paraId="089BED06" w14:textId="1A295CAB" w:rsidR="00406F7D" w:rsidRPr="00FC5EE0" w:rsidRDefault="00406F7D" w:rsidP="00406F7D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FC5EE0">
        <w:rPr>
          <w:sz w:val="24"/>
          <w:szCs w:val="24"/>
        </w:rPr>
        <w:t>Czasem pracy przedsiębiorstwa (24 dni robocze w miesiącu, praca na 2 zmiany, po 8 godzin)</w:t>
      </w:r>
    </w:p>
    <w:p w14:paraId="62790337" w14:textId="7FB7C69E" w:rsidR="00406F7D" w:rsidRPr="00FC5EE0" w:rsidRDefault="00406F7D" w:rsidP="00406F7D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FC5EE0">
        <w:rPr>
          <w:sz w:val="24"/>
          <w:szCs w:val="24"/>
        </w:rPr>
        <w:t>Dostępnością maszyn</w:t>
      </w:r>
    </w:p>
    <w:p w14:paraId="18C8273F" w14:textId="21A6E560" w:rsidR="00406F7D" w:rsidRPr="00FC5EE0" w:rsidRDefault="00406F7D" w:rsidP="00406F7D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FC5EE0">
        <w:rPr>
          <w:sz w:val="24"/>
          <w:szCs w:val="24"/>
        </w:rPr>
        <w:t>Wymaganiami procesów produkcyjnych poszczególnych towarów</w:t>
      </w:r>
    </w:p>
    <w:p w14:paraId="7AF08F97" w14:textId="275EAAC2" w:rsidR="00406F7D" w:rsidRPr="00FC5EE0" w:rsidRDefault="00406F7D" w:rsidP="00406F7D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FC5EE0">
        <w:rPr>
          <w:sz w:val="24"/>
          <w:szCs w:val="24"/>
        </w:rPr>
        <w:t>Ograniczoną możliwością przechowywania towarów</w:t>
      </w:r>
    </w:p>
    <w:p w14:paraId="508560E6" w14:textId="61D41D7C" w:rsidR="00406F7D" w:rsidRPr="00FC5EE0" w:rsidRDefault="00406F7D" w:rsidP="00406F7D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FC5EE0">
        <w:rPr>
          <w:sz w:val="24"/>
          <w:szCs w:val="24"/>
        </w:rPr>
        <w:t>Ograniczoną możliwością sprzedaży towarów w dany miesiącu</w:t>
      </w:r>
    </w:p>
    <w:p w14:paraId="2FB0054C" w14:textId="77777777" w:rsidR="00406F7D" w:rsidRPr="00FC5EE0" w:rsidRDefault="00406F7D" w:rsidP="00406F7D">
      <w:pPr>
        <w:jc w:val="both"/>
        <w:rPr>
          <w:sz w:val="24"/>
          <w:szCs w:val="24"/>
        </w:rPr>
      </w:pPr>
    </w:p>
    <w:p w14:paraId="04187FA7" w14:textId="6DF00C16" w:rsidR="00406F7D" w:rsidRPr="00FC5EE0" w:rsidRDefault="00406F7D" w:rsidP="00406F7D">
      <w:pPr>
        <w:jc w:val="both"/>
        <w:rPr>
          <w:sz w:val="24"/>
          <w:szCs w:val="24"/>
        </w:rPr>
      </w:pPr>
      <w:r w:rsidRPr="00FC5EE0">
        <w:rPr>
          <w:sz w:val="24"/>
          <w:szCs w:val="24"/>
        </w:rPr>
        <w:t>Oprócz tego przyjęto założenia</w:t>
      </w:r>
    </w:p>
    <w:p w14:paraId="52E454E7" w14:textId="3A45FA14" w:rsidR="00406F7D" w:rsidRPr="00FC5EE0" w:rsidRDefault="00406F7D" w:rsidP="00406F7D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FC5EE0">
        <w:rPr>
          <w:sz w:val="24"/>
          <w:szCs w:val="24"/>
        </w:rPr>
        <w:t>Praca w trakcie zmiany jest ciągła (w praktyce założenie to nie jest spełnione ze względu na przestoje oraz przerwy pracowników)</w:t>
      </w:r>
    </w:p>
    <w:p w14:paraId="3BF90C0E" w14:textId="0AC69448" w:rsidR="00406F7D" w:rsidRPr="00FC5EE0" w:rsidRDefault="00406F7D" w:rsidP="00406F7D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FC5EE0">
        <w:rPr>
          <w:sz w:val="24"/>
          <w:szCs w:val="24"/>
        </w:rPr>
        <w:t>Nawet jeżeli towar nie zostanie w pełni wyprodukowany w ciągu jednej zmiany bądź dnia można pozostawić go na maszynie i wznowić produkcję następnego dnia bez konsekwencji</w:t>
      </w:r>
    </w:p>
    <w:p w14:paraId="6FBC8F3E" w14:textId="7671D366" w:rsidR="00406F7D" w:rsidRPr="00FC5EE0" w:rsidRDefault="00406F7D" w:rsidP="00406F7D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FC5EE0">
        <w:rPr>
          <w:sz w:val="24"/>
          <w:szCs w:val="24"/>
        </w:rPr>
        <w:t>Brak awarii maszyn</w:t>
      </w:r>
      <w:r w:rsidR="00726D13">
        <w:rPr>
          <w:sz w:val="24"/>
          <w:szCs w:val="24"/>
        </w:rPr>
        <w:t>, chorób i zwolnień pracowników</w:t>
      </w:r>
    </w:p>
    <w:p w14:paraId="50F070F0" w14:textId="4B04F93E" w:rsidR="00406F7D" w:rsidRDefault="00406F7D" w:rsidP="00406F7D">
      <w:pPr>
        <w:ind w:left="360"/>
        <w:jc w:val="both"/>
      </w:pPr>
    </w:p>
    <w:p w14:paraId="2CC93769" w14:textId="77777777" w:rsidR="00F52D9A" w:rsidRDefault="00F52D9A" w:rsidP="00B1702B">
      <w:pPr>
        <w:jc w:val="both"/>
      </w:pPr>
    </w:p>
    <w:p w14:paraId="5C55874A" w14:textId="77777777" w:rsidR="006051FF" w:rsidRDefault="006051FF" w:rsidP="00B1702B">
      <w:pPr>
        <w:jc w:val="both"/>
      </w:pPr>
    </w:p>
    <w:p w14:paraId="38A83B1B" w14:textId="44E69100" w:rsidR="007E068C" w:rsidRDefault="007E068C" w:rsidP="00B1702B">
      <w:pPr>
        <w:jc w:val="both"/>
      </w:pPr>
      <w:r>
        <w:br w:type="page"/>
      </w:r>
    </w:p>
    <w:p w14:paraId="276210AD" w14:textId="52540CBC" w:rsidR="007E068C" w:rsidRDefault="007E068C" w:rsidP="00B1702B">
      <w:pPr>
        <w:pStyle w:val="Nagwek1"/>
        <w:jc w:val="both"/>
      </w:pPr>
      <w:bookmarkStart w:id="2" w:name="_Toc137830051"/>
      <w:r>
        <w:lastRenderedPageBreak/>
        <w:t>Specyfikacja problemu decyzyjnego z dookreśleniem wszystkich elementów. Określenie zmiennych decyzyjnych, ograniczeń i funkcji oceny.</w:t>
      </w:r>
      <w:bookmarkEnd w:id="2"/>
    </w:p>
    <w:p w14:paraId="505331E8" w14:textId="77777777" w:rsidR="00782CFA" w:rsidRPr="00FC5EE0" w:rsidRDefault="00782CFA" w:rsidP="00B1702B">
      <w:pPr>
        <w:jc w:val="both"/>
        <w:rPr>
          <w:sz w:val="24"/>
          <w:szCs w:val="24"/>
        </w:rPr>
      </w:pPr>
    </w:p>
    <w:p w14:paraId="78A416E2" w14:textId="550C0A78" w:rsidR="009F2E6C" w:rsidRPr="00FC5EE0" w:rsidRDefault="009F2E6C" w:rsidP="00B1702B">
      <w:pPr>
        <w:jc w:val="both"/>
        <w:rPr>
          <w:sz w:val="24"/>
          <w:szCs w:val="24"/>
        </w:rPr>
      </w:pPr>
      <w:r w:rsidRPr="00FC5EE0">
        <w:rPr>
          <w:sz w:val="24"/>
          <w:szCs w:val="24"/>
        </w:rPr>
        <w:t xml:space="preserve">Zmienną decyzyjną jest produkcja, tzn. ile sztuk każdego z towarów zostanie wyprodukowanych każdego miesiąca. Przekłada się to na funkcję nagrody, którą jest sumaryczny zysk. </w:t>
      </w:r>
    </w:p>
    <w:p w14:paraId="338E9778" w14:textId="77777777" w:rsidR="009F2E6C" w:rsidRPr="00FC5EE0" w:rsidRDefault="009F2E6C" w:rsidP="00B1702B">
      <w:pPr>
        <w:jc w:val="both"/>
        <w:rPr>
          <w:sz w:val="24"/>
          <w:szCs w:val="24"/>
        </w:rPr>
      </w:pPr>
    </w:p>
    <w:p w14:paraId="18DD2F99" w14:textId="0ADE6B04" w:rsidR="00782CFA" w:rsidRPr="00FC5EE0" w:rsidRDefault="008B6B04" w:rsidP="00B1702B">
      <w:pPr>
        <w:jc w:val="both"/>
        <w:rPr>
          <w:sz w:val="24"/>
          <w:szCs w:val="24"/>
        </w:rPr>
      </w:pPr>
      <w:r w:rsidRPr="00FC5EE0">
        <w:rPr>
          <w:sz w:val="24"/>
          <w:szCs w:val="24"/>
        </w:rPr>
        <w:t>Średnia jest miarą oceny, a wartość oczekiwana jest jej estymatorem</w:t>
      </w:r>
      <w:r w:rsidR="005653AA" w:rsidRPr="00FC5EE0">
        <w:rPr>
          <w:sz w:val="24"/>
          <w:szCs w:val="24"/>
        </w:rPr>
        <w:t>. W poniższych rozważaniach posłużono się wartością oczekiwaną.</w:t>
      </w:r>
    </w:p>
    <w:p w14:paraId="276DE525" w14:textId="77777777" w:rsidR="00782CFA" w:rsidRPr="00FC5EE0" w:rsidRDefault="00782CFA" w:rsidP="00B1702B">
      <w:pPr>
        <w:jc w:val="both"/>
        <w:rPr>
          <w:sz w:val="24"/>
          <w:szCs w:val="24"/>
        </w:rPr>
      </w:pPr>
    </w:p>
    <w:p w14:paraId="00CDBDF3" w14:textId="5BED989E" w:rsidR="00DD7FD3" w:rsidRPr="00FC5EE0" w:rsidRDefault="00DD7FD3" w:rsidP="00B1702B">
      <w:pPr>
        <w:jc w:val="both"/>
        <w:rPr>
          <w:sz w:val="24"/>
          <w:szCs w:val="24"/>
        </w:rPr>
      </w:pPr>
      <w:r w:rsidRPr="00FC5EE0">
        <w:rPr>
          <w:sz w:val="24"/>
          <w:szCs w:val="24"/>
        </w:rPr>
        <w:t>Obliczono wartości oczekiwane dochodów ze sprzedaży produktów (w zł / sztuka), na podstawie wzoru dla zawężonego rozkładu t-Studenta:</w:t>
      </w:r>
    </w:p>
    <w:p w14:paraId="64907D28" w14:textId="137B3CB6" w:rsidR="00DD7FD3" w:rsidRPr="00244E51" w:rsidRDefault="00DD7FD3" w:rsidP="00B1702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 μ+σ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A02E118" w14:textId="6996FE2F" w:rsidR="00244E51" w:rsidRPr="00FC5EE0" w:rsidRDefault="00260FD0" w:rsidP="00B1702B">
      <w:pPr>
        <w:jc w:val="both"/>
        <w:rPr>
          <w:rFonts w:eastAsiaTheme="minorEastAsia"/>
          <w:sz w:val="24"/>
          <w:szCs w:val="24"/>
        </w:rPr>
      </w:pPr>
      <w:r w:rsidRPr="00FC5EE0">
        <w:rPr>
          <w:rFonts w:eastAsiaTheme="minorEastAsia"/>
          <w:sz w:val="24"/>
          <w:szCs w:val="24"/>
        </w:rPr>
        <w:t>Oraz parametrów niezawężonego rozkładu:</w:t>
      </w:r>
    </w:p>
    <w:p w14:paraId="4A494E2D" w14:textId="7688AFEF" w:rsidR="00260FD0" w:rsidRPr="00260FD0" w:rsidRDefault="00260FD0" w:rsidP="00B1702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μ=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  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</m:oMath>
      </m:oMathPara>
    </w:p>
    <w:p w14:paraId="3F5BAA8E" w14:textId="55994840" w:rsidR="00260FD0" w:rsidRPr="00FC5EE0" w:rsidRDefault="00792B39" w:rsidP="00B1702B">
      <w:pPr>
        <w:jc w:val="both"/>
        <w:rPr>
          <w:rFonts w:eastAsiaTheme="minorEastAsia"/>
          <w:sz w:val="24"/>
          <w:szCs w:val="24"/>
        </w:rPr>
      </w:pPr>
      <w:r w:rsidRPr="00FC5EE0">
        <w:rPr>
          <w:rFonts w:eastAsiaTheme="minorEastAsia"/>
          <w:sz w:val="24"/>
          <w:szCs w:val="24"/>
        </w:rPr>
        <w:t>Uzyskano:</w:t>
      </w:r>
    </w:p>
    <w:p w14:paraId="2482C762" w14:textId="77962EEB" w:rsidR="00792B39" w:rsidRPr="00244E51" w:rsidRDefault="00792B39" w:rsidP="00B1702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≅8.627 </m:t>
          </m:r>
        </m:oMath>
      </m:oMathPara>
    </w:p>
    <w:p w14:paraId="249DC287" w14:textId="1E77F87C" w:rsidR="00792B39" w:rsidRPr="00244E51" w:rsidRDefault="00792B39" w:rsidP="00B1702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≅8.305 </m:t>
          </m:r>
        </m:oMath>
      </m:oMathPara>
    </w:p>
    <w:p w14:paraId="5E9EDECB" w14:textId="4681FAF7" w:rsidR="00792B39" w:rsidRPr="00244E51" w:rsidRDefault="00792B39" w:rsidP="00B1702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=7.605</m:t>
          </m:r>
        </m:oMath>
      </m:oMathPara>
    </w:p>
    <w:p w14:paraId="61C29578" w14:textId="4C4A4408" w:rsidR="00792B39" w:rsidRPr="00244E51" w:rsidRDefault="00792B39" w:rsidP="00B1702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7.904</m:t>
          </m:r>
        </m:oMath>
      </m:oMathPara>
    </w:p>
    <w:p w14:paraId="5F42503B" w14:textId="77777777" w:rsidR="00792B39" w:rsidRDefault="00792B39" w:rsidP="00B1702B">
      <w:pPr>
        <w:jc w:val="both"/>
        <w:rPr>
          <w:rFonts w:eastAsiaTheme="minorEastAsia"/>
        </w:rPr>
      </w:pPr>
    </w:p>
    <w:p w14:paraId="1E533E95" w14:textId="1725AE24" w:rsidR="00792B39" w:rsidRPr="00FC5EE0" w:rsidRDefault="005A4A9F" w:rsidP="00B1702B">
      <w:pPr>
        <w:jc w:val="both"/>
        <w:rPr>
          <w:rFonts w:eastAsiaTheme="minorEastAsia"/>
          <w:sz w:val="24"/>
          <w:szCs w:val="24"/>
        </w:rPr>
      </w:pPr>
      <w:r w:rsidRPr="00FC5EE0">
        <w:rPr>
          <w:rFonts w:eastAsiaTheme="minorEastAsia"/>
          <w:sz w:val="24"/>
          <w:szCs w:val="24"/>
        </w:rPr>
        <w:t xml:space="preserve">W następnym kroku należało przygotować model dwukryterialny, który oprócz wartości średniej jako miary zysku uwzględnia również odchylenie </w:t>
      </w:r>
      <w:r w:rsidR="002810C1" w:rsidRPr="00FC5EE0">
        <w:rPr>
          <w:rFonts w:eastAsiaTheme="minorEastAsia"/>
          <w:sz w:val="24"/>
          <w:szCs w:val="24"/>
        </w:rPr>
        <w:t>przeciętne</w:t>
      </w:r>
      <w:r w:rsidRPr="00FC5EE0">
        <w:rPr>
          <w:rFonts w:eastAsiaTheme="minorEastAsia"/>
          <w:sz w:val="24"/>
          <w:szCs w:val="24"/>
        </w:rPr>
        <w:t xml:space="preserve"> jako miarę ryzyka. </w:t>
      </w:r>
    </w:p>
    <w:p w14:paraId="3415B1A1" w14:textId="7877CFDA" w:rsidR="007E068C" w:rsidRDefault="007E068C" w:rsidP="00B1702B">
      <w:pPr>
        <w:jc w:val="both"/>
      </w:pPr>
      <w:r>
        <w:br w:type="page"/>
      </w:r>
    </w:p>
    <w:p w14:paraId="6C64B2AB" w14:textId="104073EF" w:rsidR="007E068C" w:rsidRDefault="007E068C" w:rsidP="00B1702B">
      <w:pPr>
        <w:pStyle w:val="Nagwek1"/>
        <w:jc w:val="both"/>
      </w:pPr>
      <w:bookmarkStart w:id="3" w:name="_Toc137830052"/>
      <w:r>
        <w:lastRenderedPageBreak/>
        <w:t xml:space="preserve">Sformułowanie modelu w postaci do rozwiązania z wykorzystaniem AMPL i </w:t>
      </w:r>
      <w:proofErr w:type="spellStart"/>
      <w:r>
        <w:t>Python</w:t>
      </w:r>
      <w:proofErr w:type="spellEnd"/>
      <w:r>
        <w:t>.</w:t>
      </w:r>
      <w:bookmarkEnd w:id="3"/>
    </w:p>
    <w:p w14:paraId="54AEA8EA" w14:textId="77777777" w:rsidR="00782CFA" w:rsidRDefault="00782CFA" w:rsidP="00B1702B">
      <w:pPr>
        <w:jc w:val="both"/>
      </w:pPr>
    </w:p>
    <w:p w14:paraId="33338F88" w14:textId="3989B577" w:rsidR="00B30FDC" w:rsidRPr="000800E9" w:rsidRDefault="00862204" w:rsidP="00B1702B">
      <w:pPr>
        <w:jc w:val="both"/>
        <w:rPr>
          <w:sz w:val="24"/>
          <w:szCs w:val="24"/>
        </w:rPr>
      </w:pPr>
      <w:r w:rsidRPr="000800E9">
        <w:rPr>
          <w:sz w:val="24"/>
          <w:szCs w:val="24"/>
        </w:rPr>
        <w:t xml:space="preserve">Sformułowanie problemu jest zawarte w załączonych plikach AMPL oraz </w:t>
      </w:r>
      <w:proofErr w:type="spellStart"/>
      <w:r w:rsidRPr="000800E9">
        <w:rPr>
          <w:sz w:val="24"/>
          <w:szCs w:val="24"/>
        </w:rPr>
        <w:t>Python</w:t>
      </w:r>
      <w:proofErr w:type="spellEnd"/>
      <w:r w:rsidRPr="000800E9">
        <w:rPr>
          <w:sz w:val="24"/>
          <w:szCs w:val="24"/>
        </w:rPr>
        <w:t>.</w:t>
      </w:r>
    </w:p>
    <w:p w14:paraId="62B07996" w14:textId="77777777" w:rsidR="00862204" w:rsidRDefault="00862204" w:rsidP="00B1702B">
      <w:pPr>
        <w:jc w:val="both"/>
      </w:pPr>
    </w:p>
    <w:p w14:paraId="427ED139" w14:textId="6719FAC2" w:rsidR="00862204" w:rsidRDefault="00862204" w:rsidP="00103427">
      <w:pPr>
        <w:pStyle w:val="Nagwek2"/>
      </w:pPr>
      <w:bookmarkStart w:id="4" w:name="_Toc137830053"/>
      <w:r>
        <w:t>Uzyskany wynik</w:t>
      </w:r>
      <w:r w:rsidR="006C2929">
        <w:t xml:space="preserve"> (bez uwzględniania ryzyka)</w:t>
      </w:r>
      <w:r>
        <w:t>:</w:t>
      </w:r>
      <w:bookmarkEnd w:id="4"/>
    </w:p>
    <w:p w14:paraId="2BD4B421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CPLEX 22.1.1.0: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optimal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objective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12433.62857</w:t>
      </w:r>
    </w:p>
    <w:p w14:paraId="1A0F12E8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 dual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iterations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(0 in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phase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I)</w:t>
      </w:r>
    </w:p>
    <w:p w14:paraId="4F551B9B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Production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:=</w:t>
      </w:r>
    </w:p>
    <w:p w14:paraId="0F10F489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P1 Luty      200</w:t>
      </w:r>
    </w:p>
    <w:p w14:paraId="1881DC7A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P1 Marzec      0</w:t>
      </w:r>
    </w:p>
    <w:p w14:paraId="48F3EA58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200</w:t>
      </w:r>
    </w:p>
    <w:p w14:paraId="50720A62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 Luty        0</w:t>
      </w:r>
    </w:p>
    <w:p w14:paraId="42053854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 Marzec    160</w:t>
      </w:r>
    </w:p>
    <w:p w14:paraId="5D4EC97A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P2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0</w:t>
      </w:r>
    </w:p>
    <w:p w14:paraId="32943ACB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P3 Luty      182.857</w:t>
      </w:r>
    </w:p>
    <w:p w14:paraId="7BA03FAE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P3 Marzec    100</w:t>
      </w:r>
    </w:p>
    <w:p w14:paraId="4DB7F06B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100</w:t>
      </w:r>
    </w:p>
    <w:p w14:paraId="248F1C9A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P4 Luty      200</w:t>
      </w:r>
    </w:p>
    <w:p w14:paraId="214910B8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P4 Marzec    200</w:t>
      </w:r>
    </w:p>
    <w:p w14:paraId="0B133558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200</w:t>
      </w:r>
    </w:p>
    <w:p w14:paraId="544A4776" w14:textId="7AF223EB" w:rsidR="00862204" w:rsidRDefault="00862204" w:rsidP="00862204">
      <w:pPr>
        <w:jc w:val="both"/>
      </w:pP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C2C640" w14:textId="77777777" w:rsidR="00782CFA" w:rsidRDefault="00782CFA" w:rsidP="00B1702B">
      <w:pPr>
        <w:jc w:val="both"/>
      </w:pPr>
    </w:p>
    <w:p w14:paraId="01772FE1" w14:textId="508D5D81" w:rsidR="00360116" w:rsidRDefault="00360116" w:rsidP="00103427">
      <w:pPr>
        <w:pStyle w:val="Nagwek2"/>
      </w:pPr>
      <w:bookmarkStart w:id="5" w:name="_Toc137830054"/>
      <w:r>
        <w:t>Uzyskany wynik (uwzględniając ryzyko):</w:t>
      </w:r>
      <w:bookmarkEnd w:id="5"/>
    </w:p>
    <w:p w14:paraId="0E339469" w14:textId="7A7411E2" w:rsidR="00360116" w:rsidRDefault="00853484" w:rsidP="00103427">
      <w:pPr>
        <w:pStyle w:val="Nagwek3"/>
      </w:pPr>
      <w:bookmarkStart w:id="6" w:name="_Toc137830055"/>
      <w:r>
        <w:t>Dla scenariusza 1:</w:t>
      </w:r>
      <w:bookmarkEnd w:id="6"/>
    </w:p>
    <w:p w14:paraId="47645526" w14:textId="77777777" w:rsidR="00853484" w:rsidRDefault="00853484" w:rsidP="0036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59C2AF6" w14:textId="77777777" w:rsidR="00853484" w:rsidRDefault="00853484" w:rsidP="0085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CPLEX 22.1.1.0: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optimal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objective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12373.62857</w:t>
      </w:r>
    </w:p>
    <w:p w14:paraId="7328E1E7" w14:textId="77777777" w:rsidR="00853484" w:rsidRDefault="00853484" w:rsidP="0085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 dual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iterations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(0 in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phase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I)</w:t>
      </w:r>
    </w:p>
    <w:p w14:paraId="026F4026" w14:textId="77777777" w:rsidR="00853484" w:rsidRDefault="00853484" w:rsidP="0085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Production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:=</w:t>
      </w:r>
    </w:p>
    <w:p w14:paraId="00FCB492" w14:textId="77777777" w:rsidR="00853484" w:rsidRDefault="00853484" w:rsidP="0085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P1 Luty      200</w:t>
      </w:r>
    </w:p>
    <w:p w14:paraId="79A7F272" w14:textId="77777777" w:rsidR="00853484" w:rsidRDefault="00853484" w:rsidP="0085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P1 Marzec      0</w:t>
      </w:r>
    </w:p>
    <w:p w14:paraId="3B0CF319" w14:textId="77777777" w:rsidR="00853484" w:rsidRDefault="00853484" w:rsidP="0085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200</w:t>
      </w:r>
    </w:p>
    <w:p w14:paraId="7AD6DE45" w14:textId="77777777" w:rsidR="00853484" w:rsidRDefault="00853484" w:rsidP="0085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 Luty        0</w:t>
      </w:r>
    </w:p>
    <w:p w14:paraId="2019F541" w14:textId="77777777" w:rsidR="00853484" w:rsidRDefault="00853484" w:rsidP="0085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 Marzec    160</w:t>
      </w:r>
    </w:p>
    <w:p w14:paraId="1EE27F94" w14:textId="77777777" w:rsidR="00853484" w:rsidRDefault="00853484" w:rsidP="0085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P2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0</w:t>
      </w:r>
    </w:p>
    <w:p w14:paraId="724516BF" w14:textId="77777777" w:rsidR="00853484" w:rsidRDefault="00853484" w:rsidP="0085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P3 Luty      182.857</w:t>
      </w:r>
    </w:p>
    <w:p w14:paraId="5F869040" w14:textId="77777777" w:rsidR="00853484" w:rsidRDefault="00853484" w:rsidP="0085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P3 Marzec    100</w:t>
      </w:r>
    </w:p>
    <w:p w14:paraId="4858D29F" w14:textId="77777777" w:rsidR="00853484" w:rsidRDefault="00853484" w:rsidP="0085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100</w:t>
      </w:r>
    </w:p>
    <w:p w14:paraId="129502C5" w14:textId="77777777" w:rsidR="00853484" w:rsidRDefault="00853484" w:rsidP="0085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P4 Luty      200</w:t>
      </w:r>
    </w:p>
    <w:p w14:paraId="7997ED58" w14:textId="77777777" w:rsidR="00853484" w:rsidRDefault="00853484" w:rsidP="0085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P4 Marzec    200</w:t>
      </w:r>
    </w:p>
    <w:p w14:paraId="5479487F" w14:textId="77777777" w:rsidR="00853484" w:rsidRDefault="00853484" w:rsidP="0085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200</w:t>
      </w:r>
    </w:p>
    <w:p w14:paraId="726B9BFB" w14:textId="4BDF0FF8" w:rsidR="00853484" w:rsidRDefault="00853484" w:rsidP="0085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241B01" w14:textId="18E7E8A1" w:rsidR="000800E9" w:rsidRDefault="000800E9">
      <w:r>
        <w:br w:type="page"/>
      </w:r>
    </w:p>
    <w:p w14:paraId="46BF7074" w14:textId="7488C03D" w:rsidR="00103427" w:rsidRDefault="00103427" w:rsidP="00103427">
      <w:pPr>
        <w:pStyle w:val="Nagwek3"/>
      </w:pPr>
      <w:bookmarkStart w:id="7" w:name="_Toc137830056"/>
      <w:r>
        <w:lastRenderedPageBreak/>
        <w:t xml:space="preserve">Dla scenariusza </w:t>
      </w:r>
      <w:r>
        <w:t>2</w:t>
      </w:r>
      <w:r>
        <w:t>:</w:t>
      </w:r>
      <w:bookmarkEnd w:id="7"/>
    </w:p>
    <w:p w14:paraId="4B22D764" w14:textId="77777777" w:rsidR="008F77D8" w:rsidRPr="008F77D8" w:rsidRDefault="008F77D8" w:rsidP="008F77D8"/>
    <w:p w14:paraId="24B8995A" w14:textId="77777777" w:rsidR="008F77D8" w:rsidRDefault="008F77D8" w:rsidP="008F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CPLEX 22.1.1.0: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optimal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objective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12337.62857</w:t>
      </w:r>
    </w:p>
    <w:p w14:paraId="58DFE983" w14:textId="77777777" w:rsidR="008F77D8" w:rsidRDefault="008F77D8" w:rsidP="008F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 dual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iterations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(0 in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phase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I)</w:t>
      </w:r>
    </w:p>
    <w:p w14:paraId="210E1BEF" w14:textId="77777777" w:rsidR="008F77D8" w:rsidRDefault="008F77D8" w:rsidP="008F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Production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:=</w:t>
      </w:r>
    </w:p>
    <w:p w14:paraId="35527565" w14:textId="77777777" w:rsidR="008F77D8" w:rsidRDefault="008F77D8" w:rsidP="008F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P1 Luty      200</w:t>
      </w:r>
    </w:p>
    <w:p w14:paraId="376E67CD" w14:textId="77777777" w:rsidR="008F77D8" w:rsidRDefault="008F77D8" w:rsidP="008F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P1 Marzec      0</w:t>
      </w:r>
    </w:p>
    <w:p w14:paraId="21910196" w14:textId="77777777" w:rsidR="008F77D8" w:rsidRDefault="008F77D8" w:rsidP="008F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200</w:t>
      </w:r>
    </w:p>
    <w:p w14:paraId="52F6905D" w14:textId="77777777" w:rsidR="008F77D8" w:rsidRDefault="008F77D8" w:rsidP="008F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 Luty        0</w:t>
      </w:r>
    </w:p>
    <w:p w14:paraId="580D1474" w14:textId="77777777" w:rsidR="008F77D8" w:rsidRDefault="008F77D8" w:rsidP="008F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 Marzec    160</w:t>
      </w:r>
    </w:p>
    <w:p w14:paraId="08D689B9" w14:textId="77777777" w:rsidR="008F77D8" w:rsidRDefault="008F77D8" w:rsidP="008F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P2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0</w:t>
      </w:r>
    </w:p>
    <w:p w14:paraId="296E410B" w14:textId="77777777" w:rsidR="008F77D8" w:rsidRDefault="008F77D8" w:rsidP="008F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P3 Luty      182.857</w:t>
      </w:r>
    </w:p>
    <w:p w14:paraId="05C21DBD" w14:textId="77777777" w:rsidR="008F77D8" w:rsidRDefault="008F77D8" w:rsidP="008F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P3 Marzec    100</w:t>
      </w:r>
    </w:p>
    <w:p w14:paraId="02FB8DDE" w14:textId="77777777" w:rsidR="008F77D8" w:rsidRDefault="008F77D8" w:rsidP="008F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100</w:t>
      </w:r>
    </w:p>
    <w:p w14:paraId="077E2597" w14:textId="77777777" w:rsidR="008F77D8" w:rsidRDefault="008F77D8" w:rsidP="008F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P4 Luty      200</w:t>
      </w:r>
    </w:p>
    <w:p w14:paraId="0D74BE38" w14:textId="77777777" w:rsidR="008F77D8" w:rsidRDefault="008F77D8" w:rsidP="008F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P4 Marzec    200</w:t>
      </w:r>
    </w:p>
    <w:p w14:paraId="52B222D4" w14:textId="77777777" w:rsidR="008F77D8" w:rsidRDefault="008F77D8" w:rsidP="008F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200</w:t>
      </w:r>
    </w:p>
    <w:p w14:paraId="16EF0E53" w14:textId="77777777" w:rsidR="008F77D8" w:rsidRDefault="008F77D8" w:rsidP="008F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D54CE1" w14:textId="77777777" w:rsidR="008F77D8" w:rsidRDefault="008F77D8" w:rsidP="008F77D8"/>
    <w:p w14:paraId="2C862FA9" w14:textId="30260684" w:rsidR="004972C7" w:rsidRDefault="004972C7" w:rsidP="004972C7">
      <w:pPr>
        <w:pStyle w:val="Nagwek3"/>
      </w:pPr>
      <w:bookmarkStart w:id="8" w:name="_Toc137830057"/>
      <w:r>
        <w:t>Dla scenariusza 3:</w:t>
      </w:r>
      <w:bookmarkEnd w:id="8"/>
    </w:p>
    <w:p w14:paraId="386FB2AA" w14:textId="77777777" w:rsidR="004972C7" w:rsidRDefault="004972C7" w:rsidP="008F77D8"/>
    <w:p w14:paraId="7D6C242C" w14:textId="77777777" w:rsidR="005149F9" w:rsidRDefault="005149F9" w:rsidP="0051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CPLEX 22.1.1.0: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optimal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objective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12343.62857</w:t>
      </w:r>
    </w:p>
    <w:p w14:paraId="38B4AF09" w14:textId="77777777" w:rsidR="005149F9" w:rsidRDefault="005149F9" w:rsidP="0051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 dual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iterations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(0 in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phase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I)</w:t>
      </w:r>
    </w:p>
    <w:p w14:paraId="06ABBA46" w14:textId="77777777" w:rsidR="005149F9" w:rsidRDefault="005149F9" w:rsidP="0051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Production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:=</w:t>
      </w:r>
    </w:p>
    <w:p w14:paraId="0515C648" w14:textId="77777777" w:rsidR="005149F9" w:rsidRDefault="005149F9" w:rsidP="0051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P1 Luty      200</w:t>
      </w:r>
    </w:p>
    <w:p w14:paraId="2F646A22" w14:textId="77777777" w:rsidR="005149F9" w:rsidRDefault="005149F9" w:rsidP="0051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P1 Marzec      0</w:t>
      </w:r>
    </w:p>
    <w:p w14:paraId="3A487A1C" w14:textId="77777777" w:rsidR="005149F9" w:rsidRDefault="005149F9" w:rsidP="0051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200</w:t>
      </w:r>
    </w:p>
    <w:p w14:paraId="09816342" w14:textId="77777777" w:rsidR="005149F9" w:rsidRDefault="005149F9" w:rsidP="0051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 Luty        0</w:t>
      </w:r>
    </w:p>
    <w:p w14:paraId="43C9A1B5" w14:textId="77777777" w:rsidR="005149F9" w:rsidRDefault="005149F9" w:rsidP="0051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 Marzec    160</w:t>
      </w:r>
    </w:p>
    <w:p w14:paraId="294D8894" w14:textId="77777777" w:rsidR="005149F9" w:rsidRDefault="005149F9" w:rsidP="0051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P2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0</w:t>
      </w:r>
    </w:p>
    <w:p w14:paraId="1E7D57DB" w14:textId="77777777" w:rsidR="005149F9" w:rsidRDefault="005149F9" w:rsidP="0051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P3 Luty      182.857</w:t>
      </w:r>
    </w:p>
    <w:p w14:paraId="49A027FA" w14:textId="77777777" w:rsidR="005149F9" w:rsidRDefault="005149F9" w:rsidP="0051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P3 Marzec    100</w:t>
      </w:r>
    </w:p>
    <w:p w14:paraId="202A7D3C" w14:textId="77777777" w:rsidR="005149F9" w:rsidRDefault="005149F9" w:rsidP="0051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100</w:t>
      </w:r>
    </w:p>
    <w:p w14:paraId="1913315A" w14:textId="77777777" w:rsidR="005149F9" w:rsidRDefault="005149F9" w:rsidP="0051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P4 Luty      200</w:t>
      </w:r>
    </w:p>
    <w:p w14:paraId="10591946" w14:textId="77777777" w:rsidR="005149F9" w:rsidRDefault="005149F9" w:rsidP="0051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P4 Marzec    200</w:t>
      </w:r>
    </w:p>
    <w:p w14:paraId="452B4229" w14:textId="77777777" w:rsidR="005149F9" w:rsidRDefault="005149F9" w:rsidP="0051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200</w:t>
      </w:r>
    </w:p>
    <w:p w14:paraId="175F08B4" w14:textId="2795ED6C" w:rsidR="005149F9" w:rsidRPr="008F77D8" w:rsidRDefault="005149F9" w:rsidP="005149F9"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B64CA5" w14:textId="51E6B240" w:rsidR="009C3DF3" w:rsidRDefault="009C3DF3">
      <w:r>
        <w:br w:type="page"/>
      </w:r>
    </w:p>
    <w:p w14:paraId="101006B9" w14:textId="617C6F15" w:rsidR="00B92A97" w:rsidRDefault="00B92A97" w:rsidP="00B92A97">
      <w:pPr>
        <w:pStyle w:val="Nagwek3"/>
      </w:pPr>
      <w:bookmarkStart w:id="9" w:name="_Toc137830058"/>
      <w:r>
        <w:lastRenderedPageBreak/>
        <w:t>Dla scenariusza 4:</w:t>
      </w:r>
      <w:bookmarkEnd w:id="9"/>
    </w:p>
    <w:p w14:paraId="0A4ECD2F" w14:textId="77777777" w:rsidR="00B92A97" w:rsidRPr="00B92A97" w:rsidRDefault="00B92A97" w:rsidP="00B92A97"/>
    <w:p w14:paraId="02AF09B1" w14:textId="77777777" w:rsidR="00571F23" w:rsidRDefault="00571F23" w:rsidP="0057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CPLEX 22.1.1.0: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optimal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objective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12337.62857</w:t>
      </w:r>
    </w:p>
    <w:p w14:paraId="10139017" w14:textId="77777777" w:rsidR="00571F23" w:rsidRDefault="00571F23" w:rsidP="0057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 dual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iterations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(0 in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phase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I)</w:t>
      </w:r>
    </w:p>
    <w:p w14:paraId="598B6C17" w14:textId="77777777" w:rsidR="00571F23" w:rsidRDefault="00571F23" w:rsidP="0057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Production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:=</w:t>
      </w:r>
    </w:p>
    <w:p w14:paraId="54BEA5DD" w14:textId="77777777" w:rsidR="00571F23" w:rsidRDefault="00571F23" w:rsidP="0057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P1 Luty      200</w:t>
      </w:r>
    </w:p>
    <w:p w14:paraId="30EE04A0" w14:textId="77777777" w:rsidR="00571F23" w:rsidRDefault="00571F23" w:rsidP="0057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P1 Marzec      0</w:t>
      </w:r>
    </w:p>
    <w:p w14:paraId="363432D6" w14:textId="77777777" w:rsidR="00571F23" w:rsidRDefault="00571F23" w:rsidP="0057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200</w:t>
      </w:r>
    </w:p>
    <w:p w14:paraId="0B8F04E0" w14:textId="77777777" w:rsidR="00571F23" w:rsidRDefault="00571F23" w:rsidP="0057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 Luty        0</w:t>
      </w:r>
    </w:p>
    <w:p w14:paraId="08BAC3A5" w14:textId="77777777" w:rsidR="00571F23" w:rsidRDefault="00571F23" w:rsidP="0057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 Marzec    160</w:t>
      </w:r>
    </w:p>
    <w:p w14:paraId="7FF0423E" w14:textId="77777777" w:rsidR="00571F23" w:rsidRDefault="00571F23" w:rsidP="0057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P2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0</w:t>
      </w:r>
    </w:p>
    <w:p w14:paraId="3F2A324B" w14:textId="77777777" w:rsidR="00571F23" w:rsidRDefault="00571F23" w:rsidP="0057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P3 Luty      182.857</w:t>
      </w:r>
    </w:p>
    <w:p w14:paraId="50D84521" w14:textId="77777777" w:rsidR="00571F23" w:rsidRDefault="00571F23" w:rsidP="0057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P3 Marzec    100</w:t>
      </w:r>
    </w:p>
    <w:p w14:paraId="13E0F3AF" w14:textId="77777777" w:rsidR="00571F23" w:rsidRDefault="00571F23" w:rsidP="0057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100</w:t>
      </w:r>
    </w:p>
    <w:p w14:paraId="37F13B3E" w14:textId="77777777" w:rsidR="00571F23" w:rsidRDefault="00571F23" w:rsidP="0057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P4 Luty      200</w:t>
      </w:r>
    </w:p>
    <w:p w14:paraId="3C7A9BFB" w14:textId="77777777" w:rsidR="00571F23" w:rsidRDefault="00571F23" w:rsidP="0057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P4 Marzec    200</w:t>
      </w:r>
    </w:p>
    <w:p w14:paraId="46BEB996" w14:textId="77777777" w:rsidR="00571F23" w:rsidRDefault="00571F23" w:rsidP="0057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200</w:t>
      </w:r>
    </w:p>
    <w:p w14:paraId="51EBD080" w14:textId="1DE27B52" w:rsidR="007E068C" w:rsidRDefault="00571F23" w:rsidP="00571F23">
      <w:pPr>
        <w:jc w:val="both"/>
      </w:pP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7E068C">
        <w:br w:type="page"/>
      </w:r>
    </w:p>
    <w:p w14:paraId="5274E9D6" w14:textId="48BE27B3" w:rsidR="007E068C" w:rsidRDefault="007E068C" w:rsidP="00B1702B">
      <w:pPr>
        <w:pStyle w:val="Nagwek1"/>
        <w:jc w:val="both"/>
      </w:pPr>
      <w:bookmarkStart w:id="10" w:name="_Toc137830059"/>
      <w:r>
        <w:lastRenderedPageBreak/>
        <w:t>Omówienie testów poprawności implementacji</w:t>
      </w:r>
      <w:bookmarkEnd w:id="10"/>
    </w:p>
    <w:p w14:paraId="167CAB41" w14:textId="77777777" w:rsidR="00782CFA" w:rsidRDefault="00782CFA" w:rsidP="00B1702B">
      <w:pPr>
        <w:jc w:val="both"/>
      </w:pPr>
    </w:p>
    <w:p w14:paraId="723B129F" w14:textId="15917614" w:rsidR="00B80E6C" w:rsidRPr="00A20FA8" w:rsidRDefault="00B80E6C" w:rsidP="00B1702B">
      <w:pPr>
        <w:jc w:val="both"/>
        <w:rPr>
          <w:sz w:val="24"/>
          <w:szCs w:val="24"/>
        </w:rPr>
      </w:pPr>
      <w:r w:rsidRPr="00A20FA8">
        <w:rPr>
          <w:sz w:val="24"/>
          <w:szCs w:val="24"/>
        </w:rPr>
        <w:t>Przeprowadzone działania pozwoliły na zgrubne oszacowanie wartości produkcji, przy spełnieniu części założeń dla modelu jednokryter</w:t>
      </w:r>
      <w:r w:rsidR="00E34ECB" w:rsidRPr="00A20FA8">
        <w:rPr>
          <w:sz w:val="24"/>
          <w:szCs w:val="24"/>
        </w:rPr>
        <w:t>i</w:t>
      </w:r>
      <w:r w:rsidRPr="00A20FA8">
        <w:rPr>
          <w:sz w:val="24"/>
          <w:szCs w:val="24"/>
        </w:rPr>
        <w:t>alnego. Opisane podejście nie jest wystarczające do rozwiązania problemu</w:t>
      </w:r>
      <w:r w:rsidR="002E2C67" w:rsidRPr="00A20FA8">
        <w:rPr>
          <w:sz w:val="24"/>
          <w:szCs w:val="24"/>
        </w:rPr>
        <w:t xml:space="preserve">, aby uzyskać pełne rozwiązanie należy zaimplementować również pozostałe warunki (np. możliwość magazynowania towaru). </w:t>
      </w:r>
    </w:p>
    <w:p w14:paraId="11630E66" w14:textId="202CF84E" w:rsidR="00782CFA" w:rsidRPr="00A20FA8" w:rsidRDefault="00863FC4" w:rsidP="00B1702B">
      <w:pPr>
        <w:jc w:val="both"/>
        <w:rPr>
          <w:sz w:val="24"/>
          <w:szCs w:val="24"/>
        </w:rPr>
      </w:pPr>
      <w:r w:rsidRPr="00A20FA8">
        <w:rPr>
          <w:sz w:val="24"/>
          <w:szCs w:val="24"/>
        </w:rPr>
        <w:t>Fakt, że rozwiązania w przypadku uwzględnienia ryzyka są identyczne, co do wartości nagród, z rozwiązaniami</w:t>
      </w:r>
      <w:r w:rsidR="005D3A62" w:rsidRPr="00A20FA8">
        <w:rPr>
          <w:sz w:val="24"/>
          <w:szCs w:val="24"/>
        </w:rPr>
        <w:t xml:space="preserve"> bez uwzględnienia ryzyka wskazuje na możliwe błędy w przypadku analizy ryzyka. Spodziewane byłyby różne wartości, dodatkowo z możliwością ‘sterowania’ decyzją przy pomocy kryterium awersji do ryzyka. </w:t>
      </w:r>
    </w:p>
    <w:p w14:paraId="69B765CD" w14:textId="47C2A5E5" w:rsidR="007E068C" w:rsidRPr="00A20FA8" w:rsidRDefault="007E068C" w:rsidP="00B1702B">
      <w:pPr>
        <w:jc w:val="both"/>
        <w:rPr>
          <w:sz w:val="24"/>
          <w:szCs w:val="24"/>
        </w:rPr>
      </w:pPr>
      <w:r w:rsidRPr="00A20FA8">
        <w:rPr>
          <w:sz w:val="24"/>
          <w:szCs w:val="24"/>
        </w:rPr>
        <w:br w:type="page"/>
      </w:r>
    </w:p>
    <w:p w14:paraId="371078BB" w14:textId="241719B2" w:rsidR="007E068C" w:rsidRDefault="007E068C" w:rsidP="00B1702B">
      <w:pPr>
        <w:pStyle w:val="Nagwek1"/>
        <w:jc w:val="both"/>
      </w:pPr>
      <w:bookmarkStart w:id="11" w:name="_Toc137830060"/>
      <w:r>
        <w:lastRenderedPageBreak/>
        <w:t>Omówienie wyników z nawiązaniem do teorii</w:t>
      </w:r>
      <w:bookmarkEnd w:id="11"/>
    </w:p>
    <w:p w14:paraId="54402F0E" w14:textId="77777777" w:rsidR="00782CFA" w:rsidRDefault="00782CFA" w:rsidP="00B1702B">
      <w:pPr>
        <w:jc w:val="both"/>
      </w:pPr>
    </w:p>
    <w:p w14:paraId="412C4C12" w14:textId="7248E8B0" w:rsidR="00782CFA" w:rsidRPr="00226EFE" w:rsidRDefault="00EB0801" w:rsidP="00B1702B">
      <w:pPr>
        <w:jc w:val="both"/>
        <w:rPr>
          <w:sz w:val="24"/>
          <w:szCs w:val="24"/>
        </w:rPr>
      </w:pPr>
      <w:r w:rsidRPr="00226EFE">
        <w:rPr>
          <w:sz w:val="24"/>
          <w:szCs w:val="24"/>
        </w:rPr>
        <w:t xml:space="preserve">Uzyskane wyniki, przy ocenie jedynie możliwego zysku, czyli uzyskane przy pomocy modelu jednokryterialnego spełniają założenia teoretyczne. </w:t>
      </w:r>
      <w:r w:rsidR="00780325" w:rsidRPr="00226EFE">
        <w:rPr>
          <w:sz w:val="24"/>
          <w:szCs w:val="24"/>
        </w:rPr>
        <w:t>Najbardziej opłacalne jednostkowo, ze względu na najwyższą wartość oczekiwaną zysku, są produkty P1 i P2 oraz P4. Faktycznie, były one najczęściej produkowane.</w:t>
      </w:r>
    </w:p>
    <w:p w14:paraId="74745DDC" w14:textId="77777777" w:rsidR="00780325" w:rsidRPr="00226EFE" w:rsidRDefault="00780325" w:rsidP="00B1702B">
      <w:pPr>
        <w:jc w:val="both"/>
        <w:rPr>
          <w:sz w:val="24"/>
          <w:szCs w:val="24"/>
        </w:rPr>
      </w:pPr>
    </w:p>
    <w:p w14:paraId="0855BD7B" w14:textId="7E61907A" w:rsidR="00780325" w:rsidRPr="00226EFE" w:rsidRDefault="00780325" w:rsidP="00B1702B">
      <w:pPr>
        <w:jc w:val="both"/>
        <w:rPr>
          <w:sz w:val="24"/>
          <w:szCs w:val="24"/>
        </w:rPr>
      </w:pPr>
      <w:r w:rsidRPr="00226EFE">
        <w:rPr>
          <w:sz w:val="24"/>
          <w:szCs w:val="24"/>
        </w:rPr>
        <w:t>W przypadku modelu dwukryterialnego uzyskane wyniki wskazują na możliwe błędy w implementacji. Optymalne rozwiązania powinny być inne, ponieważ będą się różnić, w zależności od przyjętej awersji do ryzyka. W ten sposób można przejść do przestrzeni ryzyko-zysk</w:t>
      </w:r>
      <w:r w:rsidR="009B3171" w:rsidRPr="00226EFE">
        <w:rPr>
          <w:sz w:val="24"/>
          <w:szCs w:val="24"/>
        </w:rPr>
        <w:t>.</w:t>
      </w:r>
    </w:p>
    <w:p w14:paraId="065CF8CC" w14:textId="545EC2BC" w:rsidR="009B1557" w:rsidRPr="00226EFE" w:rsidRDefault="009B1557" w:rsidP="00B1702B">
      <w:pPr>
        <w:jc w:val="both"/>
        <w:rPr>
          <w:sz w:val="24"/>
          <w:szCs w:val="24"/>
        </w:rPr>
      </w:pPr>
    </w:p>
    <w:p w14:paraId="055A63E7" w14:textId="4F62A44E" w:rsidR="009B1557" w:rsidRPr="00226EFE" w:rsidRDefault="009B1557" w:rsidP="00B1702B">
      <w:pPr>
        <w:jc w:val="both"/>
        <w:rPr>
          <w:sz w:val="24"/>
          <w:szCs w:val="24"/>
        </w:rPr>
      </w:pPr>
      <w:r w:rsidRPr="00226EFE">
        <w:rPr>
          <w:sz w:val="24"/>
          <w:szCs w:val="24"/>
        </w:rPr>
        <w:t>W ogólnym pomiędzy rozwiązaniami efektywnymi nie powinna zachodzić relacja dominacji stochastycznej pierwszego rzędu (FSD). Jej istnienie wskazywałoby na możliwość uzyskania wyższej lub co najmniej równej wypłaty w każdym przypadku wyboru decyzji A kosztem B.</w:t>
      </w:r>
    </w:p>
    <w:sectPr w:rsidR="009B1557" w:rsidRPr="00226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35F3"/>
    <w:multiLevelType w:val="hybridMultilevel"/>
    <w:tmpl w:val="EBA6DA2E"/>
    <w:lvl w:ilvl="0" w:tplc="DA408ACE">
      <w:start w:val="1"/>
      <w:numFmt w:val="decimal"/>
      <w:lvlText w:val="%1."/>
      <w:lvlJc w:val="left"/>
      <w:pPr>
        <w:ind w:left="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A8D0E6">
      <w:start w:val="1"/>
      <w:numFmt w:val="lowerLetter"/>
      <w:lvlText w:val="%2."/>
      <w:lvlJc w:val="left"/>
      <w:pPr>
        <w:ind w:left="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586C64">
      <w:start w:val="1"/>
      <w:numFmt w:val="lowerRoman"/>
      <w:lvlText w:val="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0427A6">
      <w:start w:val="1"/>
      <w:numFmt w:val="decimal"/>
      <w:lvlText w:val="%4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C47D2C">
      <w:start w:val="1"/>
      <w:numFmt w:val="lowerLetter"/>
      <w:lvlText w:val="%5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A4C4B4">
      <w:start w:val="1"/>
      <w:numFmt w:val="lowerRoman"/>
      <w:lvlText w:val="%6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B4CA90">
      <w:start w:val="1"/>
      <w:numFmt w:val="decimal"/>
      <w:lvlText w:val="%7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CC3D9A">
      <w:start w:val="1"/>
      <w:numFmt w:val="lowerLetter"/>
      <w:lvlText w:val="%8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7014AE">
      <w:start w:val="1"/>
      <w:numFmt w:val="lowerRoman"/>
      <w:lvlText w:val="%9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9F5B6A"/>
    <w:multiLevelType w:val="hybridMultilevel"/>
    <w:tmpl w:val="37122E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34276"/>
    <w:multiLevelType w:val="hybridMultilevel"/>
    <w:tmpl w:val="32EAC548"/>
    <w:lvl w:ilvl="0" w:tplc="9976CE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719718">
    <w:abstractNumId w:val="1"/>
  </w:num>
  <w:num w:numId="2" w16cid:durableId="188566869">
    <w:abstractNumId w:val="0"/>
  </w:num>
  <w:num w:numId="3" w16cid:durableId="1123303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83"/>
    <w:rsid w:val="00053E90"/>
    <w:rsid w:val="000800E9"/>
    <w:rsid w:val="00103427"/>
    <w:rsid w:val="001251F4"/>
    <w:rsid w:val="001771EA"/>
    <w:rsid w:val="0019366D"/>
    <w:rsid w:val="00212783"/>
    <w:rsid w:val="00226EFE"/>
    <w:rsid w:val="00244E51"/>
    <w:rsid w:val="0025771B"/>
    <w:rsid w:val="00260FD0"/>
    <w:rsid w:val="002810C1"/>
    <w:rsid w:val="002E2C67"/>
    <w:rsid w:val="00360116"/>
    <w:rsid w:val="003E04D2"/>
    <w:rsid w:val="004048E8"/>
    <w:rsid w:val="00406F7D"/>
    <w:rsid w:val="00492F5D"/>
    <w:rsid w:val="004972C7"/>
    <w:rsid w:val="0049733D"/>
    <w:rsid w:val="00513169"/>
    <w:rsid w:val="005149F9"/>
    <w:rsid w:val="005653AA"/>
    <w:rsid w:val="00571F23"/>
    <w:rsid w:val="005A4A9F"/>
    <w:rsid w:val="005D3A62"/>
    <w:rsid w:val="005F2728"/>
    <w:rsid w:val="005F2B05"/>
    <w:rsid w:val="006051FF"/>
    <w:rsid w:val="006C2929"/>
    <w:rsid w:val="00726D13"/>
    <w:rsid w:val="00757C67"/>
    <w:rsid w:val="00780325"/>
    <w:rsid w:val="00782CFA"/>
    <w:rsid w:val="00792B39"/>
    <w:rsid w:val="007968F0"/>
    <w:rsid w:val="007D5D76"/>
    <w:rsid w:val="007E068C"/>
    <w:rsid w:val="008036DC"/>
    <w:rsid w:val="00853484"/>
    <w:rsid w:val="008570FF"/>
    <w:rsid w:val="00862204"/>
    <w:rsid w:val="00863FC4"/>
    <w:rsid w:val="008B6B04"/>
    <w:rsid w:val="008F77D8"/>
    <w:rsid w:val="009B1557"/>
    <w:rsid w:val="009B3171"/>
    <w:rsid w:val="009C3DF3"/>
    <w:rsid w:val="009E382D"/>
    <w:rsid w:val="009F2E6C"/>
    <w:rsid w:val="00A03BE7"/>
    <w:rsid w:val="00A20FA8"/>
    <w:rsid w:val="00B1702B"/>
    <w:rsid w:val="00B30FDC"/>
    <w:rsid w:val="00B36D57"/>
    <w:rsid w:val="00B80E6C"/>
    <w:rsid w:val="00B92A97"/>
    <w:rsid w:val="00DD7FD3"/>
    <w:rsid w:val="00E1567A"/>
    <w:rsid w:val="00E34ECB"/>
    <w:rsid w:val="00EB0801"/>
    <w:rsid w:val="00F233A5"/>
    <w:rsid w:val="00F52D9A"/>
    <w:rsid w:val="00F73817"/>
    <w:rsid w:val="00FC5EE0"/>
    <w:rsid w:val="00FE78C0"/>
    <w:rsid w:val="00FF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9E58"/>
  <w15:chartTrackingRefBased/>
  <w15:docId w15:val="{5120A059-D2A7-431E-9AD9-DC09CFE8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60116"/>
  </w:style>
  <w:style w:type="paragraph" w:styleId="Nagwek1">
    <w:name w:val="heading 1"/>
    <w:basedOn w:val="Normalny"/>
    <w:next w:val="Normalny"/>
    <w:link w:val="Nagwek1Znak"/>
    <w:uiPriority w:val="9"/>
    <w:qFormat/>
    <w:rsid w:val="007E0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03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034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0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F072A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FF072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F072A"/>
    <w:rPr>
      <w:color w:val="0563C1" w:themeColor="hyperlink"/>
      <w:u w:val="single"/>
    </w:rPr>
  </w:style>
  <w:style w:type="table" w:customStyle="1" w:styleId="TableGrid">
    <w:name w:val="TableGrid"/>
    <w:rsid w:val="00053E90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DD7FD3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103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034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7D5D76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D5D76"/>
    <w:pPr>
      <w:spacing w:after="100"/>
      <w:ind w:left="440"/>
    </w:pPr>
  </w:style>
  <w:style w:type="paragraph" w:styleId="Akapitzlist">
    <w:name w:val="List Paragraph"/>
    <w:basedOn w:val="Normalny"/>
    <w:uiPriority w:val="34"/>
    <w:qFormat/>
    <w:rsid w:val="007D5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1384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Kaczkowski</dc:creator>
  <cp:keywords/>
  <dc:description/>
  <cp:lastModifiedBy>Maciej Kaczkowski</cp:lastModifiedBy>
  <cp:revision>64</cp:revision>
  <cp:lastPrinted>2023-06-16T15:47:00Z</cp:lastPrinted>
  <dcterms:created xsi:type="dcterms:W3CDTF">2023-06-08T11:38:00Z</dcterms:created>
  <dcterms:modified xsi:type="dcterms:W3CDTF">2023-06-16T15:48:00Z</dcterms:modified>
</cp:coreProperties>
</file>