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8D" w:rsidRDefault="006F2B8D" w:rsidP="006F2B8D">
      <w:pPr>
        <w:pStyle w:val="line"/>
      </w:pPr>
    </w:p>
    <w:p w:rsidR="006F2B8D" w:rsidRDefault="006F2B8D" w:rsidP="006F2B8D">
      <w:pPr>
        <w:pStyle w:val="Title"/>
      </w:pPr>
      <w:r>
        <w:t>Software Requirements Specification</w:t>
      </w:r>
    </w:p>
    <w:p w:rsidR="006F2B8D" w:rsidRDefault="006F2B8D" w:rsidP="006F2B8D">
      <w:pPr>
        <w:pStyle w:val="Title"/>
        <w:spacing w:before="0" w:after="400"/>
        <w:rPr>
          <w:sz w:val="40"/>
        </w:rPr>
      </w:pPr>
      <w:proofErr w:type="gramStart"/>
      <w:r>
        <w:rPr>
          <w:sz w:val="40"/>
        </w:rPr>
        <w:t>for</w:t>
      </w:r>
      <w:proofErr w:type="gramEnd"/>
    </w:p>
    <w:p w:rsidR="006F2B8D" w:rsidRDefault="006F2B8D" w:rsidP="006F2B8D">
      <w:pPr>
        <w:pStyle w:val="Title"/>
      </w:pPr>
      <w:r>
        <w:t>Smart Dine-in System</w:t>
      </w:r>
    </w:p>
    <w:p w:rsidR="006F2B8D" w:rsidRDefault="006F2B8D" w:rsidP="006F2B8D">
      <w:pPr>
        <w:pStyle w:val="ByLine"/>
      </w:pPr>
      <w:r>
        <w:t>Version 1.0 approved</w:t>
      </w:r>
    </w:p>
    <w:p w:rsidR="006F2B8D" w:rsidRDefault="006F2B8D" w:rsidP="006F2B8D">
      <w:pPr>
        <w:pStyle w:val="ByLine"/>
      </w:pPr>
      <w:r>
        <w:t xml:space="preserve">Prepared by </w:t>
      </w:r>
      <w:proofErr w:type="spellStart"/>
      <w:r>
        <w:t>Mayank</w:t>
      </w:r>
      <w:proofErr w:type="spellEnd"/>
      <w:r>
        <w:t xml:space="preserve"> Jain &amp; </w:t>
      </w:r>
      <w:proofErr w:type="spellStart"/>
      <w:r>
        <w:t>Mohit</w:t>
      </w:r>
      <w:proofErr w:type="spellEnd"/>
      <w:r>
        <w:t xml:space="preserve"> </w:t>
      </w:r>
      <w:proofErr w:type="spellStart"/>
      <w:r>
        <w:t>Kalra</w:t>
      </w:r>
      <w:proofErr w:type="spellEnd"/>
    </w:p>
    <w:p w:rsidR="006F2B8D" w:rsidRDefault="006F2B8D" w:rsidP="006F2B8D">
      <w:pPr>
        <w:pStyle w:val="ByLine"/>
      </w:pPr>
      <w:r>
        <w:t xml:space="preserve">The </w:t>
      </w:r>
      <w:proofErr w:type="spellStart"/>
      <w:r>
        <w:t>NorthCap</w:t>
      </w:r>
      <w:proofErr w:type="spellEnd"/>
      <w:r>
        <w:t xml:space="preserve"> University</w:t>
      </w:r>
    </w:p>
    <w:p w:rsidR="006F2B8D" w:rsidRDefault="006F2B8D" w:rsidP="006F2B8D">
      <w:pPr>
        <w:pStyle w:val="ByLine"/>
      </w:pPr>
      <w:r>
        <w:t>11 January 2019</w:t>
      </w:r>
    </w:p>
    <w:p w:rsidR="006F2B8D" w:rsidRDefault="006F2B8D" w:rsidP="006F2B8D">
      <w:pPr>
        <w:pStyle w:val="ChangeHistoryTitle"/>
        <w:rPr>
          <w:sz w:val="32"/>
        </w:rPr>
        <w:sectPr w:rsidR="006F2B8D">
          <w:footerReference w:type="default" r:id="rId7"/>
          <w:pgSz w:w="12240" w:h="15840" w:code="1"/>
          <w:pgMar w:top="1440" w:right="1440" w:bottom="1440" w:left="1440" w:header="720" w:footer="720" w:gutter="0"/>
          <w:pgNumType w:fmt="lowerRoman" w:start="1"/>
          <w:cols w:space="720"/>
        </w:sectPr>
      </w:pPr>
    </w:p>
    <w:p w:rsidR="006F2B8D" w:rsidRDefault="006F2B8D" w:rsidP="006F2B8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6F2B8D" w:rsidRDefault="006F2B8D" w:rsidP="006F2B8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6F2B8D" w:rsidRDefault="006F2B8D" w:rsidP="006F2B8D">
      <w:pPr>
        <w:pStyle w:val="TOC1"/>
      </w:pPr>
      <w:r>
        <w:t>Revision History</w:t>
      </w:r>
      <w:r>
        <w:tab/>
      </w:r>
      <w:r>
        <w:fldChar w:fldCharType="begin"/>
      </w:r>
      <w:r>
        <w:instrText xml:space="preserve"> PAGEREF _Toc441230971 \h </w:instrText>
      </w:r>
      <w:r>
        <w:fldChar w:fldCharType="separate"/>
      </w:r>
      <w:r>
        <w:t>ii</w:t>
      </w:r>
      <w:r>
        <w:fldChar w:fldCharType="end"/>
      </w:r>
    </w:p>
    <w:p w:rsidR="006F2B8D" w:rsidRDefault="006F2B8D" w:rsidP="006F2B8D">
      <w:pPr>
        <w:pStyle w:val="TOC1"/>
      </w:pPr>
      <w:r>
        <w:t>1.</w:t>
      </w:r>
      <w:r>
        <w:tab/>
        <w:t>Introduction</w:t>
      </w:r>
      <w:r>
        <w:tab/>
      </w:r>
      <w:r>
        <w:fldChar w:fldCharType="begin"/>
      </w:r>
      <w:r>
        <w:instrText xml:space="preserve"> PAGEREF _Toc441230972 \h </w:instrText>
      </w:r>
      <w:r>
        <w:fldChar w:fldCharType="separate"/>
      </w:r>
      <w:r>
        <w:t>1</w:t>
      </w:r>
      <w:r>
        <w:fldChar w:fldCharType="end"/>
      </w:r>
    </w:p>
    <w:p w:rsidR="006F2B8D" w:rsidRDefault="006F2B8D" w:rsidP="006F2B8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6F2B8D" w:rsidRDefault="006F2B8D" w:rsidP="006F2B8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6F2B8D" w:rsidRDefault="006F2B8D" w:rsidP="006F2B8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6F2B8D" w:rsidRDefault="006F2B8D" w:rsidP="006F2B8D">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6F2B8D" w:rsidRDefault="006F2B8D" w:rsidP="006F2B8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6F2B8D" w:rsidRDefault="006F2B8D" w:rsidP="006F2B8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6F2B8D" w:rsidRDefault="006F2B8D" w:rsidP="006F2B8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6F2B8D" w:rsidRDefault="006F2B8D" w:rsidP="006F2B8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6F2B8D" w:rsidRDefault="006F2B8D" w:rsidP="006F2B8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6F2B8D" w:rsidRDefault="006F2B8D" w:rsidP="006F2B8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6F2B8D" w:rsidRDefault="006F2B8D" w:rsidP="006F2B8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6F2B8D" w:rsidRDefault="006F2B8D" w:rsidP="006F2B8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6F2B8D" w:rsidRDefault="006F2B8D" w:rsidP="006F2B8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6F2B8D" w:rsidRDefault="006F2B8D" w:rsidP="006F2B8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6F2B8D" w:rsidRDefault="006F2B8D" w:rsidP="006F2B8D">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6F2B8D" w:rsidRDefault="006F2B8D" w:rsidP="006F2B8D">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6F2B8D" w:rsidRDefault="006F2B8D" w:rsidP="006F2B8D">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6F2B8D" w:rsidRDefault="006F2B8D" w:rsidP="006F2B8D">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6F2B8D" w:rsidRDefault="006F2B8D" w:rsidP="006F2B8D">
      <w:pPr>
        <w:pStyle w:val="TOC1"/>
      </w:pPr>
      <w:r>
        <w:t>4.</w:t>
      </w:r>
      <w:r>
        <w:tab/>
        <w:t>System Features</w:t>
      </w:r>
      <w:r>
        <w:tab/>
      </w:r>
      <w:r>
        <w:fldChar w:fldCharType="begin"/>
      </w:r>
      <w:r>
        <w:instrText xml:space="preserve"> PAGEREF _Toc441230991 \h </w:instrText>
      </w:r>
      <w:r>
        <w:fldChar w:fldCharType="separate"/>
      </w:r>
      <w:r>
        <w:t>4</w:t>
      </w:r>
      <w:r>
        <w:fldChar w:fldCharType="end"/>
      </w:r>
    </w:p>
    <w:p w:rsidR="006F2B8D" w:rsidRDefault="006F2B8D" w:rsidP="006F2B8D">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6F2B8D" w:rsidRDefault="006F2B8D" w:rsidP="006F2B8D">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6F2B8D" w:rsidRDefault="006F2B8D" w:rsidP="006F2B8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6F2B8D" w:rsidRDefault="006F2B8D" w:rsidP="006F2B8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6F2B8D" w:rsidRDefault="006F2B8D" w:rsidP="006F2B8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6F2B8D" w:rsidRDefault="006F2B8D" w:rsidP="006F2B8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6F2B8D" w:rsidRDefault="006F2B8D" w:rsidP="006F2B8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6F2B8D" w:rsidRDefault="006F2B8D" w:rsidP="006F2B8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6F2B8D" w:rsidRDefault="006F2B8D" w:rsidP="006F2B8D">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6F2B8D" w:rsidRDefault="006F2B8D" w:rsidP="006F2B8D">
      <w:pPr>
        <w:pStyle w:val="TOC1"/>
      </w:pPr>
      <w:r>
        <w:t>Appendix A: Glossary</w:t>
      </w:r>
      <w:r>
        <w:tab/>
      </w:r>
      <w:r>
        <w:fldChar w:fldCharType="begin"/>
      </w:r>
      <w:r>
        <w:instrText xml:space="preserve"> PAGEREF _Toc441231001 \h </w:instrText>
      </w:r>
      <w:r>
        <w:fldChar w:fldCharType="separate"/>
      </w:r>
      <w:r>
        <w:t>5</w:t>
      </w:r>
      <w:r>
        <w:fldChar w:fldCharType="end"/>
      </w:r>
    </w:p>
    <w:p w:rsidR="006F2B8D" w:rsidRDefault="006F2B8D" w:rsidP="006F2B8D">
      <w:pPr>
        <w:pStyle w:val="TOC1"/>
      </w:pPr>
      <w:r>
        <w:t>Appendix B: Analysis Models</w:t>
      </w:r>
      <w:r>
        <w:tab/>
      </w:r>
      <w:r>
        <w:fldChar w:fldCharType="begin"/>
      </w:r>
      <w:r>
        <w:instrText xml:space="preserve"> PAGEREF _Toc441231002 \h </w:instrText>
      </w:r>
      <w:r>
        <w:fldChar w:fldCharType="separate"/>
      </w:r>
      <w:r>
        <w:t>5</w:t>
      </w:r>
      <w:r>
        <w:fldChar w:fldCharType="end"/>
      </w:r>
    </w:p>
    <w:p w:rsidR="006F2B8D" w:rsidRDefault="006F2B8D" w:rsidP="006F2B8D">
      <w:pPr>
        <w:pStyle w:val="TOC1"/>
      </w:pPr>
      <w:r>
        <w:t>Appendix C: To Be Determined List</w:t>
      </w:r>
      <w:r>
        <w:tab/>
      </w:r>
      <w:r>
        <w:fldChar w:fldCharType="begin"/>
      </w:r>
      <w:r>
        <w:instrText xml:space="preserve"> PAGEREF _Toc441231003 \h </w:instrText>
      </w:r>
      <w:r>
        <w:fldChar w:fldCharType="separate"/>
      </w:r>
      <w:r>
        <w:t>6</w:t>
      </w:r>
      <w:r>
        <w:fldChar w:fldCharType="end"/>
      </w:r>
    </w:p>
    <w:p w:rsidR="006F2B8D" w:rsidRDefault="006F2B8D" w:rsidP="006F2B8D">
      <w:pPr>
        <w:rPr>
          <w:rFonts w:ascii="Times New Roman" w:hAnsi="Times New Roman"/>
          <w:b/>
          <w:noProof/>
        </w:rPr>
      </w:pPr>
      <w:r>
        <w:rPr>
          <w:rFonts w:ascii="Times New Roman" w:hAnsi="Times New Roman"/>
          <w:b/>
          <w:noProof/>
        </w:rPr>
        <w:fldChar w:fldCharType="end"/>
      </w:r>
    </w:p>
    <w:p w:rsidR="006F2B8D" w:rsidRDefault="006F2B8D" w:rsidP="006F2B8D">
      <w:pPr>
        <w:rPr>
          <w:rFonts w:ascii="Times New Roman" w:hAnsi="Times New Roman"/>
          <w:b/>
          <w:noProof/>
        </w:rPr>
      </w:pPr>
    </w:p>
    <w:p w:rsidR="006F2B8D" w:rsidRDefault="006F2B8D" w:rsidP="006F2B8D">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F2B8D" w:rsidTr="00C77F5C">
        <w:tc>
          <w:tcPr>
            <w:tcW w:w="2160" w:type="dxa"/>
            <w:tcBorders>
              <w:top w:val="single" w:sz="12" w:space="0" w:color="auto"/>
              <w:bottom w:val="double" w:sz="12" w:space="0" w:color="auto"/>
            </w:tcBorders>
          </w:tcPr>
          <w:p w:rsidR="006F2B8D" w:rsidRDefault="006F2B8D" w:rsidP="00C77F5C">
            <w:pPr>
              <w:spacing w:before="40" w:after="40"/>
              <w:rPr>
                <w:b/>
              </w:rPr>
            </w:pPr>
            <w:r>
              <w:rPr>
                <w:b/>
              </w:rPr>
              <w:t>Name</w:t>
            </w:r>
          </w:p>
        </w:tc>
        <w:tc>
          <w:tcPr>
            <w:tcW w:w="1170" w:type="dxa"/>
            <w:tcBorders>
              <w:top w:val="single" w:sz="12" w:space="0" w:color="auto"/>
              <w:bottom w:val="double" w:sz="12" w:space="0" w:color="auto"/>
            </w:tcBorders>
          </w:tcPr>
          <w:p w:rsidR="006F2B8D" w:rsidRDefault="006F2B8D" w:rsidP="00C77F5C">
            <w:pPr>
              <w:spacing w:before="40" w:after="40"/>
              <w:rPr>
                <w:b/>
              </w:rPr>
            </w:pPr>
            <w:r>
              <w:rPr>
                <w:b/>
              </w:rPr>
              <w:t>Date</w:t>
            </w:r>
          </w:p>
        </w:tc>
        <w:tc>
          <w:tcPr>
            <w:tcW w:w="4954" w:type="dxa"/>
            <w:tcBorders>
              <w:top w:val="single" w:sz="12" w:space="0" w:color="auto"/>
              <w:bottom w:val="double" w:sz="12" w:space="0" w:color="auto"/>
            </w:tcBorders>
          </w:tcPr>
          <w:p w:rsidR="006F2B8D" w:rsidRDefault="006F2B8D" w:rsidP="00C77F5C">
            <w:pPr>
              <w:spacing w:before="40" w:after="40"/>
              <w:rPr>
                <w:b/>
              </w:rPr>
            </w:pPr>
            <w:r>
              <w:rPr>
                <w:b/>
              </w:rPr>
              <w:t>Reason For Changes</w:t>
            </w:r>
          </w:p>
        </w:tc>
        <w:tc>
          <w:tcPr>
            <w:tcW w:w="1584" w:type="dxa"/>
            <w:tcBorders>
              <w:top w:val="single" w:sz="12" w:space="0" w:color="auto"/>
              <w:bottom w:val="double" w:sz="12" w:space="0" w:color="auto"/>
            </w:tcBorders>
          </w:tcPr>
          <w:p w:rsidR="006F2B8D" w:rsidRDefault="006F2B8D" w:rsidP="00C77F5C">
            <w:pPr>
              <w:spacing w:before="40" w:after="40"/>
              <w:rPr>
                <w:b/>
              </w:rPr>
            </w:pPr>
            <w:r>
              <w:rPr>
                <w:b/>
              </w:rPr>
              <w:t>Version</w:t>
            </w:r>
          </w:p>
        </w:tc>
      </w:tr>
      <w:tr w:rsidR="006F2B8D" w:rsidTr="00C77F5C">
        <w:tc>
          <w:tcPr>
            <w:tcW w:w="2160" w:type="dxa"/>
            <w:tcBorders>
              <w:top w:val="nil"/>
            </w:tcBorders>
          </w:tcPr>
          <w:p w:rsidR="006F2B8D" w:rsidRDefault="006F2B8D" w:rsidP="00C77F5C">
            <w:pPr>
              <w:spacing w:before="40" w:after="40"/>
            </w:pPr>
          </w:p>
        </w:tc>
        <w:tc>
          <w:tcPr>
            <w:tcW w:w="1170" w:type="dxa"/>
            <w:tcBorders>
              <w:top w:val="nil"/>
            </w:tcBorders>
          </w:tcPr>
          <w:p w:rsidR="006F2B8D" w:rsidRDefault="006F2B8D" w:rsidP="00C77F5C">
            <w:pPr>
              <w:spacing w:before="40" w:after="40"/>
            </w:pPr>
          </w:p>
        </w:tc>
        <w:tc>
          <w:tcPr>
            <w:tcW w:w="4954" w:type="dxa"/>
            <w:tcBorders>
              <w:top w:val="nil"/>
            </w:tcBorders>
          </w:tcPr>
          <w:p w:rsidR="006F2B8D" w:rsidRDefault="006F2B8D" w:rsidP="00C77F5C">
            <w:pPr>
              <w:spacing w:before="40" w:after="40"/>
            </w:pPr>
          </w:p>
        </w:tc>
        <w:tc>
          <w:tcPr>
            <w:tcW w:w="1584" w:type="dxa"/>
            <w:tcBorders>
              <w:top w:val="nil"/>
            </w:tcBorders>
          </w:tcPr>
          <w:p w:rsidR="006F2B8D" w:rsidRDefault="006F2B8D" w:rsidP="00C77F5C">
            <w:pPr>
              <w:spacing w:before="40" w:after="40"/>
            </w:pPr>
          </w:p>
        </w:tc>
      </w:tr>
      <w:tr w:rsidR="006F2B8D" w:rsidTr="00C77F5C">
        <w:tc>
          <w:tcPr>
            <w:tcW w:w="2160" w:type="dxa"/>
            <w:tcBorders>
              <w:bottom w:val="single" w:sz="12" w:space="0" w:color="auto"/>
            </w:tcBorders>
          </w:tcPr>
          <w:p w:rsidR="006F2B8D" w:rsidRDefault="006F2B8D" w:rsidP="00C77F5C">
            <w:pPr>
              <w:spacing w:before="40" w:after="40"/>
            </w:pPr>
          </w:p>
        </w:tc>
        <w:tc>
          <w:tcPr>
            <w:tcW w:w="1170" w:type="dxa"/>
            <w:tcBorders>
              <w:bottom w:val="single" w:sz="12" w:space="0" w:color="auto"/>
            </w:tcBorders>
          </w:tcPr>
          <w:p w:rsidR="006F2B8D" w:rsidRDefault="006F2B8D" w:rsidP="00C77F5C">
            <w:pPr>
              <w:spacing w:before="40" w:after="40"/>
            </w:pPr>
          </w:p>
        </w:tc>
        <w:tc>
          <w:tcPr>
            <w:tcW w:w="4954" w:type="dxa"/>
            <w:tcBorders>
              <w:bottom w:val="single" w:sz="12" w:space="0" w:color="auto"/>
            </w:tcBorders>
          </w:tcPr>
          <w:p w:rsidR="006F2B8D" w:rsidRDefault="006F2B8D" w:rsidP="00C77F5C">
            <w:pPr>
              <w:spacing w:before="40" w:after="40"/>
            </w:pPr>
          </w:p>
        </w:tc>
        <w:tc>
          <w:tcPr>
            <w:tcW w:w="1584" w:type="dxa"/>
            <w:tcBorders>
              <w:bottom w:val="single" w:sz="12" w:space="0" w:color="auto"/>
            </w:tcBorders>
          </w:tcPr>
          <w:p w:rsidR="006F2B8D" w:rsidRDefault="006F2B8D" w:rsidP="00C77F5C">
            <w:pPr>
              <w:spacing w:before="40" w:after="40"/>
            </w:pPr>
          </w:p>
        </w:tc>
      </w:tr>
    </w:tbl>
    <w:p w:rsidR="006F2B8D" w:rsidRDefault="006F2B8D" w:rsidP="006F2B8D">
      <w:pPr>
        <w:rPr>
          <w:b/>
        </w:rPr>
      </w:pPr>
    </w:p>
    <w:p w:rsidR="006F2B8D" w:rsidRDefault="006F2B8D" w:rsidP="006F2B8D"/>
    <w:p w:rsidR="006F2B8D" w:rsidRDefault="006F2B8D" w:rsidP="006F2B8D">
      <w:pPr>
        <w:sectPr w:rsidR="006F2B8D">
          <w:headerReference w:type="default" r:id="rId8"/>
          <w:footerReference w:type="default" r:id="rId9"/>
          <w:pgSz w:w="12240" w:h="15840" w:code="1"/>
          <w:pgMar w:top="1440" w:right="1440" w:bottom="1440" w:left="1440" w:header="720" w:footer="720" w:gutter="0"/>
          <w:pgNumType w:fmt="lowerRoman"/>
          <w:cols w:space="720"/>
        </w:sectPr>
      </w:pPr>
    </w:p>
    <w:p w:rsidR="006F2B8D" w:rsidRDefault="006F2B8D" w:rsidP="006F2B8D">
      <w:pPr>
        <w:pStyle w:val="Heading1"/>
      </w:pPr>
      <w:bookmarkStart w:id="7" w:name="_Toc439994665"/>
      <w:bookmarkStart w:id="8" w:name="_Toc441230972"/>
      <w:r>
        <w:lastRenderedPageBreak/>
        <w:t>Introduction</w:t>
      </w:r>
      <w:bookmarkEnd w:id="7"/>
      <w:bookmarkEnd w:id="8"/>
    </w:p>
    <w:p w:rsidR="006F2B8D" w:rsidRDefault="006F2B8D" w:rsidP="006F2B8D">
      <w:pPr>
        <w:pStyle w:val="Heading2"/>
      </w:pPr>
      <w:bookmarkStart w:id="9" w:name="_Toc439994667"/>
      <w:bookmarkStart w:id="10" w:name="_Toc441230973"/>
      <w:r>
        <w:t>Purpose</w:t>
      </w:r>
      <w:bookmarkEnd w:id="9"/>
      <w:bookmarkEnd w:id="10"/>
      <w:r>
        <w:t xml:space="preserve"> </w:t>
      </w:r>
    </w:p>
    <w:p w:rsidR="006F2B8D" w:rsidRPr="006F2B8D" w:rsidRDefault="006F2B8D" w:rsidP="006F2B8D">
      <w:r>
        <w:t>To automate the current Dine-in Systems in restaurants and make it more effective, feasible and improve the services offered in a cheaper way.</w:t>
      </w:r>
    </w:p>
    <w:p w:rsidR="006F2B8D" w:rsidRDefault="006F2B8D" w:rsidP="006F2B8D">
      <w:pPr>
        <w:pStyle w:val="Heading2"/>
      </w:pPr>
      <w:bookmarkStart w:id="11" w:name="_Toc439994668"/>
      <w:bookmarkStart w:id="12" w:name="_Toc441230974"/>
      <w:r>
        <w:t>Document Conventions</w:t>
      </w:r>
      <w:bookmarkEnd w:id="11"/>
      <w:bookmarkEnd w:id="12"/>
    </w:p>
    <w:p w:rsidR="006F2B8D" w:rsidRDefault="007E21AD" w:rsidP="006F2B8D">
      <w:pPr>
        <w:pStyle w:val="template"/>
        <w:rPr>
          <w:i w:val="0"/>
        </w:rPr>
      </w:pPr>
      <w:r>
        <w:rPr>
          <w:i w:val="0"/>
        </w:rPr>
        <w:t>Font size: 11</w:t>
      </w:r>
    </w:p>
    <w:p w:rsidR="007E21AD" w:rsidRDefault="007E21AD" w:rsidP="006F2B8D">
      <w:pPr>
        <w:pStyle w:val="template"/>
        <w:rPr>
          <w:i w:val="0"/>
        </w:rPr>
      </w:pPr>
      <w:r>
        <w:rPr>
          <w:i w:val="0"/>
        </w:rPr>
        <w:t>Font face: Arial</w:t>
      </w:r>
    </w:p>
    <w:p w:rsidR="007E21AD" w:rsidRPr="006F2B8D" w:rsidRDefault="007E21AD" w:rsidP="006F2B8D">
      <w:pPr>
        <w:pStyle w:val="template"/>
        <w:rPr>
          <w:i w:val="0"/>
        </w:rPr>
      </w:pPr>
      <w:r>
        <w:rPr>
          <w:i w:val="0"/>
        </w:rPr>
        <w:t xml:space="preserve">Important points have been highlighted in </w:t>
      </w:r>
      <w:r w:rsidRPr="007E21AD">
        <w:rPr>
          <w:b/>
          <w:i w:val="0"/>
        </w:rPr>
        <w:t>bold</w:t>
      </w:r>
      <w:r>
        <w:rPr>
          <w:i w:val="0"/>
        </w:rPr>
        <w:t>.</w:t>
      </w:r>
    </w:p>
    <w:p w:rsidR="006F2B8D" w:rsidRDefault="006F2B8D" w:rsidP="006F2B8D">
      <w:pPr>
        <w:pStyle w:val="Heading2"/>
      </w:pPr>
      <w:bookmarkStart w:id="13" w:name="_Toc439994669"/>
      <w:bookmarkStart w:id="14" w:name="_Toc441230975"/>
      <w:r>
        <w:t>Intended Audience and Reading Suggestions</w:t>
      </w:r>
      <w:bookmarkEnd w:id="13"/>
      <w:bookmarkEnd w:id="14"/>
    </w:p>
    <w:p w:rsidR="006F2B8D" w:rsidRPr="00C54B1D" w:rsidRDefault="00C54B1D" w:rsidP="006F2B8D">
      <w:pPr>
        <w:pStyle w:val="template"/>
        <w:rPr>
          <w:i w:val="0"/>
        </w:rPr>
      </w:pPr>
      <w:r>
        <w:rPr>
          <w:i w:val="0"/>
        </w:rPr>
        <w:t>The intended audience is the food market and outlets which have dine in and al a carte services available. This will help in cost cutting and technological advancement. The overview of the SRS is mentioned as the Table of Contents.</w:t>
      </w:r>
    </w:p>
    <w:p w:rsidR="006F2B8D" w:rsidRDefault="006F2B8D" w:rsidP="006F2B8D">
      <w:pPr>
        <w:pStyle w:val="Heading2"/>
      </w:pPr>
      <w:bookmarkStart w:id="15" w:name="_Toc439994670"/>
      <w:bookmarkStart w:id="16" w:name="_Toc441230976"/>
      <w:r>
        <w:t>Product Scope</w:t>
      </w:r>
      <w:bookmarkEnd w:id="15"/>
      <w:bookmarkEnd w:id="16"/>
    </w:p>
    <w:p w:rsidR="006F2B8D" w:rsidRPr="00C54B1D" w:rsidRDefault="00C54B1D" w:rsidP="006F2B8D">
      <w:pPr>
        <w:pStyle w:val="template"/>
        <w:rPr>
          <w:i w:val="0"/>
        </w:rPr>
      </w:pPr>
      <w:r>
        <w:rPr>
          <w:i w:val="0"/>
        </w:rPr>
        <w:t>The goal of the smart dine-in software is to incorporate current technological advancements in the restaurants. This will help in cost cutting, smart interfaces and faster, efficient services.</w:t>
      </w:r>
    </w:p>
    <w:p w:rsidR="006F2B8D" w:rsidRDefault="006F2B8D" w:rsidP="006F2B8D">
      <w:pPr>
        <w:pStyle w:val="Heading1"/>
      </w:pPr>
      <w:bookmarkStart w:id="17" w:name="_Toc439994673"/>
      <w:bookmarkStart w:id="18" w:name="_Toc441230978"/>
      <w:r>
        <w:t>Overall Description</w:t>
      </w:r>
      <w:bookmarkEnd w:id="17"/>
      <w:bookmarkEnd w:id="18"/>
    </w:p>
    <w:p w:rsidR="006F2B8D" w:rsidRDefault="006F2B8D" w:rsidP="006F2B8D">
      <w:pPr>
        <w:pStyle w:val="Heading2"/>
      </w:pPr>
      <w:bookmarkStart w:id="19" w:name="_Toc439994674"/>
      <w:bookmarkStart w:id="20" w:name="_Toc441230979"/>
      <w:r>
        <w:t>Product Perspective</w:t>
      </w:r>
      <w:bookmarkEnd w:id="19"/>
      <w:bookmarkEnd w:id="20"/>
    </w:p>
    <w:p w:rsidR="006F2B8D" w:rsidRPr="00A0154B" w:rsidRDefault="00A0154B" w:rsidP="006F2B8D">
      <w:pPr>
        <w:pStyle w:val="template"/>
        <w:rPr>
          <w:i w:val="0"/>
        </w:rPr>
      </w:pPr>
      <w:r>
        <w:rPr>
          <w:i w:val="0"/>
        </w:rPr>
        <w:t xml:space="preserve">The proposed system </w:t>
      </w:r>
      <w:r w:rsidR="007D752C">
        <w:rPr>
          <w:i w:val="0"/>
        </w:rPr>
        <w:t xml:space="preserve">is an improvement over </w:t>
      </w:r>
      <w:r w:rsidR="0055412E">
        <w:rPr>
          <w:i w:val="0"/>
        </w:rPr>
        <w:t>the cur</w:t>
      </w:r>
      <w:r w:rsidR="00E714C0">
        <w:rPr>
          <w:i w:val="0"/>
        </w:rPr>
        <w:t xml:space="preserve">rent dine-in systems being used and can come up as a replacement in the near future. It involves all the aspects of dining like placing the order, delivering the order and creating the final bill of the customer. </w:t>
      </w:r>
      <w:r w:rsidR="0055412E">
        <w:rPr>
          <w:i w:val="0"/>
        </w:rPr>
        <w:t xml:space="preserve"> </w:t>
      </w:r>
    </w:p>
    <w:p w:rsidR="006F2B8D" w:rsidRDefault="006F2B8D" w:rsidP="006F2B8D">
      <w:pPr>
        <w:pStyle w:val="Heading2"/>
      </w:pPr>
      <w:bookmarkStart w:id="21" w:name="_Toc439994675"/>
      <w:bookmarkStart w:id="22" w:name="_Toc441230980"/>
      <w:r>
        <w:t>Product Functions</w:t>
      </w:r>
      <w:bookmarkEnd w:id="21"/>
      <w:bookmarkEnd w:id="22"/>
    </w:p>
    <w:p w:rsidR="00E714C0" w:rsidRDefault="00E714C0" w:rsidP="006F2B8D">
      <w:pPr>
        <w:pStyle w:val="template"/>
        <w:rPr>
          <w:i w:val="0"/>
        </w:rPr>
      </w:pPr>
      <w:r>
        <w:rPr>
          <w:i w:val="0"/>
        </w:rPr>
        <w:t>The major functions of the product include placing the order using an Android application installed on the user’s smartphone, using channels and mechanics to deliver the order to the customer’s table using the shortest available path for the bot and then generating a computerized bill as per the order given by the user. The main technologies used are Android, Internet of Things, electronics and mechanics.</w:t>
      </w:r>
    </w:p>
    <w:p w:rsidR="00E714C0" w:rsidRDefault="00E714C0" w:rsidP="006F2B8D">
      <w:pPr>
        <w:pStyle w:val="template"/>
        <w:rPr>
          <w:i w:val="0"/>
        </w:rPr>
      </w:pPr>
    </w:p>
    <w:p w:rsidR="00E714C0" w:rsidRDefault="00E714C0" w:rsidP="006F2B8D">
      <w:pPr>
        <w:pStyle w:val="template"/>
        <w:rPr>
          <w:i w:val="0"/>
        </w:rPr>
      </w:pPr>
    </w:p>
    <w:p w:rsidR="00E714C0" w:rsidRPr="00E714C0" w:rsidRDefault="00E714C0" w:rsidP="00E714C0">
      <w:pPr>
        <w:pStyle w:val="Heading1"/>
        <w:numPr>
          <w:ilvl w:val="0"/>
          <w:numId w:val="0"/>
        </w:numPr>
      </w:pPr>
    </w:p>
    <w:p w:rsidR="006F2B8D" w:rsidRDefault="006F2B8D" w:rsidP="006F2B8D">
      <w:pPr>
        <w:pStyle w:val="Heading2"/>
      </w:pPr>
      <w:bookmarkStart w:id="23" w:name="_Toc439994676"/>
      <w:bookmarkStart w:id="24" w:name="_Toc441230981"/>
      <w:r>
        <w:t>User Classes and Characteristics</w:t>
      </w:r>
      <w:bookmarkEnd w:id="23"/>
      <w:bookmarkEnd w:id="24"/>
    </w:p>
    <w:p w:rsidR="00E714C0" w:rsidRDefault="00E714C0" w:rsidP="006F2B8D">
      <w:pPr>
        <w:pStyle w:val="template"/>
        <w:rPr>
          <w:i w:val="0"/>
        </w:rPr>
      </w:pPr>
      <w:r>
        <w:rPr>
          <w:i w:val="0"/>
        </w:rPr>
        <w:t xml:space="preserve">The smart dining system can be deployed on all kinds of food outlets. Its application will be unique to each outlet depending on the number of tables, layout of the restaurant, area occupied, size of tables and the frequency of the customers which visit each day. </w:t>
      </w:r>
    </w:p>
    <w:p w:rsidR="00E714C0" w:rsidRPr="00E714C0" w:rsidRDefault="00E714C0" w:rsidP="006F2B8D">
      <w:pPr>
        <w:pStyle w:val="template"/>
        <w:rPr>
          <w:i w:val="0"/>
        </w:rPr>
      </w:pPr>
      <w:r>
        <w:rPr>
          <w:i w:val="0"/>
        </w:rPr>
        <w:t>But, this system will be most beneficial for large restaurants so as to reduce the number of waiters and hence reduce labor cost and increase profits.</w:t>
      </w:r>
    </w:p>
    <w:p w:rsidR="006F2B8D" w:rsidRDefault="006F2B8D" w:rsidP="006F2B8D">
      <w:pPr>
        <w:pStyle w:val="Heading2"/>
      </w:pPr>
      <w:bookmarkStart w:id="25" w:name="_Toc439994677"/>
      <w:bookmarkStart w:id="26" w:name="_Toc441230982"/>
      <w:r>
        <w:t>Operating Environment</w:t>
      </w:r>
      <w:bookmarkEnd w:id="25"/>
      <w:bookmarkEnd w:id="26"/>
    </w:p>
    <w:p w:rsidR="00320C71" w:rsidRDefault="00320C71" w:rsidP="006F2B8D">
      <w:pPr>
        <w:pStyle w:val="template"/>
        <w:rPr>
          <w:i w:val="0"/>
        </w:rPr>
      </w:pPr>
      <w:r>
        <w:rPr>
          <w:i w:val="0"/>
        </w:rPr>
        <w:t>The software will be deployed on Android platforms which include smartphones, tablets etc. supporting versions 4.0 and above.</w:t>
      </w:r>
    </w:p>
    <w:p w:rsidR="00320C71" w:rsidRDefault="00320C71" w:rsidP="006F2B8D">
      <w:pPr>
        <w:pStyle w:val="template"/>
        <w:rPr>
          <w:i w:val="0"/>
        </w:rPr>
      </w:pPr>
      <w:r>
        <w:rPr>
          <w:i w:val="0"/>
        </w:rPr>
        <w:t>This ensures that most of the devices will be covered, excluding only really old devices.</w:t>
      </w:r>
    </w:p>
    <w:p w:rsidR="00320C71" w:rsidRDefault="00320C71" w:rsidP="006F2B8D">
      <w:pPr>
        <w:pStyle w:val="template"/>
        <w:rPr>
          <w:i w:val="0"/>
        </w:rPr>
      </w:pPr>
      <w:r>
        <w:rPr>
          <w:i w:val="0"/>
        </w:rPr>
        <w:t>The deployment of hardware will be done using channels and mechanics which will depend on the size of the restaurant and layout of tables.</w:t>
      </w:r>
    </w:p>
    <w:p w:rsidR="005B5000" w:rsidRPr="005B5000" w:rsidRDefault="00320C71" w:rsidP="006F2B8D">
      <w:pPr>
        <w:pStyle w:val="template"/>
        <w:rPr>
          <w:i w:val="0"/>
        </w:rPr>
      </w:pPr>
      <w:r>
        <w:rPr>
          <w:i w:val="0"/>
        </w:rPr>
        <w:t xml:space="preserve">RFID will be used by the restaurant, which will be scanned by the customer so as to let the restaurant know the table number the customer is sitting at. </w:t>
      </w:r>
    </w:p>
    <w:p w:rsidR="00320C71" w:rsidRPr="00320C71" w:rsidRDefault="006F2B8D" w:rsidP="006F2B8D">
      <w:pPr>
        <w:pStyle w:val="Heading2"/>
      </w:pPr>
      <w:bookmarkStart w:id="27" w:name="_Toc439994678"/>
      <w:bookmarkStart w:id="28" w:name="_Toc441230983"/>
      <w:r>
        <w:t>Design and Implementation Constraints</w:t>
      </w:r>
      <w:bookmarkEnd w:id="27"/>
      <w:bookmarkEnd w:id="28"/>
    </w:p>
    <w:p w:rsidR="00320C71" w:rsidRDefault="00320C71" w:rsidP="006F2B8D">
      <w:pPr>
        <w:pStyle w:val="template"/>
        <w:rPr>
          <w:i w:val="0"/>
        </w:rPr>
      </w:pPr>
      <w:r>
        <w:rPr>
          <w:i w:val="0"/>
        </w:rPr>
        <w:t>The hardware implementation will depend on:</w:t>
      </w:r>
    </w:p>
    <w:p w:rsidR="00320C71" w:rsidRDefault="00320C71" w:rsidP="006F2B8D">
      <w:pPr>
        <w:pStyle w:val="template"/>
        <w:rPr>
          <w:i w:val="0"/>
        </w:rPr>
      </w:pPr>
    </w:p>
    <w:p w:rsidR="00320C71" w:rsidRDefault="00320C71" w:rsidP="006F2B8D">
      <w:pPr>
        <w:pStyle w:val="template"/>
        <w:rPr>
          <w:i w:val="0"/>
        </w:rPr>
      </w:pPr>
      <w:r>
        <w:rPr>
          <w:i w:val="0"/>
        </w:rPr>
        <w:t>1. Size of the food outlet.</w:t>
      </w:r>
    </w:p>
    <w:p w:rsidR="00320C71" w:rsidRDefault="00320C71" w:rsidP="006F2B8D">
      <w:pPr>
        <w:pStyle w:val="template"/>
        <w:rPr>
          <w:i w:val="0"/>
        </w:rPr>
      </w:pPr>
      <w:r>
        <w:rPr>
          <w:i w:val="0"/>
        </w:rPr>
        <w:t>2. Layout of the outlet.</w:t>
      </w:r>
    </w:p>
    <w:p w:rsidR="00320C71" w:rsidRDefault="00320C71" w:rsidP="006F2B8D">
      <w:pPr>
        <w:pStyle w:val="template"/>
        <w:rPr>
          <w:i w:val="0"/>
        </w:rPr>
      </w:pPr>
      <w:r>
        <w:rPr>
          <w:i w:val="0"/>
        </w:rPr>
        <w:t>3. Number of tables.</w:t>
      </w:r>
    </w:p>
    <w:p w:rsidR="00320C71" w:rsidRDefault="00320C71" w:rsidP="006F2B8D">
      <w:pPr>
        <w:pStyle w:val="template"/>
        <w:rPr>
          <w:i w:val="0"/>
        </w:rPr>
      </w:pPr>
      <w:r>
        <w:rPr>
          <w:i w:val="0"/>
        </w:rPr>
        <w:t>4. Size of each table.</w:t>
      </w:r>
    </w:p>
    <w:p w:rsidR="00320C71" w:rsidRDefault="00320C71" w:rsidP="006F2B8D">
      <w:pPr>
        <w:pStyle w:val="template"/>
        <w:rPr>
          <w:i w:val="0"/>
        </w:rPr>
      </w:pPr>
      <w:r>
        <w:rPr>
          <w:i w:val="0"/>
        </w:rPr>
        <w:t>5. Area of ceiling of restaurant.</w:t>
      </w:r>
    </w:p>
    <w:p w:rsidR="00320C71" w:rsidRDefault="00320C71" w:rsidP="006F2B8D">
      <w:pPr>
        <w:pStyle w:val="template"/>
        <w:rPr>
          <w:i w:val="0"/>
        </w:rPr>
      </w:pPr>
      <w:r>
        <w:rPr>
          <w:i w:val="0"/>
        </w:rPr>
        <w:t>6. Number of orders at a particular time.</w:t>
      </w:r>
    </w:p>
    <w:p w:rsidR="00320C71" w:rsidRDefault="00320C71" w:rsidP="006F2B8D">
      <w:pPr>
        <w:pStyle w:val="template"/>
        <w:rPr>
          <w:i w:val="0"/>
        </w:rPr>
      </w:pPr>
      <w:r>
        <w:rPr>
          <w:i w:val="0"/>
        </w:rPr>
        <w:t>7. Number of occupied and unoccupied tables.</w:t>
      </w:r>
    </w:p>
    <w:p w:rsidR="00320C71" w:rsidRDefault="00320C71" w:rsidP="006F2B8D">
      <w:pPr>
        <w:pStyle w:val="template"/>
        <w:rPr>
          <w:i w:val="0"/>
        </w:rPr>
      </w:pPr>
    </w:p>
    <w:p w:rsidR="00320C71" w:rsidRDefault="00320C71" w:rsidP="006F2B8D">
      <w:pPr>
        <w:pStyle w:val="template"/>
        <w:rPr>
          <w:i w:val="0"/>
        </w:rPr>
      </w:pPr>
      <w:r>
        <w:rPr>
          <w:i w:val="0"/>
        </w:rPr>
        <w:t>The more the size of the restaurant, the more difficult it will be to create a grid for the smart delivery system to work.</w:t>
      </w:r>
    </w:p>
    <w:p w:rsidR="00320C71" w:rsidRDefault="00320C71" w:rsidP="006F2B8D">
      <w:pPr>
        <w:pStyle w:val="template"/>
        <w:rPr>
          <w:i w:val="0"/>
        </w:rPr>
      </w:pPr>
    </w:p>
    <w:p w:rsidR="00320C71" w:rsidRPr="00320C71" w:rsidRDefault="00320C71" w:rsidP="006F2B8D">
      <w:pPr>
        <w:pStyle w:val="template"/>
        <w:rPr>
          <w:i w:val="0"/>
        </w:rPr>
      </w:pPr>
      <w:r>
        <w:rPr>
          <w:i w:val="0"/>
        </w:rPr>
        <w:t xml:space="preserve">The software implementation will depend on the Android version of the customer’s device, whether it can support the application or not. </w:t>
      </w:r>
    </w:p>
    <w:p w:rsidR="006F2B8D" w:rsidRDefault="006F2B8D" w:rsidP="006F2B8D">
      <w:pPr>
        <w:pStyle w:val="Heading1"/>
      </w:pPr>
      <w:bookmarkStart w:id="29" w:name="_Toc439994682"/>
      <w:bookmarkStart w:id="30" w:name="_Toc441230986"/>
      <w:r>
        <w:t>External Interface Requirements</w:t>
      </w:r>
      <w:bookmarkEnd w:id="29"/>
      <w:bookmarkEnd w:id="30"/>
    </w:p>
    <w:p w:rsidR="006F2B8D" w:rsidRDefault="006F2B8D" w:rsidP="006F2B8D">
      <w:pPr>
        <w:pStyle w:val="Heading2"/>
      </w:pPr>
      <w:bookmarkStart w:id="31" w:name="_Toc441230987"/>
      <w:r>
        <w:t>User Interfaces</w:t>
      </w:r>
      <w:bookmarkEnd w:id="31"/>
    </w:p>
    <w:p w:rsidR="006F2B8D" w:rsidRPr="00C23FBB" w:rsidRDefault="00C23FBB" w:rsidP="006F2B8D">
      <w:pPr>
        <w:pStyle w:val="template"/>
        <w:rPr>
          <w:i w:val="0"/>
        </w:rPr>
      </w:pPr>
      <w:r>
        <w:rPr>
          <w:i w:val="0"/>
        </w:rPr>
        <w:t>The user will interact with the system using an Android application which will have to be installed on the customer’s device. This will enable him/her to identify the table number, place order, give payment using different methods and leave a review regarding the service offered by the restaurant. It will be a graphical and interactive user interface supported by a secure login so as to preserve user information for future occurrences.</w:t>
      </w:r>
    </w:p>
    <w:p w:rsidR="006F2B8D" w:rsidRDefault="006F2B8D" w:rsidP="006F2B8D">
      <w:pPr>
        <w:pStyle w:val="Heading2"/>
      </w:pPr>
      <w:bookmarkStart w:id="32" w:name="_Toc439994684"/>
      <w:bookmarkStart w:id="33" w:name="_Toc441230988"/>
      <w:r>
        <w:lastRenderedPageBreak/>
        <w:t>Hardware Interfaces</w:t>
      </w:r>
      <w:bookmarkEnd w:id="32"/>
      <w:bookmarkEnd w:id="33"/>
    </w:p>
    <w:p w:rsidR="006F2B8D" w:rsidRDefault="006F2B8D" w:rsidP="006F2B8D">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6F2B8D" w:rsidRDefault="006F2B8D" w:rsidP="006F2B8D">
      <w:pPr>
        <w:pStyle w:val="Heading2"/>
      </w:pPr>
      <w:bookmarkStart w:id="34" w:name="_Toc439994685"/>
      <w:bookmarkStart w:id="35" w:name="_Toc441230989"/>
      <w:r>
        <w:t>Software Interfaces</w:t>
      </w:r>
      <w:bookmarkEnd w:id="34"/>
      <w:bookmarkEnd w:id="35"/>
    </w:p>
    <w:p w:rsidR="006F2B8D" w:rsidRDefault="006F2B8D" w:rsidP="006F2B8D">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6F2B8D" w:rsidRDefault="006F2B8D" w:rsidP="006F2B8D">
      <w:pPr>
        <w:pStyle w:val="Heading1"/>
      </w:pPr>
      <w:bookmarkStart w:id="36" w:name="_Toc439994687"/>
      <w:bookmarkStart w:id="37" w:name="_Toc441230991"/>
      <w:r>
        <w:t>System Features</w:t>
      </w:r>
      <w:bookmarkEnd w:id="36"/>
      <w:bookmarkEnd w:id="37"/>
    </w:p>
    <w:p w:rsidR="006F2B8D" w:rsidRDefault="006F2B8D" w:rsidP="006F2B8D">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6F2B8D" w:rsidRDefault="006F2B8D" w:rsidP="006F2B8D">
      <w:pPr>
        <w:pStyle w:val="Heading2"/>
      </w:pPr>
      <w:bookmarkStart w:id="38" w:name="_Toc439994688"/>
      <w:bookmarkStart w:id="39" w:name="_Toc441230992"/>
      <w:r>
        <w:t>System Feature 1</w:t>
      </w:r>
      <w:bookmarkEnd w:id="38"/>
      <w:bookmarkEnd w:id="39"/>
    </w:p>
    <w:p w:rsidR="006F2B8D" w:rsidRDefault="006F2B8D" w:rsidP="006F2B8D">
      <w:pPr>
        <w:pStyle w:val="template"/>
      </w:pPr>
      <w:r>
        <w:t>&lt;Don’t really say “System Feature 1.” State the feature name in just a few words.&gt;</w:t>
      </w:r>
    </w:p>
    <w:p w:rsidR="006F2B8D" w:rsidRDefault="006F2B8D" w:rsidP="006F2B8D">
      <w:pPr>
        <w:pStyle w:val="level4"/>
      </w:pPr>
      <w:r>
        <w:t>4.1.1</w:t>
      </w:r>
      <w:r>
        <w:tab/>
        <w:t>Description and Priority</w:t>
      </w:r>
    </w:p>
    <w:p w:rsidR="006F2B8D" w:rsidRDefault="006F2B8D" w:rsidP="006F2B8D">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6F2B8D" w:rsidRDefault="006F2B8D" w:rsidP="006F2B8D">
      <w:pPr>
        <w:pStyle w:val="level4"/>
      </w:pPr>
      <w:r>
        <w:t>4.1.2</w:t>
      </w:r>
      <w:r>
        <w:tab/>
        <w:t>Stimulus/Response Sequences</w:t>
      </w:r>
    </w:p>
    <w:p w:rsidR="006F2B8D" w:rsidRDefault="006F2B8D" w:rsidP="006F2B8D">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6F2B8D" w:rsidRDefault="006F2B8D" w:rsidP="006F2B8D">
      <w:pPr>
        <w:pStyle w:val="level4"/>
      </w:pPr>
      <w:r>
        <w:t>4.1.3</w:t>
      </w:r>
      <w:r>
        <w:tab/>
        <w:t>Functional Requirements</w:t>
      </w:r>
    </w:p>
    <w:p w:rsidR="006F2B8D" w:rsidRDefault="006F2B8D" w:rsidP="006F2B8D">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6F2B8D" w:rsidRDefault="006F2B8D" w:rsidP="006F2B8D">
      <w:pPr>
        <w:pStyle w:val="level3text"/>
        <w:numPr>
          <w:ilvl w:val="12"/>
          <w:numId w:val="0"/>
        </w:numPr>
        <w:ind w:left="1350" w:hanging="716"/>
      </w:pPr>
    </w:p>
    <w:p w:rsidR="006F2B8D" w:rsidRDefault="006F2B8D" w:rsidP="006F2B8D">
      <w:pPr>
        <w:pStyle w:val="level3text"/>
        <w:numPr>
          <w:ilvl w:val="12"/>
          <w:numId w:val="0"/>
        </w:numPr>
        <w:ind w:left="1350" w:hanging="716"/>
      </w:pPr>
      <w:r>
        <w:t>&lt;Each requirement should be uniquely identified with a sequence number or a meaningful tag of some kind.&gt;</w:t>
      </w:r>
    </w:p>
    <w:p w:rsidR="006F2B8D" w:rsidRDefault="006F2B8D" w:rsidP="006F2B8D">
      <w:pPr>
        <w:pStyle w:val="level3text"/>
        <w:numPr>
          <w:ilvl w:val="12"/>
          <w:numId w:val="0"/>
        </w:numPr>
        <w:ind w:left="1350" w:hanging="716"/>
        <w:rPr>
          <w:rFonts w:ascii="Times New Roman" w:hAnsi="Times New Roman"/>
        </w:rPr>
      </w:pPr>
    </w:p>
    <w:p w:rsidR="006F2B8D" w:rsidRDefault="006F2B8D" w:rsidP="006F2B8D">
      <w:pPr>
        <w:pStyle w:val="requirement"/>
      </w:pPr>
      <w:r>
        <w:lastRenderedPageBreak/>
        <w:t>REQ-1:</w:t>
      </w:r>
      <w:r>
        <w:tab/>
      </w:r>
    </w:p>
    <w:p w:rsidR="006F2B8D" w:rsidRDefault="006F2B8D" w:rsidP="006F2B8D">
      <w:pPr>
        <w:pStyle w:val="requirement"/>
      </w:pPr>
      <w:r>
        <w:t>REQ-2:</w:t>
      </w:r>
      <w:r>
        <w:tab/>
      </w:r>
    </w:p>
    <w:p w:rsidR="006F2B8D" w:rsidRDefault="006F2B8D" w:rsidP="006F2B8D">
      <w:pPr>
        <w:pStyle w:val="Heading2"/>
      </w:pPr>
      <w:bookmarkStart w:id="40" w:name="_Toc439994689"/>
      <w:bookmarkStart w:id="41" w:name="_Toc441230993"/>
      <w:r>
        <w:t>System Feature 2 (and so on)</w:t>
      </w:r>
      <w:bookmarkEnd w:id="40"/>
      <w:bookmarkEnd w:id="41"/>
    </w:p>
    <w:p w:rsidR="006F2B8D" w:rsidRDefault="006F2B8D" w:rsidP="006F2B8D">
      <w:pPr>
        <w:pStyle w:val="Heading1"/>
      </w:pPr>
      <w:bookmarkStart w:id="42" w:name="_Toc441230994"/>
      <w:bookmarkStart w:id="43" w:name="_Toc439994690"/>
      <w:r>
        <w:t>Other Nonfunctional Requirements</w:t>
      </w:r>
      <w:bookmarkEnd w:id="42"/>
    </w:p>
    <w:p w:rsidR="006F2B8D" w:rsidRDefault="006F2B8D" w:rsidP="006F2B8D">
      <w:pPr>
        <w:pStyle w:val="Heading2"/>
      </w:pPr>
      <w:bookmarkStart w:id="44" w:name="_Toc441230995"/>
      <w:r>
        <w:t>Performance Requirements</w:t>
      </w:r>
      <w:bookmarkEnd w:id="43"/>
      <w:bookmarkEnd w:id="44"/>
    </w:p>
    <w:p w:rsidR="006F2B8D" w:rsidRDefault="006F2B8D" w:rsidP="006F2B8D">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6F2B8D" w:rsidRDefault="006F2B8D" w:rsidP="006F2B8D">
      <w:pPr>
        <w:pStyle w:val="Heading2"/>
      </w:pPr>
      <w:bookmarkStart w:id="45" w:name="_Toc439994691"/>
      <w:bookmarkStart w:id="46" w:name="_Toc441230996"/>
      <w:r>
        <w:t>Safety Requirements</w:t>
      </w:r>
      <w:bookmarkEnd w:id="45"/>
      <w:bookmarkEnd w:id="46"/>
    </w:p>
    <w:p w:rsidR="006F2B8D" w:rsidRDefault="006F2B8D" w:rsidP="006F2B8D">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6F2B8D" w:rsidRDefault="006F2B8D" w:rsidP="006F2B8D">
      <w:pPr>
        <w:pStyle w:val="Heading2"/>
      </w:pPr>
      <w:bookmarkStart w:id="47" w:name="_Toc439994692"/>
      <w:bookmarkStart w:id="48" w:name="_Toc441230997"/>
      <w:r>
        <w:t>Security Requirements</w:t>
      </w:r>
      <w:bookmarkEnd w:id="47"/>
      <w:bookmarkEnd w:id="48"/>
    </w:p>
    <w:p w:rsidR="006F2B8D" w:rsidRDefault="006F2B8D" w:rsidP="006F2B8D">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6F2B8D" w:rsidRDefault="006F2B8D" w:rsidP="006F2B8D">
      <w:pPr>
        <w:pStyle w:val="Heading2"/>
      </w:pPr>
      <w:bookmarkStart w:id="49" w:name="_Toc439994693"/>
      <w:bookmarkStart w:id="50" w:name="_Toc441230998"/>
      <w:r>
        <w:t>Software Quality Attributes</w:t>
      </w:r>
      <w:bookmarkEnd w:id="49"/>
      <w:bookmarkEnd w:id="50"/>
    </w:p>
    <w:p w:rsidR="006F2B8D" w:rsidRDefault="006F2B8D" w:rsidP="006F2B8D">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6F2B8D" w:rsidRDefault="006F2B8D" w:rsidP="006F2B8D">
      <w:pPr>
        <w:pStyle w:val="Heading2"/>
      </w:pPr>
      <w:bookmarkStart w:id="51" w:name="_Toc439994694"/>
      <w:bookmarkStart w:id="52" w:name="_Toc441230999"/>
      <w:r>
        <w:t>Business Rules</w:t>
      </w:r>
      <w:bookmarkEnd w:id="51"/>
      <w:bookmarkEnd w:id="52"/>
    </w:p>
    <w:p w:rsidR="006F2B8D" w:rsidRDefault="006F2B8D" w:rsidP="006F2B8D">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6F2B8D" w:rsidRDefault="006F2B8D" w:rsidP="006F2B8D">
      <w:pPr>
        <w:pStyle w:val="Heading1"/>
      </w:pPr>
      <w:bookmarkStart w:id="53" w:name="_Toc439994695"/>
      <w:bookmarkStart w:id="54" w:name="_Toc441231000"/>
      <w:r>
        <w:lastRenderedPageBreak/>
        <w:t>Other Requirements</w:t>
      </w:r>
      <w:bookmarkEnd w:id="53"/>
      <w:bookmarkEnd w:id="54"/>
    </w:p>
    <w:p w:rsidR="006F2B8D" w:rsidRDefault="006F2B8D" w:rsidP="006F2B8D">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6F2B8D" w:rsidRDefault="006F2B8D" w:rsidP="006F2B8D">
      <w:pPr>
        <w:pStyle w:val="TOCEntry"/>
      </w:pPr>
      <w:bookmarkStart w:id="55" w:name="_Toc439994696"/>
      <w:bookmarkStart w:id="56" w:name="_Toc441231001"/>
      <w:r>
        <w:t>Appendix A: Glossary</w:t>
      </w:r>
      <w:bookmarkEnd w:id="55"/>
      <w:bookmarkEnd w:id="56"/>
    </w:p>
    <w:p w:rsidR="006F2B8D" w:rsidRDefault="006F2B8D" w:rsidP="006F2B8D">
      <w:pPr>
        <w:pStyle w:val="template"/>
      </w:pPr>
      <w:r>
        <w:t>&lt;Define all the terms ne</w:t>
      </w:r>
      <w:bookmarkStart w:id="57" w:name="_GoBack"/>
      <w:bookmarkEnd w:id="57"/>
      <w:r>
        <w:t>cessary to properly interpret the SRS, including acronyms and abbreviations. You may wish to build a separate glossary that spans multiple projects or the entire organization, and just include terms specific to a single project in each SRS.&gt;</w:t>
      </w:r>
    </w:p>
    <w:p w:rsidR="006F2B8D" w:rsidRDefault="006F2B8D" w:rsidP="006F2B8D">
      <w:pPr>
        <w:pStyle w:val="TOCEntry"/>
      </w:pPr>
      <w:bookmarkStart w:id="58" w:name="_Toc439994697"/>
      <w:bookmarkStart w:id="59" w:name="_Toc441231002"/>
      <w:r>
        <w:t>Appendix B: Analysis Models</w:t>
      </w:r>
      <w:bookmarkEnd w:id="58"/>
      <w:bookmarkEnd w:id="59"/>
    </w:p>
    <w:p w:rsidR="006F2B8D" w:rsidRDefault="006F2B8D" w:rsidP="006F2B8D">
      <w:pPr>
        <w:pStyle w:val="template"/>
        <w:rPr>
          <w:i w:val="0"/>
        </w:rPr>
      </w:pPr>
      <w:r>
        <w:t>&lt;Optionally, include any pertinent analysis models, such as data flow diagrams, class diagrams, state-transition diagrams, or entity-relationship diagrams</w:t>
      </w:r>
      <w:r>
        <w:rPr>
          <w:i w:val="0"/>
        </w:rPr>
        <w:t>.&gt;</w:t>
      </w:r>
    </w:p>
    <w:p w:rsidR="006F2B8D" w:rsidRDefault="006F2B8D" w:rsidP="006F2B8D">
      <w:pPr>
        <w:pStyle w:val="TOCEntry"/>
      </w:pPr>
      <w:bookmarkStart w:id="60" w:name="_Toc439994698"/>
      <w:bookmarkStart w:id="61" w:name="_Toc441231003"/>
      <w:r>
        <w:t>Appendix C: To Be Determined List</w:t>
      </w:r>
      <w:bookmarkEnd w:id="60"/>
      <w:bookmarkEnd w:id="61"/>
    </w:p>
    <w:p w:rsidR="006F2B8D" w:rsidRDefault="006F2B8D" w:rsidP="006F2B8D">
      <w:pPr>
        <w:pStyle w:val="template"/>
      </w:pPr>
      <w:r>
        <w:t>&lt;Collect a numbered list of the TBD (to be determined) references that remain in the SRS so they can be tracked to closure.&gt;</w:t>
      </w:r>
    </w:p>
    <w:p w:rsidR="00A61E47" w:rsidRDefault="00A61E47"/>
    <w:sectPr w:rsidR="00A61E4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A9" w:rsidRDefault="002E44A9">
      <w:pPr>
        <w:spacing w:line="240" w:lineRule="auto"/>
      </w:pPr>
      <w:r>
        <w:separator/>
      </w:r>
    </w:p>
  </w:endnote>
  <w:endnote w:type="continuationSeparator" w:id="0">
    <w:p w:rsidR="002E44A9" w:rsidRDefault="002E4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55412E">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2E44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A9" w:rsidRDefault="002E44A9">
      <w:pPr>
        <w:spacing w:line="240" w:lineRule="auto"/>
      </w:pPr>
      <w:r>
        <w:separator/>
      </w:r>
    </w:p>
  </w:footnote>
  <w:footnote w:type="continuationSeparator" w:id="0">
    <w:p w:rsidR="002E44A9" w:rsidRDefault="002E44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5541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23FBB">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5541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23FBB">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8D"/>
    <w:rsid w:val="001C5D5E"/>
    <w:rsid w:val="002E44A9"/>
    <w:rsid w:val="00320C71"/>
    <w:rsid w:val="0055412E"/>
    <w:rsid w:val="005B5000"/>
    <w:rsid w:val="006F2B8D"/>
    <w:rsid w:val="007D752C"/>
    <w:rsid w:val="007E21AD"/>
    <w:rsid w:val="00A0154B"/>
    <w:rsid w:val="00A61E47"/>
    <w:rsid w:val="00BC492C"/>
    <w:rsid w:val="00C23FBB"/>
    <w:rsid w:val="00C54B1D"/>
    <w:rsid w:val="00E71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3740B-3ACE-42F7-B22F-FBD3C1F5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8D"/>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6F2B8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F2B8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F2B8D"/>
    <w:pPr>
      <w:numPr>
        <w:ilvl w:val="2"/>
        <w:numId w:val="1"/>
      </w:numPr>
      <w:spacing w:before="240" w:after="240"/>
      <w:outlineLvl w:val="2"/>
    </w:pPr>
    <w:rPr>
      <w:b/>
    </w:rPr>
  </w:style>
  <w:style w:type="paragraph" w:styleId="Heading4">
    <w:name w:val="heading 4"/>
    <w:basedOn w:val="Normal"/>
    <w:next w:val="Normal"/>
    <w:link w:val="Heading4Char"/>
    <w:qFormat/>
    <w:rsid w:val="006F2B8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F2B8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F2B8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F2B8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F2B8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F2B8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B8D"/>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F2B8D"/>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F2B8D"/>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F2B8D"/>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F2B8D"/>
    <w:rPr>
      <w:rFonts w:ascii="Arial" w:eastAsia="Times New Roman" w:hAnsi="Arial" w:cs="Times New Roman"/>
      <w:szCs w:val="20"/>
      <w:lang w:val="en-US"/>
    </w:rPr>
  </w:style>
  <w:style w:type="character" w:customStyle="1" w:styleId="Heading6Char">
    <w:name w:val="Heading 6 Char"/>
    <w:basedOn w:val="DefaultParagraphFont"/>
    <w:link w:val="Heading6"/>
    <w:rsid w:val="006F2B8D"/>
    <w:rPr>
      <w:rFonts w:ascii="Arial" w:eastAsia="Times New Roman" w:hAnsi="Arial" w:cs="Times New Roman"/>
      <w:i/>
      <w:szCs w:val="20"/>
      <w:lang w:val="en-US"/>
    </w:rPr>
  </w:style>
  <w:style w:type="character" w:customStyle="1" w:styleId="Heading7Char">
    <w:name w:val="Heading 7 Char"/>
    <w:basedOn w:val="DefaultParagraphFont"/>
    <w:link w:val="Heading7"/>
    <w:rsid w:val="006F2B8D"/>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F2B8D"/>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F2B8D"/>
    <w:rPr>
      <w:rFonts w:ascii="Arial" w:eastAsia="Times New Roman" w:hAnsi="Arial" w:cs="Times New Roman"/>
      <w:i/>
      <w:sz w:val="18"/>
      <w:szCs w:val="20"/>
      <w:lang w:val="en-US"/>
    </w:rPr>
  </w:style>
  <w:style w:type="paragraph" w:styleId="Footer">
    <w:name w:val="footer"/>
    <w:basedOn w:val="Normal"/>
    <w:link w:val="FooterChar"/>
    <w:rsid w:val="006F2B8D"/>
    <w:pPr>
      <w:tabs>
        <w:tab w:val="center" w:pos="4680"/>
        <w:tab w:val="right" w:pos="9360"/>
      </w:tabs>
    </w:pPr>
    <w:rPr>
      <w:b/>
      <w:i/>
      <w:sz w:val="20"/>
    </w:rPr>
  </w:style>
  <w:style w:type="character" w:customStyle="1" w:styleId="FooterChar">
    <w:name w:val="Footer Char"/>
    <w:basedOn w:val="DefaultParagraphFont"/>
    <w:link w:val="Footer"/>
    <w:rsid w:val="006F2B8D"/>
    <w:rPr>
      <w:rFonts w:ascii="Times" w:eastAsia="Times New Roman" w:hAnsi="Times" w:cs="Times New Roman"/>
      <w:b/>
      <w:i/>
      <w:sz w:val="20"/>
      <w:szCs w:val="20"/>
      <w:lang w:val="en-US"/>
    </w:rPr>
  </w:style>
  <w:style w:type="paragraph" w:styleId="Header">
    <w:name w:val="header"/>
    <w:basedOn w:val="Normal"/>
    <w:link w:val="HeaderChar"/>
    <w:rsid w:val="006F2B8D"/>
    <w:pPr>
      <w:tabs>
        <w:tab w:val="center" w:pos="4680"/>
        <w:tab w:val="right" w:pos="9360"/>
      </w:tabs>
    </w:pPr>
    <w:rPr>
      <w:b/>
      <w:i/>
      <w:sz w:val="20"/>
    </w:rPr>
  </w:style>
  <w:style w:type="character" w:customStyle="1" w:styleId="HeaderChar">
    <w:name w:val="Header Char"/>
    <w:basedOn w:val="DefaultParagraphFont"/>
    <w:link w:val="Header"/>
    <w:rsid w:val="006F2B8D"/>
    <w:rPr>
      <w:rFonts w:ascii="Times" w:eastAsia="Times New Roman" w:hAnsi="Times" w:cs="Times New Roman"/>
      <w:b/>
      <w:i/>
      <w:sz w:val="20"/>
      <w:szCs w:val="20"/>
      <w:lang w:val="en-US"/>
    </w:rPr>
  </w:style>
  <w:style w:type="paragraph" w:styleId="TOC1">
    <w:name w:val="toc 1"/>
    <w:basedOn w:val="Normal"/>
    <w:next w:val="Normal"/>
    <w:semiHidden/>
    <w:rsid w:val="006F2B8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6F2B8D"/>
    <w:pPr>
      <w:tabs>
        <w:tab w:val="right" w:leader="dot" w:pos="9360"/>
      </w:tabs>
      <w:spacing w:line="220" w:lineRule="exact"/>
      <w:ind w:left="270"/>
      <w:jc w:val="both"/>
    </w:pPr>
    <w:rPr>
      <w:sz w:val="22"/>
    </w:rPr>
  </w:style>
  <w:style w:type="paragraph" w:customStyle="1" w:styleId="level4">
    <w:name w:val="level 4"/>
    <w:basedOn w:val="Normal"/>
    <w:rsid w:val="006F2B8D"/>
    <w:pPr>
      <w:spacing w:before="120" w:after="120"/>
      <w:ind w:left="634"/>
    </w:pPr>
  </w:style>
  <w:style w:type="paragraph" w:styleId="Title">
    <w:name w:val="Title"/>
    <w:basedOn w:val="Normal"/>
    <w:link w:val="TitleChar"/>
    <w:qFormat/>
    <w:rsid w:val="006F2B8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F2B8D"/>
    <w:rPr>
      <w:rFonts w:ascii="Arial" w:eastAsia="Times New Roman" w:hAnsi="Arial" w:cs="Times New Roman"/>
      <w:b/>
      <w:kern w:val="28"/>
      <w:sz w:val="64"/>
      <w:szCs w:val="20"/>
      <w:lang w:val="en-US"/>
    </w:rPr>
  </w:style>
  <w:style w:type="paragraph" w:customStyle="1" w:styleId="TOCEntry">
    <w:name w:val="TOCEntry"/>
    <w:basedOn w:val="Normal"/>
    <w:rsid w:val="006F2B8D"/>
    <w:pPr>
      <w:keepNext/>
      <w:keepLines/>
      <w:spacing w:before="120" w:after="240" w:line="240" w:lineRule="atLeast"/>
    </w:pPr>
    <w:rPr>
      <w:b/>
      <w:sz w:val="36"/>
    </w:rPr>
  </w:style>
  <w:style w:type="paragraph" w:customStyle="1" w:styleId="template">
    <w:name w:val="template"/>
    <w:basedOn w:val="Normal"/>
    <w:rsid w:val="006F2B8D"/>
    <w:rPr>
      <w:rFonts w:ascii="Arial" w:hAnsi="Arial"/>
      <w:i/>
      <w:sz w:val="22"/>
    </w:rPr>
  </w:style>
  <w:style w:type="paragraph" w:customStyle="1" w:styleId="level3text">
    <w:name w:val="level 3 text"/>
    <w:basedOn w:val="Normal"/>
    <w:rsid w:val="006F2B8D"/>
    <w:pPr>
      <w:spacing w:line="220" w:lineRule="exact"/>
      <w:ind w:left="1350" w:hanging="716"/>
    </w:pPr>
    <w:rPr>
      <w:rFonts w:ascii="Arial" w:hAnsi="Arial"/>
      <w:i/>
      <w:sz w:val="22"/>
    </w:rPr>
  </w:style>
  <w:style w:type="paragraph" w:customStyle="1" w:styleId="requirement">
    <w:name w:val="requirement"/>
    <w:basedOn w:val="level4"/>
    <w:rsid w:val="006F2B8D"/>
    <w:pPr>
      <w:spacing w:before="0" w:after="0"/>
      <w:ind w:left="2348" w:hanging="994"/>
    </w:pPr>
    <w:rPr>
      <w:rFonts w:ascii="Times New Roman" w:hAnsi="Times New Roman"/>
    </w:rPr>
  </w:style>
  <w:style w:type="paragraph" w:customStyle="1" w:styleId="ByLine">
    <w:name w:val="ByLine"/>
    <w:basedOn w:val="Title"/>
    <w:rsid w:val="006F2B8D"/>
    <w:rPr>
      <w:sz w:val="28"/>
    </w:rPr>
  </w:style>
  <w:style w:type="paragraph" w:customStyle="1" w:styleId="ChangeHistoryTitle">
    <w:name w:val="ChangeHistory Title"/>
    <w:basedOn w:val="Normal"/>
    <w:rsid w:val="006F2B8D"/>
    <w:pPr>
      <w:keepNext/>
      <w:spacing w:before="60" w:after="60" w:line="240" w:lineRule="auto"/>
      <w:jc w:val="center"/>
    </w:pPr>
    <w:rPr>
      <w:rFonts w:ascii="Arial" w:hAnsi="Arial"/>
      <w:b/>
      <w:sz w:val="36"/>
    </w:rPr>
  </w:style>
  <w:style w:type="paragraph" w:customStyle="1" w:styleId="line">
    <w:name w:val="line"/>
    <w:basedOn w:val="Title"/>
    <w:rsid w:val="006F2B8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HP</cp:lastModifiedBy>
  <cp:revision>7</cp:revision>
  <dcterms:created xsi:type="dcterms:W3CDTF">2019-01-11T06:58:00Z</dcterms:created>
  <dcterms:modified xsi:type="dcterms:W3CDTF">2019-01-17T17:45:00Z</dcterms:modified>
</cp:coreProperties>
</file>