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1F27B" w14:textId="77777777" w:rsidR="002361F4" w:rsidRDefault="002361F4" w:rsidP="002361F4">
      <w:pPr>
        <w:rPr>
          <w:b/>
          <w:bCs/>
        </w:rPr>
      </w:pPr>
      <w:r w:rsidRPr="002361F4">
        <w:rPr>
          <w:b/>
          <w:bCs/>
        </w:rPr>
        <w:t>End-to-End Football App: Ticketing, Live leagues and Match Stats</w:t>
      </w:r>
    </w:p>
    <w:p w14:paraId="719B9398" w14:textId="7F418616" w:rsidR="002361F4" w:rsidRPr="002361F4" w:rsidRDefault="002361F4" w:rsidP="002361F4">
      <w:pPr>
        <w:rPr>
          <w:b/>
          <w:bCs/>
        </w:rPr>
      </w:pPr>
      <w:r w:rsidRPr="002361F4">
        <w:rPr>
          <w:b/>
          <w:bCs/>
        </w:rPr>
        <w:t xml:space="preserve">1. </w:t>
      </w:r>
      <w:r>
        <w:rPr>
          <w:b/>
          <w:bCs/>
        </w:rPr>
        <w:t>Overview</w:t>
      </w:r>
    </w:p>
    <w:p w14:paraId="787A1445" w14:textId="77777777" w:rsidR="002361F4" w:rsidRPr="002361F4" w:rsidRDefault="002361F4" w:rsidP="002361F4">
      <w:r w:rsidRPr="002361F4">
        <w:t xml:space="preserve">This project is a </w:t>
      </w:r>
      <w:r w:rsidRPr="002361F4">
        <w:rPr>
          <w:b/>
          <w:bCs/>
        </w:rPr>
        <w:t>mobile application</w:t>
      </w:r>
      <w:r w:rsidRPr="002361F4">
        <w:t xml:space="preserve"> designed primarily as a </w:t>
      </w:r>
      <w:r w:rsidRPr="002361F4">
        <w:rPr>
          <w:b/>
          <w:bCs/>
        </w:rPr>
        <w:t>match ticket booking platform</w:t>
      </w:r>
      <w:r w:rsidRPr="002361F4">
        <w:t xml:space="preserve">, while also providing additional football-related features to enrich the experience. Users can browse upcoming football matches from popular leagues, access basic information about fixtures, teams, and standings, and then proceed to book tickets. The application integrates with the </w:t>
      </w:r>
      <w:r w:rsidRPr="002361F4">
        <w:rPr>
          <w:b/>
          <w:bCs/>
        </w:rPr>
        <w:t>API-Football API</w:t>
      </w:r>
      <w:r w:rsidRPr="002361F4">
        <w:t xml:space="preserve"> to retrieve real match data (fixtures, leagues, venues) which supplements the booking process and makes the demo more realistic. The core of the project emphasizes </w:t>
      </w:r>
      <w:proofErr w:type="gramStart"/>
      <w:r w:rsidRPr="002361F4">
        <w:t>a professional</w:t>
      </w:r>
      <w:proofErr w:type="gramEnd"/>
      <w:r w:rsidRPr="002361F4">
        <w:t xml:space="preserve"> and user-friendly </w:t>
      </w:r>
      <w:r w:rsidRPr="002361F4">
        <w:rPr>
          <w:b/>
          <w:bCs/>
        </w:rPr>
        <w:t>ticket booking and payment workflow</w:t>
      </w:r>
      <w:r w:rsidRPr="002361F4">
        <w:t>, supported by contextual football data.</w:t>
      </w:r>
    </w:p>
    <w:p w14:paraId="7E688430" w14:textId="77777777" w:rsidR="002361F4" w:rsidRPr="002361F4" w:rsidRDefault="002361F4" w:rsidP="002361F4">
      <w:r w:rsidRPr="002361F4">
        <w:pict w14:anchorId="3BB804D0">
          <v:rect id="_x0000_i1037" style="width:0;height:1.5pt" o:hralign="center" o:hrstd="t" o:hr="t" fillcolor="#a0a0a0" stroked="f"/>
        </w:pict>
      </w:r>
    </w:p>
    <w:p w14:paraId="0AA41FA6" w14:textId="77777777" w:rsidR="002361F4" w:rsidRPr="002361F4" w:rsidRDefault="002361F4" w:rsidP="002361F4">
      <w:pPr>
        <w:rPr>
          <w:b/>
          <w:bCs/>
        </w:rPr>
      </w:pPr>
      <w:r w:rsidRPr="002361F4">
        <w:rPr>
          <w:b/>
          <w:bCs/>
        </w:rPr>
        <w:t>2. Core Objectives</w:t>
      </w:r>
    </w:p>
    <w:p w14:paraId="555EE0AC" w14:textId="77777777" w:rsidR="002361F4" w:rsidRPr="002361F4" w:rsidRDefault="002361F4" w:rsidP="002361F4">
      <w:pPr>
        <w:numPr>
          <w:ilvl w:val="0"/>
          <w:numId w:val="1"/>
        </w:numPr>
      </w:pPr>
      <w:r w:rsidRPr="002361F4">
        <w:t xml:space="preserve">Enable users to </w:t>
      </w:r>
      <w:r w:rsidRPr="002361F4">
        <w:rPr>
          <w:b/>
          <w:bCs/>
        </w:rPr>
        <w:t>browse upcoming matches</w:t>
      </w:r>
      <w:r w:rsidRPr="002361F4">
        <w:t xml:space="preserve"> from selected leagues.</w:t>
      </w:r>
    </w:p>
    <w:p w14:paraId="33DDF742" w14:textId="77777777" w:rsidR="002361F4" w:rsidRPr="002361F4" w:rsidRDefault="002361F4" w:rsidP="002361F4">
      <w:pPr>
        <w:numPr>
          <w:ilvl w:val="0"/>
          <w:numId w:val="1"/>
        </w:numPr>
      </w:pPr>
      <w:r w:rsidRPr="002361F4">
        <w:t xml:space="preserve">Provide a smooth and realistic </w:t>
      </w:r>
      <w:r w:rsidRPr="002361F4">
        <w:rPr>
          <w:b/>
          <w:bCs/>
        </w:rPr>
        <w:t>tier-based booking process</w:t>
      </w:r>
      <w:r w:rsidRPr="002361F4">
        <w:t xml:space="preserve"> for tickets.</w:t>
      </w:r>
    </w:p>
    <w:p w14:paraId="65637178" w14:textId="77777777" w:rsidR="002361F4" w:rsidRPr="002361F4" w:rsidRDefault="002361F4" w:rsidP="002361F4">
      <w:pPr>
        <w:numPr>
          <w:ilvl w:val="0"/>
          <w:numId w:val="1"/>
        </w:numPr>
      </w:pPr>
      <w:r w:rsidRPr="002361F4">
        <w:t xml:space="preserve">Implement a </w:t>
      </w:r>
      <w:r w:rsidRPr="002361F4">
        <w:rPr>
          <w:b/>
          <w:bCs/>
        </w:rPr>
        <w:t>payment process using Stripe</w:t>
      </w:r>
      <w:r w:rsidRPr="002361F4">
        <w:t>, offering a secure and real-world checkout experience.</w:t>
      </w:r>
    </w:p>
    <w:p w14:paraId="33050846" w14:textId="77777777" w:rsidR="002361F4" w:rsidRPr="002361F4" w:rsidRDefault="002361F4" w:rsidP="002361F4">
      <w:pPr>
        <w:numPr>
          <w:ilvl w:val="0"/>
          <w:numId w:val="1"/>
        </w:numPr>
      </w:pPr>
      <w:r w:rsidRPr="002361F4">
        <w:t xml:space="preserve">Supplement booking with </w:t>
      </w:r>
      <w:r w:rsidRPr="002361F4">
        <w:rPr>
          <w:b/>
          <w:bCs/>
        </w:rPr>
        <w:t>football data from API-Football</w:t>
      </w:r>
      <w:r w:rsidRPr="002361F4">
        <w:t xml:space="preserve"> (fixtures, leagues, venues, and teams) for context.</w:t>
      </w:r>
    </w:p>
    <w:p w14:paraId="248E2BD0" w14:textId="77777777" w:rsidR="002361F4" w:rsidRDefault="002361F4" w:rsidP="002361F4">
      <w:r w:rsidRPr="002361F4">
        <w:pict w14:anchorId="1D9D85D8">
          <v:rect id="_x0000_i1038" style="width:0;height:1.5pt" o:hralign="center" o:hrstd="t" o:hr="t" fillcolor="#a0a0a0" stroked="f"/>
        </w:pict>
      </w:r>
    </w:p>
    <w:p w14:paraId="3DBC0033" w14:textId="77777777" w:rsidR="002361F4" w:rsidRDefault="002361F4" w:rsidP="002361F4"/>
    <w:p w14:paraId="41B4441F" w14:textId="77777777" w:rsidR="002361F4" w:rsidRDefault="002361F4" w:rsidP="002361F4"/>
    <w:p w14:paraId="71A18283" w14:textId="77777777" w:rsidR="002361F4" w:rsidRDefault="002361F4" w:rsidP="002361F4"/>
    <w:p w14:paraId="3EA3E44A" w14:textId="77777777" w:rsidR="002361F4" w:rsidRDefault="002361F4" w:rsidP="002361F4"/>
    <w:p w14:paraId="4A1DE325" w14:textId="77777777" w:rsidR="002361F4" w:rsidRDefault="002361F4" w:rsidP="002361F4"/>
    <w:p w14:paraId="4DE34486" w14:textId="77777777" w:rsidR="002361F4" w:rsidRDefault="002361F4" w:rsidP="002361F4"/>
    <w:p w14:paraId="0421303C" w14:textId="77777777" w:rsidR="002361F4" w:rsidRDefault="002361F4" w:rsidP="002361F4"/>
    <w:p w14:paraId="3B696D53" w14:textId="77777777" w:rsidR="002361F4" w:rsidRDefault="002361F4" w:rsidP="002361F4"/>
    <w:p w14:paraId="11569DB7" w14:textId="77777777" w:rsidR="002B5BAB" w:rsidRDefault="002B5BAB" w:rsidP="002361F4"/>
    <w:p w14:paraId="1ED0561C" w14:textId="77777777" w:rsidR="002B5BAB" w:rsidRPr="002361F4" w:rsidRDefault="002B5BAB" w:rsidP="002361F4"/>
    <w:p w14:paraId="7D339629" w14:textId="77777777" w:rsidR="002361F4" w:rsidRPr="002361F4" w:rsidRDefault="002361F4" w:rsidP="002361F4">
      <w:pPr>
        <w:rPr>
          <w:b/>
          <w:bCs/>
        </w:rPr>
      </w:pPr>
      <w:r w:rsidRPr="002361F4">
        <w:rPr>
          <w:b/>
          <w:bCs/>
        </w:rPr>
        <w:lastRenderedPageBreak/>
        <w:t>3. Features</w:t>
      </w:r>
    </w:p>
    <w:p w14:paraId="3F14ADA9" w14:textId="77777777" w:rsidR="002361F4" w:rsidRPr="002361F4" w:rsidRDefault="002361F4" w:rsidP="002361F4">
      <w:pPr>
        <w:rPr>
          <w:b/>
          <w:bCs/>
        </w:rPr>
      </w:pPr>
      <w:r w:rsidRPr="002361F4">
        <w:rPr>
          <w:b/>
          <w:bCs/>
        </w:rPr>
        <w:t xml:space="preserve">A. </w:t>
      </w:r>
      <w:proofErr w:type="gramStart"/>
      <w:r w:rsidRPr="002361F4">
        <w:rPr>
          <w:b/>
          <w:bCs/>
        </w:rPr>
        <w:t>Match Booking</w:t>
      </w:r>
      <w:proofErr w:type="gramEnd"/>
      <w:r w:rsidRPr="002361F4">
        <w:rPr>
          <w:b/>
          <w:bCs/>
        </w:rPr>
        <w:t xml:space="preserve"> (Main Feature)</w:t>
      </w:r>
    </w:p>
    <w:p w14:paraId="17571586" w14:textId="4776D9EB" w:rsidR="002361F4" w:rsidRPr="002361F4" w:rsidRDefault="002361F4" w:rsidP="002361F4">
      <w:pPr>
        <w:numPr>
          <w:ilvl w:val="0"/>
          <w:numId w:val="2"/>
        </w:numPr>
      </w:pPr>
      <w:r w:rsidRPr="002361F4">
        <w:rPr>
          <w:b/>
          <w:bCs/>
        </w:rPr>
        <w:t>Browse Matches:</w:t>
      </w:r>
      <w:r w:rsidRPr="002361F4">
        <w:t xml:space="preserve"> Users can view upcoming matches in the Egyptian Premier League, English Premier League, </w:t>
      </w:r>
      <w:r>
        <w:t>and other major leagues.</w:t>
      </w:r>
    </w:p>
    <w:p w14:paraId="02E16317" w14:textId="77777777" w:rsidR="002361F4" w:rsidRPr="002361F4" w:rsidRDefault="002361F4" w:rsidP="002361F4">
      <w:pPr>
        <w:numPr>
          <w:ilvl w:val="0"/>
          <w:numId w:val="2"/>
        </w:numPr>
      </w:pPr>
      <w:r w:rsidRPr="002361F4">
        <w:rPr>
          <w:b/>
          <w:bCs/>
        </w:rPr>
        <w:t>Select Tier:</w:t>
      </w:r>
      <w:r w:rsidRPr="002361F4">
        <w:t xml:space="preserve"> Instead of seat-by-seat booking, users choose ticket tiers:</w:t>
      </w:r>
    </w:p>
    <w:p w14:paraId="1BA31FAE" w14:textId="77777777" w:rsidR="002361F4" w:rsidRPr="002361F4" w:rsidRDefault="002361F4" w:rsidP="002361F4">
      <w:pPr>
        <w:numPr>
          <w:ilvl w:val="1"/>
          <w:numId w:val="2"/>
        </w:numPr>
      </w:pPr>
      <w:r w:rsidRPr="002361F4">
        <w:t>Regular</w:t>
      </w:r>
    </w:p>
    <w:p w14:paraId="5C032423" w14:textId="77777777" w:rsidR="002361F4" w:rsidRPr="002361F4" w:rsidRDefault="002361F4" w:rsidP="002361F4">
      <w:pPr>
        <w:numPr>
          <w:ilvl w:val="1"/>
          <w:numId w:val="2"/>
        </w:numPr>
      </w:pPr>
      <w:r w:rsidRPr="002361F4">
        <w:t>Premium</w:t>
      </w:r>
    </w:p>
    <w:p w14:paraId="7F8E3FF5" w14:textId="77777777" w:rsidR="002361F4" w:rsidRPr="002361F4" w:rsidRDefault="002361F4" w:rsidP="002361F4">
      <w:pPr>
        <w:numPr>
          <w:ilvl w:val="1"/>
          <w:numId w:val="2"/>
        </w:numPr>
      </w:pPr>
      <w:r w:rsidRPr="002361F4">
        <w:t>VIP</w:t>
      </w:r>
    </w:p>
    <w:p w14:paraId="0F3893C4" w14:textId="77777777" w:rsidR="002361F4" w:rsidRPr="002361F4" w:rsidRDefault="002361F4" w:rsidP="002361F4">
      <w:pPr>
        <w:numPr>
          <w:ilvl w:val="0"/>
          <w:numId w:val="2"/>
        </w:numPr>
      </w:pPr>
      <w:r w:rsidRPr="002361F4">
        <w:rPr>
          <w:b/>
          <w:bCs/>
        </w:rPr>
        <w:t>Set Quantity:</w:t>
      </w:r>
      <w:r w:rsidRPr="002361F4">
        <w:t xml:space="preserve"> Select the number of tickets.</w:t>
      </w:r>
    </w:p>
    <w:p w14:paraId="08898020" w14:textId="77777777" w:rsidR="002361F4" w:rsidRPr="002361F4" w:rsidRDefault="002361F4" w:rsidP="002361F4">
      <w:pPr>
        <w:numPr>
          <w:ilvl w:val="0"/>
          <w:numId w:val="2"/>
        </w:numPr>
      </w:pPr>
      <w:r w:rsidRPr="002361F4">
        <w:rPr>
          <w:b/>
          <w:bCs/>
        </w:rPr>
        <w:t>Payment:</w:t>
      </w:r>
      <w:r w:rsidRPr="002361F4">
        <w:t xml:space="preserve"> Integrated with Stripe for secure checkout.</w:t>
      </w:r>
    </w:p>
    <w:p w14:paraId="1E050EC3" w14:textId="77777777" w:rsidR="002361F4" w:rsidRPr="002361F4" w:rsidRDefault="002361F4" w:rsidP="002361F4">
      <w:pPr>
        <w:numPr>
          <w:ilvl w:val="0"/>
          <w:numId w:val="2"/>
        </w:numPr>
      </w:pPr>
      <w:r w:rsidRPr="002361F4">
        <w:rPr>
          <w:b/>
          <w:bCs/>
        </w:rPr>
        <w:t>Booking Confirmation:</w:t>
      </w:r>
      <w:r w:rsidRPr="002361F4">
        <w:t xml:space="preserve"> Users receive a booking reference upon successful payment.</w:t>
      </w:r>
    </w:p>
    <w:p w14:paraId="43141F17" w14:textId="77777777" w:rsidR="002361F4" w:rsidRPr="002361F4" w:rsidRDefault="002361F4" w:rsidP="002361F4">
      <w:pPr>
        <w:rPr>
          <w:b/>
          <w:bCs/>
        </w:rPr>
      </w:pPr>
      <w:r w:rsidRPr="002361F4">
        <w:rPr>
          <w:b/>
          <w:bCs/>
        </w:rPr>
        <w:t>B. Complementary Football Data (via API-Football)</w:t>
      </w:r>
    </w:p>
    <w:p w14:paraId="75F97D6F" w14:textId="77777777" w:rsidR="002361F4" w:rsidRPr="002361F4" w:rsidRDefault="002361F4" w:rsidP="002361F4">
      <w:pPr>
        <w:numPr>
          <w:ilvl w:val="0"/>
          <w:numId w:val="3"/>
        </w:numPr>
      </w:pPr>
      <w:r w:rsidRPr="002361F4">
        <w:rPr>
          <w:b/>
          <w:bCs/>
        </w:rPr>
        <w:t>Leagues &amp; Seasons Browser:</w:t>
      </w:r>
      <w:r w:rsidRPr="002361F4">
        <w:t xml:space="preserve"> Explore supported leagues and their seasons.</w:t>
      </w:r>
    </w:p>
    <w:p w14:paraId="7F4E017C" w14:textId="77777777" w:rsidR="002361F4" w:rsidRPr="002361F4" w:rsidRDefault="002361F4" w:rsidP="002361F4">
      <w:pPr>
        <w:numPr>
          <w:ilvl w:val="0"/>
          <w:numId w:val="3"/>
        </w:numPr>
      </w:pPr>
      <w:r w:rsidRPr="002361F4">
        <w:rPr>
          <w:b/>
          <w:bCs/>
        </w:rPr>
        <w:t>Fixtures:</w:t>
      </w:r>
      <w:r w:rsidRPr="002361F4">
        <w:t xml:space="preserve"> View upcoming matches with date, venue, and teams.</w:t>
      </w:r>
    </w:p>
    <w:p w14:paraId="6E9BDD1E" w14:textId="4641C99A" w:rsidR="002361F4" w:rsidRPr="002361F4" w:rsidRDefault="002361F4" w:rsidP="002361F4">
      <w:pPr>
        <w:numPr>
          <w:ilvl w:val="0"/>
          <w:numId w:val="3"/>
        </w:numPr>
      </w:pPr>
      <w:r w:rsidRPr="002361F4">
        <w:rPr>
          <w:b/>
          <w:bCs/>
        </w:rPr>
        <w:t>Standings:</w:t>
      </w:r>
      <w:r w:rsidRPr="002361F4">
        <w:t xml:space="preserve"> Display league tables for added context.</w:t>
      </w:r>
    </w:p>
    <w:p w14:paraId="6C7EB777" w14:textId="542EACB6" w:rsidR="002361F4" w:rsidRPr="002361F4" w:rsidRDefault="002361F4" w:rsidP="002361F4">
      <w:pPr>
        <w:numPr>
          <w:ilvl w:val="0"/>
          <w:numId w:val="3"/>
        </w:numPr>
      </w:pPr>
      <w:r w:rsidRPr="002361F4">
        <w:rPr>
          <w:b/>
          <w:bCs/>
        </w:rPr>
        <w:t>Team Pages</w:t>
      </w:r>
      <w:r>
        <w:rPr>
          <w:b/>
          <w:bCs/>
        </w:rPr>
        <w:t xml:space="preserve">: </w:t>
      </w:r>
      <w:r w:rsidRPr="002361F4">
        <w:t>Basic details like team names, logos, and stadiums.</w:t>
      </w:r>
    </w:p>
    <w:p w14:paraId="3CF4BE7B" w14:textId="77777777" w:rsidR="00C96657" w:rsidRDefault="00C96657"/>
    <w:sectPr w:rsidR="00C96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944847"/>
    <w:multiLevelType w:val="multilevel"/>
    <w:tmpl w:val="3DE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578FD"/>
    <w:multiLevelType w:val="multilevel"/>
    <w:tmpl w:val="AD088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11D94"/>
    <w:multiLevelType w:val="multilevel"/>
    <w:tmpl w:val="C966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732361">
    <w:abstractNumId w:val="2"/>
  </w:num>
  <w:num w:numId="2" w16cid:durableId="1355302995">
    <w:abstractNumId w:val="1"/>
  </w:num>
  <w:num w:numId="3" w16cid:durableId="170112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97"/>
    <w:rsid w:val="002361F4"/>
    <w:rsid w:val="002B5BAB"/>
    <w:rsid w:val="003C3ED0"/>
    <w:rsid w:val="003C6597"/>
    <w:rsid w:val="00986737"/>
    <w:rsid w:val="00C96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0A64"/>
  <w15:chartTrackingRefBased/>
  <w15:docId w15:val="{53E1822C-4D96-4883-884D-6CF2A635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97"/>
    <w:rPr>
      <w:rFonts w:eastAsiaTheme="majorEastAsia" w:cstheme="majorBidi"/>
      <w:color w:val="272727" w:themeColor="text1" w:themeTint="D8"/>
    </w:rPr>
  </w:style>
  <w:style w:type="paragraph" w:styleId="Title">
    <w:name w:val="Title"/>
    <w:basedOn w:val="Normal"/>
    <w:next w:val="Normal"/>
    <w:link w:val="TitleChar"/>
    <w:uiPriority w:val="10"/>
    <w:qFormat/>
    <w:rsid w:val="003C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97"/>
    <w:pPr>
      <w:spacing w:before="160"/>
      <w:jc w:val="center"/>
    </w:pPr>
    <w:rPr>
      <w:i/>
      <w:iCs/>
      <w:color w:val="404040" w:themeColor="text1" w:themeTint="BF"/>
    </w:rPr>
  </w:style>
  <w:style w:type="character" w:customStyle="1" w:styleId="QuoteChar">
    <w:name w:val="Quote Char"/>
    <w:basedOn w:val="DefaultParagraphFont"/>
    <w:link w:val="Quote"/>
    <w:uiPriority w:val="29"/>
    <w:rsid w:val="003C6597"/>
    <w:rPr>
      <w:i/>
      <w:iCs/>
      <w:color w:val="404040" w:themeColor="text1" w:themeTint="BF"/>
    </w:rPr>
  </w:style>
  <w:style w:type="paragraph" w:styleId="ListParagraph">
    <w:name w:val="List Paragraph"/>
    <w:basedOn w:val="Normal"/>
    <w:uiPriority w:val="34"/>
    <w:qFormat/>
    <w:rsid w:val="003C6597"/>
    <w:pPr>
      <w:ind w:left="720"/>
      <w:contextualSpacing/>
    </w:pPr>
  </w:style>
  <w:style w:type="character" w:styleId="IntenseEmphasis">
    <w:name w:val="Intense Emphasis"/>
    <w:basedOn w:val="DefaultParagraphFont"/>
    <w:uiPriority w:val="21"/>
    <w:qFormat/>
    <w:rsid w:val="003C6597"/>
    <w:rPr>
      <w:i/>
      <w:iCs/>
      <w:color w:val="0F4761" w:themeColor="accent1" w:themeShade="BF"/>
    </w:rPr>
  </w:style>
  <w:style w:type="paragraph" w:styleId="IntenseQuote">
    <w:name w:val="Intense Quote"/>
    <w:basedOn w:val="Normal"/>
    <w:next w:val="Normal"/>
    <w:link w:val="IntenseQuoteChar"/>
    <w:uiPriority w:val="30"/>
    <w:qFormat/>
    <w:rsid w:val="003C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597"/>
    <w:rPr>
      <w:i/>
      <w:iCs/>
      <w:color w:val="0F4761" w:themeColor="accent1" w:themeShade="BF"/>
    </w:rPr>
  </w:style>
  <w:style w:type="character" w:styleId="IntenseReference">
    <w:name w:val="Intense Reference"/>
    <w:basedOn w:val="DefaultParagraphFont"/>
    <w:uiPriority w:val="32"/>
    <w:qFormat/>
    <w:rsid w:val="003C6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كامل رمضان كامل حمد</dc:creator>
  <cp:keywords/>
  <dc:description/>
  <cp:lastModifiedBy>محمد كامل رمضان كامل حمد</cp:lastModifiedBy>
  <cp:revision>3</cp:revision>
  <dcterms:created xsi:type="dcterms:W3CDTF">2025-09-27T16:16:00Z</dcterms:created>
  <dcterms:modified xsi:type="dcterms:W3CDTF">2025-09-27T16:18:00Z</dcterms:modified>
</cp:coreProperties>
</file>