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BA9B0" w14:textId="77777777" w:rsidR="002D3BEE" w:rsidRPr="002C7B5F" w:rsidRDefault="002D3BEE">
      <w:pPr>
        <w:spacing w:before="1600"/>
        <w:rPr>
          <w:caps/>
        </w:rPr>
      </w:pPr>
    </w:p>
    <w:p w14:paraId="6779A79E" w14:textId="02216609" w:rsidR="002D3BEE" w:rsidRPr="002C7B5F" w:rsidRDefault="00000000">
      <w:pPr>
        <w:jc w:val="center"/>
        <w:rPr>
          <w:rFonts w:ascii="Arial" w:hAnsi="Arial" w:cs="Arial"/>
        </w:rPr>
      </w:pPr>
      <w:r w:rsidRPr="002C7B5F">
        <w:rPr>
          <w:rFonts w:ascii="Arial" w:hAnsi="Arial" w:cs="Arial"/>
          <w:b/>
          <w:bCs/>
          <w:color w:val="1F3864"/>
          <w:sz w:val="40"/>
          <w:szCs w:val="40"/>
        </w:rPr>
        <w:t>DOCUMENTAÇÃO DE ESCOPO</w:t>
      </w:r>
    </w:p>
    <w:p w14:paraId="41203AC8" w14:textId="77777777" w:rsidR="002D3BEE" w:rsidRPr="002C7B5F" w:rsidRDefault="00000000">
      <w:pPr>
        <w:spacing w:before="200" w:after="100"/>
        <w:jc w:val="center"/>
        <w:rPr>
          <w:rFonts w:ascii="Arial" w:hAnsi="Arial" w:cs="Arial"/>
        </w:rPr>
      </w:pPr>
      <w:r w:rsidRPr="002C7B5F">
        <w:rPr>
          <w:rFonts w:ascii="Arial" w:hAnsi="Arial" w:cs="Arial"/>
          <w:b/>
          <w:bCs/>
          <w:color w:val="2E75B6"/>
          <w:sz w:val="28"/>
          <w:szCs w:val="28"/>
        </w:rPr>
        <w:t>Sistema de Localização e Monitoramento de Veículos em Concessionária</w:t>
      </w:r>
    </w:p>
    <w:p w14:paraId="0C7BD118" w14:textId="35541D82" w:rsidR="002D3BEE" w:rsidRPr="002C7B5F" w:rsidRDefault="00000000">
      <w:pPr>
        <w:spacing w:before="400"/>
        <w:jc w:val="center"/>
        <w:rPr>
          <w:rFonts w:ascii="Arial" w:hAnsi="Arial" w:cs="Arial"/>
        </w:rPr>
      </w:pPr>
      <w:r w:rsidRPr="002C7B5F">
        <w:rPr>
          <w:rFonts w:ascii="Arial" w:hAnsi="Arial" w:cs="Arial"/>
          <w:i/>
          <w:iCs/>
          <w:color w:val="595959"/>
          <w:sz w:val="22"/>
          <w:szCs w:val="22"/>
        </w:rPr>
        <w:t>Curso Superior em Desenvolvimento e Software Multiplataforma</w:t>
      </w:r>
    </w:p>
    <w:p w14:paraId="05112F4F" w14:textId="77777777" w:rsidR="002D3BEE" w:rsidRPr="002C7B5F" w:rsidRDefault="00000000">
      <w:pPr>
        <w:spacing w:before="100"/>
        <w:jc w:val="center"/>
        <w:rPr>
          <w:rFonts w:ascii="Arial" w:hAnsi="Arial" w:cs="Arial"/>
        </w:rPr>
      </w:pPr>
      <w:r w:rsidRPr="002C7B5F">
        <w:rPr>
          <w:rFonts w:ascii="Arial" w:hAnsi="Arial" w:cs="Arial"/>
          <w:i/>
          <w:iCs/>
          <w:color w:val="595959"/>
          <w:sz w:val="22"/>
          <w:szCs w:val="22"/>
        </w:rPr>
        <w:t>Escopo inicial do projeto</w:t>
      </w:r>
    </w:p>
    <w:p w14:paraId="5A53ACB7" w14:textId="77777777" w:rsidR="002C7B5F" w:rsidRDefault="002C7B5F">
      <w:pPr>
        <w:spacing w:before="1600"/>
        <w:jc w:val="center"/>
        <w:rPr>
          <w:rFonts w:ascii="Arial" w:hAnsi="Arial" w:cs="Arial"/>
          <w:color w:val="595959"/>
        </w:rPr>
      </w:pPr>
    </w:p>
    <w:p w14:paraId="78709999" w14:textId="77777777" w:rsidR="002C7B5F" w:rsidRDefault="002C7B5F">
      <w:pPr>
        <w:spacing w:before="1600"/>
        <w:jc w:val="center"/>
        <w:rPr>
          <w:rFonts w:ascii="Arial" w:hAnsi="Arial" w:cs="Arial"/>
          <w:color w:val="595959"/>
        </w:rPr>
      </w:pPr>
    </w:p>
    <w:p w14:paraId="217610CA" w14:textId="77777777" w:rsidR="002C7B5F" w:rsidRDefault="002C7B5F">
      <w:pPr>
        <w:spacing w:before="1600"/>
        <w:jc w:val="center"/>
        <w:rPr>
          <w:rFonts w:ascii="Arial" w:hAnsi="Arial" w:cs="Arial"/>
          <w:color w:val="595959"/>
        </w:rPr>
      </w:pPr>
    </w:p>
    <w:p w14:paraId="3E6F1FCE" w14:textId="77777777" w:rsidR="002C7B5F" w:rsidRDefault="002C7B5F">
      <w:pPr>
        <w:spacing w:before="1600"/>
        <w:jc w:val="center"/>
        <w:rPr>
          <w:rFonts w:ascii="Arial" w:hAnsi="Arial" w:cs="Arial"/>
          <w:color w:val="595959"/>
        </w:rPr>
      </w:pPr>
    </w:p>
    <w:p w14:paraId="7F5095E7" w14:textId="496EE5B5" w:rsidR="002D3BEE" w:rsidRPr="002C7B5F" w:rsidRDefault="00000000">
      <w:pPr>
        <w:spacing w:before="1600"/>
        <w:jc w:val="center"/>
        <w:rPr>
          <w:rFonts w:ascii="Arial" w:hAnsi="Arial" w:cs="Arial"/>
        </w:rPr>
      </w:pPr>
      <w:r w:rsidRPr="002C7B5F">
        <w:rPr>
          <w:rFonts w:ascii="Arial" w:hAnsi="Arial" w:cs="Arial"/>
          <w:color w:val="595959"/>
        </w:rPr>
        <w:t>Agosto de 2026</w:t>
      </w:r>
    </w:p>
    <w:p w14:paraId="5193C590" w14:textId="77777777" w:rsidR="002D3BEE" w:rsidRPr="002C7B5F" w:rsidRDefault="00000000">
      <w:pPr>
        <w:rPr>
          <w:rFonts w:ascii="Arial" w:hAnsi="Arial" w:cs="Arial"/>
        </w:rPr>
      </w:pPr>
      <w:r w:rsidRPr="002C7B5F">
        <w:rPr>
          <w:rFonts w:ascii="Arial" w:hAnsi="Arial" w:cs="Arial"/>
        </w:rPr>
        <w:br w:type="page"/>
      </w:r>
    </w:p>
    <w:p w14:paraId="2D0F0EE3" w14:textId="77777777" w:rsidR="002D3BEE" w:rsidRPr="002C7B5F" w:rsidRDefault="00000000">
      <w:pPr>
        <w:pStyle w:val="Ttulo1"/>
        <w:pBdr>
          <w:bottom w:val="single" w:sz="8" w:space="4" w:color="2E75B6"/>
        </w:pBdr>
        <w:spacing w:before="400" w:after="200"/>
        <w:rPr>
          <w:rFonts w:ascii="Arial" w:hAnsi="Arial" w:cs="Arial"/>
        </w:rPr>
      </w:pPr>
      <w:r w:rsidRPr="002C7B5F">
        <w:rPr>
          <w:rFonts w:ascii="Arial" w:hAnsi="Arial" w:cs="Arial"/>
          <w:b/>
          <w:bCs/>
          <w:color w:val="1F3864"/>
          <w:sz w:val="30"/>
          <w:szCs w:val="30"/>
        </w:rPr>
        <w:lastRenderedPageBreak/>
        <w:t>Sumário</w:t>
      </w:r>
    </w:p>
    <w:p w14:paraId="35BAF1AF" w14:textId="77777777" w:rsidR="002D3BEE" w:rsidRPr="002C7B5F" w:rsidRDefault="00000000">
      <w:pPr>
        <w:spacing w:after="200" w:line="300" w:lineRule="auto"/>
        <w:jc w:val="both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1. Compreensão do Problema</w:t>
      </w:r>
    </w:p>
    <w:p w14:paraId="5FD68A88" w14:textId="77777777" w:rsidR="002D3BEE" w:rsidRPr="002C7B5F" w:rsidRDefault="00000000">
      <w:pPr>
        <w:spacing w:after="200" w:line="300" w:lineRule="auto"/>
        <w:jc w:val="both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2. Público-Alvo</w:t>
      </w:r>
    </w:p>
    <w:p w14:paraId="028BFA08" w14:textId="1F586133" w:rsidR="002D3BEE" w:rsidRPr="002C7B5F" w:rsidRDefault="00000000">
      <w:pPr>
        <w:spacing w:after="200" w:line="300" w:lineRule="auto"/>
        <w:jc w:val="both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3. Benefício Esperado</w:t>
      </w:r>
    </w:p>
    <w:p w14:paraId="4F03B276" w14:textId="32680EB1" w:rsidR="002D3BEE" w:rsidRPr="002C7B5F" w:rsidRDefault="002C7B5F">
      <w:pPr>
        <w:spacing w:after="200" w:line="30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</w:rPr>
        <w:t>4</w:t>
      </w:r>
      <w:r w:rsidR="00000000" w:rsidRPr="002C7B5F">
        <w:rPr>
          <w:rFonts w:ascii="Arial" w:hAnsi="Arial" w:cs="Arial"/>
          <w:sz w:val="22"/>
          <w:szCs w:val="22"/>
        </w:rPr>
        <w:t>. Referências</w:t>
      </w:r>
    </w:p>
    <w:p w14:paraId="5BE2437E" w14:textId="77777777" w:rsidR="002D3BEE" w:rsidRPr="002C7B5F" w:rsidRDefault="00000000">
      <w:pPr>
        <w:rPr>
          <w:rFonts w:ascii="Arial" w:hAnsi="Arial" w:cs="Arial"/>
        </w:rPr>
      </w:pPr>
      <w:r w:rsidRPr="002C7B5F">
        <w:rPr>
          <w:rFonts w:ascii="Arial" w:hAnsi="Arial" w:cs="Arial"/>
        </w:rPr>
        <w:br w:type="page"/>
      </w:r>
    </w:p>
    <w:p w14:paraId="12441576" w14:textId="77777777" w:rsidR="002D3BEE" w:rsidRPr="002C7B5F" w:rsidRDefault="00000000">
      <w:pPr>
        <w:pStyle w:val="Ttulo1"/>
        <w:pBdr>
          <w:bottom w:val="single" w:sz="8" w:space="4" w:color="2E75B6"/>
        </w:pBdr>
        <w:spacing w:before="400" w:after="200"/>
        <w:rPr>
          <w:rFonts w:ascii="Arial" w:hAnsi="Arial" w:cs="Arial"/>
        </w:rPr>
      </w:pPr>
      <w:r w:rsidRPr="002C7B5F">
        <w:rPr>
          <w:rFonts w:ascii="Arial" w:hAnsi="Arial" w:cs="Arial"/>
          <w:b/>
          <w:bCs/>
          <w:color w:val="1F3864"/>
          <w:sz w:val="30"/>
          <w:szCs w:val="30"/>
        </w:rPr>
        <w:lastRenderedPageBreak/>
        <w:t>1. Compreensão do Problema</w:t>
      </w:r>
    </w:p>
    <w:p w14:paraId="58F81DCB" w14:textId="7049A908" w:rsidR="002D3BEE" w:rsidRPr="002C7B5F" w:rsidRDefault="00000000" w:rsidP="002C7B5F">
      <w:pPr>
        <w:spacing w:after="200" w:line="300" w:lineRule="auto"/>
        <w:ind w:firstLine="708"/>
        <w:jc w:val="both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Em uma concessionária de veículos, os carros passam por diferentes setores ao longo de seu ciclo dentro da empresa — como funilaria, mecânica, lavagem/preparação estética, pátio de espera, exposição e área de entrega ao cliente, entre outros. Cada veículo pode permanecer dias ou semanas nesse fluxo, sendo movimentado por diferentes equipes conforme o serviço que precisa receber.</w:t>
      </w:r>
    </w:p>
    <w:p w14:paraId="419BCAFD" w14:textId="2B8071DA" w:rsidR="002D3BEE" w:rsidRPr="002C7B5F" w:rsidRDefault="00000000" w:rsidP="002C7B5F">
      <w:pPr>
        <w:spacing w:after="200" w:line="300" w:lineRule="auto"/>
        <w:ind w:firstLine="708"/>
        <w:jc w:val="both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Quando esse controle é feito de forma manual ou informal (planilhas, anotações em papel ou apenas pela memória dos colaboradores), torna-se difícil saber, a qualquer momento, onde um veículo específico está e quantos veículos estão em cada setor.</w:t>
      </w:r>
    </w:p>
    <w:p w14:paraId="10C72860" w14:textId="77777777" w:rsidR="002D3BEE" w:rsidRPr="002C7B5F" w:rsidRDefault="00000000" w:rsidP="002C7B5F">
      <w:pPr>
        <w:spacing w:after="200" w:line="300" w:lineRule="auto"/>
        <w:ind w:firstLine="708"/>
        <w:jc w:val="both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Um caso relatado por uma empresa do setor automotivo ilustra bem o problema: quando falta uma peça em um veículo, ele pode ficar parado à espera dessa peça em pátios muito grandes; localizar esse carro específico, em meio a dezenas de outros com cor e modelo semelhantes, consome tempo considerável e, em alguns casos, chega a atrasar despachos ou entregas.</w:t>
      </w:r>
    </w:p>
    <w:p w14:paraId="4364A3E5" w14:textId="77777777" w:rsidR="002D3BEE" w:rsidRPr="002C7B5F" w:rsidRDefault="00000000" w:rsidP="002C7B5F">
      <w:pPr>
        <w:spacing w:after="200" w:line="300" w:lineRule="auto"/>
        <w:ind w:firstLine="708"/>
        <w:jc w:val="both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Aplicando esse raciocínio à realidade de uma concessionária, o problema central que motiva o projeto pode ser resumido da seguinte forma:</w:t>
      </w:r>
    </w:p>
    <w:p w14:paraId="06F06ACD" w14:textId="77777777" w:rsidR="002D3BEE" w:rsidRPr="002C7B5F" w:rsidRDefault="00000000">
      <w:pPr>
        <w:pStyle w:val="PargrafodaLista"/>
        <w:numPr>
          <w:ilvl w:val="0"/>
          <w:numId w:val="2"/>
        </w:numPr>
        <w:spacing w:after="120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Falta de visibilidade em tempo real sobre a localização de cada veículo dentro da concessionária;</w:t>
      </w:r>
    </w:p>
    <w:p w14:paraId="503DEF72" w14:textId="77777777" w:rsidR="002D3BEE" w:rsidRPr="002C7B5F" w:rsidRDefault="00000000">
      <w:pPr>
        <w:pStyle w:val="PargrafodaLista"/>
        <w:numPr>
          <w:ilvl w:val="0"/>
          <w:numId w:val="2"/>
        </w:numPr>
        <w:spacing w:after="120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Dificuldade em saber quantos veículos estão, no momento, em cada setor (funilaria, mecânica, exposição etc.);</w:t>
      </w:r>
    </w:p>
    <w:p w14:paraId="7317D25C" w14:textId="77777777" w:rsidR="002D3BEE" w:rsidRPr="002C7B5F" w:rsidRDefault="00000000">
      <w:pPr>
        <w:pStyle w:val="PargrafodaLista"/>
        <w:numPr>
          <w:ilvl w:val="0"/>
          <w:numId w:val="2"/>
        </w:numPr>
        <w:spacing w:after="120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Tempo perdido pelos colaboradores ao procurar fisicamente um veículo específico;</w:t>
      </w:r>
    </w:p>
    <w:p w14:paraId="73EE0D7A" w14:textId="77777777" w:rsidR="002D3BEE" w:rsidRPr="002C7B5F" w:rsidRDefault="00000000">
      <w:pPr>
        <w:pStyle w:val="PargrafodaLista"/>
        <w:numPr>
          <w:ilvl w:val="0"/>
          <w:numId w:val="2"/>
        </w:numPr>
        <w:spacing w:after="120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Ausência de histórico organizado sobre a movimentação dos veículos entre os setores, o que dificulta o acompanhamento de prazos e a identificação de gargalos no processo.</w:t>
      </w:r>
    </w:p>
    <w:p w14:paraId="03C3F5AA" w14:textId="77777777" w:rsidR="002C7B5F" w:rsidRDefault="002C7B5F">
      <w:pPr>
        <w:spacing w:after="200" w:line="300" w:lineRule="auto"/>
        <w:jc w:val="both"/>
        <w:rPr>
          <w:rFonts w:ascii="Arial" w:hAnsi="Arial" w:cs="Arial"/>
          <w:sz w:val="22"/>
          <w:szCs w:val="22"/>
        </w:rPr>
      </w:pPr>
    </w:p>
    <w:p w14:paraId="0E87FD7B" w14:textId="430440D2" w:rsidR="002C7B5F" w:rsidRDefault="00000000" w:rsidP="002C7B5F">
      <w:pPr>
        <w:spacing w:after="200" w:line="30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2C7B5F">
        <w:rPr>
          <w:rFonts w:ascii="Arial" w:hAnsi="Arial" w:cs="Arial"/>
          <w:sz w:val="22"/>
          <w:szCs w:val="22"/>
        </w:rPr>
        <w:t xml:space="preserve">O sistema proposto busca resolver esse problema por meio </w:t>
      </w:r>
      <w:r w:rsidR="002C7B5F">
        <w:rPr>
          <w:rFonts w:ascii="Arial" w:hAnsi="Arial" w:cs="Arial"/>
          <w:sz w:val="22"/>
          <w:szCs w:val="22"/>
        </w:rPr>
        <w:t xml:space="preserve">solução </w:t>
      </w:r>
      <w:r w:rsidRPr="002C7B5F">
        <w:rPr>
          <w:rFonts w:ascii="Arial" w:hAnsi="Arial" w:cs="Arial"/>
          <w:sz w:val="22"/>
          <w:szCs w:val="22"/>
        </w:rPr>
        <w:t>de cadastrar veículos, registrar sua movimentação entre setores e consultar, onde e quantos carros estão em cada área da concessionária.</w:t>
      </w:r>
    </w:p>
    <w:p w14:paraId="51ACF3C2" w14:textId="585974D0" w:rsidR="002D3BEE" w:rsidRPr="002C7B5F" w:rsidRDefault="002C7B5F" w:rsidP="002C7B5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12140A6A" w14:textId="77777777" w:rsidR="002D3BEE" w:rsidRPr="002C7B5F" w:rsidRDefault="00000000">
      <w:pPr>
        <w:pStyle w:val="Ttulo1"/>
        <w:pBdr>
          <w:bottom w:val="single" w:sz="8" w:space="4" w:color="2E75B6"/>
        </w:pBdr>
        <w:spacing w:before="400" w:after="200"/>
        <w:rPr>
          <w:rFonts w:ascii="Arial" w:hAnsi="Arial" w:cs="Arial"/>
        </w:rPr>
      </w:pPr>
      <w:r w:rsidRPr="002C7B5F">
        <w:rPr>
          <w:rFonts w:ascii="Arial" w:hAnsi="Arial" w:cs="Arial"/>
          <w:b/>
          <w:bCs/>
          <w:color w:val="1F3864"/>
          <w:sz w:val="30"/>
          <w:szCs w:val="30"/>
        </w:rPr>
        <w:lastRenderedPageBreak/>
        <w:t>2. Público-Alvo</w:t>
      </w:r>
    </w:p>
    <w:p w14:paraId="25E036DD" w14:textId="77777777" w:rsidR="002D3BEE" w:rsidRPr="002C7B5F" w:rsidRDefault="00000000" w:rsidP="002C7B5F">
      <w:pPr>
        <w:spacing w:after="200" w:line="300" w:lineRule="auto"/>
        <w:ind w:firstLine="708"/>
        <w:jc w:val="both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O público-alvo do sistema é formado pelas pessoas e equipes que atuam diretamente na operação de uma concessionária de veículos e que precisam, em algum momento, saber a localização ou o status de um veículo. De forma geral, esse público pode ser dividido em três grupos principais:</w:t>
      </w:r>
    </w:p>
    <w:p w14:paraId="25A57229" w14:textId="77777777" w:rsidR="002D3BEE" w:rsidRPr="002C7B5F" w:rsidRDefault="00000000">
      <w:pPr>
        <w:pStyle w:val="Ttulo2"/>
        <w:spacing w:before="260" w:after="140"/>
        <w:rPr>
          <w:rFonts w:ascii="Arial" w:hAnsi="Arial" w:cs="Arial"/>
        </w:rPr>
      </w:pPr>
      <w:r w:rsidRPr="002C7B5F">
        <w:rPr>
          <w:rFonts w:ascii="Arial" w:hAnsi="Arial" w:cs="Arial"/>
          <w:b/>
          <w:bCs/>
          <w:color w:val="2E75B6"/>
          <w:sz w:val="24"/>
          <w:szCs w:val="24"/>
        </w:rPr>
        <w:t>2.1 Equipe operacional dos setores</w:t>
      </w:r>
    </w:p>
    <w:p w14:paraId="5719595F" w14:textId="153794FA" w:rsidR="002D3BEE" w:rsidRPr="002C7B5F" w:rsidRDefault="00000000" w:rsidP="002C7B5F">
      <w:pPr>
        <w:spacing w:after="200" w:line="300" w:lineRule="auto"/>
        <w:ind w:firstLine="708"/>
        <w:jc w:val="both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Esses usuários utilizariam o sistema para registrar a entrada e saída de um veículo em seu setor, mantendo a informação de localização sempre atualizada.</w:t>
      </w:r>
    </w:p>
    <w:p w14:paraId="0286807C" w14:textId="77777777" w:rsidR="002D3BEE" w:rsidRPr="002C7B5F" w:rsidRDefault="00000000">
      <w:pPr>
        <w:pStyle w:val="Ttulo2"/>
        <w:spacing w:before="260" w:after="140"/>
        <w:rPr>
          <w:rFonts w:ascii="Arial" w:hAnsi="Arial" w:cs="Arial"/>
        </w:rPr>
      </w:pPr>
      <w:r w:rsidRPr="002C7B5F">
        <w:rPr>
          <w:rFonts w:ascii="Arial" w:hAnsi="Arial" w:cs="Arial"/>
          <w:b/>
          <w:bCs/>
          <w:color w:val="2E75B6"/>
          <w:sz w:val="24"/>
          <w:szCs w:val="24"/>
        </w:rPr>
        <w:t>2.2 Gestores e supervisores da concessionária</w:t>
      </w:r>
    </w:p>
    <w:p w14:paraId="7CFBC8E5" w14:textId="77777777" w:rsidR="002D3BEE" w:rsidRPr="002C7B5F" w:rsidRDefault="00000000" w:rsidP="002C7B5F">
      <w:pPr>
        <w:spacing w:after="200" w:line="300" w:lineRule="auto"/>
        <w:ind w:firstLine="708"/>
        <w:jc w:val="both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Responsáveis por acompanhar o andamento geral da operação, como gerentes de pós-venda, de oficina ou do pátio. Esse grupo utilizaria o sistema para ter uma visão consolidada de quantos veículos estão em cada setor, identificar gargalos e tomar decisões sobre priorização de serviços.</w:t>
      </w:r>
    </w:p>
    <w:p w14:paraId="6256EDB5" w14:textId="77777777" w:rsidR="002D3BEE" w:rsidRPr="002C7B5F" w:rsidRDefault="00000000">
      <w:pPr>
        <w:pStyle w:val="Ttulo2"/>
        <w:spacing w:before="260" w:after="140"/>
        <w:rPr>
          <w:rFonts w:ascii="Arial" w:hAnsi="Arial" w:cs="Arial"/>
        </w:rPr>
      </w:pPr>
      <w:r w:rsidRPr="002C7B5F">
        <w:rPr>
          <w:rFonts w:ascii="Arial" w:hAnsi="Arial" w:cs="Arial"/>
          <w:b/>
          <w:bCs/>
          <w:color w:val="2E75B6"/>
          <w:sz w:val="24"/>
          <w:szCs w:val="24"/>
        </w:rPr>
        <w:t>2.3 Equipe comercial e de atendimento ao cliente</w:t>
      </w:r>
    </w:p>
    <w:p w14:paraId="3BEA148B" w14:textId="77777777" w:rsidR="002D3BEE" w:rsidRPr="002C7B5F" w:rsidRDefault="00000000" w:rsidP="002C7B5F">
      <w:pPr>
        <w:spacing w:after="200" w:line="300" w:lineRule="auto"/>
        <w:ind w:firstLine="708"/>
        <w:jc w:val="both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Vendedores e atendentes que precisam informar ao cliente em que etapa o veículo se encontra (por exemplo, se já está em preparação final ou pronto para exposição/entrega), melhorando a comunicação e a previsibilidade de prazos.</w:t>
      </w:r>
    </w:p>
    <w:p w14:paraId="7C05148E" w14:textId="77777777" w:rsidR="002C7B5F" w:rsidRDefault="002C7B5F">
      <w:pPr>
        <w:rPr>
          <w:rFonts w:ascii="Arial" w:hAnsi="Arial" w:cs="Arial"/>
          <w:b/>
          <w:bCs/>
          <w:color w:val="1F3864"/>
          <w:sz w:val="30"/>
          <w:szCs w:val="30"/>
        </w:rPr>
      </w:pPr>
      <w:r>
        <w:rPr>
          <w:rFonts w:ascii="Arial" w:hAnsi="Arial" w:cs="Arial"/>
          <w:b/>
          <w:bCs/>
          <w:color w:val="1F3864"/>
          <w:sz w:val="30"/>
          <w:szCs w:val="30"/>
        </w:rPr>
        <w:br w:type="page"/>
      </w:r>
    </w:p>
    <w:p w14:paraId="3AE61F60" w14:textId="7AE34619" w:rsidR="002D3BEE" w:rsidRPr="002C7B5F" w:rsidRDefault="00000000">
      <w:pPr>
        <w:pStyle w:val="Ttulo1"/>
        <w:pBdr>
          <w:bottom w:val="single" w:sz="8" w:space="4" w:color="2E75B6"/>
        </w:pBdr>
        <w:spacing w:before="400" w:after="200"/>
        <w:rPr>
          <w:rFonts w:ascii="Arial" w:hAnsi="Arial" w:cs="Arial"/>
          <w:u w:val="single"/>
        </w:rPr>
      </w:pPr>
      <w:r w:rsidRPr="002C7B5F">
        <w:rPr>
          <w:rFonts w:ascii="Arial" w:hAnsi="Arial" w:cs="Arial"/>
          <w:b/>
          <w:bCs/>
          <w:color w:val="1F3864"/>
          <w:sz w:val="30"/>
          <w:szCs w:val="30"/>
        </w:rPr>
        <w:lastRenderedPageBreak/>
        <w:t>3. Benefício Esperado</w:t>
      </w:r>
    </w:p>
    <w:p w14:paraId="5069974A" w14:textId="77777777" w:rsidR="002D3BEE" w:rsidRPr="002C7B5F" w:rsidRDefault="00000000">
      <w:pPr>
        <w:pStyle w:val="PargrafodaLista"/>
        <w:numPr>
          <w:ilvl w:val="0"/>
          <w:numId w:val="2"/>
        </w:numPr>
        <w:spacing w:after="120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Redução do tempo de busca: menos tempo gasto pelos colaboradores procurando fisicamente um veículo, já que a localização estará registrada no sistema;</w:t>
      </w:r>
    </w:p>
    <w:p w14:paraId="7DDDDD1A" w14:textId="77777777" w:rsidR="002D3BEE" w:rsidRPr="002C7B5F" w:rsidRDefault="00000000">
      <w:pPr>
        <w:pStyle w:val="PargrafodaLista"/>
        <w:numPr>
          <w:ilvl w:val="0"/>
          <w:numId w:val="2"/>
        </w:numPr>
        <w:spacing w:after="120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Visibilidade em tempo real: possibilidade de consultar, a qualquer momento, quantos veículos estão em cada setor (funilaria, mecânica, exposição, pátio etc.);</w:t>
      </w:r>
    </w:p>
    <w:p w14:paraId="43782BE0" w14:textId="77777777" w:rsidR="002D3BEE" w:rsidRPr="002C7B5F" w:rsidRDefault="00000000">
      <w:pPr>
        <w:pStyle w:val="PargrafodaLista"/>
        <w:numPr>
          <w:ilvl w:val="0"/>
          <w:numId w:val="2"/>
        </w:numPr>
        <w:spacing w:after="120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Melhoria na tomada de decisão: gestores passam a identificar mais facilmente gargalos, como um setor com excesso de veículos parados, e podem redistribuir prioridades;</w:t>
      </w:r>
    </w:p>
    <w:p w14:paraId="74380CE9" w14:textId="77777777" w:rsidR="002D3BEE" w:rsidRPr="002C7B5F" w:rsidRDefault="00000000">
      <w:pPr>
        <w:pStyle w:val="PargrafodaLista"/>
        <w:numPr>
          <w:ilvl w:val="0"/>
          <w:numId w:val="2"/>
        </w:numPr>
        <w:spacing w:after="120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Organização do histórico de movimentação: fica registrado por quais setores cada veículo passou e por quanto tempo, apoiando análises futuras de produtividade;</w:t>
      </w:r>
    </w:p>
    <w:p w14:paraId="25542D00" w14:textId="77777777" w:rsidR="002D3BEE" w:rsidRPr="002C7B5F" w:rsidRDefault="00000000">
      <w:pPr>
        <w:pStyle w:val="PargrafodaLista"/>
        <w:numPr>
          <w:ilvl w:val="0"/>
          <w:numId w:val="2"/>
        </w:numPr>
        <w:spacing w:after="120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Melhoria na comunicação entre setores e com o cliente: informações mais confiáveis sobre o status de cada veículo, reduzindo retrabalho e ruídos de comunicação entre equipes.</w:t>
      </w:r>
    </w:p>
    <w:p w14:paraId="01A3C0A0" w14:textId="138C9F80" w:rsidR="002C7B5F" w:rsidRPr="002C7B5F" w:rsidRDefault="002C7B5F" w:rsidP="002C7B5F">
      <w:pPr>
        <w:spacing w:after="200" w:line="30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1F3864"/>
          <w:sz w:val="30"/>
          <w:szCs w:val="30"/>
        </w:rPr>
        <w:br w:type="page"/>
      </w:r>
    </w:p>
    <w:p w14:paraId="3A19D6F6" w14:textId="43BA6800" w:rsidR="002D3BEE" w:rsidRPr="002C7B5F" w:rsidRDefault="002C7B5F">
      <w:pPr>
        <w:pStyle w:val="Ttulo1"/>
        <w:pBdr>
          <w:bottom w:val="single" w:sz="8" w:space="4" w:color="2E75B6"/>
        </w:pBdr>
        <w:spacing w:before="400" w:after="200"/>
        <w:rPr>
          <w:rFonts w:ascii="Arial" w:hAnsi="Arial" w:cs="Arial"/>
        </w:rPr>
      </w:pPr>
      <w:r>
        <w:rPr>
          <w:rFonts w:ascii="Arial" w:hAnsi="Arial" w:cs="Arial"/>
          <w:b/>
          <w:bCs/>
          <w:color w:val="1F3864"/>
          <w:sz w:val="30"/>
          <w:szCs w:val="30"/>
        </w:rPr>
        <w:lastRenderedPageBreak/>
        <w:t>4</w:t>
      </w:r>
      <w:r w:rsidR="00000000" w:rsidRPr="002C7B5F">
        <w:rPr>
          <w:rFonts w:ascii="Arial" w:hAnsi="Arial" w:cs="Arial"/>
          <w:b/>
          <w:bCs/>
          <w:color w:val="1F3864"/>
          <w:sz w:val="30"/>
          <w:szCs w:val="30"/>
        </w:rPr>
        <w:t>. Referências</w:t>
      </w:r>
    </w:p>
    <w:p w14:paraId="3730D3F7" w14:textId="77777777" w:rsidR="002D3BEE" w:rsidRPr="002C7B5F" w:rsidRDefault="00000000" w:rsidP="002C7B5F">
      <w:pPr>
        <w:pStyle w:val="PargrafodaLista"/>
        <w:numPr>
          <w:ilvl w:val="0"/>
          <w:numId w:val="2"/>
        </w:numPr>
        <w:spacing w:after="120"/>
        <w:jc w:val="both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FRETEBARATO. Sistema de Gestão de Pátio: Conheça. Disponível em: blog.fretebarato.com/sistema-de-</w:t>
      </w:r>
      <w:proofErr w:type="spellStart"/>
      <w:r w:rsidRPr="002C7B5F">
        <w:rPr>
          <w:rFonts w:ascii="Arial" w:hAnsi="Arial" w:cs="Arial"/>
          <w:sz w:val="22"/>
          <w:szCs w:val="22"/>
        </w:rPr>
        <w:t>gestao</w:t>
      </w:r>
      <w:proofErr w:type="spellEnd"/>
      <w:r w:rsidRPr="002C7B5F">
        <w:rPr>
          <w:rFonts w:ascii="Arial" w:hAnsi="Arial" w:cs="Arial"/>
          <w:sz w:val="22"/>
          <w:szCs w:val="22"/>
        </w:rPr>
        <w:t>-de-</w:t>
      </w:r>
      <w:proofErr w:type="spellStart"/>
      <w:r w:rsidRPr="002C7B5F">
        <w:rPr>
          <w:rFonts w:ascii="Arial" w:hAnsi="Arial" w:cs="Arial"/>
          <w:sz w:val="22"/>
          <w:szCs w:val="22"/>
        </w:rPr>
        <w:t>patio</w:t>
      </w:r>
      <w:proofErr w:type="spellEnd"/>
      <w:r w:rsidRPr="002C7B5F">
        <w:rPr>
          <w:rFonts w:ascii="Arial" w:hAnsi="Arial" w:cs="Arial"/>
          <w:sz w:val="22"/>
          <w:szCs w:val="22"/>
        </w:rPr>
        <w:t>/.</w:t>
      </w:r>
    </w:p>
    <w:p w14:paraId="67406A0B" w14:textId="77777777" w:rsidR="002D3BEE" w:rsidRPr="002C7B5F" w:rsidRDefault="00000000" w:rsidP="002C7B5F">
      <w:pPr>
        <w:pStyle w:val="PargrafodaLista"/>
        <w:numPr>
          <w:ilvl w:val="0"/>
          <w:numId w:val="2"/>
        </w:numPr>
        <w:spacing w:after="120"/>
        <w:jc w:val="both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SENIOR SISTEMAS. Sistema de Gerenciamento de Pátio: o que é e como funciona. Disponível em: www.senior.com.br/blog/sistema-de-gerenciamento-de-</w:t>
      </w:r>
      <w:proofErr w:type="spellStart"/>
      <w:r w:rsidRPr="002C7B5F">
        <w:rPr>
          <w:rFonts w:ascii="Arial" w:hAnsi="Arial" w:cs="Arial"/>
          <w:sz w:val="22"/>
          <w:szCs w:val="22"/>
        </w:rPr>
        <w:t>patio</w:t>
      </w:r>
      <w:proofErr w:type="spellEnd"/>
      <w:r w:rsidRPr="002C7B5F">
        <w:rPr>
          <w:rFonts w:ascii="Arial" w:hAnsi="Arial" w:cs="Arial"/>
          <w:sz w:val="22"/>
          <w:szCs w:val="22"/>
        </w:rPr>
        <w:t>.</w:t>
      </w:r>
    </w:p>
    <w:p w14:paraId="2D31147E" w14:textId="77777777" w:rsidR="002D3BEE" w:rsidRPr="002C7B5F" w:rsidRDefault="00000000" w:rsidP="002C7B5F">
      <w:pPr>
        <w:pStyle w:val="PargrafodaLista"/>
        <w:numPr>
          <w:ilvl w:val="0"/>
          <w:numId w:val="2"/>
        </w:numPr>
        <w:spacing w:after="120"/>
        <w:jc w:val="both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GOFUSION. Localização de Motoristas em Pátios Logísticos: Como Resolver? Disponível em: gofusion.com.br/localizacao-de-motoristas-em-patios-logisticos-como-resolver/.</w:t>
      </w:r>
    </w:p>
    <w:p w14:paraId="4EEC0036" w14:textId="77777777" w:rsidR="002D3BEE" w:rsidRPr="002C7B5F" w:rsidRDefault="00000000" w:rsidP="002C7B5F">
      <w:pPr>
        <w:pStyle w:val="PargrafodaLista"/>
        <w:numPr>
          <w:ilvl w:val="0"/>
          <w:numId w:val="2"/>
        </w:numPr>
        <w:spacing w:after="120"/>
        <w:jc w:val="both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TRACKAGE. Gestão de Pátio: o que é e como otimizar. Disponível em: trackage.com.br/blog/</w:t>
      </w:r>
      <w:proofErr w:type="spellStart"/>
      <w:r w:rsidRPr="002C7B5F">
        <w:rPr>
          <w:rFonts w:ascii="Arial" w:hAnsi="Arial" w:cs="Arial"/>
          <w:sz w:val="22"/>
          <w:szCs w:val="22"/>
        </w:rPr>
        <w:t>gestao</w:t>
      </w:r>
      <w:proofErr w:type="spellEnd"/>
      <w:r w:rsidRPr="002C7B5F">
        <w:rPr>
          <w:rFonts w:ascii="Arial" w:hAnsi="Arial" w:cs="Arial"/>
          <w:sz w:val="22"/>
          <w:szCs w:val="22"/>
        </w:rPr>
        <w:t>-de-</w:t>
      </w:r>
      <w:proofErr w:type="spellStart"/>
      <w:r w:rsidRPr="002C7B5F">
        <w:rPr>
          <w:rFonts w:ascii="Arial" w:hAnsi="Arial" w:cs="Arial"/>
          <w:sz w:val="22"/>
          <w:szCs w:val="22"/>
        </w:rPr>
        <w:t>patio</w:t>
      </w:r>
      <w:proofErr w:type="spellEnd"/>
      <w:r w:rsidRPr="002C7B5F">
        <w:rPr>
          <w:rFonts w:ascii="Arial" w:hAnsi="Arial" w:cs="Arial"/>
          <w:sz w:val="22"/>
          <w:szCs w:val="22"/>
        </w:rPr>
        <w:t>/.</w:t>
      </w:r>
    </w:p>
    <w:p w14:paraId="4ED0FAAC" w14:textId="77777777" w:rsidR="002D3BEE" w:rsidRPr="002C7B5F" w:rsidRDefault="00000000" w:rsidP="002C7B5F">
      <w:pPr>
        <w:pStyle w:val="PargrafodaLista"/>
        <w:numPr>
          <w:ilvl w:val="0"/>
          <w:numId w:val="2"/>
        </w:numPr>
        <w:spacing w:after="120"/>
        <w:jc w:val="both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ZTRAX. Montadoras de veículos usam tecnologia para localizar veículos no pátio. Disponível em: ztrax.com.br/montadoras-de-veiculos-usam-tecnologia-para-localizar-veiculos-no-patio/.</w:t>
      </w:r>
    </w:p>
    <w:p w14:paraId="422D7745" w14:textId="77777777" w:rsidR="002D3BEE" w:rsidRPr="002C7B5F" w:rsidRDefault="00000000" w:rsidP="002C7B5F">
      <w:pPr>
        <w:pStyle w:val="PargrafodaLista"/>
        <w:numPr>
          <w:ilvl w:val="0"/>
          <w:numId w:val="2"/>
        </w:numPr>
        <w:spacing w:after="120"/>
        <w:jc w:val="both"/>
        <w:rPr>
          <w:rFonts w:ascii="Arial" w:hAnsi="Arial" w:cs="Arial"/>
        </w:rPr>
      </w:pPr>
      <w:r w:rsidRPr="002C7B5F">
        <w:rPr>
          <w:rFonts w:ascii="Arial" w:hAnsi="Arial" w:cs="Arial"/>
          <w:sz w:val="22"/>
          <w:szCs w:val="22"/>
        </w:rPr>
        <w:t>WINDLOG. Saiba como otimizar a gestão de pátio. Disponível em: windlog.com.br/</w:t>
      </w:r>
      <w:proofErr w:type="spellStart"/>
      <w:r w:rsidRPr="002C7B5F">
        <w:rPr>
          <w:rFonts w:ascii="Arial" w:hAnsi="Arial" w:cs="Arial"/>
          <w:sz w:val="22"/>
          <w:szCs w:val="22"/>
        </w:rPr>
        <w:t>gestao</w:t>
      </w:r>
      <w:proofErr w:type="spellEnd"/>
      <w:r w:rsidRPr="002C7B5F">
        <w:rPr>
          <w:rFonts w:ascii="Arial" w:hAnsi="Arial" w:cs="Arial"/>
          <w:sz w:val="22"/>
          <w:szCs w:val="22"/>
        </w:rPr>
        <w:t>-de-</w:t>
      </w:r>
      <w:proofErr w:type="spellStart"/>
      <w:r w:rsidRPr="002C7B5F">
        <w:rPr>
          <w:rFonts w:ascii="Arial" w:hAnsi="Arial" w:cs="Arial"/>
          <w:sz w:val="22"/>
          <w:szCs w:val="22"/>
        </w:rPr>
        <w:t>patio</w:t>
      </w:r>
      <w:proofErr w:type="spellEnd"/>
      <w:r w:rsidRPr="002C7B5F">
        <w:rPr>
          <w:rFonts w:ascii="Arial" w:hAnsi="Arial" w:cs="Arial"/>
          <w:sz w:val="22"/>
          <w:szCs w:val="22"/>
        </w:rPr>
        <w:t>/.</w:t>
      </w:r>
    </w:p>
    <w:sectPr w:rsidR="002D3BEE" w:rsidRPr="002C7B5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E0171"/>
    <w:multiLevelType w:val="hybridMultilevel"/>
    <w:tmpl w:val="0C326018"/>
    <w:lvl w:ilvl="0" w:tplc="D890BEF6">
      <w:start w:val="1"/>
      <w:numFmt w:val="bullet"/>
      <w:lvlText w:val="•"/>
      <w:lvlJc w:val="left"/>
      <w:pPr>
        <w:ind w:left="460" w:hanging="260"/>
      </w:pPr>
    </w:lvl>
    <w:lvl w:ilvl="1" w:tplc="75969DD4">
      <w:numFmt w:val="decimal"/>
      <w:lvlText w:val=""/>
      <w:lvlJc w:val="left"/>
    </w:lvl>
    <w:lvl w:ilvl="2" w:tplc="4E52062E">
      <w:numFmt w:val="decimal"/>
      <w:lvlText w:val=""/>
      <w:lvlJc w:val="left"/>
    </w:lvl>
    <w:lvl w:ilvl="3" w:tplc="841CBE38">
      <w:numFmt w:val="decimal"/>
      <w:lvlText w:val=""/>
      <w:lvlJc w:val="left"/>
    </w:lvl>
    <w:lvl w:ilvl="4" w:tplc="1B944664">
      <w:numFmt w:val="decimal"/>
      <w:lvlText w:val=""/>
      <w:lvlJc w:val="left"/>
    </w:lvl>
    <w:lvl w:ilvl="5" w:tplc="D1401A6C">
      <w:numFmt w:val="decimal"/>
      <w:lvlText w:val=""/>
      <w:lvlJc w:val="left"/>
    </w:lvl>
    <w:lvl w:ilvl="6" w:tplc="F0CC563C">
      <w:numFmt w:val="decimal"/>
      <w:lvlText w:val=""/>
      <w:lvlJc w:val="left"/>
    </w:lvl>
    <w:lvl w:ilvl="7" w:tplc="B3683586">
      <w:numFmt w:val="decimal"/>
      <w:lvlText w:val=""/>
      <w:lvlJc w:val="left"/>
    </w:lvl>
    <w:lvl w:ilvl="8" w:tplc="D298A586">
      <w:numFmt w:val="decimal"/>
      <w:lvlText w:val=""/>
      <w:lvlJc w:val="left"/>
    </w:lvl>
  </w:abstractNum>
  <w:abstractNum w:abstractNumId="1" w15:restartNumberingAfterBreak="0">
    <w:nsid w:val="79063522"/>
    <w:multiLevelType w:val="hybridMultilevel"/>
    <w:tmpl w:val="B25E31E6"/>
    <w:lvl w:ilvl="0" w:tplc="9D741646">
      <w:start w:val="1"/>
      <w:numFmt w:val="bullet"/>
      <w:lvlText w:val="●"/>
      <w:lvlJc w:val="left"/>
      <w:pPr>
        <w:ind w:left="720" w:hanging="360"/>
      </w:pPr>
    </w:lvl>
    <w:lvl w:ilvl="1" w:tplc="FFEEDECC">
      <w:start w:val="1"/>
      <w:numFmt w:val="bullet"/>
      <w:lvlText w:val="○"/>
      <w:lvlJc w:val="left"/>
      <w:pPr>
        <w:ind w:left="1440" w:hanging="360"/>
      </w:pPr>
    </w:lvl>
    <w:lvl w:ilvl="2" w:tplc="E6D633EA">
      <w:start w:val="1"/>
      <w:numFmt w:val="bullet"/>
      <w:lvlText w:val="■"/>
      <w:lvlJc w:val="left"/>
      <w:pPr>
        <w:ind w:left="2160" w:hanging="360"/>
      </w:pPr>
    </w:lvl>
    <w:lvl w:ilvl="3" w:tplc="24BEE600">
      <w:start w:val="1"/>
      <w:numFmt w:val="bullet"/>
      <w:lvlText w:val="●"/>
      <w:lvlJc w:val="left"/>
      <w:pPr>
        <w:ind w:left="2880" w:hanging="360"/>
      </w:pPr>
    </w:lvl>
    <w:lvl w:ilvl="4" w:tplc="253E01B2">
      <w:start w:val="1"/>
      <w:numFmt w:val="bullet"/>
      <w:lvlText w:val="○"/>
      <w:lvlJc w:val="left"/>
      <w:pPr>
        <w:ind w:left="3600" w:hanging="360"/>
      </w:pPr>
    </w:lvl>
    <w:lvl w:ilvl="5" w:tplc="8AA09018">
      <w:start w:val="1"/>
      <w:numFmt w:val="bullet"/>
      <w:lvlText w:val="■"/>
      <w:lvlJc w:val="left"/>
      <w:pPr>
        <w:ind w:left="4320" w:hanging="360"/>
      </w:pPr>
    </w:lvl>
    <w:lvl w:ilvl="6" w:tplc="4D8AFFBA">
      <w:start w:val="1"/>
      <w:numFmt w:val="bullet"/>
      <w:lvlText w:val="●"/>
      <w:lvlJc w:val="left"/>
      <w:pPr>
        <w:ind w:left="5040" w:hanging="360"/>
      </w:pPr>
    </w:lvl>
    <w:lvl w:ilvl="7" w:tplc="49444912">
      <w:start w:val="1"/>
      <w:numFmt w:val="bullet"/>
      <w:lvlText w:val="●"/>
      <w:lvlJc w:val="left"/>
      <w:pPr>
        <w:ind w:left="5760" w:hanging="360"/>
      </w:pPr>
    </w:lvl>
    <w:lvl w:ilvl="8" w:tplc="BDB45582">
      <w:start w:val="1"/>
      <w:numFmt w:val="bullet"/>
      <w:lvlText w:val="●"/>
      <w:lvlJc w:val="left"/>
      <w:pPr>
        <w:ind w:left="6480" w:hanging="360"/>
      </w:pPr>
    </w:lvl>
  </w:abstractNum>
  <w:num w:numId="1" w16cid:durableId="746654183">
    <w:abstractNumId w:val="1"/>
    <w:lvlOverride w:ilvl="0">
      <w:startOverride w:val="1"/>
    </w:lvlOverride>
  </w:num>
  <w:num w:numId="2" w16cid:durableId="707265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BEE"/>
    <w:rsid w:val="000A0001"/>
    <w:rsid w:val="002C7B5F"/>
    <w:rsid w:val="002D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58FD0"/>
  <w15:docId w15:val="{34C1F767-EF70-464E-86B1-D212E799B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761</Words>
  <Characters>4112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Matheus Kevin dos Santos</cp:lastModifiedBy>
  <cp:revision>2</cp:revision>
  <dcterms:created xsi:type="dcterms:W3CDTF">2026-08-25T23:03:00Z</dcterms:created>
  <dcterms:modified xsi:type="dcterms:W3CDTF">2026-08-25T23:17:00Z</dcterms:modified>
</cp:coreProperties>
</file>