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4b5"/>
          <w:sz w:val="17"/>
          <w:szCs w:val="17"/>
          <w:u w:val="none"/>
          <w:shd w:fill="auto" w:val="clear"/>
          <w:vertAlign w:val="baseline"/>
          <w:rtl w:val="0"/>
        </w:rPr>
        <w:t xml:space="preserve">DESENVOLVIMENTO WEB III | PROPOSTA DE PROJETO</w:t>
      </w:r>
    </w:p>
    <w:p w:rsidR="00000000" w:rsidDel="00000000" w:rsidP="00000000" w:rsidRDefault="00000000" w:rsidRPr="00000000" w14:paraId="00000002">
      <w:pPr>
        <w:pStyle w:val="Title"/>
        <w:pBdr>
          <w:bottom w:color="2e74b5" w:space="4" w:sz="8" w:val="single"/>
        </w:pBdr>
        <w:rPr/>
      </w:pPr>
      <w:r w:rsidDel="00000000" w:rsidR="00000000" w:rsidRPr="00000000">
        <w:rPr>
          <w:rtl w:val="0"/>
        </w:rPr>
        <w:t xml:space="preserve">SUMÁRIO EXECUTIVO</w:t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rtl w:val="0"/>
        </w:rPr>
        <w:t xml:space="preserve">Proposta inicial do projeto de sistema web</w:t>
      </w:r>
    </w:p>
    <w:tbl>
      <w:tblPr>
        <w:tblStyle w:val="Table1"/>
        <w:tblW w:w="9360.0" w:type="dxa"/>
        <w:jc w:val="left"/>
        <w:tblInd w:w="5.0" w:type="dxa"/>
        <w:tblBorders>
          <w:top w:color="aab9c5" w:space="0" w:sz="6" w:val="single"/>
          <w:left w:color="aab9c5" w:space="0" w:sz="6" w:val="single"/>
          <w:bottom w:color="aab9c5" w:space="0" w:sz="6" w:val="single"/>
          <w:right w:color="aab9c5" w:space="0" w:sz="6" w:val="single"/>
          <w:insideH w:color="aab9c5" w:space="0" w:sz="6" w:val="single"/>
          <w:insideV w:color="aab9c5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65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7365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INSTRUÇÃO: substitua os textos entre colchetes, use linguagem objetiva e mantenha o documento em uma página.</w:t>
            </w:r>
          </w:p>
        </w:tc>
      </w:tr>
    </w:tbl>
    <w:p w:rsidR="00000000" w:rsidDel="00000000" w:rsidP="00000000" w:rsidRDefault="00000000" w:rsidRPr="00000000" w14:paraId="00000005">
      <w:pPr>
        <w:spacing w:after="4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5.0" w:type="dxa"/>
        <w:tblBorders>
          <w:top w:color="aab9c5" w:space="0" w:sz="6" w:val="single"/>
          <w:left w:color="aab9c5" w:space="0" w:sz="6" w:val="single"/>
          <w:bottom w:color="aab9c5" w:space="0" w:sz="6" w:val="single"/>
          <w:right w:color="aab9c5" w:space="0" w:sz="6" w:val="single"/>
          <w:insideH w:color="aab9c5" w:space="0" w:sz="6" w:val="single"/>
          <w:insideV w:color="aab9c5" w:space="0" w:sz="6" w:val="single"/>
        </w:tblBorders>
        <w:tblLayout w:type="fixed"/>
        <w:tblLook w:val="0400"/>
      </w:tblPr>
      <w:tblGrid>
        <w:gridCol w:w="2700"/>
        <w:gridCol w:w="6660"/>
        <w:tblGridChange w:id="0">
          <w:tblGrid>
            <w:gridCol w:w="2700"/>
            <w:gridCol w:w="66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1. Integrantes da equipe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Cauã Silva - RA: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Diego Wu - RA: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Julio Cesar - RA: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Marcos Souza de Freitas - RA: 2161392513004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Matheus Kevin - RA: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2. Título provisório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FleetControl - Sistema de Controle de Frota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3. Tema escolhido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Gestão e monitoramento de veículos em concessionárias.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4. Problema, necessidade ou oportunidade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Concessionárias possuem diversos veículos circulando entre diferentes setores e locais, como pátio, oficina, lavagem, entrega, test-drive e área externa. A ausência de um controle centralizado pode dificultar a localização dos veículos, gerar atrasos, perda de informações e utilização inadequada dos espaços. Identificou-se, portanto, a oportunidade de digitalizar e centralizar esse acompanhamento.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5. Aplicação proposta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Será desenvolvida uma aplicação web para gerenciamento da frota de uma concessionária. O sistema permitirá cadastrar e consultar veículos, atualizar seu status, como disponível, no pátio, em serviço, em lavagem, na rua, em test-drive ou entregue. A aplicação contará com um painel visual para facilitar o acompanhamento da situação da frota e o histórico de movimentações.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6. Público-alvo previsto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Funcionários e gestores de concessionárias responsáveis pelo controle de veículos, incluindo equipes de vendas, pós-venda, oficina, lavagem, logística e administração.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7. Objetivo inicial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Desenvolver um sistema web funcional capaz de centralizar as informações da frota e facilitar o acompanhamento da localização, disponibilidade e situação de cada veículo, proporcionando maior organização e controle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8. Benefício esperado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Reduzir a perda de informações, facilitar a localização dos veículos, melhorar a organização do pátio, diminuir o tempo gasto na busca por automóveis e fornecer aos gestores uma visão mais clara da operação da frota.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9. Arquitetura e stack tecnológica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A aplicação será desenvolvida utilizando arquitetura MVC (Model-View-Controller), com ASP.NET Core, C# e banco de dados relacional. A interface utilizará HTML5, CSS3, JavaScript e Bootstrap, enquanto o controle de versão será realizado com Git 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d78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10. Desenvolvimento, qualidade e operação</w:t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666666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O desenvolvimento será realizado de forma incremental, dividindo o sistema em funcionalidades e entregas progressivas. Serão utilizados Git e GitHub para versionamento e organização do código. A qualidade será acompanhada por meio de testes das funcionalidades, validação dos dados e revisão do código. A aplicação será estruturada buscando facilitar sua manutenção, evolução e futura implantação em ambiente web.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66666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Desenvolvimento Web III | Sumário Executivo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0" w:line="240" w:lineRule="auto"/>
    </w:pPr>
    <w:rPr>
      <w:rFonts w:ascii="Calibri" w:cs="Calibri" w:eastAsia="Calibri" w:hAnsi="Calibri"/>
      <w:b w:val="1"/>
      <w:bCs w:val="1"/>
      <w:color w:val="17365d"/>
      <w:sz w:val="44"/>
      <w:szCs w:val="44"/>
    </w:rPr>
  </w:style>
  <w:style w:type="paragraph" w:styleId="Subtitle">
    <w:name w:val="Subtitle"/>
    <w:basedOn w:val="Normal"/>
    <w:next w:val="Normal"/>
    <w:pPr>
      <w:spacing w:after="180" w:before="0" w:line="240" w:lineRule="auto"/>
    </w:pPr>
    <w:rPr>
      <w:rFonts w:ascii="Calibri" w:cs="Calibri" w:eastAsia="Calibri" w:hAnsi="Calibri"/>
      <w:b w:val="0"/>
      <w:bCs w:val="0"/>
      <w:i w:val="1"/>
      <w:iCs w:val="1"/>
      <w:color w:val="666666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0x01010009AE800421B31842BC8C5F05AD08EA54</vt:lpwstr>
  </property>
</Properties>
</file>