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Amiel exhales sh</w:t>
      </w:r>
      <w:bookmarkStart w:id="0" w:name="_GoBack"/>
      <w:bookmarkEnd w:id="0"/>
      <w:r w:rsidRPr="00062FBD">
        <w:rPr>
          <w:lang w:eastAsia="en-IN"/>
        </w:rPr>
        <w:t xml:space="preserve">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accessible.</w:t>
      </w:r>
      <w:r>
        <w:rPr>
          <w:rStyle w:val="Emphasis"/>
        </w:rPr>
        <w:t xml:space="preserv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w:t>
      </w:r>
      <w:r>
        <w:t>.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w:t>
      </w:r>
      <w:r>
        <w:t>Zonaved's anger and rage slowly morph</w:t>
      </w:r>
      <w:r>
        <w:t xml:space="preserve"> into fear. She wonders now what will become of her. </w:t>
      </w:r>
      <w:r>
        <w:t>Suppose</w:t>
      </w:r>
      <w:r>
        <w:t xml:space="preserve"> Dipti turns into her enemy. Will she now become her torturer? Her stomach suddenly sinks. She wonders how much she is willing to suffer to hide the identity </w:t>
      </w:r>
      <w:r>
        <w:lastRenderedPageBreak/>
        <w:t xml:space="preserve">of </w:t>
      </w:r>
      <w:r>
        <w:t>Amiel</w:t>
      </w:r>
      <w:r>
        <w:t>.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 xml:space="preserve">I have other </w:t>
      </w:r>
      <w:r>
        <w:t>duties</w:t>
      </w:r>
      <w:r>
        <w:t xml:space="preserve"> to attend to, Queen Dipti says with disappointment, her anger melting away to disappointment. I'll be back soon, and I'll see if you've changed your mind. Remember, I can reward you graciously if you cooperate, but if you fight against us, then hell hath no fury </w:t>
      </w:r>
      <w:r>
        <w:t>like a mother for</w:t>
      </w:r>
      <w:r>
        <w:t xml:space="preserve"> her nation.</w:t>
      </w:r>
    </w:p>
    <w:p w14:paraId="733AA614" w14:textId="426490AA" w:rsidR="0058722F" w:rsidRDefault="0058722F" w:rsidP="0058722F">
      <w:r>
        <w:t>Dipti</w:t>
      </w:r>
      <w:r>
        <w:t xml:space="preserve"> stands up, adjusts her sari, and turns around sharply. </w:t>
      </w:r>
      <w:r>
        <w:t>Zonaved</w:t>
      </w:r>
      <w:r>
        <w:t xml:space="preserve"> wants to stop her. For some reason</w:t>
      </w:r>
      <w:r>
        <w:t>, she likes the warmth</w:t>
      </w:r>
      <w:r>
        <w:t xml:space="preserve"> of her presence, but the hardness in her heart prevents her from doing so. She's still fighting, clawing </w:t>
      </w:r>
      <w:r>
        <w:t>onto the Zonaved, who is only a zonaved</w:t>
      </w:r>
      <w:r>
        <w:t>, a thrall for her lover.</w:t>
      </w:r>
    </w:p>
    <w:p w14:paraId="727F57F4" w14:textId="79C07E11" w:rsidR="0058722F" w:rsidRPr="00C7668B" w:rsidRDefault="0058722F" w:rsidP="0058722F">
      <w:pPr>
        <w:rPr>
          <w:lang w:eastAsia="en-IN"/>
        </w:rPr>
      </w:pPr>
      <w:r>
        <w:t xml:space="preserve">She must not let this feeling gain hold </w:t>
      </w:r>
      <w:r>
        <w:t>of</w:t>
      </w:r>
      <w:r>
        <w:t xml:space="preserve">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w:t>
      </w:r>
      <w:r>
        <w:t>,</w:t>
      </w:r>
      <w:r>
        <w:t xml:space="preserve"> </w:t>
      </w:r>
      <w:r>
        <w:t>rigid</w:t>
      </w:r>
      <w:r>
        <w:t xml:space="preserve"> walls around her in the dim light barely illuminating the room. She lays her head on the desk</w:t>
      </w:r>
      <w:r>
        <w:t>,</w:t>
      </w:r>
      <w:r>
        <w:t xml:space="preserve"> folded in between her arms. What's waiting for her</w:t>
      </w:r>
      <w:r>
        <w:t>,</w:t>
      </w:r>
      <w:r>
        <w:t xml:space="preserve"> she can't imagine. These people are </w:t>
      </w:r>
      <w:r>
        <w:t>friendly</w:t>
      </w:r>
      <w:r w:rsidR="00CA709F">
        <w:t xml:space="preserve"> so far</w:t>
      </w:r>
      <w:r>
        <w:t>.</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41E6574E" w14:textId="525BF51A" w:rsidR="00CA709F" w:rsidRPr="00CA709F" w:rsidRDefault="00CA709F" w:rsidP="00CA709F">
      <w:pPr>
        <w:rPr>
          <w:lang w:eastAsia="en-IN"/>
        </w:rPr>
      </w:pPr>
      <w:r w:rsidRPr="00CA709F">
        <w:rPr>
          <w:lang w:eastAsia="en-IN"/>
        </w:rPr>
        <w:t>He shuts the door behind him with deliberate finality, the sound echoing through the stone chamber. Zonaved forces herself to meet his gaze, though every instinct screams at her to shrink away.</w:t>
      </w:r>
    </w:p>
    <w:p w14:paraId="71C70C33" w14:textId="17C02417" w:rsidR="0058722F" w:rsidRPr="0058722F" w:rsidRDefault="0058722F" w:rsidP="00CA709F">
      <w:pPr>
        <w:rPr>
          <w:lang w:eastAsia="en-IN"/>
        </w:rPr>
      </w:pPr>
      <w:r w:rsidRPr="0058722F">
        <w:rPr>
          <w:lang w:eastAsia="en-IN"/>
        </w:rPr>
        <w:t xml:space="preserve">The man steps in with measured precision, his boots striking the </w:t>
      </w:r>
      <w:r w:rsidR="00CA709F">
        <w:rPr>
          <w:lang w:eastAsia="en-IN"/>
        </w:rPr>
        <w:t>cold tiles</w:t>
      </w:r>
      <w:r w:rsidRPr="0058722F">
        <w:rPr>
          <w:lang w:eastAsia="en-IN"/>
        </w:rPr>
        <w:t xml:space="preserve"> with </w:t>
      </w:r>
      <w:r>
        <w:rPr>
          <w:lang w:eastAsia="en-IN"/>
        </w:rPr>
        <w:t xml:space="preserve">a sense of </w:t>
      </w:r>
      <w:r w:rsidRPr="0058722F">
        <w:rPr>
          <w:lang w:eastAsia="en-IN"/>
        </w:rPr>
        <w:t xml:space="preserve">authority. His uniform is pristine, </w:t>
      </w:r>
      <w:r w:rsidR="006E3EB9">
        <w:rPr>
          <w:lang w:eastAsia="en-IN"/>
        </w:rPr>
        <w:t>with an insignia —the Star of David, a sword bisecting it —</w:t>
      </w:r>
      <w:r w:rsidRPr="0058722F">
        <w:rPr>
          <w:lang w:eastAsia="en-IN"/>
        </w:rPr>
        <w:t>gleaming under the dim light. His presence commands the room, making it feel even smaller, even colder.</w:t>
      </w:r>
    </w:p>
    <w:p w14:paraId="7C2BEEF8" w14:textId="77777777" w:rsidR="0058722F" w:rsidRPr="0058722F" w:rsidRDefault="0058722F" w:rsidP="00CA709F">
      <w:pPr>
        <w:rPr>
          <w:lang w:eastAsia="en-IN"/>
        </w:rPr>
      </w:pPr>
      <w:r w:rsidRPr="0058722F">
        <w:rPr>
          <w:lang w:eastAsia="en-IN"/>
        </w:rPr>
        <w:t>His gaze locks onto hers—sharp, unwavering, dissecting her without a word.</w:t>
      </w:r>
    </w:p>
    <w:p w14:paraId="50A5CAD9" w14:textId="2CD6B772" w:rsidR="0058722F" w:rsidRPr="0058722F" w:rsidRDefault="0058722F" w:rsidP="0058722F">
      <w:pPr>
        <w:rPr>
          <w:lang w:eastAsia="en-IN"/>
        </w:rPr>
      </w:pPr>
      <w:r w:rsidRPr="0058722F">
        <w:rPr>
          <w:lang w:eastAsia="en-IN"/>
        </w:rPr>
        <w:t>.</w:t>
      </w: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lastRenderedPageBreak/>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0294C0F2"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small particles zipping here and there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0F1213DC"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lastRenderedPageBreak/>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lastRenderedPageBreak/>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72E690AE" w:rsidR="005271B2" w:rsidRPr="005271B2" w:rsidRDefault="005271B2" w:rsidP="006235AE">
      <w:r w:rsidRPr="005271B2">
        <w:t xml:space="preserve">Amiel raises his glowing blade, 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5528D1BA"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t>
      </w:r>
      <w:r w:rsidRPr="0018390D">
        <w:lastRenderedPageBreak/>
        <w:t>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025BE4D6"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353897DE" w:rsidR="00CD0C77" w:rsidRDefault="00CD0C77" w:rsidP="00CD0C77">
      <w:r>
        <w:t xml:space="preserve">“Amiel, power isn’t in causing suffering but in choosing when to show mercy. You think causing suffering in others is 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FA09602" w:rsidR="00CD0C77" w:rsidRDefault="00CD0C77" w:rsidP="00CD0C77">
      <w:r>
        <w:t xml:space="preserve">Amiel continues to kick and struggle as the royal guards lead him away, his defiance echoing down the corridor. Gavriel watches him disappear, the familiar weight of regret </w:t>
      </w:r>
      <w:r>
        <w:lastRenderedPageBreak/>
        <w:t xml:space="preserve">settling over him. So much of his life has been spent striving to prevent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39FDAF8"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8844CC">
        <w:t>transcending</w:t>
      </w:r>
      <w:r>
        <w:t xml:space="preserve">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3860A" w14:textId="77777777" w:rsidR="00A5528B" w:rsidRDefault="00A5528B" w:rsidP="004D3137">
      <w:pPr>
        <w:spacing w:after="0" w:line="240" w:lineRule="auto"/>
      </w:pPr>
      <w:r>
        <w:separator/>
      </w:r>
    </w:p>
  </w:endnote>
  <w:endnote w:type="continuationSeparator" w:id="0">
    <w:p w14:paraId="53770C98" w14:textId="77777777" w:rsidR="00A5528B" w:rsidRDefault="00A5528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81E5C" w14:textId="77777777" w:rsidR="00A5528B" w:rsidRDefault="00A5528B" w:rsidP="004D3137">
      <w:pPr>
        <w:spacing w:after="0" w:line="240" w:lineRule="auto"/>
      </w:pPr>
      <w:r>
        <w:separator/>
      </w:r>
    </w:p>
  </w:footnote>
  <w:footnote w:type="continuationSeparator" w:id="0">
    <w:p w14:paraId="4EE1758F" w14:textId="77777777" w:rsidR="00A5528B" w:rsidRDefault="00A5528B" w:rsidP="004D3137">
      <w:pPr>
        <w:spacing w:after="0" w:line="240" w:lineRule="auto"/>
      </w:pPr>
      <w:r>
        <w:continuationSeparator/>
      </w:r>
    </w:p>
  </w:footnote>
  <w:footnote w:id="1">
    <w:p w14:paraId="2D1FC2B2" w14:textId="7F13A128" w:rsidR="00521E6E" w:rsidRPr="004D1D5B" w:rsidRDefault="00521E6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21E6E" w:rsidRPr="004344AA" w:rsidRDefault="00521E6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21E6E" w:rsidRPr="003467E4" w:rsidRDefault="00521E6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521E6E" w:rsidRPr="00C023DF" w:rsidRDefault="00521E6E">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521E6E" w:rsidRPr="00F8075E" w:rsidRDefault="00521E6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521E6E" w:rsidRPr="00D26A13" w:rsidRDefault="00521E6E"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521E6E" w:rsidRPr="0022152E" w:rsidRDefault="00521E6E">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7C65-4D2E-4006-8BB0-BA7A8948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29454</TotalTime>
  <Pages>228</Pages>
  <Words>92228</Words>
  <Characters>444539</Characters>
  <Application>Microsoft Office Word</Application>
  <DocSecurity>0</DocSecurity>
  <Lines>7534</Lines>
  <Paragraphs>3531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65</cp:revision>
  <cp:lastPrinted>2025-01-02T06:25:00Z</cp:lastPrinted>
  <dcterms:created xsi:type="dcterms:W3CDTF">2024-10-27T12:43:00Z</dcterms:created>
  <dcterms:modified xsi:type="dcterms:W3CDTF">2025-03-25T18:14:00Z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