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00" w:rsidRDefault="00090700">
      <w:pPr>
        <w:pStyle w:val="Title"/>
      </w:pPr>
      <w:bookmarkStart w:id="0" w:name="_Toc12589656"/>
      <w:r>
        <w:t>System Design Document</w:t>
      </w:r>
      <w:bookmarkEnd w:id="0"/>
    </w:p>
    <w:p w:rsidR="000B1078" w:rsidRDefault="000B1078">
      <w:pPr>
        <w:pStyle w:val="Title"/>
      </w:pPr>
      <w:r>
        <w:t>V1.</w:t>
      </w:r>
      <w:r w:rsidR="00A35BF7">
        <w:t>1</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self contained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8A3546" w:rsidRDefault="00974084" w:rsidP="00EC0BF8">
      <w:pPr>
        <w:widowControl w:val="0"/>
        <w:tabs>
          <w:tab w:val="center" w:pos="4433"/>
        </w:tabs>
        <w:autoSpaceDE w:val="0"/>
        <w:autoSpaceDN w:val="0"/>
        <w:adjustRightInd w:val="0"/>
        <w:rPr>
          <w:bCs/>
          <w:i/>
          <w:iCs/>
        </w:rPr>
      </w:pPr>
      <w:r>
        <w:rPr>
          <w:bCs/>
          <w:i/>
          <w:iCs/>
          <w:noProof/>
        </w:rPr>
        <w:drawing>
          <wp:inline distT="0" distB="0" distL="0" distR="0">
            <wp:extent cx="4593335" cy="3444017"/>
            <wp:effectExtent l="19050" t="0" r="0" b="0"/>
            <wp:docPr id="1"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4591733" cy="3442816"/>
                    </a:xfrm>
                    <a:prstGeom prst="rect">
                      <a:avLst/>
                    </a:prstGeom>
                    <a:noFill/>
                    <a:ln w="9525">
                      <a:noFill/>
                      <a:miter lim="800000"/>
                      <a:headEnd/>
                      <a:tailEnd/>
                    </a:ln>
                  </pic:spPr>
                </pic:pic>
              </a:graphicData>
            </a:graphic>
          </wp:inline>
        </w:drawing>
      </w: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090700">
      <w:pPr>
        <w:pStyle w:val="Heading2"/>
      </w:pPr>
      <w:r>
        <w:t>Purpose and Scope</w:t>
      </w:r>
    </w:p>
    <w:p w:rsidR="008A121F" w:rsidRDefault="008A121F" w:rsidP="008A121F"/>
    <w:p w:rsidR="008A121F" w:rsidRDefault="008A121F" w:rsidP="008A121F">
      <w:pPr>
        <w:rPr>
          <w:b/>
          <w:color w:val="FF0000"/>
          <w:sz w:val="40"/>
        </w:rPr>
      </w:pPr>
      <w:r w:rsidRPr="008A121F">
        <w:rPr>
          <w:b/>
          <w:color w:val="FF0000"/>
          <w:sz w:val="40"/>
        </w:rPr>
        <w:lastRenderedPageBreak/>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090700">
      <w:pPr>
        <w:pStyle w:val="Heading2"/>
      </w:pPr>
      <w:r>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Default="00090700">
      <w:pPr>
        <w:pStyle w:val="Heading3"/>
      </w:pPr>
      <w: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Raspberry Pi computers are used to store the information, lessons and content. This can interface with the optional "Outernet" satellite downlink system or via cellualr data by tethering to the Android phone.</w:t>
      </w:r>
    </w:p>
    <w:p w:rsidR="00C94082" w:rsidRDefault="00C94082">
      <w:pPr>
        <w:widowControl w:val="0"/>
        <w:tabs>
          <w:tab w:val="left" w:pos="691"/>
        </w:tabs>
        <w:autoSpaceDE w:val="0"/>
        <w:autoSpaceDN w:val="0"/>
        <w:adjustRightInd w:val="0"/>
        <w:spacing w:line="260" w:lineRule="exact"/>
        <w:ind w:left="692"/>
        <w:rPr>
          <w:bCs/>
        </w:rPr>
      </w:pP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111E77" w:rsidRDefault="00111E77">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787B75" w:rsidRDefault="00787B75">
      <w:pPr>
        <w:widowControl w:val="0"/>
        <w:tabs>
          <w:tab w:val="left" w:pos="691"/>
        </w:tabs>
        <w:autoSpaceDE w:val="0"/>
        <w:autoSpaceDN w:val="0"/>
        <w:adjustRightInd w:val="0"/>
        <w:spacing w:line="260" w:lineRule="exact"/>
        <w:ind w:left="692"/>
        <w:rPr>
          <w:bCs/>
        </w:rPr>
      </w:pPr>
    </w:p>
    <w:p w:rsidR="000678F3" w:rsidRDefault="0073396F">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Default="00090700">
      <w:pPr>
        <w:pStyle w:val="Heading3"/>
      </w:pPr>
      <w: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On board battery supply is limited to conserve weight but can easily be expanded if the situation requires.  Lead acid batteries can also be substituted for LiPo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r>
        <w:rPr>
          <w:b/>
          <w:bCs/>
        </w:rPr>
        <w:t>Rasbian Image License</w:t>
      </w:r>
      <w:r w:rsidR="00AA7B9C" w:rsidRPr="00AA7B9C">
        <w:rPr>
          <w:bCs/>
        </w:rPr>
        <w:t xml:space="preserve">: </w:t>
      </w:r>
      <w:hyperlink r:id="rId13" w:tooltip="Debian Free Software Guidelines" w:history="1">
        <w:r w:rsidRPr="0034071D">
          <w:rPr>
            <w:rStyle w:val="Hyperlink"/>
            <w:rFonts w:ascii="Arial" w:hAnsi="Arial" w:cs="Arial"/>
            <w:color w:val="0B0080"/>
            <w:sz w:val="20"/>
            <w:szCs w:val="11"/>
            <w:shd w:val="clear" w:color="auto" w:fill="F9F9F9"/>
          </w:rPr>
          <w:t>Debian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090700" w:rsidRDefault="00090700">
      <w:pPr>
        <w:pStyle w:val="Heading3"/>
      </w:pPr>
      <w:r>
        <w:t>Future Contingencies</w:t>
      </w:r>
    </w:p>
    <w:p w:rsidR="00090700" w:rsidRDefault="00E26BFB">
      <w:pPr>
        <w:widowControl w:val="0"/>
        <w:tabs>
          <w:tab w:val="left" w:pos="691"/>
        </w:tabs>
        <w:autoSpaceDE w:val="0"/>
        <w:autoSpaceDN w:val="0"/>
        <w:adjustRightInd w:val="0"/>
        <w:spacing w:line="260" w:lineRule="exact"/>
        <w:ind w:left="692"/>
        <w:rPr>
          <w:bCs/>
        </w:rPr>
      </w:pPr>
      <w:r>
        <w:rPr>
          <w:bCs/>
        </w:rPr>
        <w:t>Expansion to control systems may require further modification.</w:t>
      </w:r>
    </w:p>
    <w:p w:rsidR="00090700" w:rsidRDefault="00090700">
      <w:pPr>
        <w:pStyle w:val="Heading2"/>
      </w:pPr>
      <w:r>
        <w:lastRenderedPageBreak/>
        <w:t>Document Organization</w:t>
      </w:r>
    </w:p>
    <w:p w:rsidR="00090700" w:rsidRDefault="00E26BFB">
      <w:pPr>
        <w:widowControl w:val="0"/>
        <w:tabs>
          <w:tab w:val="left" w:pos="691"/>
        </w:tabs>
        <w:autoSpaceDE w:val="0"/>
        <w:autoSpaceDN w:val="0"/>
        <w:adjustRightInd w:val="0"/>
        <w:spacing w:line="260" w:lineRule="exact"/>
        <w:ind w:left="576"/>
        <w:rPr>
          <w:bCs/>
        </w:rPr>
      </w:pPr>
      <w:r>
        <w:rPr>
          <w:bCs/>
        </w:rPr>
        <w:t xml:space="preserve"> Basic explanations with expansion into subsystems as necessary.</w:t>
      </w:r>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73396F">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96651C" w:rsidRDefault="0096651C">
      <w:pPr>
        <w:widowControl w:val="0"/>
        <w:tabs>
          <w:tab w:val="left" w:pos="691"/>
        </w:tabs>
        <w:autoSpaceDE w:val="0"/>
        <w:autoSpaceDN w:val="0"/>
        <w:adjustRightInd w:val="0"/>
        <w:spacing w:line="260" w:lineRule="exact"/>
        <w:ind w:left="576"/>
        <w:rPr>
          <w:bCs/>
        </w:rPr>
      </w:pPr>
    </w:p>
    <w:p w:rsidR="0063232E" w:rsidRDefault="0073396F">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r w:rsidR="000678F3">
        <w:rPr>
          <w:bCs/>
        </w:rPr>
        <w:t xml:space="preserve">Rasbian image </w:t>
      </w:r>
      <w:r>
        <w:rPr>
          <w:bCs/>
        </w:rPr>
        <w:t>provides basic operating system</w:t>
      </w:r>
    </w:p>
    <w:p w:rsidR="00090700" w:rsidRDefault="00090700">
      <w:pPr>
        <w:pStyle w:val="Heading2"/>
      </w:pPr>
      <w:r>
        <w:t>System Hardware Architecture</w:t>
      </w:r>
    </w:p>
    <w:p w:rsidR="002E57A6" w:rsidRDefault="002E57A6" w:rsidP="00AA6567">
      <w:pPr>
        <w:widowControl w:val="0"/>
        <w:tabs>
          <w:tab w:val="left" w:pos="691"/>
        </w:tabs>
        <w:autoSpaceDE w:val="0"/>
        <w:autoSpaceDN w:val="0"/>
        <w:adjustRightInd w:val="0"/>
        <w:spacing w:line="260" w:lineRule="exact"/>
        <w:rPr>
          <w:bCs/>
        </w:rPr>
      </w:pP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lastRenderedPageBreak/>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Pr="00AA6567" w:rsidRDefault="00AA6567" w:rsidP="00AA6567">
      <w:pPr>
        <w:widowControl w:val="0"/>
        <w:numPr>
          <w:ilvl w:val="0"/>
          <w:numId w:val="14"/>
        </w:numPr>
        <w:tabs>
          <w:tab w:val="left" w:pos="691"/>
        </w:tabs>
        <w:autoSpaceDE w:val="0"/>
        <w:autoSpaceDN w:val="0"/>
        <w:adjustRightInd w:val="0"/>
        <w:spacing w:line="260" w:lineRule="exact"/>
        <w:rPr>
          <w:bCs/>
        </w:rPr>
      </w:pPr>
    </w:p>
    <w:p w:rsidR="00677064" w:rsidRDefault="00677064">
      <w:pPr>
        <w:widowControl w:val="0"/>
        <w:tabs>
          <w:tab w:val="left" w:pos="691"/>
        </w:tabs>
        <w:autoSpaceDE w:val="0"/>
        <w:autoSpaceDN w:val="0"/>
        <w:adjustRightInd w:val="0"/>
        <w:spacing w:line="260" w:lineRule="exact"/>
        <w:ind w:left="576"/>
        <w:rPr>
          <w:bCs/>
        </w:rPr>
      </w:pPr>
    </w:p>
    <w:p w:rsidR="00090700" w:rsidRDefault="00090700">
      <w:pPr>
        <w:pStyle w:val="Heading2"/>
      </w:pPr>
      <w:r>
        <w:t>System Software Architecture</w:t>
      </w:r>
    </w:p>
    <w:p w:rsidR="00DA5692" w:rsidRDefault="00AA6567" w:rsidP="00DA5692">
      <w:pPr>
        <w:widowControl w:val="0"/>
        <w:tabs>
          <w:tab w:val="left" w:pos="691"/>
        </w:tabs>
        <w:autoSpaceDE w:val="0"/>
        <w:autoSpaceDN w:val="0"/>
        <w:adjustRightInd w:val="0"/>
        <w:spacing w:line="260" w:lineRule="exact"/>
        <w:rPr>
          <w:bCs/>
        </w:rPr>
      </w:pPr>
      <w:r>
        <w:rPr>
          <w:bCs/>
        </w:rPr>
        <w:t>NA</w:t>
      </w:r>
    </w:p>
    <w:p w:rsidR="00DA5692" w:rsidRPr="005666F9" w:rsidRDefault="00DA5692" w:rsidP="00DA5692">
      <w:pPr>
        <w:widowControl w:val="0"/>
        <w:tabs>
          <w:tab w:val="left" w:pos="691"/>
        </w:tabs>
        <w:autoSpaceDE w:val="0"/>
        <w:autoSpaceDN w:val="0"/>
        <w:adjustRightInd w:val="0"/>
        <w:spacing w:line="260" w:lineRule="exact"/>
        <w:rPr>
          <w:bCs/>
        </w:rPr>
      </w:pPr>
    </w:p>
    <w:p w:rsidR="00090700" w:rsidRDefault="00090700">
      <w:pPr>
        <w:pStyle w:val="Heading2"/>
      </w:pPr>
      <w:r>
        <w:t>Internal Communications Architecture</w:t>
      </w:r>
    </w:p>
    <w:p w:rsidR="00090700" w:rsidRDefault="00AA6567">
      <w:pPr>
        <w:widowControl w:val="0"/>
        <w:tabs>
          <w:tab w:val="left" w:pos="691"/>
        </w:tabs>
        <w:autoSpaceDE w:val="0"/>
        <w:autoSpaceDN w:val="0"/>
        <w:adjustRightInd w:val="0"/>
        <w:spacing w:line="260" w:lineRule="exact"/>
        <w:ind w:left="576"/>
        <w:rPr>
          <w:bCs/>
        </w:rPr>
      </w:pPr>
      <w:r>
        <w:rPr>
          <w:bCs/>
        </w:rPr>
        <w:t>Pi wifi can be tethered to either the Lighthouse wifi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556757" w:rsidRDefault="00556757">
      <w:pPr>
        <w:widowControl w:val="0"/>
        <w:tabs>
          <w:tab w:val="left" w:pos="691"/>
        </w:tabs>
        <w:autoSpaceDE w:val="0"/>
        <w:autoSpaceDN w:val="0"/>
        <w:adjustRightInd w:val="0"/>
        <w:spacing w:line="260" w:lineRule="exact"/>
        <w:ind w:left="432"/>
        <w:rPr>
          <w:bCs/>
        </w:rPr>
      </w:pPr>
    </w:p>
    <w:p w:rsidR="008E68C8" w:rsidRDefault="0073396F">
      <w:pPr>
        <w:widowControl w:val="0"/>
        <w:tabs>
          <w:tab w:val="left" w:pos="691"/>
        </w:tabs>
        <w:autoSpaceDE w:val="0"/>
        <w:autoSpaceDN w:val="0"/>
        <w:adjustRightInd w:val="0"/>
        <w:spacing w:line="260" w:lineRule="exact"/>
        <w:ind w:left="432"/>
        <w:rPr>
          <w:bCs/>
        </w:rPr>
      </w:pPr>
      <w:hyperlink r:id="rId17"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pStyle w:val="Heading2"/>
      </w:pPr>
      <w:r>
        <w:t>Database Management System Files</w:t>
      </w:r>
    </w:p>
    <w:p w:rsidR="00090700" w:rsidRDefault="00DF4374" w:rsidP="00090700">
      <w:pPr>
        <w:pStyle w:val="Bullet"/>
        <w:numPr>
          <w:ilvl w:val="0"/>
          <w:numId w:val="5"/>
        </w:numPr>
      </w:pPr>
      <w:r>
        <w:t>NA</w:t>
      </w:r>
    </w:p>
    <w:p w:rsidR="00090700" w:rsidRDefault="00090700">
      <w:pPr>
        <w:pStyle w:val="Heading2"/>
      </w:pPr>
      <w:r>
        <w:t>Non-Database Management System Files</w:t>
      </w:r>
    </w:p>
    <w:p w:rsidR="00090700" w:rsidRDefault="00DF4374" w:rsidP="00090700">
      <w:pPr>
        <w:pStyle w:val="Bullet"/>
        <w:numPr>
          <w:ilvl w:val="0"/>
          <w:numId w:val="5"/>
        </w:numPr>
      </w:pPr>
      <w:r>
        <w:t>NA</w:t>
      </w:r>
    </w:p>
    <w:p w:rsidR="00090700" w:rsidRDefault="00090700">
      <w:pPr>
        <w:pStyle w:val="Heading1"/>
      </w:pPr>
      <w:r>
        <w:t>HUMAN-MACHINE INTERFACE</w:t>
      </w:r>
    </w:p>
    <w:p w:rsidR="00CE0F72" w:rsidRDefault="00AA6567" w:rsidP="00DF4374">
      <w:pPr>
        <w:widowControl w:val="0"/>
        <w:numPr>
          <w:ilvl w:val="0"/>
          <w:numId w:val="10"/>
        </w:numPr>
        <w:tabs>
          <w:tab w:val="left" w:pos="691"/>
        </w:tabs>
        <w:autoSpaceDE w:val="0"/>
        <w:autoSpaceDN w:val="0"/>
        <w:adjustRightInd w:val="0"/>
        <w:spacing w:line="260" w:lineRule="exact"/>
        <w:rPr>
          <w:bCs/>
        </w:rPr>
      </w:pPr>
      <w:r>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t>Inputs</w:t>
      </w:r>
    </w:p>
    <w:p w:rsidR="00090700" w:rsidRDefault="00AA6567" w:rsidP="00090700">
      <w:pPr>
        <w:pStyle w:val="Bullet"/>
        <w:numPr>
          <w:ilvl w:val="0"/>
          <w:numId w:val="5"/>
        </w:numPr>
      </w:pPr>
      <w:r>
        <w:t>NA</w:t>
      </w:r>
    </w:p>
    <w:p w:rsidR="00090700" w:rsidRDefault="00090700">
      <w:pPr>
        <w:pStyle w:val="Heading2"/>
      </w:pPr>
      <w:r>
        <w:t>Outputs</w:t>
      </w:r>
    </w:p>
    <w:p w:rsidR="00090700" w:rsidRDefault="00242C5C" w:rsidP="00090700">
      <w:pPr>
        <w:pStyle w:val="Bullet"/>
        <w:numPr>
          <w:ilvl w:val="0"/>
          <w:numId w:val="5"/>
        </w:numPr>
      </w:pPr>
      <w:r>
        <w:t>Visual and Audio</w:t>
      </w:r>
    </w:p>
    <w:p w:rsidR="00090700" w:rsidRDefault="00090700">
      <w:pPr>
        <w:pStyle w:val="Heading1"/>
      </w:pPr>
      <w:r>
        <w:t>DETAILED DESIGN</w:t>
      </w:r>
    </w:p>
    <w:p w:rsidR="00090700" w:rsidRDefault="00CE0F72">
      <w:pPr>
        <w:widowControl w:val="0"/>
        <w:tabs>
          <w:tab w:val="left" w:pos="691"/>
        </w:tabs>
        <w:autoSpaceDE w:val="0"/>
        <w:autoSpaceDN w:val="0"/>
        <w:adjustRightInd w:val="0"/>
        <w:spacing w:line="260" w:lineRule="exact"/>
        <w:ind w:left="432"/>
        <w:rPr>
          <w:bCs/>
        </w:rPr>
      </w:pPr>
      <w:r>
        <w:rPr>
          <w:bCs/>
        </w:rPr>
        <w:t>NA</w:t>
      </w:r>
    </w:p>
    <w:p w:rsidR="00090700" w:rsidRDefault="00090700">
      <w:pPr>
        <w:pStyle w:val="Heading2"/>
      </w:pPr>
      <w:r>
        <w:lastRenderedPageBreak/>
        <w:t>Hardware Detailed Design</w:t>
      </w:r>
    </w:p>
    <w:p w:rsidR="00090700" w:rsidRDefault="00CE0F72" w:rsidP="00090700">
      <w:pPr>
        <w:pStyle w:val="Bullet"/>
        <w:numPr>
          <w:ilvl w:val="0"/>
          <w:numId w:val="5"/>
        </w:numPr>
      </w:pPr>
      <w:r>
        <w:t>NA</w:t>
      </w:r>
    </w:p>
    <w:p w:rsidR="00090700" w:rsidRDefault="00090700">
      <w:pPr>
        <w:pStyle w:val="Heading2"/>
      </w:pPr>
      <w:r>
        <w:t>Software Detailed Design</w:t>
      </w:r>
    </w:p>
    <w:p w:rsidR="00090700" w:rsidRDefault="00CE0F72" w:rsidP="00090700">
      <w:pPr>
        <w:pStyle w:val="Bullet"/>
        <w:numPr>
          <w:ilvl w:val="0"/>
          <w:numId w:val="5"/>
        </w:numPr>
      </w:pPr>
      <w:r>
        <w:t>NA</w:t>
      </w:r>
    </w:p>
    <w:p w:rsidR="00090700" w:rsidRDefault="00090700">
      <w:pPr>
        <w:pStyle w:val="Heading2"/>
      </w:pPr>
      <w:r>
        <w:t>Internal Communications Detailed Design</w:t>
      </w:r>
    </w:p>
    <w:p w:rsidR="00090700" w:rsidRDefault="00CE0F72" w:rsidP="00090700">
      <w:pPr>
        <w:pStyle w:val="Bullet"/>
        <w:numPr>
          <w:ilvl w:val="0"/>
          <w:numId w:val="5"/>
        </w:numPr>
      </w:pPr>
      <w:r>
        <w:t>NA</w:t>
      </w:r>
    </w:p>
    <w:p w:rsidR="00090700" w:rsidRDefault="00090700">
      <w:pPr>
        <w:pStyle w:val="Heading1"/>
      </w:pPr>
      <w:r>
        <w:t>EXTERNAL INTERFACES</w:t>
      </w:r>
    </w:p>
    <w:p w:rsidR="00090700" w:rsidRDefault="00CE0F72">
      <w:pPr>
        <w:widowControl w:val="0"/>
        <w:tabs>
          <w:tab w:val="left" w:pos="691"/>
        </w:tabs>
        <w:autoSpaceDE w:val="0"/>
        <w:autoSpaceDN w:val="0"/>
        <w:adjustRightInd w:val="0"/>
        <w:spacing w:line="260" w:lineRule="exact"/>
        <w:ind w:left="432"/>
        <w:rPr>
          <w:bCs/>
        </w:rPr>
      </w:pPr>
      <w:r>
        <w:rPr>
          <w:bCs/>
        </w:rPr>
        <w:t>NA</w:t>
      </w:r>
    </w:p>
    <w:p w:rsidR="00090700" w:rsidRDefault="00090700">
      <w:pPr>
        <w:pStyle w:val="Heading2"/>
      </w:pPr>
      <w:r>
        <w:t>Interface Architecture</w:t>
      </w:r>
    </w:p>
    <w:p w:rsidR="00090700" w:rsidRDefault="00CE0F72">
      <w:pPr>
        <w:widowControl w:val="0"/>
        <w:tabs>
          <w:tab w:val="left" w:pos="691"/>
        </w:tabs>
        <w:autoSpaceDE w:val="0"/>
        <w:autoSpaceDN w:val="0"/>
        <w:adjustRightInd w:val="0"/>
        <w:spacing w:line="260" w:lineRule="exact"/>
        <w:ind w:left="576"/>
        <w:rPr>
          <w:bCs/>
        </w:rPr>
      </w:pPr>
      <w:r>
        <w:rPr>
          <w:bCs/>
        </w:rPr>
        <w:t>NA</w:t>
      </w:r>
    </w:p>
    <w:p w:rsidR="00090700" w:rsidRDefault="00090700">
      <w:pPr>
        <w:pStyle w:val="Heading2"/>
      </w:pPr>
      <w:r>
        <w:t>Interface Detailed Design</w:t>
      </w:r>
    </w:p>
    <w:p w:rsidR="00090700" w:rsidRDefault="00CE0F72">
      <w:pPr>
        <w:widowControl w:val="0"/>
        <w:tabs>
          <w:tab w:val="left" w:pos="691"/>
        </w:tabs>
        <w:autoSpaceDE w:val="0"/>
        <w:autoSpaceDN w:val="0"/>
        <w:adjustRightInd w:val="0"/>
        <w:spacing w:line="260" w:lineRule="exact"/>
        <w:ind w:left="692"/>
        <w:rPr>
          <w:bCs/>
        </w:rPr>
      </w:pPr>
      <w:r>
        <w:rPr>
          <w:bCs/>
        </w:rPr>
        <w:t>NA</w:t>
      </w:r>
    </w:p>
    <w:p w:rsidR="00090700" w:rsidRDefault="00090700">
      <w:pPr>
        <w:pStyle w:val="Heading1"/>
      </w:pPr>
      <w:r>
        <w:t>SYSTEM INTEGRITY CONTROLS</w:t>
      </w:r>
    </w:p>
    <w:p w:rsidR="00090700" w:rsidRDefault="00CE0F72">
      <w:pPr>
        <w:widowControl w:val="0"/>
        <w:tabs>
          <w:tab w:val="left" w:pos="697"/>
        </w:tabs>
        <w:autoSpaceDE w:val="0"/>
        <w:autoSpaceDN w:val="0"/>
        <w:adjustRightInd w:val="0"/>
        <w:spacing w:line="260" w:lineRule="exact"/>
        <w:ind w:left="698"/>
      </w:pPr>
      <w:r>
        <w:rPr>
          <w:bCs/>
        </w:rPr>
        <w:t>NA</w:t>
      </w:r>
    </w:p>
    <w:sectPr w:rsidR="00090700" w:rsidSect="00CC5262">
      <w:headerReference w:type="default" r:id="rId18"/>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25E" w:rsidRDefault="00DF525E">
      <w:r>
        <w:separator/>
      </w:r>
    </w:p>
  </w:endnote>
  <w:endnote w:type="continuationSeparator" w:id="1">
    <w:p w:rsidR="00DF525E" w:rsidRDefault="00DF52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25E" w:rsidRDefault="00DF525E">
      <w:r>
        <w:separator/>
      </w:r>
    </w:p>
  </w:footnote>
  <w:footnote w:type="continuationSeparator" w:id="1">
    <w:p w:rsidR="00DF525E" w:rsidRDefault="00DF52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51AFB"/>
    <w:rsid w:val="000678F3"/>
    <w:rsid w:val="00090700"/>
    <w:rsid w:val="000B1078"/>
    <w:rsid w:val="000D7FD5"/>
    <w:rsid w:val="00111E77"/>
    <w:rsid w:val="00166C28"/>
    <w:rsid w:val="00175138"/>
    <w:rsid w:val="002029D4"/>
    <w:rsid w:val="00242C5C"/>
    <w:rsid w:val="0025671F"/>
    <w:rsid w:val="00263BC2"/>
    <w:rsid w:val="002754DC"/>
    <w:rsid w:val="002E57A6"/>
    <w:rsid w:val="0034071D"/>
    <w:rsid w:val="003F10ED"/>
    <w:rsid w:val="00444930"/>
    <w:rsid w:val="00501376"/>
    <w:rsid w:val="00545F25"/>
    <w:rsid w:val="00556757"/>
    <w:rsid w:val="005666F9"/>
    <w:rsid w:val="005679C5"/>
    <w:rsid w:val="00583160"/>
    <w:rsid w:val="0063232E"/>
    <w:rsid w:val="00671CA5"/>
    <w:rsid w:val="00677064"/>
    <w:rsid w:val="00690B96"/>
    <w:rsid w:val="0069394D"/>
    <w:rsid w:val="007253BE"/>
    <w:rsid w:val="00725D68"/>
    <w:rsid w:val="0073396F"/>
    <w:rsid w:val="007840CD"/>
    <w:rsid w:val="00787B75"/>
    <w:rsid w:val="007D0F83"/>
    <w:rsid w:val="008A0D6B"/>
    <w:rsid w:val="008A121F"/>
    <w:rsid w:val="008A3546"/>
    <w:rsid w:val="008A79D7"/>
    <w:rsid w:val="008E68C8"/>
    <w:rsid w:val="0096651C"/>
    <w:rsid w:val="00974084"/>
    <w:rsid w:val="009765FE"/>
    <w:rsid w:val="009A00B2"/>
    <w:rsid w:val="00A35BF7"/>
    <w:rsid w:val="00AA6567"/>
    <w:rsid w:val="00AA7B9C"/>
    <w:rsid w:val="00B009A3"/>
    <w:rsid w:val="00B94962"/>
    <w:rsid w:val="00C034CE"/>
    <w:rsid w:val="00C50D38"/>
    <w:rsid w:val="00C63781"/>
    <w:rsid w:val="00C94082"/>
    <w:rsid w:val="00CC5262"/>
    <w:rsid w:val="00CE0F72"/>
    <w:rsid w:val="00D421F3"/>
    <w:rsid w:val="00D505B9"/>
    <w:rsid w:val="00D633E5"/>
    <w:rsid w:val="00DA5692"/>
    <w:rsid w:val="00DE48FA"/>
    <w:rsid w:val="00DE6241"/>
    <w:rsid w:val="00DF4374"/>
    <w:rsid w:val="00DF525E"/>
    <w:rsid w:val="00E172BD"/>
    <w:rsid w:val="00E26BFB"/>
    <w:rsid w:val="00E46B31"/>
    <w:rsid w:val="00E66241"/>
    <w:rsid w:val="00E8406A"/>
    <w:rsid w:val="00EC0BF8"/>
    <w:rsid w:val="00F01C5E"/>
    <w:rsid w:val="00F11144"/>
    <w:rsid w:val="00F23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ebian_Free_Software_Guidelin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yperlink" Target="https://github.com/MKme/EduCase-Portable-Classroom" TargetMode="Externa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5777</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6</cp:revision>
  <cp:lastPrinted>2002-06-25T15:33:00Z</cp:lastPrinted>
  <dcterms:created xsi:type="dcterms:W3CDTF">2015-08-05T16:44:00Z</dcterms:created>
  <dcterms:modified xsi:type="dcterms:W3CDTF">2016-09-25T04:52:00Z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