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163195</wp:posOffset>
            </wp:positionH>
            <wp:positionV relativeFrom="paragraph">
              <wp:posOffset>-452120</wp:posOffset>
            </wp:positionV>
            <wp:extent cx="5634355" cy="984250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355" cy="984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60325</wp:posOffset>
            </wp:positionH>
            <wp:positionV relativeFrom="paragraph">
              <wp:posOffset>-237490</wp:posOffset>
            </wp:positionV>
            <wp:extent cx="5734050" cy="953452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953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92710</wp:posOffset>
            </wp:positionH>
            <wp:positionV relativeFrom="paragraph">
              <wp:posOffset>-96520</wp:posOffset>
            </wp:positionV>
            <wp:extent cx="6120130" cy="8798560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798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-128905</wp:posOffset>
            </wp:positionV>
            <wp:extent cx="6120130" cy="4380865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80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6120130" cy="577850"/>
                <wp:effectExtent l="0" t="0" r="0" b="0"/>
                <wp:wrapNone/>
                <wp:docPr id="5" name="output_div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5778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left="0" w:right="0"/>
                              <w:jc w:val="left"/>
                              <w:rPr/>
                            </w:pPr>
                            <w:r>
                              <w:rPr/>
                              <w:t>В формате Ф2 результаты получились точнее из-за того, что операнды представлены точнее и при нормализации результата сдвиг производился на один двоичный разряд, а не на четыре.</w:t>
                              <w:b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style="position:absolute;rotation:-0;width:481.9pt;height:45.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left="0" w:right="0"/>
                        <w:jc w:val="left"/>
                        <w:rPr/>
                      </w:pPr>
                      <w:r>
                        <w:rPr/>
                        <w:t>В формате Ф2 результаты получились точнее из-за того, что операнды представлены точнее и при нормализации результата сдвиг производился на один двоичный разряд, а не на четыре.</w:t>
                        <w:b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95250" cy="95250"/>
            <wp:effectExtent l="0" t="0" r="0" b="0"/>
            <wp:docPr id="6" name="Объект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Объект1" descr="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2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LibreOffice/25.2.6.2$Linux_X86_64 LibreOffice_project/40d1a0e1d5bdf1afaeae24d9ece32bbb00fa66a4</Application>
  <AppVersion>15.0000</AppVersion>
  <Pages>4</Pages>
  <Words>26</Words>
  <Characters>151</Characters>
  <CharactersWithSpaces>177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2025-11-23T12:27:50Z</dcterms:created>
  <dc:creator/>
  <dc:description/>
  <dc:language>ru-RU</dc:language>
  <cp:lastModifiedBy/>
  <dcterms:modified xsi:type="dcterms:W3CDTF">2025-11-23T12:30:53Z</dcterms:modified>
  <cp:revision>1</cp:revision>
  <dc:subject/>
  <dc:title/>
</cp:coreProperties>
</file>