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79375</wp:posOffset>
            </wp:positionH>
            <wp:positionV relativeFrom="paragraph">
              <wp:posOffset>6439535</wp:posOffset>
            </wp:positionV>
            <wp:extent cx="6120130" cy="1054163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541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767778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677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П</w:t>
      </w:r>
      <w:r>
        <w:rPr/>
        <w:t>огрешности результатов вызваны неточным представлением операндов. В формате Ф2 операнды представлены точнее и погрешность меньше.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72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LibreOffice/25.2.6.2$Linux_X86_64 LibreOffice_project/40d1a0e1d5bdf1afaeae24d9ece32bbb00fa66a4</Application>
  <AppVersion>15.0000</AppVersion>
  <Pages>2</Pages>
  <Words>15</Words>
  <Characters>116</Characters>
  <CharactersWithSpaces>130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2025-11-24T20:07:26Z</dcterms:created>
  <dc:creator/>
  <dc:description/>
  <dc:language>en-US</dc:language>
  <cp:lastModifiedBy/>
  <dcterms:modified xsi:type="dcterms:W3CDTF">2025-11-24T20:08:40Z</dcterms:modified>
  <cp:revision>1</cp:revision>
  <dc:subject/>
  <dc:title/>
</cp:coreProperties>
</file>