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73" w:rsidRPr="00C14073" w:rsidRDefault="00C14073" w:rsidP="005A39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72"/>
          <w:szCs w:val="50"/>
        </w:rPr>
      </w:pPr>
      <w:r w:rsidRPr="00C14073">
        <w:rPr>
          <w:rFonts w:asciiTheme="majorHAnsi" w:eastAsia="Calibri" w:hAnsiTheme="majorHAnsi"/>
          <w:color w:val="00006D"/>
          <w:sz w:val="72"/>
          <w:szCs w:val="50"/>
        </w:rPr>
        <w:t>ClubUML</w:t>
      </w:r>
    </w:p>
    <w:p w:rsidR="00C14073" w:rsidRPr="00C14073" w:rsidRDefault="001214A4" w:rsidP="005A39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Theme="majorHAnsi" w:eastAsia="Calibri" w:hAnsiTheme="majorHAnsi"/>
          <w:color w:val="00006D"/>
          <w:sz w:val="48"/>
          <w:szCs w:val="48"/>
        </w:rPr>
      </w:pPr>
      <w:r>
        <w:rPr>
          <w:rFonts w:asciiTheme="majorHAnsi" w:eastAsia="Calibri" w:hAnsiTheme="majorHAnsi"/>
          <w:color w:val="00006D"/>
          <w:sz w:val="48"/>
          <w:szCs w:val="48"/>
        </w:rPr>
        <w:t>CSYE7945 Spring 2013</w:t>
      </w:r>
    </w:p>
    <w:p w:rsidR="00D86327" w:rsidRPr="00C14073" w:rsidRDefault="00EF1BB7" w:rsidP="005A39EA">
      <w:pPr>
        <w:pStyle w:val="Title"/>
        <w:jc w:val="center"/>
        <w:rPr>
          <w:color w:val="0E1666"/>
        </w:rPr>
      </w:pPr>
      <w:r>
        <w:rPr>
          <w:color w:val="0E1666"/>
        </w:rPr>
        <w:t>Documentation for Similarity Checker (</w:t>
      </w:r>
      <w:r w:rsidR="00F4263E">
        <w:t>controller.similaritycheck</w:t>
      </w:r>
      <w:r>
        <w:t>)</w:t>
      </w:r>
      <w:bookmarkStart w:id="0" w:name="_GoBack"/>
      <w:bookmarkEnd w:id="0"/>
    </w:p>
    <w:p w:rsidR="00125B74" w:rsidRDefault="00125B74" w:rsidP="00125B74">
      <w:pPr>
        <w:pStyle w:val="Subtitle"/>
        <w:jc w:val="center"/>
      </w:pPr>
      <w:r>
        <w:rPr>
          <w:lang w:eastAsia="zh-CN"/>
        </w:rPr>
        <w:t>Dong Guo</w:t>
      </w:r>
    </w:p>
    <w:p w:rsidR="00125B74" w:rsidRDefault="00125B74" w:rsidP="00125B74">
      <w:pPr>
        <w:pStyle w:val="Subtitle"/>
        <w:jc w:val="center"/>
      </w:pPr>
      <w:r>
        <w:rPr>
          <w:lang w:eastAsia="zh-CN"/>
        </w:rPr>
        <w:t>Chris Serrano</w:t>
      </w:r>
    </w:p>
    <w:p w:rsidR="000B4600" w:rsidRPr="000B4600" w:rsidRDefault="000B4600" w:rsidP="005A39EA">
      <w:pPr>
        <w:jc w:val="center"/>
      </w:pPr>
    </w:p>
    <w:p w:rsidR="00C77F8A" w:rsidRDefault="00BA564E" w:rsidP="005A39EA">
      <w:pPr>
        <w:pStyle w:val="Subtitle"/>
        <w:jc w:val="center"/>
      </w:pPr>
      <w:r>
        <w:rPr>
          <w:rFonts w:hint="eastAsia"/>
          <w:lang w:eastAsia="zh-CN"/>
        </w:rPr>
        <w:t>03/</w:t>
      </w:r>
      <w:r w:rsidR="00125B74">
        <w:rPr>
          <w:rFonts w:hint="eastAsia"/>
          <w:lang w:eastAsia="zh-CN"/>
        </w:rPr>
        <w:t>2</w:t>
      </w:r>
      <w:r w:rsidR="00125B74">
        <w:rPr>
          <w:lang w:eastAsia="zh-CN"/>
        </w:rPr>
        <w:t>4</w:t>
      </w:r>
      <w:r>
        <w:rPr>
          <w:rFonts w:hint="eastAsia"/>
          <w:lang w:eastAsia="zh-CN"/>
        </w:rPr>
        <w:t>/2013</w:t>
      </w:r>
    </w:p>
    <w:p w:rsidR="000B4600" w:rsidRDefault="00125B74" w:rsidP="005A39EA">
      <w:pPr>
        <w:pStyle w:val="Subtitle"/>
        <w:jc w:val="center"/>
      </w:pPr>
      <w:r>
        <w:t>Revision: 1</w:t>
      </w:r>
      <w:r w:rsidR="00BA564E">
        <w:rPr>
          <w:rFonts w:hint="eastAsia"/>
          <w:lang w:eastAsia="zh-CN"/>
        </w:rPr>
        <w:t>1</w:t>
      </w:r>
      <w:r>
        <w:t>.1</w:t>
      </w:r>
    </w:p>
    <w:p w:rsidR="00EB114A" w:rsidRPr="000B4600" w:rsidRDefault="00EB114A" w:rsidP="00CB379C">
      <w:pPr>
        <w:pStyle w:val="Subtitle"/>
        <w:jc w:val="both"/>
        <w:rPr>
          <w:b/>
          <w:i w:val="0"/>
        </w:rPr>
      </w:pPr>
    </w:p>
    <w:p w:rsidR="00C77F8A" w:rsidRDefault="00EB114A" w:rsidP="00CB379C">
      <w:pPr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61393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AE74F3" w:rsidRDefault="00AE74F3" w:rsidP="00CB379C">
          <w:pPr>
            <w:pStyle w:val="TOCHeading"/>
            <w:jc w:val="both"/>
          </w:pPr>
          <w:r>
            <w:t>Table of Contents</w:t>
          </w:r>
        </w:p>
        <w:p w:rsidR="00325D84" w:rsidRDefault="00AE74F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904591" w:history="1">
            <w:r w:rsidR="00325D84" w:rsidRPr="00B01B63">
              <w:rPr>
                <w:rStyle w:val="Hyperlink"/>
                <w:noProof/>
              </w:rPr>
              <w:t>Revision History</w:t>
            </w:r>
            <w:r w:rsidR="00325D84">
              <w:rPr>
                <w:noProof/>
                <w:webHidden/>
              </w:rPr>
              <w:tab/>
            </w:r>
            <w:r w:rsidR="00325D84">
              <w:rPr>
                <w:noProof/>
                <w:webHidden/>
              </w:rPr>
              <w:fldChar w:fldCharType="begin"/>
            </w:r>
            <w:r w:rsidR="00325D84">
              <w:rPr>
                <w:noProof/>
                <w:webHidden/>
              </w:rPr>
              <w:instrText xml:space="preserve"> PAGEREF _Toc351904591 \h </w:instrText>
            </w:r>
            <w:r w:rsidR="00325D84">
              <w:rPr>
                <w:noProof/>
                <w:webHidden/>
              </w:rPr>
            </w:r>
            <w:r w:rsidR="00325D84">
              <w:rPr>
                <w:noProof/>
                <w:webHidden/>
              </w:rPr>
              <w:fldChar w:fldCharType="separate"/>
            </w:r>
            <w:r w:rsidR="00325D84">
              <w:rPr>
                <w:noProof/>
                <w:webHidden/>
              </w:rPr>
              <w:t>3</w:t>
            </w:r>
            <w:r w:rsidR="00325D84"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904592" w:history="1">
            <w:r w:rsidRPr="00B01B6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904593" w:history="1">
            <w:r w:rsidRPr="00B01B63">
              <w:rPr>
                <w:rStyle w:val="Hyperlink"/>
                <w:noProof/>
              </w:rPr>
              <w:t>Four comparing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1904594" w:history="1">
            <w:r w:rsidRPr="00B01B63">
              <w:rPr>
                <w:rStyle w:val="Hyperlink"/>
                <w:noProof/>
              </w:rPr>
              <w:t>Lowercase and Uppercase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1904595" w:history="1">
            <w:r w:rsidRPr="00B01B63">
              <w:rPr>
                <w:rStyle w:val="Hyperlink"/>
                <w:noProof/>
              </w:rPr>
              <w:t>Spelling Error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1904596" w:history="1">
            <w:r w:rsidRPr="00B01B63">
              <w:rPr>
                <w:rStyle w:val="Hyperlink"/>
                <w:noProof/>
              </w:rPr>
              <w:t>Singularity and Plurality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1904597" w:history="1">
            <w:r w:rsidRPr="00B01B63">
              <w:rPr>
                <w:rStyle w:val="Hyperlink"/>
                <w:noProof/>
              </w:rPr>
              <w:t>Synonym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D84" w:rsidRDefault="00325D8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904598" w:history="1">
            <w:r w:rsidRPr="00B01B63">
              <w:rPr>
                <w:rStyle w:val="Hyperlink"/>
                <w:noProof/>
              </w:rPr>
              <w:t>Package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4F3" w:rsidRDefault="00AE74F3" w:rsidP="00CB379C">
          <w:pPr>
            <w:jc w:val="both"/>
          </w:pPr>
          <w:r>
            <w:fldChar w:fldCharType="end"/>
          </w:r>
        </w:p>
      </w:sdtContent>
    </w:sdt>
    <w:p w:rsidR="00AE74F3" w:rsidRDefault="00AE74F3" w:rsidP="00CB379C">
      <w:pPr>
        <w:jc w:val="both"/>
      </w:pPr>
      <w:r>
        <w:br w:type="page"/>
      </w:r>
    </w:p>
    <w:p w:rsidR="000B4600" w:rsidRDefault="000B4600" w:rsidP="00CB379C">
      <w:pPr>
        <w:pStyle w:val="Heading1"/>
        <w:jc w:val="both"/>
      </w:pPr>
      <w:bookmarkStart w:id="1" w:name="_Toc351904591"/>
      <w:r>
        <w:lastRenderedPageBreak/>
        <w:t>Revision History</w:t>
      </w:r>
      <w:bookmarkEnd w:id="1"/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07"/>
        <w:gridCol w:w="1278"/>
        <w:gridCol w:w="1764"/>
        <w:gridCol w:w="5527"/>
      </w:tblGrid>
      <w:tr w:rsidR="000B4600" w:rsidTr="008C0435">
        <w:tc>
          <w:tcPr>
            <w:tcW w:w="1007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Revision</w:t>
            </w:r>
          </w:p>
        </w:tc>
        <w:tc>
          <w:tcPr>
            <w:tcW w:w="1278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Dat</w:t>
            </w:r>
            <w:r>
              <w:rPr>
                <w:b/>
              </w:rPr>
              <w:t>e</w:t>
            </w:r>
          </w:p>
        </w:tc>
        <w:tc>
          <w:tcPr>
            <w:tcW w:w="1764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Author(s)</w:t>
            </w:r>
          </w:p>
        </w:tc>
        <w:tc>
          <w:tcPr>
            <w:tcW w:w="5527" w:type="dxa"/>
          </w:tcPr>
          <w:p w:rsidR="000B4600" w:rsidRPr="000B4600" w:rsidRDefault="000B4600" w:rsidP="00CB379C">
            <w:pPr>
              <w:jc w:val="both"/>
              <w:rPr>
                <w:b/>
              </w:rPr>
            </w:pPr>
            <w:r w:rsidRPr="000B4600">
              <w:rPr>
                <w:b/>
              </w:rPr>
              <w:t>Notes</w:t>
            </w:r>
          </w:p>
        </w:tc>
      </w:tr>
      <w:tr w:rsidR="008C0435" w:rsidTr="008C0435">
        <w:tc>
          <w:tcPr>
            <w:tcW w:w="1007" w:type="dxa"/>
          </w:tcPr>
          <w:p w:rsidR="008C0435" w:rsidRDefault="008C0435" w:rsidP="00CB379C">
            <w:pPr>
              <w:jc w:val="both"/>
            </w:pPr>
            <w:r>
              <w:t>1.0</w:t>
            </w:r>
          </w:p>
        </w:tc>
        <w:tc>
          <w:tcPr>
            <w:tcW w:w="1278" w:type="dxa"/>
          </w:tcPr>
          <w:p w:rsidR="008C0435" w:rsidRDefault="008C0435" w:rsidP="00CB379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</w:t>
            </w:r>
            <w:r w:rsidR="001205E1">
              <w:rPr>
                <w:lang w:eastAsia="zh-CN"/>
              </w:rPr>
              <w:t>23</w:t>
            </w:r>
            <w:r>
              <w:rPr>
                <w:rFonts w:hint="eastAsia"/>
                <w:lang w:eastAsia="zh-CN"/>
              </w:rPr>
              <w:t>/2013</w:t>
            </w:r>
          </w:p>
        </w:tc>
        <w:tc>
          <w:tcPr>
            <w:tcW w:w="1764" w:type="dxa"/>
          </w:tcPr>
          <w:p w:rsidR="008C0435" w:rsidRDefault="008C0435" w:rsidP="00CB379C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Dong Guo</w:t>
            </w:r>
          </w:p>
        </w:tc>
        <w:tc>
          <w:tcPr>
            <w:tcW w:w="5527" w:type="dxa"/>
          </w:tcPr>
          <w:p w:rsidR="008C0435" w:rsidRDefault="001205E1" w:rsidP="00CB379C">
            <w:pPr>
              <w:jc w:val="both"/>
            </w:pPr>
            <w:r>
              <w:rPr>
                <w:lang w:eastAsia="zh-CN"/>
              </w:rPr>
              <w:t xml:space="preserve">The </w:t>
            </w:r>
            <w:r w:rsidR="008C0435">
              <w:rPr>
                <w:rFonts w:hint="eastAsia"/>
                <w:lang w:eastAsia="zh-CN"/>
              </w:rPr>
              <w:t xml:space="preserve">First </w:t>
            </w:r>
            <w:r w:rsidR="008C0435">
              <w:rPr>
                <w:lang w:eastAsia="zh-CN"/>
              </w:rPr>
              <w:t xml:space="preserve">Doc </w:t>
            </w:r>
            <w:r w:rsidR="008C0435" w:rsidRPr="00BA564E">
              <w:rPr>
                <w:lang w:eastAsia="zh-CN"/>
              </w:rPr>
              <w:t>Draft</w:t>
            </w:r>
          </w:p>
        </w:tc>
      </w:tr>
      <w:tr w:rsidR="00D00AC8" w:rsidTr="008C0435">
        <w:tc>
          <w:tcPr>
            <w:tcW w:w="1007" w:type="dxa"/>
          </w:tcPr>
          <w:p w:rsidR="00D00AC8" w:rsidRDefault="00D00AC8" w:rsidP="001916D4">
            <w:pPr>
              <w:jc w:val="both"/>
            </w:pPr>
            <w:r>
              <w:t>1.1</w:t>
            </w:r>
          </w:p>
        </w:tc>
        <w:tc>
          <w:tcPr>
            <w:tcW w:w="1278" w:type="dxa"/>
          </w:tcPr>
          <w:p w:rsidR="00D00AC8" w:rsidRDefault="00D00AC8" w:rsidP="001916D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03/</w:t>
            </w:r>
            <w:r>
              <w:rPr>
                <w:lang w:eastAsia="zh-CN"/>
              </w:rPr>
              <w:t>24</w:t>
            </w:r>
            <w:r>
              <w:rPr>
                <w:rFonts w:hint="eastAsia"/>
                <w:lang w:eastAsia="zh-CN"/>
              </w:rPr>
              <w:t>/2013</w:t>
            </w:r>
          </w:p>
        </w:tc>
        <w:tc>
          <w:tcPr>
            <w:tcW w:w="1764" w:type="dxa"/>
          </w:tcPr>
          <w:p w:rsidR="00D00AC8" w:rsidRDefault="00D00AC8" w:rsidP="001916D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Chris Serrano</w:t>
            </w:r>
          </w:p>
        </w:tc>
        <w:tc>
          <w:tcPr>
            <w:tcW w:w="5527" w:type="dxa"/>
          </w:tcPr>
          <w:p w:rsidR="00D00AC8" w:rsidRDefault="00D00AC8" w:rsidP="001916D4">
            <w:pPr>
              <w:jc w:val="both"/>
            </w:pPr>
            <w:r>
              <w:rPr>
                <w:lang w:eastAsia="zh-CN"/>
              </w:rPr>
              <w:t>Reviewed and edited</w:t>
            </w:r>
          </w:p>
        </w:tc>
      </w:tr>
    </w:tbl>
    <w:p w:rsidR="000B4600" w:rsidRPr="000B4600" w:rsidRDefault="000B4600" w:rsidP="00CB379C">
      <w:pPr>
        <w:jc w:val="both"/>
      </w:pPr>
    </w:p>
    <w:p w:rsidR="000B4600" w:rsidRDefault="000B4600" w:rsidP="00CB379C">
      <w:pPr>
        <w:jc w:val="both"/>
      </w:pPr>
      <w:r>
        <w:br w:type="page"/>
      </w:r>
    </w:p>
    <w:p w:rsidR="00EB114A" w:rsidRDefault="00EB114A" w:rsidP="00CB379C">
      <w:pPr>
        <w:pStyle w:val="Heading1"/>
        <w:jc w:val="both"/>
      </w:pPr>
      <w:bookmarkStart w:id="2" w:name="_Toc351904592"/>
      <w:r>
        <w:lastRenderedPageBreak/>
        <w:t>Introduction</w:t>
      </w:r>
      <w:bookmarkEnd w:id="2"/>
    </w:p>
    <w:p w:rsidR="006838E1" w:rsidRPr="006838E1" w:rsidRDefault="006838E1" w:rsidP="00CB379C">
      <w:pPr>
        <w:ind w:firstLineChars="100" w:firstLine="220"/>
        <w:jc w:val="both"/>
      </w:pPr>
      <w:r>
        <w:t>The</w:t>
      </w:r>
      <w:r w:rsidR="00CF43BC" w:rsidRPr="006838E1">
        <w:t xml:space="preserve"> </w:t>
      </w:r>
      <w:r w:rsidR="00801318">
        <w:t xml:space="preserve">old </w:t>
      </w:r>
      <w:r w:rsidR="00C73DA9">
        <w:t>comparing</w:t>
      </w:r>
      <w:r w:rsidR="00CF43BC" w:rsidRPr="006838E1">
        <w:t xml:space="preserve"> </w:t>
      </w:r>
      <w:r w:rsidR="00801318">
        <w:t>functions we got from last semester</w:t>
      </w:r>
      <w:r w:rsidR="00CF43BC" w:rsidRPr="006838E1">
        <w:t xml:space="preserve"> would only find exact matches between sets of Strings</w:t>
      </w:r>
      <w:r w:rsidR="00763216">
        <w:t xml:space="preserve">. Similarly named classes would now be acknowledged by the comparing functionality.  For example, </w:t>
      </w:r>
      <w:r w:rsidR="00CF43BC" w:rsidRPr="006838E1">
        <w:t>class “Bicycle” wou</w:t>
      </w:r>
      <w:r w:rsidR="00801318">
        <w:t>ld not match “Bike”</w:t>
      </w:r>
      <w:r>
        <w:t>.</w:t>
      </w:r>
    </w:p>
    <w:p w:rsidR="003D5213" w:rsidRDefault="003D5213" w:rsidP="00CB379C">
      <w:pPr>
        <w:ind w:firstLineChars="100" w:firstLine="220"/>
        <w:jc w:val="both"/>
      </w:pPr>
      <w:r>
        <w:t>The</w:t>
      </w:r>
      <w:r w:rsidR="00CF43BC" w:rsidRPr="003D5213">
        <w:t xml:space="preserve"> goal </w:t>
      </w:r>
      <w:r>
        <w:t xml:space="preserve">of this doc is to help developers </w:t>
      </w:r>
      <w:r w:rsidRPr="003D5213">
        <w:t>to</w:t>
      </w:r>
      <w:r>
        <w:t xml:space="preserve"> have </w:t>
      </w:r>
      <w:r w:rsidR="00F5334F">
        <w:t>an</w:t>
      </w:r>
      <w:r>
        <w:t xml:space="preserve"> understanding of the </w:t>
      </w:r>
      <w:r w:rsidR="006838E1">
        <w:t>name-comparing functions</w:t>
      </w:r>
      <w:r>
        <w:t xml:space="preserve"> that we </w:t>
      </w:r>
      <w:r w:rsidR="000E1BEF">
        <w:t>created in package:</w:t>
      </w:r>
      <w:bookmarkStart w:id="3" w:name="OLE_LINK3"/>
      <w:bookmarkStart w:id="4" w:name="OLE_LINK4"/>
      <w:r w:rsidR="000E1BEF">
        <w:t xml:space="preserve"> controller.similaritycheck</w:t>
      </w:r>
      <w:bookmarkEnd w:id="3"/>
      <w:bookmarkEnd w:id="4"/>
      <w:r>
        <w:t>.</w:t>
      </w:r>
    </w:p>
    <w:p w:rsidR="00C73DA9" w:rsidRDefault="00C73DA9" w:rsidP="00CB379C">
      <w:pPr>
        <w:ind w:firstLineChars="100" w:firstLine="220"/>
        <w:jc w:val="both"/>
      </w:pPr>
      <w:r>
        <w:t>The</w:t>
      </w:r>
      <w:r w:rsidR="00801318">
        <w:t xml:space="preserve"> functions </w:t>
      </w:r>
      <w:r>
        <w:t xml:space="preserve">inside </w:t>
      </w:r>
      <w:r w:rsidR="006838E1">
        <w:t xml:space="preserve">provide a </w:t>
      </w:r>
      <w:r w:rsidR="002B264C">
        <w:t xml:space="preserve">much </w:t>
      </w:r>
      <w:r w:rsidR="00CF43BC" w:rsidRPr="006838E1">
        <w:t xml:space="preserve">more </w:t>
      </w:r>
      <w:r w:rsidRPr="00C73DA9">
        <w:t>accurate</w:t>
      </w:r>
      <w:r>
        <w:t xml:space="preserve"> </w:t>
      </w:r>
      <w:r w:rsidR="00CF43BC" w:rsidRPr="006838E1">
        <w:t xml:space="preserve">feature </w:t>
      </w:r>
      <w:r w:rsidR="006838E1">
        <w:t xml:space="preserve">that </w:t>
      </w:r>
      <w:r w:rsidR="007704C9">
        <w:t xml:space="preserve">can </w:t>
      </w:r>
      <w:r w:rsidR="006838E1">
        <w:t>find</w:t>
      </w:r>
      <w:r w:rsidR="00CF43BC" w:rsidRPr="006838E1">
        <w:t xml:space="preserve"> similar names</w:t>
      </w:r>
      <w:r w:rsidR="007704C9">
        <w:t>,</w:t>
      </w:r>
      <w:r w:rsidR="00CF43BC" w:rsidRPr="006838E1">
        <w:t xml:space="preserve"> </w:t>
      </w:r>
      <w:r w:rsidR="009F6182">
        <w:t xml:space="preserve">then </w:t>
      </w:r>
      <w:r w:rsidR="00CF43BC" w:rsidRPr="006838E1">
        <w:t>provide better suggestions to users</w:t>
      </w:r>
      <w:r w:rsidR="006838E1">
        <w:t xml:space="preserve"> and </w:t>
      </w:r>
      <w:r w:rsidR="003D5213">
        <w:t xml:space="preserve">help users to </w:t>
      </w:r>
      <w:r w:rsidR="00CF43BC" w:rsidRPr="003D5213">
        <w:t>arrive at a final design for a diagram, after uploading different versions of the diagram to our software</w:t>
      </w:r>
      <w:r>
        <w:t>.</w:t>
      </w:r>
    </w:p>
    <w:p w:rsidR="00C73DA9" w:rsidRDefault="00C73DA9" w:rsidP="00CB379C">
      <w:pPr>
        <w:ind w:firstLineChars="100" w:firstLine="220"/>
        <w:jc w:val="both"/>
      </w:pPr>
      <w:r>
        <w:t>There are four basic comparing functions now.</w:t>
      </w:r>
      <w:r w:rsidR="00F5334F">
        <w:t xml:space="preserve"> Considering about future </w:t>
      </w:r>
      <w:bookmarkStart w:id="5" w:name="OLE_LINK1"/>
      <w:bookmarkStart w:id="6" w:name="OLE_LINK2"/>
      <w:r w:rsidR="00763216">
        <w:t>maintenance</w:t>
      </w:r>
      <w:r w:rsidR="00F5334F">
        <w:t xml:space="preserve"> </w:t>
      </w:r>
      <w:bookmarkEnd w:id="5"/>
      <w:bookmarkEnd w:id="6"/>
      <w:r w:rsidR="00F5334F">
        <w:t>and updat</w:t>
      </w:r>
      <w:r w:rsidR="001205E1">
        <w:t>e</w:t>
      </w:r>
      <w:r w:rsidR="00F5334F">
        <w:t xml:space="preserve"> we put the</w:t>
      </w:r>
      <w:r w:rsidR="00763216">
        <w:t>m into four different J</w:t>
      </w:r>
      <w:r w:rsidR="00F5334F">
        <w:t>ava files</w:t>
      </w:r>
      <w:r w:rsidR="001205E1">
        <w:t>:</w:t>
      </w:r>
    </w:p>
    <w:p w:rsidR="001205E1" w:rsidRPr="007F150B" w:rsidRDefault="001205E1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7" w:name="OLE_LINK5"/>
      <w:bookmarkStart w:id="8" w:name="OLE_LINK6"/>
      <w:r w:rsidRPr="007F150B">
        <w:rPr>
          <w:rFonts w:asciiTheme="minorHAnsi" w:hAnsiTheme="minorHAnsi"/>
        </w:rPr>
        <w:t>LowerUpperCheck.java</w:t>
      </w:r>
      <w:bookmarkEnd w:id="7"/>
      <w:bookmarkEnd w:id="8"/>
    </w:p>
    <w:p w:rsidR="007872BD" w:rsidRPr="007F150B" w:rsidRDefault="007872BD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9" w:name="OLE_LINK7"/>
      <w:bookmarkStart w:id="10" w:name="OLE_LINK8"/>
      <w:r w:rsidRPr="007F150B">
        <w:rPr>
          <w:rFonts w:asciiTheme="minorHAnsi" w:hAnsiTheme="minorHAnsi"/>
        </w:rPr>
        <w:t>SpellCheck.java</w:t>
      </w:r>
      <w:bookmarkEnd w:id="9"/>
      <w:bookmarkEnd w:id="10"/>
    </w:p>
    <w:p w:rsidR="001205E1" w:rsidRPr="007F150B" w:rsidRDefault="007872BD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11" w:name="OLE_LINK11"/>
      <w:bookmarkStart w:id="12" w:name="OLE_LINK12"/>
      <w:bookmarkStart w:id="13" w:name="OLE_LINK15"/>
      <w:bookmarkStart w:id="14" w:name="OLE_LINK16"/>
      <w:r w:rsidRPr="007F150B">
        <w:rPr>
          <w:rFonts w:asciiTheme="minorHAnsi" w:hAnsiTheme="minorHAnsi"/>
        </w:rPr>
        <w:t>PluralCheck</w:t>
      </w:r>
      <w:bookmarkEnd w:id="11"/>
      <w:bookmarkEnd w:id="12"/>
      <w:r w:rsidRPr="007F150B">
        <w:rPr>
          <w:rFonts w:asciiTheme="minorHAnsi" w:hAnsiTheme="minorHAnsi"/>
        </w:rPr>
        <w:t>.java</w:t>
      </w:r>
      <w:bookmarkEnd w:id="13"/>
      <w:bookmarkEnd w:id="14"/>
    </w:p>
    <w:p w:rsidR="00F5334F" w:rsidRPr="007F150B" w:rsidRDefault="001205E1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bookmarkStart w:id="15" w:name="OLE_LINK19"/>
      <w:bookmarkStart w:id="16" w:name="OLE_LINK20"/>
      <w:r w:rsidRPr="007F150B">
        <w:rPr>
          <w:rFonts w:asciiTheme="minorHAnsi" w:hAnsiTheme="minorHAnsi"/>
        </w:rPr>
        <w:t>SynonymCheck.java</w:t>
      </w:r>
    </w:p>
    <w:bookmarkEnd w:id="15"/>
    <w:bookmarkEnd w:id="16"/>
    <w:p w:rsidR="00AE74F3" w:rsidRDefault="003D5213" w:rsidP="00CB379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5213">
        <w:t xml:space="preserve"> </w:t>
      </w:r>
      <w:r w:rsidR="00AE74F3">
        <w:br w:type="page"/>
      </w:r>
    </w:p>
    <w:p w:rsidR="00EB114A" w:rsidRDefault="000344FE" w:rsidP="00CB379C">
      <w:pPr>
        <w:pStyle w:val="Heading1"/>
        <w:jc w:val="both"/>
      </w:pPr>
      <w:bookmarkStart w:id="17" w:name="_Toc351904593"/>
      <w:r>
        <w:t>Four comparing functions</w:t>
      </w:r>
      <w:bookmarkEnd w:id="17"/>
    </w:p>
    <w:p w:rsidR="00D5339B" w:rsidRDefault="000344FE" w:rsidP="00CB379C">
      <w:pPr>
        <w:jc w:val="both"/>
      </w:pPr>
      <w:r>
        <w:t xml:space="preserve">In this </w:t>
      </w:r>
      <w:r w:rsidR="002F10FE">
        <w:t xml:space="preserve">section </w:t>
      </w:r>
      <w:r>
        <w:t>we will talk about the functions with more details.</w:t>
      </w:r>
    </w:p>
    <w:p w:rsidR="00686B9B" w:rsidRDefault="00D5339B" w:rsidP="00CB379C">
      <w:pPr>
        <w:jc w:val="both"/>
      </w:pPr>
      <w:r>
        <w:t xml:space="preserve">There </w:t>
      </w:r>
      <w:r w:rsidR="00763216">
        <w:t>are only</w:t>
      </w:r>
      <w:r>
        <w:t xml:space="preserve"> some small pieces of codes to give you a basic ide</w:t>
      </w:r>
      <w:r w:rsidR="00763216">
        <w:t>a. Check SVN to see the entirety of the Java code.</w:t>
      </w:r>
    </w:p>
    <w:p w:rsidR="00686B9B" w:rsidRPr="001214A4" w:rsidRDefault="00686B9B" w:rsidP="00CB379C">
      <w:pPr>
        <w:jc w:val="both"/>
      </w:pPr>
      <w:r>
        <w:t xml:space="preserve">All the functions can be invoked </w:t>
      </w:r>
      <w:r w:rsidRPr="00686B9B">
        <w:t>separately</w:t>
      </w:r>
      <w:r w:rsidR="002F10FE">
        <w:t>, or use P</w:t>
      </w:r>
      <w:r>
        <w:t xml:space="preserve">ackage API to invoke them </w:t>
      </w:r>
      <w:r w:rsidRPr="00686B9B">
        <w:t>sequentially</w:t>
      </w:r>
      <w:r w:rsidR="002F10FE">
        <w:t xml:space="preserve"> (see next section)</w:t>
      </w:r>
      <w:r>
        <w:t>.</w:t>
      </w:r>
    </w:p>
    <w:p w:rsidR="00225D87" w:rsidRDefault="00225D87" w:rsidP="00CB379C">
      <w:pPr>
        <w:jc w:val="both"/>
      </w:pPr>
    </w:p>
    <w:p w:rsidR="008B4EA7" w:rsidRDefault="00F06FD5" w:rsidP="00CB379C">
      <w:pPr>
        <w:pStyle w:val="Heading2"/>
        <w:jc w:val="both"/>
      </w:pPr>
      <w:bookmarkStart w:id="18" w:name="_Toc351904594"/>
      <w:r>
        <w:t>Lowercase and Uppercase Check</w:t>
      </w:r>
      <w:bookmarkEnd w:id="18"/>
    </w:p>
    <w:p w:rsidR="0000450A" w:rsidRDefault="004A0DA1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</w:t>
      </w:r>
      <w:r w:rsidR="00EE2EE8" w:rsidRPr="0000450A">
        <w:rPr>
          <w:rFonts w:asciiTheme="minorHAnsi" w:hAnsiTheme="minorHAnsi"/>
          <w:b/>
        </w:rPr>
        <w:t>escription</w:t>
      </w:r>
      <w:r w:rsidR="00EE2EE8" w:rsidRPr="0000450A">
        <w:rPr>
          <w:rFonts w:asciiTheme="minorHAnsi" w:hAnsiTheme="minorHAnsi"/>
        </w:rPr>
        <w:t>:</w:t>
      </w:r>
      <w:r w:rsidR="00A978EB" w:rsidRPr="007F150B">
        <w:rPr>
          <w:rFonts w:asciiTheme="minorHAnsi" w:hAnsiTheme="minorHAnsi"/>
        </w:rPr>
        <w:t xml:space="preserve"> Compare two strings to see there is only a lowercase</w:t>
      </w:r>
      <w:r w:rsidR="00D5339B">
        <w:rPr>
          <w:rFonts w:asciiTheme="minorHAnsi" w:hAnsiTheme="minorHAnsi"/>
        </w:rPr>
        <w:t>/</w:t>
      </w:r>
      <w:r w:rsidR="00A978EB" w:rsidRPr="007F150B">
        <w:rPr>
          <w:rFonts w:asciiTheme="minorHAnsi" w:hAnsiTheme="minorHAnsi"/>
        </w:rPr>
        <w:t>uppercase problem.</w:t>
      </w:r>
    </w:p>
    <w:p w:rsidR="005F262A" w:rsidRPr="0000450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Default="002771F5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 w:rsidR="00A978EB" w:rsidRPr="007F150B">
        <w:rPr>
          <w:rFonts w:asciiTheme="minorHAnsi" w:hAnsiTheme="minorHAnsi"/>
        </w:rPr>
        <w:t xml:space="preserve"> isSimilarWord(String name1, String name2)</w:t>
      </w:r>
    </w:p>
    <w:p w:rsidR="001B6DEF" w:rsidRDefault="001B6DEF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Pr="001B6DEF" w:rsidRDefault="001B6DEF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5F262A" w:rsidRPr="007F150B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771F5" w:rsidRDefault="002771F5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 files:</w:t>
      </w:r>
      <w:r w:rsidR="00A978EB" w:rsidRPr="007F150B">
        <w:rPr>
          <w:rFonts w:asciiTheme="minorHAnsi" w:hAnsiTheme="minorHAnsi"/>
        </w:rPr>
        <w:t xml:space="preserve"> LowerUpperCheck.java</w:t>
      </w:r>
    </w:p>
    <w:p w:rsidR="005F262A" w:rsidRPr="007F150B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B264C" w:rsidRDefault="00CB7338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="002771F5" w:rsidRPr="0000450A">
        <w:rPr>
          <w:rFonts w:asciiTheme="minorHAnsi" w:hAnsiTheme="minorHAnsi"/>
          <w:b/>
        </w:rPr>
        <w:t xml:space="preserve"> </w:t>
      </w:r>
      <w:r w:rsidR="00F4263E" w:rsidRPr="0000450A">
        <w:rPr>
          <w:rFonts w:asciiTheme="minorHAnsi" w:hAnsiTheme="minorHAnsi"/>
          <w:b/>
        </w:rPr>
        <w:t>logic</w:t>
      </w:r>
      <w:r w:rsidR="002771F5" w:rsidRPr="0000450A">
        <w:rPr>
          <w:rFonts w:asciiTheme="minorHAnsi" w:hAnsiTheme="minorHAnsi"/>
        </w:rPr>
        <w:t>:</w:t>
      </w:r>
      <w:r w:rsidR="00395DB2" w:rsidRPr="007F150B">
        <w:rPr>
          <w:rFonts w:asciiTheme="minorHAnsi" w:hAnsiTheme="minorHAnsi"/>
        </w:rPr>
        <w:t xml:space="preserve"> </w:t>
      </w:r>
    </w:p>
    <w:p w:rsidR="002B264C" w:rsidRDefault="00395DB2" w:rsidP="00CB379C">
      <w:pPr>
        <w:pStyle w:val="ListParagraph"/>
        <w:numPr>
          <w:ilvl w:val="0"/>
          <w:numId w:val="18"/>
        </w:numPr>
        <w:ind w:firstLineChars="0"/>
        <w:jc w:val="both"/>
        <w:rPr>
          <w:rFonts w:asciiTheme="minorHAnsi" w:hAnsiTheme="minorHAnsi"/>
        </w:rPr>
      </w:pPr>
      <w:r w:rsidRPr="002B264C">
        <w:rPr>
          <w:rFonts w:asciiTheme="minorHAnsi" w:hAnsiTheme="minorHAnsi"/>
        </w:rPr>
        <w:t xml:space="preserve">No matter what input we have, use </w:t>
      </w:r>
      <w:r w:rsidRPr="002B264C">
        <w:rPr>
          <w:rFonts w:asciiTheme="minorHAnsi" w:hAnsiTheme="minorHAnsi" w:cstheme="minorBidi"/>
          <w:sz w:val="22"/>
          <w:szCs w:val="22"/>
        </w:rPr>
        <w:t>toLowerCase()</w:t>
      </w:r>
      <w:r w:rsidRPr="002B264C">
        <w:rPr>
          <w:rFonts w:asciiTheme="minorHAnsi" w:hAnsiTheme="minorHAnsi"/>
        </w:rPr>
        <w:t xml:space="preserve"> </w:t>
      </w:r>
      <w:r w:rsidR="002B264C">
        <w:rPr>
          <w:rFonts w:asciiTheme="minorHAnsi" w:hAnsiTheme="minorHAnsi"/>
        </w:rPr>
        <w:t>to change them into lowercase.</w:t>
      </w:r>
    </w:p>
    <w:p w:rsidR="002B264C" w:rsidRPr="002B264C" w:rsidRDefault="002B264C" w:rsidP="00CB379C">
      <w:pPr>
        <w:ind w:firstLineChars="450" w:firstLine="990"/>
        <w:jc w:val="both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4104C54" wp14:editId="504CE8B0">
            <wp:extent cx="2019300" cy="400050"/>
            <wp:effectExtent l="0" t="0" r="0" b="0"/>
            <wp:docPr id="1" name="图片 1" descr="C:\Users\Dong Guo\AppData\Roaming\Tencent\Users\148309662\QQ\WinTemp\RichOle\%OSFQARD`%M7CG(04TV]G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 Guo\AppData\Roaming\Tencent\Users\148309662\QQ\WinTemp\RichOle\%OSFQARD`%M7CG(04TV]GD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F5" w:rsidRDefault="002B264C" w:rsidP="00CB379C">
      <w:pPr>
        <w:pStyle w:val="ListParagraph"/>
        <w:numPr>
          <w:ilvl w:val="0"/>
          <w:numId w:val="1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395DB2" w:rsidRPr="002B264C">
        <w:rPr>
          <w:rFonts w:asciiTheme="minorHAnsi" w:hAnsiTheme="minorHAnsi"/>
        </w:rPr>
        <w:t>hen compare. If they are the same, return true, otherwise return false.</w:t>
      </w:r>
    </w:p>
    <w:p w:rsidR="00084110" w:rsidRPr="00084110" w:rsidRDefault="00084110" w:rsidP="00CB379C">
      <w:pPr>
        <w:ind w:left="640" w:firstLineChars="150" w:firstLine="330"/>
        <w:jc w:val="both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1878E4A" wp14:editId="386A8B5E">
            <wp:extent cx="2114550" cy="1228725"/>
            <wp:effectExtent l="0" t="0" r="0" b="9525"/>
            <wp:docPr id="2" name="图片 2" descr="C:\Users\Dong Guo\AppData\Roaming\Tencent\Users\148309662\QQ\WinTemp\RichOle\Q_XKKUOTFPXBR[3EPJM4V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 Guo\AppData\Roaming\Tencent\Users\148309662\QQ\WinTemp\RichOle\Q_XKKUOTFPXBR[3EPJM4VE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2A" w:rsidRPr="00084110" w:rsidRDefault="00394743" w:rsidP="00CB379C">
      <w:pPr>
        <w:jc w:val="both"/>
      </w:pPr>
      <w:r>
        <w:tab/>
      </w:r>
    </w:p>
    <w:p w:rsidR="00A978EB" w:rsidRPr="003C691A" w:rsidRDefault="00A978EB" w:rsidP="00CB379C">
      <w:pPr>
        <w:pStyle w:val="ListParagraph"/>
        <w:numPr>
          <w:ilvl w:val="0"/>
          <w:numId w:val="6"/>
        </w:numPr>
        <w:ind w:firstLineChars="0"/>
        <w:jc w:val="both"/>
        <w:rPr>
          <w:rFonts w:asciiTheme="minorHAnsi" w:hAnsiTheme="minorHAnsi"/>
          <w:b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  <w:r w:rsidR="007F150B" w:rsidRPr="0000450A">
        <w:rPr>
          <w:rFonts w:asciiTheme="minorHAnsi" w:hAnsiTheme="minorHAnsi"/>
          <w:b/>
        </w:rPr>
        <w:t xml:space="preserve"> </w:t>
      </w:r>
      <w:r w:rsidR="004434CD">
        <w:rPr>
          <w:rFonts w:asciiTheme="minorHAnsi" w:hAnsiTheme="minorHAnsi"/>
        </w:rPr>
        <w:t>“bike” and “BIKE” are similar.</w:t>
      </w:r>
    </w:p>
    <w:p w:rsidR="003C691A" w:rsidRPr="003C691A" w:rsidRDefault="003C691A" w:rsidP="00CB379C">
      <w:pPr>
        <w:jc w:val="both"/>
        <w:rPr>
          <w:b/>
        </w:rPr>
      </w:pPr>
      <w:r>
        <w:rPr>
          <w:b/>
        </w:rPr>
        <w:br w:type="page"/>
      </w:r>
    </w:p>
    <w:p w:rsidR="008B4EA7" w:rsidRDefault="00325D84" w:rsidP="00CB379C">
      <w:pPr>
        <w:pStyle w:val="Heading2"/>
        <w:jc w:val="both"/>
      </w:pPr>
      <w:bookmarkStart w:id="19" w:name="_Toc351904595"/>
      <w:r>
        <w:t>Spelling E</w:t>
      </w:r>
      <w:r w:rsidR="0080380C">
        <w:t>rror Check</w:t>
      </w:r>
      <w:bookmarkEnd w:id="19"/>
    </w:p>
    <w:p w:rsidR="00A54ABB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bookmarkStart w:id="20" w:name="OLE_LINK9"/>
      <w:bookmarkStart w:id="21" w:name="OLE_LINK10"/>
      <w:r w:rsidR="00157D01" w:rsidRPr="007F150B">
        <w:rPr>
          <w:rFonts w:asciiTheme="minorHAnsi" w:hAnsiTheme="minorHAnsi"/>
        </w:rPr>
        <w:t>Compare two strings to see there is</w:t>
      </w:r>
      <w:bookmarkEnd w:id="20"/>
      <w:bookmarkEnd w:id="21"/>
      <w:r w:rsidR="00157D01" w:rsidRPr="007F150B">
        <w:rPr>
          <w:rFonts w:asciiTheme="minorHAnsi" w:hAnsiTheme="minorHAnsi"/>
        </w:rPr>
        <w:t xml:space="preserve"> only a</w:t>
      </w:r>
      <w:r w:rsidR="00157D01">
        <w:rPr>
          <w:rFonts w:asciiTheme="minorHAnsi" w:hAnsiTheme="minorHAnsi"/>
        </w:rPr>
        <w:t xml:space="preserve"> spell error. One </w:t>
      </w:r>
      <w:hyperlink r:id="rId11" w:tgtFrame="_self" w:history="1">
        <w:r w:rsidR="00157D01" w:rsidRPr="00157D01">
          <w:rPr>
            <w:rFonts w:asciiTheme="minorHAnsi" w:hAnsiTheme="minorHAnsi"/>
          </w:rPr>
          <w:t>character</w:t>
        </w:r>
      </w:hyperlink>
      <w:r w:rsidR="00157D01">
        <w:rPr>
          <w:rFonts w:asciiTheme="minorHAnsi" w:hAnsiTheme="minorHAnsi"/>
        </w:rPr>
        <w:t xml:space="preserve"> or </w:t>
      </w:r>
      <w:r w:rsidR="00D04AD3">
        <w:rPr>
          <w:rFonts w:asciiTheme="minorHAnsi" w:hAnsiTheme="minorHAnsi"/>
        </w:rPr>
        <w:t>a t</w:t>
      </w:r>
      <w:r w:rsidR="00157D01" w:rsidRPr="00157D01">
        <w:rPr>
          <w:rFonts w:asciiTheme="minorHAnsi" w:hAnsiTheme="minorHAnsi"/>
        </w:rPr>
        <w:t>ransposed</w:t>
      </w:r>
      <w:r w:rsidR="00D04AD3">
        <w:rPr>
          <w:rFonts w:asciiTheme="minorHAnsi" w:hAnsiTheme="minorHAnsi"/>
        </w:rPr>
        <w:t xml:space="preserve"> problem.</w:t>
      </w:r>
    </w:p>
    <w:p w:rsidR="005F262A" w:rsidRPr="0000450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</w:t>
      </w:r>
      <w:r w:rsidR="0000450A" w:rsidRPr="0000450A">
        <w:rPr>
          <w:rFonts w:asciiTheme="minorHAnsi" w:hAnsiTheme="minorHAnsi"/>
          <w:b/>
        </w:rPr>
        <w:t>I</w:t>
      </w:r>
      <w:r w:rsidR="0000450A" w:rsidRPr="0000450A">
        <w:rPr>
          <w:rFonts w:asciiTheme="minorHAnsi" w:hAnsiTheme="minorHAnsi"/>
        </w:rPr>
        <w:t>:</w:t>
      </w:r>
      <w:r w:rsidR="00157D01">
        <w:rPr>
          <w:rFonts w:asciiTheme="minorHAnsi" w:hAnsiTheme="minorHAnsi"/>
        </w:rPr>
        <w:t xml:space="preserve"> </w:t>
      </w:r>
      <w:r w:rsidR="00157D01" w:rsidRPr="00157D01">
        <w:rPr>
          <w:rFonts w:asciiTheme="minorHAnsi" w:hAnsiTheme="minorHAnsi"/>
        </w:rPr>
        <w:t>isSimilarSpelling(String name1, String name2)</w:t>
      </w:r>
    </w:p>
    <w:p w:rsidR="001B6DEF" w:rsidRDefault="001B6DEF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1B6DEF" w:rsidRPr="001B6DEF" w:rsidRDefault="001B6DEF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5F262A" w:rsidRPr="0000450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5F4DCC" w:rsidRPr="0000450A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  <w:r w:rsidR="00157D01" w:rsidRPr="007F150B">
        <w:rPr>
          <w:rFonts w:asciiTheme="minorHAnsi" w:hAnsiTheme="minorHAnsi"/>
        </w:rPr>
        <w:t>SpellCheck.java</w:t>
      </w:r>
    </w:p>
    <w:p w:rsidR="005F262A" w:rsidRPr="005F262A" w:rsidRDefault="005F262A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5F4DCC" w:rsidRDefault="00C01D4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5F4DCC" w:rsidRPr="0000450A">
        <w:rPr>
          <w:rFonts w:asciiTheme="minorHAnsi" w:hAnsiTheme="minorHAnsi"/>
          <w:b/>
        </w:rPr>
        <w:t>logic</w:t>
      </w:r>
      <w:r w:rsidR="005F4DCC" w:rsidRPr="0000450A">
        <w:rPr>
          <w:rFonts w:asciiTheme="minorHAnsi" w:hAnsiTheme="minorHAnsi"/>
        </w:rPr>
        <w:t>:</w:t>
      </w:r>
      <w:r w:rsidR="00D04AD3">
        <w:rPr>
          <w:rFonts w:asciiTheme="minorHAnsi" w:hAnsiTheme="minorHAnsi"/>
        </w:rPr>
        <w:t xml:space="preserve"> </w:t>
      </w:r>
    </w:p>
    <w:p w:rsidR="00394743" w:rsidRDefault="00CB379C" w:rsidP="00CB379C">
      <w:pPr>
        <w:ind w:left="640"/>
        <w:jc w:val="both"/>
        <w:rPr>
          <w:rFonts w:eastAsia="SimSun" w:cs="SimSun"/>
          <w:sz w:val="24"/>
          <w:szCs w:val="24"/>
          <w:lang w:eastAsia="zh-CN"/>
        </w:rPr>
      </w:pPr>
      <w:r>
        <w:t xml:space="preserve">a)  </w:t>
      </w:r>
      <w:r w:rsidR="00394743">
        <w:t xml:space="preserve">Part 1: </w:t>
      </w:r>
      <w:r w:rsidR="00394743" w:rsidRPr="00394743">
        <w:rPr>
          <w:rFonts w:eastAsia="SimSun" w:cs="SimSun"/>
          <w:sz w:val="24"/>
          <w:szCs w:val="24"/>
          <w:lang w:eastAsia="zh-CN"/>
        </w:rPr>
        <w:t xml:space="preserve">Iterate through </w:t>
      </w:r>
      <w:bookmarkStart w:id="22" w:name="OLE_LINK25"/>
      <w:bookmarkStart w:id="23" w:name="OLE_LINK26"/>
      <w:r w:rsidR="00394743" w:rsidRPr="00394743">
        <w:rPr>
          <w:rFonts w:eastAsia="SimSun" w:cs="SimSun"/>
          <w:sz w:val="24"/>
          <w:szCs w:val="24"/>
          <w:lang w:eastAsia="zh-CN"/>
        </w:rPr>
        <w:t>character</w:t>
      </w:r>
      <w:bookmarkEnd w:id="22"/>
      <w:bookmarkEnd w:id="23"/>
      <w:r w:rsidR="00394743" w:rsidRPr="00394743">
        <w:rPr>
          <w:rFonts w:eastAsia="SimSun" w:cs="SimSun"/>
          <w:sz w:val="24"/>
          <w:szCs w:val="24"/>
          <w:lang w:eastAsia="zh-CN"/>
        </w:rPr>
        <w:t>s of input Strings</w:t>
      </w:r>
      <w:r w:rsidR="00394743">
        <w:rPr>
          <w:rFonts w:eastAsia="SimSun" w:cs="SimSun"/>
          <w:sz w:val="24"/>
          <w:szCs w:val="24"/>
          <w:lang w:eastAsia="zh-CN"/>
        </w:rPr>
        <w:t xml:space="preserve"> to see if there is only one </w:t>
      </w:r>
      <w:r w:rsidR="00394743" w:rsidRPr="00394743">
        <w:rPr>
          <w:rFonts w:eastAsia="SimSun" w:cs="SimSun"/>
          <w:sz w:val="24"/>
          <w:szCs w:val="24"/>
          <w:lang w:eastAsia="zh-CN"/>
        </w:rPr>
        <w:t>character</w:t>
      </w:r>
      <w:r w:rsidR="00394743">
        <w:rPr>
          <w:rFonts w:eastAsia="SimSun" w:cs="SimSun"/>
          <w:sz w:val="24"/>
          <w:szCs w:val="24"/>
          <w:lang w:eastAsia="zh-CN"/>
        </w:rPr>
        <w:t xml:space="preserve"> that </w:t>
      </w:r>
      <w:r w:rsidR="00CB0E31">
        <w:rPr>
          <w:rFonts w:eastAsia="SimSun" w:cs="SimSun"/>
          <w:sz w:val="24"/>
          <w:szCs w:val="24"/>
          <w:lang w:eastAsia="zh-CN"/>
        </w:rPr>
        <w:t>is</w:t>
      </w:r>
      <w:r w:rsidR="00394743">
        <w:rPr>
          <w:rFonts w:eastAsia="SimSun" w:cs="SimSun"/>
          <w:sz w:val="24"/>
          <w:szCs w:val="24"/>
          <w:lang w:eastAsia="zh-CN"/>
        </w:rPr>
        <w:t xml:space="preserve"> not the same</w:t>
      </w:r>
      <w:r w:rsidR="00CB0E31">
        <w:rPr>
          <w:rFonts w:eastAsia="SimSun" w:cs="SimSun"/>
          <w:sz w:val="24"/>
          <w:szCs w:val="24"/>
          <w:lang w:eastAsia="zh-CN"/>
        </w:rPr>
        <w:t xml:space="preserve"> between the two Strings</w:t>
      </w:r>
      <w:r w:rsidR="00394743">
        <w:rPr>
          <w:rFonts w:eastAsia="SimSun" w:cs="SimSun"/>
          <w:sz w:val="24"/>
          <w:szCs w:val="24"/>
          <w:lang w:eastAsia="zh-CN"/>
        </w:rPr>
        <w:t>.</w:t>
      </w:r>
    </w:p>
    <w:p w:rsidR="00394743" w:rsidRPr="00394743" w:rsidRDefault="00394743" w:rsidP="00CB379C">
      <w:pPr>
        <w:spacing w:after="0" w:line="240" w:lineRule="auto"/>
        <w:ind w:firstLineChars="250" w:firstLine="600"/>
        <w:jc w:val="both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6A7170DC" wp14:editId="1D038E5A">
            <wp:extent cx="2819400" cy="1914525"/>
            <wp:effectExtent l="0" t="0" r="0" b="9525"/>
            <wp:docPr id="3" name="图片 3" descr="C:\Users\Dong Guo\AppData\Roaming\Tencent\Users\148309662\QQ\WinTemp\RichOle\MRUJAK(5HH]H}@2P_V~N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 Guo\AppData\Roaming\Tencent\Users\148309662\QQ\WinTemp\RichOle\MRUJAK(5HH]H}@2P_V~NTE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62A" w:rsidRDefault="005F262A" w:rsidP="00CB379C">
      <w:pPr>
        <w:jc w:val="both"/>
      </w:pPr>
    </w:p>
    <w:p w:rsidR="00394743" w:rsidRDefault="00CB379C" w:rsidP="00CB379C">
      <w:pPr>
        <w:ind w:left="720"/>
        <w:jc w:val="both"/>
        <w:rPr>
          <w:rFonts w:eastAsia="SimSun" w:cs="SimSun"/>
          <w:sz w:val="24"/>
          <w:szCs w:val="24"/>
          <w:lang w:eastAsia="zh-CN"/>
        </w:rPr>
      </w:pPr>
      <w:r>
        <w:t xml:space="preserve">b)  </w:t>
      </w:r>
      <w:r w:rsidR="00394743">
        <w:t>Part</w:t>
      </w:r>
      <w:r w:rsidR="00CB0E31">
        <w:t xml:space="preserve"> </w:t>
      </w:r>
      <w:r w:rsidR="00394743">
        <w:t>2:</w:t>
      </w:r>
      <w:r w:rsidR="001B6DEF">
        <w:t xml:space="preserve"> </w:t>
      </w:r>
      <w:r>
        <w:t xml:space="preserve">Set two marks, “diffFlag” and “transposed”. Store the first two </w:t>
      </w:r>
      <w:bookmarkStart w:id="24" w:name="OLE_LINK29"/>
      <w:bookmarkStart w:id="25" w:name="OLE_LINK30"/>
      <w:r>
        <w:t>differ</w:t>
      </w:r>
      <w:r w:rsidRPr="00CB379C">
        <w:rPr>
          <w:rFonts w:eastAsia="SimSun" w:cs="SimSun"/>
          <w:sz w:val="24"/>
          <w:szCs w:val="24"/>
          <w:lang w:eastAsia="zh-CN"/>
        </w:rPr>
        <w:t>ent characters</w:t>
      </w:r>
      <w:bookmarkEnd w:id="24"/>
      <w:bookmarkEnd w:id="25"/>
      <w:r>
        <w:rPr>
          <w:rFonts w:eastAsia="SimSun" w:cs="SimSun"/>
          <w:sz w:val="24"/>
          <w:szCs w:val="24"/>
          <w:lang w:eastAsia="zh-CN"/>
        </w:rPr>
        <w:t>, use the two marks to check if they hav</w:t>
      </w:r>
      <w:r w:rsidRPr="00CB379C">
        <w:t xml:space="preserve">e opposite </w:t>
      </w:r>
      <w:r>
        <w:t xml:space="preserve">positions and they are </w:t>
      </w:r>
      <w:r w:rsidRPr="00CB379C">
        <w:t>the</w:t>
      </w:r>
      <w:r>
        <w:rPr>
          <w:rFonts w:eastAsia="SimSun" w:cs="SimSun"/>
          <w:sz w:val="24"/>
          <w:szCs w:val="24"/>
          <w:lang w:eastAsia="zh-CN"/>
        </w:rPr>
        <w:t xml:space="preserve"> only </w:t>
      </w:r>
      <w:r>
        <w:t>differ</w:t>
      </w:r>
      <w:r w:rsidRPr="00CB379C">
        <w:rPr>
          <w:rFonts w:eastAsia="SimSun" w:cs="SimSun"/>
          <w:sz w:val="24"/>
          <w:szCs w:val="24"/>
          <w:lang w:eastAsia="zh-CN"/>
        </w:rPr>
        <w:t>ent characters</w:t>
      </w:r>
      <w:r>
        <w:rPr>
          <w:rFonts w:eastAsia="SimSun" w:cs="SimSun"/>
          <w:sz w:val="24"/>
          <w:szCs w:val="24"/>
          <w:lang w:eastAsia="zh-CN"/>
        </w:rPr>
        <w:t xml:space="preserve"> through the entire string.</w:t>
      </w:r>
    </w:p>
    <w:p w:rsidR="00722FDA" w:rsidRPr="00CB379C" w:rsidRDefault="00722FDA" w:rsidP="00CB379C">
      <w:pPr>
        <w:ind w:left="720"/>
        <w:jc w:val="both"/>
        <w:rPr>
          <w:rFonts w:eastAsia="SimSun" w:cs="SimSun"/>
          <w:sz w:val="24"/>
          <w:szCs w:val="24"/>
          <w:lang w:eastAsia="zh-CN"/>
        </w:rPr>
      </w:pPr>
    </w:p>
    <w:p w:rsidR="002B0B99" w:rsidRDefault="005F4DCC" w:rsidP="00CB379C">
      <w:pPr>
        <w:pStyle w:val="ListParagraph"/>
        <w:numPr>
          <w:ilvl w:val="0"/>
          <w:numId w:val="8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  <w:r w:rsidR="004434CD">
        <w:rPr>
          <w:rFonts w:asciiTheme="minorHAnsi" w:hAnsiTheme="minorHAnsi"/>
        </w:rPr>
        <w:t xml:space="preserve"> </w:t>
      </w:r>
    </w:p>
    <w:p w:rsidR="002B0B99" w:rsidRDefault="00CB0E31" w:rsidP="00CB379C">
      <w:pPr>
        <w:pStyle w:val="ListParagraph"/>
        <w:numPr>
          <w:ilvl w:val="1"/>
          <w:numId w:val="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Part 1, </w:t>
      </w:r>
      <w:r w:rsidR="004434CD">
        <w:rPr>
          <w:rFonts w:asciiTheme="minorHAnsi" w:hAnsiTheme="minorHAnsi"/>
        </w:rPr>
        <w:t>“Northeastern” and “Mortheastern”</w:t>
      </w:r>
      <w:r w:rsidR="002B0B99">
        <w:rPr>
          <w:rFonts w:asciiTheme="minorHAnsi" w:hAnsiTheme="minorHAnsi"/>
        </w:rPr>
        <w:t xml:space="preserve"> are similar.</w:t>
      </w:r>
    </w:p>
    <w:p w:rsidR="004434CD" w:rsidRDefault="00CB0E31" w:rsidP="00CB379C">
      <w:pPr>
        <w:pStyle w:val="ListParagraph"/>
        <w:numPr>
          <w:ilvl w:val="1"/>
          <w:numId w:val="8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Part 2, </w:t>
      </w:r>
      <w:r w:rsidR="004434CD">
        <w:rPr>
          <w:rFonts w:asciiTheme="minorHAnsi" w:hAnsiTheme="minorHAnsi"/>
        </w:rPr>
        <w:t>“project” and “proejct” are similar.</w:t>
      </w:r>
    </w:p>
    <w:p w:rsidR="003C691A" w:rsidRPr="003C691A" w:rsidRDefault="003C691A" w:rsidP="00CB379C">
      <w:pPr>
        <w:jc w:val="both"/>
        <w:rPr>
          <w:rFonts w:eastAsia="SimSun" w:cs="SimSun"/>
          <w:sz w:val="24"/>
          <w:szCs w:val="24"/>
          <w:lang w:eastAsia="zh-CN"/>
        </w:rPr>
      </w:pPr>
      <w:r>
        <w:br w:type="page"/>
      </w:r>
    </w:p>
    <w:p w:rsidR="007872BD" w:rsidRDefault="005F4DCC" w:rsidP="00CB379C">
      <w:pPr>
        <w:pStyle w:val="Heading2"/>
        <w:jc w:val="both"/>
      </w:pPr>
      <w:r>
        <w:t xml:space="preserve"> </w:t>
      </w:r>
      <w:bookmarkStart w:id="26" w:name="OLE_LINK13"/>
      <w:bookmarkStart w:id="27" w:name="OLE_LINK14"/>
      <w:bookmarkStart w:id="28" w:name="_Toc351904596"/>
      <w:r w:rsidR="002A4244">
        <w:t>S</w:t>
      </w:r>
      <w:r w:rsidR="002A4244" w:rsidRPr="002A4244">
        <w:t xml:space="preserve">ingularity </w:t>
      </w:r>
      <w:r w:rsidR="002A4244">
        <w:t xml:space="preserve">and </w:t>
      </w:r>
      <w:bookmarkStart w:id="29" w:name="OLE_LINK31"/>
      <w:bookmarkStart w:id="30" w:name="OLE_LINK32"/>
      <w:r w:rsidR="002A4244" w:rsidRPr="002A4244">
        <w:t>Plurality</w:t>
      </w:r>
      <w:bookmarkEnd w:id="26"/>
      <w:bookmarkEnd w:id="27"/>
      <w:r w:rsidR="002A4244">
        <w:t xml:space="preserve"> </w:t>
      </w:r>
      <w:bookmarkEnd w:id="29"/>
      <w:bookmarkEnd w:id="30"/>
      <w:r w:rsidR="007872BD">
        <w:t>Check</w:t>
      </w:r>
      <w:bookmarkEnd w:id="28"/>
    </w:p>
    <w:p w:rsidR="006E7E58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bookmarkStart w:id="31" w:name="OLE_LINK17"/>
      <w:bookmarkStart w:id="32" w:name="OLE_LINK18"/>
      <w:r w:rsidR="002A4244" w:rsidRPr="007F150B">
        <w:rPr>
          <w:rFonts w:asciiTheme="minorHAnsi" w:hAnsiTheme="minorHAnsi"/>
        </w:rPr>
        <w:t>Compare two strings to see</w:t>
      </w:r>
      <w:bookmarkEnd w:id="31"/>
      <w:bookmarkEnd w:id="32"/>
      <w:r w:rsidR="002A4244" w:rsidRPr="007F150B">
        <w:rPr>
          <w:rFonts w:asciiTheme="minorHAnsi" w:hAnsiTheme="minorHAnsi"/>
        </w:rPr>
        <w:t xml:space="preserve"> </w:t>
      </w:r>
      <w:r w:rsidR="007B3117">
        <w:rPr>
          <w:rFonts w:asciiTheme="minorHAnsi" w:hAnsiTheme="minorHAnsi"/>
        </w:rPr>
        <w:t xml:space="preserve">if </w:t>
      </w:r>
      <w:r w:rsidR="002F10FE">
        <w:rPr>
          <w:rFonts w:asciiTheme="minorHAnsi" w:hAnsiTheme="minorHAnsi"/>
        </w:rPr>
        <w:t>they are the same except for one being</w:t>
      </w:r>
      <w:r w:rsidR="002A4244">
        <w:rPr>
          <w:rFonts w:asciiTheme="minorHAnsi" w:hAnsiTheme="minorHAnsi"/>
        </w:rPr>
        <w:t xml:space="preserve"> s</w:t>
      </w:r>
      <w:r w:rsidR="002F10FE">
        <w:rPr>
          <w:rFonts w:asciiTheme="minorHAnsi" w:hAnsiTheme="minorHAnsi"/>
        </w:rPr>
        <w:t>ingular and the other being plural</w:t>
      </w:r>
      <w:r w:rsidR="002A4244">
        <w:rPr>
          <w:rFonts w:asciiTheme="minorHAnsi" w:hAnsiTheme="minorHAnsi"/>
        </w:rPr>
        <w:t>.</w:t>
      </w:r>
      <w:r w:rsidR="007B3117">
        <w:rPr>
          <w:rFonts w:asciiTheme="minorHAnsi" w:hAnsiTheme="minorHAnsi"/>
        </w:rPr>
        <w:t xml:space="preserve"> Since this is not the core of our project and it’s really hard to </w:t>
      </w:r>
      <w:r w:rsidR="002F10FE">
        <w:rPr>
          <w:rFonts w:asciiTheme="minorHAnsi" w:hAnsiTheme="minorHAnsi"/>
        </w:rPr>
        <w:t>make it work for all words, now it just works for most words.  Other special cases of less common plural forms of words would be useful as a future update but is not considered a high priority for this semester.</w:t>
      </w:r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 w:rsidR="002A4244">
        <w:rPr>
          <w:rFonts w:asciiTheme="minorHAnsi" w:hAnsiTheme="minorHAnsi"/>
        </w:rPr>
        <w:t xml:space="preserve"> </w:t>
      </w:r>
      <w:bookmarkStart w:id="33" w:name="OLE_LINK33"/>
      <w:bookmarkStart w:id="34" w:name="OLE_LINK34"/>
      <w:r w:rsidR="002A4244" w:rsidRPr="002A4244">
        <w:rPr>
          <w:rFonts w:asciiTheme="minorHAnsi" w:hAnsiTheme="minorHAnsi"/>
        </w:rPr>
        <w:t>isSimilarNoun</w:t>
      </w:r>
      <w:bookmarkEnd w:id="33"/>
      <w:bookmarkEnd w:id="34"/>
      <w:r w:rsidR="00A5250E">
        <w:rPr>
          <w:rFonts w:asciiTheme="minorHAnsi" w:hAnsiTheme="minorHAnsi"/>
        </w:rPr>
        <w:t>(String name1, String name2)</w:t>
      </w:r>
    </w:p>
    <w:p w:rsidR="00A5250E" w:rsidRDefault="00A5250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A5250E" w:rsidRPr="00A5250E" w:rsidRDefault="00A5250E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bookmarkStart w:id="35" w:name="OLE_LINK27"/>
      <w:bookmarkStart w:id="36" w:name="OLE_LINK28"/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  <w:bookmarkEnd w:id="35"/>
      <w:bookmarkEnd w:id="36"/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B0B99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</w:p>
    <w:p w:rsidR="002B0B99" w:rsidRDefault="004E4186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 w:rsidRPr="007F150B">
        <w:rPr>
          <w:rFonts w:asciiTheme="minorHAnsi" w:hAnsiTheme="minorHAnsi"/>
        </w:rPr>
        <w:t>PluralCheck.java</w:t>
      </w:r>
    </w:p>
    <w:p w:rsidR="004E4186" w:rsidRPr="002B0B99" w:rsidRDefault="004E4186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 w:rsidRPr="002B0B99">
        <w:rPr>
          <w:rFonts w:asciiTheme="minorHAnsi" w:hAnsiTheme="minorHAnsi"/>
        </w:rPr>
        <w:t>PluralInflector.ja</w:t>
      </w:r>
      <w:r w:rsidRPr="002B0B99">
        <w:rPr>
          <w:rFonts w:ascii="Consolas" w:hAnsi="Consolas" w:cs="Consolas"/>
          <w:color w:val="000000"/>
          <w:sz w:val="20"/>
          <w:szCs w:val="20"/>
        </w:rPr>
        <w:t>va</w:t>
      </w:r>
    </w:p>
    <w:p w:rsidR="006E7E58" w:rsidRPr="005F262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C01D4C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6E7E58" w:rsidRPr="0000450A">
        <w:rPr>
          <w:rFonts w:asciiTheme="minorHAnsi" w:hAnsiTheme="minorHAnsi"/>
          <w:b/>
        </w:rPr>
        <w:t>logic</w:t>
      </w:r>
      <w:r w:rsidR="006E7E58" w:rsidRPr="0000450A">
        <w:rPr>
          <w:rFonts w:asciiTheme="minorHAnsi" w:hAnsiTheme="minorHAnsi"/>
        </w:rPr>
        <w:t>:</w:t>
      </w:r>
      <w:r w:rsidR="00FB2287">
        <w:rPr>
          <w:rFonts w:asciiTheme="minorHAnsi" w:hAnsiTheme="minorHAnsi"/>
        </w:rPr>
        <w:t xml:space="preserve"> </w:t>
      </w:r>
      <w:r w:rsidR="00953C10">
        <w:rPr>
          <w:rFonts w:asciiTheme="minorHAnsi" w:hAnsiTheme="minorHAnsi"/>
        </w:rPr>
        <w:t xml:space="preserve"> Use </w:t>
      </w:r>
      <w:r w:rsidR="007B3117" w:rsidRPr="002B0B99">
        <w:rPr>
          <w:rFonts w:asciiTheme="minorHAnsi" w:hAnsiTheme="minorHAnsi"/>
        </w:rPr>
        <w:t>Plural Inflector</w:t>
      </w:r>
      <w:r w:rsidR="00953C10">
        <w:rPr>
          <w:rFonts w:asciiTheme="minorHAnsi" w:hAnsiTheme="minorHAnsi"/>
        </w:rPr>
        <w:t xml:space="preserve"> to change the shorter string to </w:t>
      </w:r>
      <w:r w:rsidR="007B3117">
        <w:rPr>
          <w:rFonts w:asciiTheme="minorHAnsi" w:hAnsiTheme="minorHAnsi"/>
        </w:rPr>
        <w:t>its</w:t>
      </w:r>
      <w:r w:rsidR="00953C10">
        <w:rPr>
          <w:rFonts w:asciiTheme="minorHAnsi" w:hAnsiTheme="minorHAnsi"/>
        </w:rPr>
        <w:t xml:space="preserve"> p</w:t>
      </w:r>
      <w:r w:rsidR="00953C10" w:rsidRPr="00953C10">
        <w:rPr>
          <w:rFonts w:asciiTheme="minorHAnsi" w:hAnsiTheme="minorHAnsi"/>
        </w:rPr>
        <w:t>lurality</w:t>
      </w:r>
      <w:r w:rsidR="00953C10">
        <w:rPr>
          <w:rFonts w:asciiTheme="minorHAnsi" w:hAnsiTheme="minorHAnsi"/>
        </w:rPr>
        <w:t>. Then compare the two strings to see if they are the same.</w:t>
      </w:r>
    </w:p>
    <w:p w:rsidR="007B3117" w:rsidRDefault="007B3117" w:rsidP="007B3117">
      <w:pPr>
        <w:pStyle w:val="ListParagraph"/>
        <w:ind w:left="640" w:firstLineChars="0" w:firstLine="0"/>
        <w:jc w:val="both"/>
        <w:rPr>
          <w:rFonts w:asciiTheme="minorHAnsi" w:hAnsiTheme="minorHAnsi"/>
          <w:b/>
        </w:rPr>
      </w:pPr>
    </w:p>
    <w:p w:rsidR="007B3117" w:rsidRDefault="007B3117" w:rsidP="007B3117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 Use regular </w:t>
      </w:r>
      <w:r w:rsidRPr="007B3117">
        <w:rPr>
          <w:rFonts w:asciiTheme="minorHAnsi" w:hAnsiTheme="minorHAnsi"/>
        </w:rPr>
        <w:t>expression</w:t>
      </w:r>
      <w:r>
        <w:rPr>
          <w:rFonts w:asciiTheme="minorHAnsi" w:hAnsiTheme="minorHAnsi"/>
        </w:rPr>
        <w:t xml:space="preserve"> to create different patterns</w:t>
      </w:r>
      <w:r w:rsidR="00945FFE">
        <w:rPr>
          <w:rFonts w:asciiTheme="minorHAnsi" w:hAnsiTheme="minorHAnsi"/>
        </w:rPr>
        <w:t xml:space="preserve">. The advantages of doing this is, in the future, if we want to make it more </w:t>
      </w:r>
      <w:r w:rsidR="00945FFE" w:rsidRPr="00945FFE">
        <w:rPr>
          <w:rFonts w:asciiTheme="minorHAnsi" w:hAnsiTheme="minorHAnsi"/>
        </w:rPr>
        <w:t>comprehensive</w:t>
      </w:r>
      <w:r w:rsidR="00945FFE">
        <w:rPr>
          <w:rFonts w:asciiTheme="minorHAnsi" w:hAnsiTheme="minorHAnsi"/>
        </w:rPr>
        <w:t>, we can just add new patterns.</w:t>
      </w:r>
    </w:p>
    <w:p w:rsidR="007B3117" w:rsidRPr="007B3117" w:rsidRDefault="007B3117" w:rsidP="007B3117">
      <w:pPr>
        <w:spacing w:after="0" w:line="240" w:lineRule="auto"/>
        <w:ind w:firstLineChars="350" w:firstLine="84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3362325" cy="1266825"/>
            <wp:effectExtent l="0" t="0" r="9525" b="9525"/>
            <wp:docPr id="4" name="图片 4" descr="C:\Users\Dong Guo\AppData\Roaming\Tencent\Users\148309662\QQ\WinTemp\RichOle\38_@{@}_S2G7BJQ7@%C`U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 Guo\AppData\Roaming\Tencent\Users\148309662\QQ\WinTemp\RichOle\38_@{@}_S2G7BJQ7@%C`UK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17" w:rsidRDefault="007B3117" w:rsidP="007B3117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945FFE" w:rsidRDefault="00945FFE" w:rsidP="007B3117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b)  If we can find a matched pattern, we replace the part and then return the new word</w:t>
      </w:r>
    </w:p>
    <w:p w:rsidR="00945FFE" w:rsidRPr="00945FFE" w:rsidRDefault="00945FFE" w:rsidP="00945FFE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5148385" cy="1771650"/>
            <wp:effectExtent l="0" t="0" r="0" b="0"/>
            <wp:docPr id="5" name="图片 5" descr="C:\Users\Dong Guo\AppData\Roaming\Tencent\Users\148309662\QQ\WinTemp\RichOle\]9KDWT%QXY99U~N`K2N$J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g Guo\AppData\Roaming\Tencent\Users\148309662\QQ\WinTemp\RichOle\]9KDWT%QXY99U~N`K2N$J[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58" w:rsidRDefault="006E7E58" w:rsidP="00945FFE">
      <w:pPr>
        <w:jc w:val="both"/>
      </w:pPr>
    </w:p>
    <w:p w:rsidR="00BE32D4" w:rsidRPr="00C62809" w:rsidRDefault="00BE32D4" w:rsidP="00945FFE">
      <w:pPr>
        <w:jc w:val="both"/>
        <w:rPr>
          <w:rFonts w:eastAsia="SimSun" w:cs="SimSun"/>
          <w:sz w:val="24"/>
          <w:szCs w:val="24"/>
          <w:lang w:eastAsia="zh-CN"/>
        </w:rPr>
      </w:pPr>
      <w:r w:rsidRPr="00C62809">
        <w:rPr>
          <w:rFonts w:eastAsia="SimSun" w:cs="SimSun"/>
          <w:sz w:val="24"/>
          <w:szCs w:val="24"/>
          <w:lang w:eastAsia="zh-CN"/>
        </w:rPr>
        <w:tab/>
        <w:t>c)  In isSimilarNoun(), we simply do: PluralInflector.getInstance().pluralize(</w:t>
      </w:r>
      <w:r w:rsidR="004243CF" w:rsidRPr="00C62809">
        <w:rPr>
          <w:rFonts w:eastAsia="SimSun" w:cs="SimSun"/>
          <w:sz w:val="24"/>
          <w:szCs w:val="24"/>
          <w:lang w:eastAsia="zh-CN"/>
        </w:rPr>
        <w:t xml:space="preserve">String </w:t>
      </w:r>
      <w:r w:rsidRPr="00C62809">
        <w:rPr>
          <w:rFonts w:eastAsia="SimSun" w:cs="SimSun"/>
          <w:sz w:val="24"/>
          <w:szCs w:val="24"/>
          <w:lang w:eastAsia="zh-CN"/>
        </w:rPr>
        <w:t>name)</w:t>
      </w:r>
    </w:p>
    <w:p w:rsidR="008A6FE5" w:rsidRDefault="006E7E58" w:rsidP="00CB379C">
      <w:pPr>
        <w:pStyle w:val="ListParagraph"/>
        <w:numPr>
          <w:ilvl w:val="0"/>
          <w:numId w:val="13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</w:p>
    <w:p w:rsidR="008A6FE5" w:rsidRPr="008A6FE5" w:rsidRDefault="008A6FE5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 w:rsidRPr="008A6FE5">
        <w:rPr>
          <w:rFonts w:asciiTheme="minorHAnsi" w:hAnsiTheme="minorHAnsi"/>
        </w:rPr>
        <w:t>“</w:t>
      </w:r>
      <w:r w:rsidR="003C691A">
        <w:rPr>
          <w:rFonts w:asciiTheme="minorHAnsi" w:hAnsiTheme="minorHAnsi"/>
        </w:rPr>
        <w:t>project</w:t>
      </w:r>
      <w:r w:rsidRPr="008A6FE5">
        <w:rPr>
          <w:rFonts w:asciiTheme="minorHAnsi" w:hAnsiTheme="minorHAnsi"/>
        </w:rPr>
        <w:t>”</w:t>
      </w:r>
      <w:r w:rsidR="003C691A">
        <w:rPr>
          <w:rFonts w:asciiTheme="minorHAnsi" w:hAnsiTheme="minorHAnsi"/>
        </w:rPr>
        <w:t xml:space="preserve"> and “projects” are similar.</w:t>
      </w:r>
    </w:p>
    <w:p w:rsidR="006E7E58" w:rsidRDefault="002B0B99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“child” and “children” are similar.</w:t>
      </w:r>
    </w:p>
    <w:p w:rsidR="00FB2287" w:rsidRPr="00044801" w:rsidRDefault="00C3323D" w:rsidP="00CB379C">
      <w:pPr>
        <w:pStyle w:val="ListParagraph"/>
        <w:numPr>
          <w:ilvl w:val="1"/>
          <w:numId w:val="13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“wife” and “</w:t>
      </w:r>
      <w:r w:rsidRPr="00C3323D">
        <w:rPr>
          <w:rFonts w:asciiTheme="minorHAnsi" w:hAnsiTheme="minorHAnsi"/>
        </w:rPr>
        <w:t>wives</w:t>
      </w:r>
      <w:r>
        <w:rPr>
          <w:rFonts w:asciiTheme="minorHAnsi" w:hAnsiTheme="minorHAnsi"/>
        </w:rPr>
        <w:t>” are similar</w:t>
      </w:r>
    </w:p>
    <w:p w:rsidR="007872BD" w:rsidRDefault="005F4DCC" w:rsidP="00CB379C">
      <w:pPr>
        <w:pStyle w:val="Heading2"/>
        <w:jc w:val="both"/>
      </w:pPr>
      <w:r>
        <w:t xml:space="preserve"> </w:t>
      </w:r>
      <w:bookmarkStart w:id="37" w:name="_Toc351904597"/>
      <w:r w:rsidR="00FB2287" w:rsidRPr="00FB2287">
        <w:t>Synonym</w:t>
      </w:r>
      <w:r w:rsidR="00FB2287">
        <w:t xml:space="preserve"> </w:t>
      </w:r>
      <w:r w:rsidR="00FB2287" w:rsidRPr="00FB2287">
        <w:t>Check</w:t>
      </w:r>
      <w:bookmarkEnd w:id="37"/>
    </w:p>
    <w:p w:rsidR="006E7E58" w:rsidRDefault="006E7E58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bookmarkStart w:id="38" w:name="OLE_LINK21"/>
      <w:bookmarkStart w:id="39" w:name="OLE_LINK22"/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r w:rsidR="00FB2287" w:rsidRPr="007F150B">
        <w:rPr>
          <w:rFonts w:asciiTheme="minorHAnsi" w:hAnsiTheme="minorHAnsi"/>
        </w:rPr>
        <w:t>Compare two strings to see</w:t>
      </w:r>
      <w:r w:rsidR="00FB2287">
        <w:rPr>
          <w:rFonts w:asciiTheme="minorHAnsi" w:hAnsiTheme="minorHAnsi"/>
        </w:rPr>
        <w:t xml:space="preserve"> if they are synonym to each other.</w:t>
      </w:r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6E7E58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 w:rsidR="00FB2287">
        <w:rPr>
          <w:rFonts w:asciiTheme="minorHAnsi" w:hAnsiTheme="minorHAnsi"/>
        </w:rPr>
        <w:t xml:space="preserve"> </w:t>
      </w:r>
      <w:bookmarkStart w:id="40" w:name="OLE_LINK23"/>
      <w:bookmarkStart w:id="41" w:name="OLE_LINK24"/>
      <w:r w:rsidR="00FB2287" w:rsidRPr="00FB2287">
        <w:rPr>
          <w:rFonts w:asciiTheme="minorHAnsi" w:hAnsiTheme="minorHAnsi"/>
        </w:rPr>
        <w:t>isSimilarThesaurus(</w:t>
      </w:r>
      <w:bookmarkEnd w:id="40"/>
      <w:bookmarkEnd w:id="41"/>
      <w:r w:rsidR="00FB2287" w:rsidRPr="00FB2287">
        <w:rPr>
          <w:rFonts w:asciiTheme="minorHAnsi" w:hAnsiTheme="minorHAnsi"/>
        </w:rPr>
        <w:t>String name1, String name2)</w:t>
      </w:r>
    </w:p>
    <w:p w:rsidR="00A5250E" w:rsidRDefault="00A5250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A5250E" w:rsidRDefault="00A5250E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6E7E58" w:rsidRPr="0000450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Pr="00BD1404" w:rsidRDefault="006E7E58" w:rsidP="00CB379C">
      <w:pPr>
        <w:pStyle w:val="ListParagraph"/>
        <w:numPr>
          <w:ilvl w:val="0"/>
          <w:numId w:val="7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  <w:bookmarkStart w:id="42" w:name="OLE_LINK35"/>
      <w:bookmarkStart w:id="43" w:name="OLE_LINK36"/>
      <w:r w:rsidR="00BD1404" w:rsidRPr="007F150B">
        <w:rPr>
          <w:rFonts w:asciiTheme="minorHAnsi" w:hAnsiTheme="minorHAnsi"/>
        </w:rPr>
        <w:t>Synonym</w:t>
      </w:r>
      <w:bookmarkEnd w:id="42"/>
      <w:bookmarkEnd w:id="43"/>
      <w:r w:rsidR="00BD1404" w:rsidRPr="007F150B">
        <w:rPr>
          <w:rFonts w:asciiTheme="minorHAnsi" w:hAnsiTheme="minorHAnsi"/>
        </w:rPr>
        <w:t>Check.java</w:t>
      </w:r>
    </w:p>
    <w:p w:rsidR="006E7E58" w:rsidRPr="005F262A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6E7E58" w:rsidRDefault="00C01D4C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6E7E58" w:rsidRPr="0000450A">
        <w:rPr>
          <w:rFonts w:asciiTheme="minorHAnsi" w:hAnsiTheme="minorHAnsi"/>
          <w:b/>
        </w:rPr>
        <w:t>logic</w:t>
      </w:r>
      <w:r w:rsidR="006E7E58" w:rsidRPr="0000450A">
        <w:rPr>
          <w:rFonts w:asciiTheme="minorHAnsi" w:hAnsiTheme="minorHAnsi"/>
        </w:rPr>
        <w:t>:</w:t>
      </w:r>
    </w:p>
    <w:p w:rsidR="000E0EBD" w:rsidRDefault="000E0EBD" w:rsidP="000E0EBD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22685F" w:rsidRDefault="0022685F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a)  Use a public API from </w:t>
      </w:r>
      <w:r w:rsidRPr="0022685F">
        <w:rPr>
          <w:rFonts w:asciiTheme="minorHAnsi" w:hAnsiTheme="minorHAnsi"/>
        </w:rPr>
        <w:t>bighugelabs.com</w:t>
      </w:r>
      <w:r>
        <w:rPr>
          <w:rFonts w:asciiTheme="minorHAnsi" w:hAnsiTheme="minorHAnsi"/>
        </w:rPr>
        <w:t xml:space="preserve"> to get a list of the s</w:t>
      </w:r>
      <w:r w:rsidRPr="007F150B">
        <w:rPr>
          <w:rFonts w:asciiTheme="minorHAnsi" w:hAnsiTheme="minorHAnsi"/>
        </w:rPr>
        <w:t>ynonym</w:t>
      </w:r>
      <w:r>
        <w:rPr>
          <w:rFonts w:asciiTheme="minorHAnsi" w:hAnsiTheme="minorHAnsi"/>
        </w:rPr>
        <w:t xml:space="preserve">s of one string. Here we need an </w:t>
      </w:r>
      <w:r w:rsidRPr="0022685F">
        <w:rPr>
          <w:rFonts w:asciiTheme="minorHAnsi" w:hAnsiTheme="minorHAnsi"/>
        </w:rPr>
        <w:t>API key</w:t>
      </w:r>
      <w:r>
        <w:rPr>
          <w:rFonts w:asciiTheme="minorHAnsi" w:hAnsiTheme="minorHAnsi"/>
        </w:rPr>
        <w:t xml:space="preserve"> which is:</w:t>
      </w:r>
      <w:r w:rsidRPr="0022685F">
        <w:rPr>
          <w:rFonts w:asciiTheme="minorHAnsi" w:hAnsiTheme="minorHAnsi"/>
        </w:rPr>
        <w:t xml:space="preserve"> eb23eace35633b1274abdfeabc1b4753</w:t>
      </w:r>
    </w:p>
    <w:p w:rsidR="00C4557E" w:rsidRDefault="00C4557E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bookmarkStart w:id="44" w:name="OLE_LINK37"/>
      <w:bookmarkStart w:id="45" w:name="OLE_LINK38"/>
    </w:p>
    <w:p w:rsidR="0022685F" w:rsidRDefault="0022685F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account</w:t>
      </w:r>
      <w:bookmarkEnd w:id="44"/>
      <w:bookmarkEnd w:id="45"/>
      <w:r>
        <w:rPr>
          <w:rFonts w:asciiTheme="minorHAnsi" w:hAnsiTheme="minorHAnsi"/>
        </w:rPr>
        <w:t xml:space="preserve"> username: </w:t>
      </w:r>
      <w:hyperlink r:id="rId15" w:history="1">
        <w:r w:rsidRPr="00E12713">
          <w:rPr>
            <w:rStyle w:val="Hyperlink"/>
            <w:rFonts w:asciiTheme="minorHAnsi" w:hAnsiTheme="minorHAnsi"/>
          </w:rPr>
          <w:t>guo.do@husky.neu.edu</w:t>
        </w:r>
      </w:hyperlink>
    </w:p>
    <w:p w:rsidR="0022685F" w:rsidRDefault="0022685F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account password: </w:t>
      </w:r>
      <w:r w:rsidRPr="0022685F">
        <w:rPr>
          <w:rFonts w:asciiTheme="minorHAnsi" w:hAnsiTheme="minorHAnsi"/>
        </w:rPr>
        <w:t>umlclub2013</w:t>
      </w:r>
    </w:p>
    <w:p w:rsidR="00C4557E" w:rsidRPr="0022685F" w:rsidRDefault="00C4557E" w:rsidP="0022685F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C4557E" w:rsidRPr="00C4557E" w:rsidRDefault="00C4557E" w:rsidP="00C4557E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6486525" cy="978127"/>
            <wp:effectExtent l="0" t="0" r="0" b="0"/>
            <wp:docPr id="7" name="图片 7" descr="C:\Users\Dong Guo\AppData\Roaming\Tencent\Users\148309662\QQ\WinTemp\RichOle\@R381%ZAK6GM6$8D79N_H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ng Guo\AppData\Roaming\Tencent\Users\148309662\QQ\WinTemp\RichOle\@R381%ZAK6GM6$8D79N_H9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58" w:rsidRDefault="006E7E5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C4557E" w:rsidRDefault="00C4557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b)  </w:t>
      </w:r>
      <w:r w:rsidR="00512BA1">
        <w:rPr>
          <w:rFonts w:asciiTheme="minorHAnsi" w:hAnsiTheme="minorHAnsi"/>
        </w:rPr>
        <w:t xml:space="preserve">Read and store it line by line in a </w:t>
      </w:r>
      <w:r w:rsidR="005D03F7">
        <w:rPr>
          <w:rFonts w:asciiTheme="minorHAnsi" w:hAnsiTheme="minorHAnsi"/>
        </w:rPr>
        <w:t>StringBuilder. Then make it into a big string.</w:t>
      </w:r>
    </w:p>
    <w:p w:rsidR="005D03F7" w:rsidRPr="005D03F7" w:rsidRDefault="005D03F7" w:rsidP="005D03F7">
      <w:pPr>
        <w:spacing w:after="0" w:line="240" w:lineRule="auto"/>
        <w:ind w:firstLineChars="250" w:firstLine="60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3086100" cy="962025"/>
            <wp:effectExtent l="0" t="0" r="0" b="9525"/>
            <wp:docPr id="9" name="图片 9" descr="C:\Users\Dong Guo\AppData\Roaming\Tencent\Users\148309662\QQ\WinTemp\RichOle\~NB5KYYOSH%7M@IONHUBE`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ong Guo\AppData\Roaming\Tencent\Users\148309662\QQ\WinTemp\RichOle\~NB5KYYOSH%7M@IONHUBE`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F7" w:rsidRPr="00512BA1" w:rsidRDefault="005D03F7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C4557E" w:rsidRDefault="00A640EE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c)  </w:t>
      </w:r>
      <w:r w:rsidR="00BD5EA8">
        <w:rPr>
          <w:rFonts w:asciiTheme="minorHAnsi" w:hAnsiTheme="minorHAnsi"/>
        </w:rPr>
        <w:t>U</w:t>
      </w:r>
      <w:r w:rsidR="000E0EBD">
        <w:rPr>
          <w:rFonts w:asciiTheme="minorHAnsi" w:hAnsiTheme="minorHAnsi"/>
        </w:rPr>
        <w:t>se regular expression to get out all the words we want.</w:t>
      </w:r>
      <w:r w:rsidR="002F10FE">
        <w:rPr>
          <w:rFonts w:asciiTheme="minorHAnsi" w:hAnsiTheme="minorHAnsi"/>
        </w:rPr>
        <w:t xml:space="preserve"> And put them into a ha</w:t>
      </w:r>
      <w:r w:rsidR="00BD5EA8">
        <w:rPr>
          <w:rFonts w:asciiTheme="minorHAnsi" w:hAnsiTheme="minorHAnsi"/>
        </w:rPr>
        <w:t>shtable</w:t>
      </w:r>
      <w:r w:rsidR="00D5339B">
        <w:rPr>
          <w:rFonts w:asciiTheme="minorHAnsi" w:hAnsiTheme="minorHAnsi"/>
        </w:rPr>
        <w:t>, set the value to true</w:t>
      </w:r>
      <w:r w:rsidR="00BD5EA8">
        <w:rPr>
          <w:rFonts w:asciiTheme="minorHAnsi" w:hAnsiTheme="minorHAnsi"/>
        </w:rPr>
        <w:t>.</w:t>
      </w:r>
    </w:p>
    <w:p w:rsidR="00E420D5" w:rsidRPr="00E420D5" w:rsidRDefault="00E420D5" w:rsidP="00E420D5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5133975" cy="895350"/>
            <wp:effectExtent l="0" t="0" r="9525" b="0"/>
            <wp:docPr id="10" name="图片 10" descr="C:\Users\Dong Guo\AppData\Roaming\Tencent\Users\148309662\QQ\WinTemp\RichOle\I]O8ZS9BL@KG5C~]K))@5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ng Guo\AppData\Roaming\Tencent\Users\148309662\QQ\WinTemp\RichOle\I]O8ZS9BL@KG5C~]K))@5@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8" w:rsidRDefault="00BD5EA8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A640EE" w:rsidRDefault="00960076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d)  Use ano</w:t>
      </w:r>
      <w:r w:rsidR="002F10FE">
        <w:rPr>
          <w:rFonts w:asciiTheme="minorHAnsi" w:hAnsiTheme="minorHAnsi"/>
        </w:rPr>
        <w:t>ther name string to check the ha</w:t>
      </w:r>
      <w:r>
        <w:rPr>
          <w:rFonts w:asciiTheme="minorHAnsi" w:hAnsiTheme="minorHAnsi"/>
        </w:rPr>
        <w:t>shtable</w:t>
      </w:r>
      <w:r w:rsidR="0022637B">
        <w:rPr>
          <w:rFonts w:asciiTheme="minorHAnsi" w:hAnsiTheme="minorHAnsi"/>
        </w:rPr>
        <w:t>.</w:t>
      </w:r>
    </w:p>
    <w:p w:rsidR="00960076" w:rsidRPr="004D1299" w:rsidRDefault="0022637B" w:rsidP="004D1299">
      <w:pPr>
        <w:spacing w:after="0" w:line="240" w:lineRule="auto"/>
        <w:ind w:firstLineChars="250" w:firstLine="600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179660E1" wp14:editId="7F0F56F9">
            <wp:extent cx="2314575" cy="881351"/>
            <wp:effectExtent l="0" t="0" r="0" b="0"/>
            <wp:docPr id="11" name="图片 11" descr="C:\Users\Dong Guo\AppData\Roaming\Tencent\Users\148309662\QQ\WinTemp\RichOle\P0HMT5MK`V)I0B$HJC0AC(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ong Guo\AppData\Roaming\Tencent\Users\148309662\QQ\WinTemp\RichOle\P0HMT5MK`V)I0B$HJC0AC(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6D4" w:rsidRDefault="006E7E58" w:rsidP="00CB379C">
      <w:pPr>
        <w:pStyle w:val="ListParagraph"/>
        <w:numPr>
          <w:ilvl w:val="0"/>
          <w:numId w:val="14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Example</w:t>
      </w:r>
      <w:r w:rsidRPr="0000450A">
        <w:rPr>
          <w:rFonts w:asciiTheme="minorHAnsi" w:hAnsiTheme="minorHAnsi"/>
        </w:rPr>
        <w:t>:</w:t>
      </w:r>
      <w:r w:rsidR="005026D4">
        <w:rPr>
          <w:rFonts w:asciiTheme="minorHAnsi" w:hAnsiTheme="minorHAnsi"/>
        </w:rPr>
        <w:t xml:space="preserve"> </w:t>
      </w:r>
    </w:p>
    <w:p w:rsidR="006E7E58" w:rsidRDefault="005026D4" w:rsidP="00CB379C">
      <w:pPr>
        <w:pStyle w:val="ListParagraph"/>
        <w:numPr>
          <w:ilvl w:val="1"/>
          <w:numId w:val="14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“project” and “program” are similar.</w:t>
      </w:r>
    </w:p>
    <w:p w:rsidR="005026D4" w:rsidRPr="0000450A" w:rsidRDefault="005026D4" w:rsidP="00CB379C">
      <w:pPr>
        <w:pStyle w:val="ListParagraph"/>
        <w:numPr>
          <w:ilvl w:val="1"/>
          <w:numId w:val="14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“baby” and “</w:t>
      </w:r>
      <w:r w:rsidRPr="005026D4">
        <w:rPr>
          <w:rFonts w:asciiTheme="minorHAnsi" w:hAnsiTheme="minorHAnsi"/>
        </w:rPr>
        <w:t>honey</w:t>
      </w:r>
      <w:r>
        <w:rPr>
          <w:rFonts w:asciiTheme="minorHAnsi" w:hAnsiTheme="minorHAnsi"/>
        </w:rPr>
        <w:t>” are similar.</w:t>
      </w:r>
    </w:p>
    <w:bookmarkEnd w:id="38"/>
    <w:bookmarkEnd w:id="39"/>
    <w:p w:rsidR="00AE74F3" w:rsidRDefault="00AE74F3" w:rsidP="00CB379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C5B57" w:rsidRDefault="003C5B57" w:rsidP="00CB379C">
      <w:pPr>
        <w:pStyle w:val="Heading1"/>
        <w:jc w:val="both"/>
      </w:pPr>
      <w:bookmarkStart w:id="46" w:name="_Toc351904598"/>
      <w:r>
        <w:t>Package API</w:t>
      </w:r>
      <w:bookmarkEnd w:id="46"/>
    </w:p>
    <w:p w:rsidR="003C5B57" w:rsidRDefault="003C5B57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Description</w:t>
      </w:r>
      <w:r w:rsidRPr="0000450A">
        <w:rPr>
          <w:rFonts w:asciiTheme="minorHAnsi" w:hAnsiTheme="minorHAnsi"/>
        </w:rPr>
        <w:t xml:space="preserve">: </w:t>
      </w:r>
      <w:r w:rsidRPr="007F150B">
        <w:rPr>
          <w:rFonts w:asciiTheme="minorHAnsi" w:hAnsiTheme="minorHAnsi"/>
        </w:rPr>
        <w:t>Compare two strings to see</w:t>
      </w:r>
      <w:r>
        <w:rPr>
          <w:rFonts w:asciiTheme="minorHAnsi" w:hAnsiTheme="minorHAnsi"/>
        </w:rPr>
        <w:t xml:space="preserve"> if they are </w:t>
      </w:r>
      <w:r w:rsidR="00D5339B">
        <w:rPr>
          <w:rFonts w:asciiTheme="minorHAnsi" w:hAnsiTheme="minorHAnsi"/>
        </w:rPr>
        <w:t>similar.</w:t>
      </w:r>
    </w:p>
    <w:p w:rsidR="003C5B57" w:rsidRPr="0000450A" w:rsidRDefault="003C5B57" w:rsidP="00CB379C">
      <w:pPr>
        <w:pStyle w:val="ListParagraph"/>
        <w:ind w:left="640" w:firstLineChars="0" w:firstLine="0"/>
        <w:jc w:val="both"/>
        <w:rPr>
          <w:rFonts w:asciiTheme="minorHAnsi" w:hAnsiTheme="minorHAnsi"/>
        </w:rPr>
      </w:pPr>
    </w:p>
    <w:p w:rsidR="003C5B57" w:rsidRDefault="003C5B57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Public API</w:t>
      </w:r>
      <w:r w:rsidRPr="0000450A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03273C" w:rsidRPr="00717999">
        <w:rPr>
          <w:rFonts w:asciiTheme="minorHAnsi" w:hAnsiTheme="minorHAnsi"/>
        </w:rPr>
        <w:t>doSimilarityCheck()</w:t>
      </w:r>
    </w:p>
    <w:p w:rsidR="00540D03" w:rsidRDefault="00540D03" w:rsidP="00CB379C">
      <w:pPr>
        <w:pStyle w:val="ListParagraph"/>
        <w:ind w:left="420" w:firstLineChars="0" w:firstLine="0"/>
        <w:jc w:val="both"/>
        <w:rPr>
          <w:rFonts w:asciiTheme="minorHAnsi" w:hAnsiTheme="minorHAnsi"/>
        </w:rPr>
      </w:pPr>
    </w:p>
    <w:p w:rsidR="003C5B57" w:rsidRDefault="00540D03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1B6DEF">
        <w:rPr>
          <w:rFonts w:asciiTheme="minorHAnsi" w:hAnsiTheme="minorHAnsi"/>
          <w:b/>
        </w:rPr>
        <w:t>Return</w:t>
      </w:r>
      <w:r>
        <w:rPr>
          <w:rFonts w:asciiTheme="minorHAnsi" w:hAnsiTheme="minorHAnsi"/>
        </w:rPr>
        <w:t>: boolean</w:t>
      </w:r>
    </w:p>
    <w:p w:rsidR="009F0D16" w:rsidRPr="009F0D16" w:rsidRDefault="009F0D16" w:rsidP="00CB379C">
      <w:pPr>
        <w:pStyle w:val="ListParagraph"/>
        <w:ind w:left="420" w:firstLineChars="0" w:firstLine="0"/>
        <w:jc w:val="both"/>
        <w:rPr>
          <w:rFonts w:asciiTheme="minorHAnsi" w:hAnsiTheme="minorHAnsi"/>
        </w:rPr>
      </w:pPr>
    </w:p>
    <w:p w:rsidR="00F83BAB" w:rsidRDefault="003C5B57" w:rsidP="001D35A9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 w:rsidRPr="0000450A">
        <w:rPr>
          <w:rFonts w:asciiTheme="minorHAnsi" w:hAnsiTheme="minorHAnsi"/>
          <w:b/>
        </w:rPr>
        <w:t>Related</w:t>
      </w:r>
      <w:r w:rsidRPr="0000450A">
        <w:rPr>
          <w:rFonts w:asciiTheme="minorHAnsi" w:hAnsiTheme="minorHAnsi"/>
        </w:rPr>
        <w:t xml:space="preserve"> </w:t>
      </w:r>
      <w:r w:rsidRPr="0000450A">
        <w:rPr>
          <w:rFonts w:asciiTheme="minorHAnsi" w:hAnsiTheme="minorHAnsi"/>
          <w:b/>
        </w:rPr>
        <w:t>files</w:t>
      </w:r>
      <w:r w:rsidRPr="0000450A">
        <w:rPr>
          <w:rFonts w:asciiTheme="minorHAnsi" w:hAnsiTheme="minorHAnsi"/>
        </w:rPr>
        <w:t xml:space="preserve">: </w:t>
      </w:r>
    </w:p>
    <w:p w:rsidR="001D35A9" w:rsidRPr="001D35A9" w:rsidRDefault="001D35A9" w:rsidP="001D35A9">
      <w:pPr>
        <w:pStyle w:val="ListParagraph"/>
        <w:ind w:left="420" w:firstLineChars="0" w:firstLine="0"/>
        <w:jc w:val="both"/>
        <w:rPr>
          <w:rFonts w:asciiTheme="minorHAnsi" w:hAnsiTheme="minorHAnsi"/>
        </w:rPr>
      </w:pPr>
    </w:p>
    <w:p w:rsidR="00F83BAB" w:rsidRPr="00F83BAB" w:rsidRDefault="003C5B57" w:rsidP="001D35A9">
      <w:pPr>
        <w:ind w:leftChars="400" w:left="880"/>
        <w:jc w:val="both"/>
      </w:pPr>
      <w:r w:rsidRPr="00F83BAB">
        <w:t>SimilarityCheck.java</w:t>
      </w:r>
    </w:p>
    <w:p w:rsidR="00F83BAB" w:rsidRPr="00F83BAB" w:rsidRDefault="00F83BAB" w:rsidP="001D35A9">
      <w:pPr>
        <w:ind w:leftChars="400" w:left="880"/>
        <w:jc w:val="both"/>
      </w:pPr>
      <w:r w:rsidRPr="00F83BAB">
        <w:t>LowerUpperCheck.java</w:t>
      </w:r>
    </w:p>
    <w:p w:rsidR="00F83BAB" w:rsidRPr="00F83BAB" w:rsidRDefault="00F83BAB" w:rsidP="001D35A9">
      <w:pPr>
        <w:ind w:leftChars="400" w:left="880"/>
        <w:jc w:val="both"/>
      </w:pPr>
      <w:r w:rsidRPr="00F83BAB">
        <w:t>SpellCheck.java</w:t>
      </w:r>
    </w:p>
    <w:p w:rsidR="00F83BAB" w:rsidRDefault="00F83BAB" w:rsidP="001D35A9">
      <w:pPr>
        <w:ind w:leftChars="400" w:left="880"/>
        <w:jc w:val="both"/>
      </w:pPr>
      <w:r w:rsidRPr="00F83BAB">
        <w:t>PluralCheck.java</w:t>
      </w:r>
    </w:p>
    <w:p w:rsidR="00F83BAB" w:rsidRPr="00F83BAB" w:rsidRDefault="001D35A9" w:rsidP="001D35A9">
      <w:pPr>
        <w:ind w:leftChars="400" w:left="880"/>
        <w:jc w:val="both"/>
      </w:pPr>
      <w:r w:rsidRPr="002B0B99">
        <w:t>PluralInflector.ja</w:t>
      </w:r>
      <w:r w:rsidRPr="002B0B99">
        <w:rPr>
          <w:rFonts w:ascii="Consolas" w:hAnsi="Consolas" w:cs="Consolas"/>
          <w:color w:val="000000"/>
          <w:sz w:val="20"/>
          <w:szCs w:val="20"/>
        </w:rPr>
        <w:t>va</w:t>
      </w:r>
    </w:p>
    <w:p w:rsidR="009F0D16" w:rsidRPr="00F83BAB" w:rsidRDefault="00F83BAB" w:rsidP="001D35A9">
      <w:pPr>
        <w:ind w:leftChars="400" w:left="880"/>
        <w:jc w:val="both"/>
      </w:pPr>
      <w:r w:rsidRPr="00F83BAB">
        <w:t>SynonymCheck.java</w:t>
      </w:r>
    </w:p>
    <w:p w:rsidR="003C5B57" w:rsidRDefault="009E1CA9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Major</w:t>
      </w:r>
      <w:r w:rsidRPr="0000450A">
        <w:rPr>
          <w:rFonts w:asciiTheme="minorHAnsi" w:hAnsiTheme="minorHAnsi"/>
          <w:b/>
        </w:rPr>
        <w:t xml:space="preserve"> </w:t>
      </w:r>
      <w:r w:rsidR="003C5B57" w:rsidRPr="0000450A">
        <w:rPr>
          <w:rFonts w:asciiTheme="minorHAnsi" w:hAnsiTheme="minorHAnsi"/>
          <w:b/>
        </w:rPr>
        <w:t>logic</w:t>
      </w:r>
      <w:r w:rsidR="003C5B57" w:rsidRPr="0000450A">
        <w:rPr>
          <w:rFonts w:asciiTheme="minorHAnsi" w:hAnsiTheme="minorHAnsi"/>
        </w:rPr>
        <w:t>:</w:t>
      </w:r>
    </w:p>
    <w:p w:rsidR="006220EC" w:rsidRDefault="006220EC" w:rsidP="00CB379C">
      <w:pPr>
        <w:pStyle w:val="ListParagraph"/>
        <w:numPr>
          <w:ilvl w:val="1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 </w:t>
      </w:r>
      <w:r w:rsidRPr="007F150B">
        <w:rPr>
          <w:rFonts w:asciiTheme="minorHAnsi" w:hAnsiTheme="minorHAnsi"/>
        </w:rPr>
        <w:t>isSimilarWord</w:t>
      </w:r>
      <w:r>
        <w:rPr>
          <w:rFonts w:asciiTheme="minorHAnsi" w:hAnsiTheme="minorHAnsi"/>
        </w:rPr>
        <w:t>() first, if the return is true, break out</w:t>
      </w:r>
    </w:p>
    <w:p w:rsidR="006220EC" w:rsidRDefault="006220EC" w:rsidP="00CB379C">
      <w:pPr>
        <w:pStyle w:val="ListParagraph"/>
        <w:numPr>
          <w:ilvl w:val="1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Otherwise do </w:t>
      </w:r>
      <w:r w:rsidRPr="00157D01">
        <w:rPr>
          <w:rFonts w:asciiTheme="minorHAnsi" w:hAnsiTheme="minorHAnsi"/>
        </w:rPr>
        <w:t>isSimilarSpelling(</w:t>
      </w:r>
      <w:r>
        <w:rPr>
          <w:rFonts w:asciiTheme="minorHAnsi" w:hAnsiTheme="minorHAnsi"/>
        </w:rPr>
        <w:t xml:space="preserve">) and </w:t>
      </w:r>
      <w:r w:rsidRPr="002A4244">
        <w:rPr>
          <w:rFonts w:asciiTheme="minorHAnsi" w:hAnsiTheme="minorHAnsi"/>
        </w:rPr>
        <w:t>isSimilarNoun</w:t>
      </w:r>
      <w:r w:rsidRPr="00157D01">
        <w:rPr>
          <w:rFonts w:asciiTheme="minorHAnsi" w:hAnsiTheme="minorHAnsi"/>
        </w:rPr>
        <w:t>(</w:t>
      </w:r>
      <w:r>
        <w:rPr>
          <w:rFonts w:asciiTheme="minorHAnsi" w:hAnsiTheme="minorHAnsi"/>
        </w:rPr>
        <w:t>), if the return is true, break out</w:t>
      </w:r>
    </w:p>
    <w:p w:rsidR="007764F4" w:rsidRDefault="006220EC" w:rsidP="00CB379C">
      <w:pPr>
        <w:pStyle w:val="ListParagraph"/>
        <w:numPr>
          <w:ilvl w:val="1"/>
          <w:numId w:val="15"/>
        </w:numPr>
        <w:ind w:firstLineChars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end, do </w:t>
      </w:r>
      <w:r w:rsidRPr="00FB2287">
        <w:rPr>
          <w:rFonts w:asciiTheme="minorHAnsi" w:hAnsiTheme="minorHAnsi"/>
        </w:rPr>
        <w:t>isSimilarThesaurus(</w:t>
      </w:r>
      <w:r w:rsidR="00FB73B4">
        <w:rPr>
          <w:rFonts w:asciiTheme="minorHAnsi" w:hAnsiTheme="minorHAnsi"/>
        </w:rPr>
        <w:t>)</w:t>
      </w:r>
    </w:p>
    <w:p w:rsidR="007764F4" w:rsidRDefault="007764F4" w:rsidP="00CB379C">
      <w:pPr>
        <w:pStyle w:val="ListParagraph"/>
        <w:ind w:left="840" w:firstLineChars="0" w:firstLine="0"/>
        <w:jc w:val="both"/>
        <w:rPr>
          <w:rFonts w:asciiTheme="minorHAnsi" w:hAnsiTheme="minorHAnsi"/>
        </w:rPr>
      </w:pPr>
    </w:p>
    <w:p w:rsidR="00760216" w:rsidRPr="00760216" w:rsidRDefault="00760216" w:rsidP="00760216">
      <w:pPr>
        <w:spacing w:after="0" w:line="240" w:lineRule="auto"/>
        <w:jc w:val="center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>
            <wp:extent cx="5514975" cy="2867025"/>
            <wp:effectExtent l="0" t="0" r="9525" b="9525"/>
            <wp:docPr id="6" name="图片 6" descr="C:\Users\Dong Guo\AppData\Roaming\Tencent\Users\148309662\QQ\WinTemp\RichOle\C3VYK`51(0%8XE5[AUR[{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g Guo\AppData\Roaming\Tencent\Users\148309662\QQ\WinTemp\RichOle\C3VYK`51(0%8XE5[AUR[{R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16" w:rsidRDefault="00760216" w:rsidP="00CB379C">
      <w:pPr>
        <w:pStyle w:val="ListParagraph"/>
        <w:ind w:left="840" w:firstLineChars="0" w:firstLine="0"/>
        <w:jc w:val="both"/>
        <w:rPr>
          <w:rFonts w:asciiTheme="minorHAnsi" w:hAnsiTheme="minorHAnsi"/>
        </w:rPr>
      </w:pPr>
    </w:p>
    <w:p w:rsidR="00760216" w:rsidRDefault="00760216" w:rsidP="00CB379C">
      <w:pPr>
        <w:pStyle w:val="ListParagraph"/>
        <w:ind w:left="840" w:firstLineChars="0" w:firstLine="0"/>
        <w:jc w:val="both"/>
        <w:rPr>
          <w:rFonts w:asciiTheme="minorHAnsi" w:hAnsiTheme="minorHAnsi"/>
        </w:rPr>
      </w:pPr>
    </w:p>
    <w:p w:rsidR="007764F4" w:rsidRDefault="007764F4" w:rsidP="00CB379C">
      <w:pPr>
        <w:pStyle w:val="ListParagraph"/>
        <w:numPr>
          <w:ilvl w:val="0"/>
          <w:numId w:val="15"/>
        </w:numPr>
        <w:ind w:firstLineChars="0"/>
        <w:jc w:val="both"/>
        <w:rPr>
          <w:rFonts w:asciiTheme="minorHAnsi" w:hAnsiTheme="minorHAnsi"/>
          <w:b/>
        </w:rPr>
      </w:pPr>
      <w:r w:rsidRPr="007764F4">
        <w:rPr>
          <w:rFonts w:asciiTheme="minorHAnsi" w:hAnsiTheme="minorHAnsi"/>
          <w:b/>
        </w:rPr>
        <w:t>Testing.java</w:t>
      </w:r>
      <w:r>
        <w:rPr>
          <w:rFonts w:asciiTheme="minorHAnsi" w:hAnsiTheme="minorHAnsi"/>
          <w:b/>
        </w:rPr>
        <w:t>:</w:t>
      </w:r>
    </w:p>
    <w:p w:rsidR="001214A4" w:rsidRPr="002F10FE" w:rsidRDefault="007764F4" w:rsidP="002F10FE">
      <w:pPr>
        <w:pStyle w:val="ListParagraph"/>
        <w:ind w:left="420" w:firstLineChars="100" w:firstLin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testing.java is created to test all the functions inside the package.</w:t>
      </w:r>
    </w:p>
    <w:sectPr w:rsidR="001214A4" w:rsidRPr="002F10FE" w:rsidSect="00AF790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552" w:rsidRDefault="00377552" w:rsidP="004659A3">
      <w:pPr>
        <w:spacing w:after="0" w:line="240" w:lineRule="auto"/>
      </w:pPr>
      <w:r>
        <w:separator/>
      </w:r>
    </w:p>
  </w:endnote>
  <w:endnote w:type="continuationSeparator" w:id="0">
    <w:p w:rsidR="00377552" w:rsidRDefault="00377552" w:rsidP="0046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984861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32192" w:rsidRDefault="00932192">
            <w:pPr>
              <w:pStyle w:val="Foo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B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1BB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59A3" w:rsidRPr="004659A3" w:rsidRDefault="004659A3" w:rsidP="0037410E">
    <w:pPr>
      <w:pStyle w:val="Footer"/>
      <w:tabs>
        <w:tab w:val="clear" w:pos="9360"/>
      </w:tabs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552" w:rsidRDefault="00377552" w:rsidP="004659A3">
      <w:pPr>
        <w:spacing w:after="0" w:line="240" w:lineRule="auto"/>
      </w:pPr>
      <w:r>
        <w:separator/>
      </w:r>
    </w:p>
  </w:footnote>
  <w:footnote w:type="continuationSeparator" w:id="0">
    <w:p w:rsidR="00377552" w:rsidRDefault="00377552" w:rsidP="00465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C7C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>
    <w:nsid w:val="085901A4"/>
    <w:multiLevelType w:val="hybridMultilevel"/>
    <w:tmpl w:val="5D0E7CAE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>
    <w:nsid w:val="0B8F1E53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>
    <w:nsid w:val="0C461A39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>
    <w:nsid w:val="1D2F392B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>
    <w:nsid w:val="1F38656A"/>
    <w:multiLevelType w:val="hybridMultilevel"/>
    <w:tmpl w:val="D7100920"/>
    <w:lvl w:ilvl="0" w:tplc="4CAEFEA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D81DF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EA00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3A892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76541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82418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AC023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C0A9D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9E62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7452F54"/>
    <w:multiLevelType w:val="hybridMultilevel"/>
    <w:tmpl w:val="1D4E8F72"/>
    <w:lvl w:ilvl="0" w:tplc="95264CE2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3744FA"/>
    <w:multiLevelType w:val="hybridMultilevel"/>
    <w:tmpl w:val="C032F0FA"/>
    <w:lvl w:ilvl="0" w:tplc="8214CE74">
      <w:start w:val="1"/>
      <w:numFmt w:val="decimal"/>
      <w:lvlText w:val="%1."/>
      <w:lvlJc w:val="left"/>
      <w:pPr>
        <w:ind w:left="126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3543294"/>
    <w:multiLevelType w:val="hybridMultilevel"/>
    <w:tmpl w:val="432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616D6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>
    <w:nsid w:val="526D6EBF"/>
    <w:multiLevelType w:val="hybridMultilevel"/>
    <w:tmpl w:val="059C773A"/>
    <w:lvl w:ilvl="0" w:tplc="04090019">
      <w:start w:val="1"/>
      <w:numFmt w:val="lowerLetter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>
    <w:nsid w:val="581B3D27"/>
    <w:multiLevelType w:val="hybridMultilevel"/>
    <w:tmpl w:val="7C6498C4"/>
    <w:lvl w:ilvl="0" w:tplc="21A61F6C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7D48B6"/>
    <w:multiLevelType w:val="hybridMultilevel"/>
    <w:tmpl w:val="4AD080C2"/>
    <w:lvl w:ilvl="0" w:tplc="03867ED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F6490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9A83C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20296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2E3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EFB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6DFC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EE7CA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C6B9B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BDF0B83"/>
    <w:multiLevelType w:val="hybridMultilevel"/>
    <w:tmpl w:val="BE96F2FA"/>
    <w:lvl w:ilvl="0" w:tplc="FE1C43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8BE5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4087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6EC91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523FB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DC0D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DAD48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58A42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9CB83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49975AA"/>
    <w:multiLevelType w:val="hybridMultilevel"/>
    <w:tmpl w:val="96DE3670"/>
    <w:lvl w:ilvl="0" w:tplc="C40A5E6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62C41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2ACB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EC8F0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6F0E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C5BC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ACA05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D4727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66AF2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8995376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6">
    <w:nsid w:val="7F0A71C4"/>
    <w:multiLevelType w:val="hybridMultilevel"/>
    <w:tmpl w:val="922C17CA"/>
    <w:lvl w:ilvl="0" w:tplc="8214CE74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2F7945"/>
    <w:multiLevelType w:val="hybridMultilevel"/>
    <w:tmpl w:val="4558AF58"/>
    <w:lvl w:ilvl="0" w:tplc="8214CE74">
      <w:start w:val="1"/>
      <w:numFmt w:val="decimal"/>
      <w:lvlText w:val="%1."/>
      <w:lvlJc w:val="left"/>
      <w:pPr>
        <w:ind w:left="64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2"/>
  </w:num>
  <w:num w:numId="5">
    <w:abstractNumId w:val="13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17"/>
  </w:num>
  <w:num w:numId="11">
    <w:abstractNumId w:val="2"/>
  </w:num>
  <w:num w:numId="12">
    <w:abstractNumId w:val="4"/>
  </w:num>
  <w:num w:numId="13">
    <w:abstractNumId w:val="3"/>
  </w:num>
  <w:num w:numId="14">
    <w:abstractNumId w:val="15"/>
  </w:num>
  <w:num w:numId="15">
    <w:abstractNumId w:val="6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4A"/>
    <w:rsid w:val="0000450A"/>
    <w:rsid w:val="0003273C"/>
    <w:rsid w:val="000344FE"/>
    <w:rsid w:val="00044801"/>
    <w:rsid w:val="00084110"/>
    <w:rsid w:val="000B4600"/>
    <w:rsid w:val="000E0EBD"/>
    <w:rsid w:val="000E1BEF"/>
    <w:rsid w:val="001079E5"/>
    <w:rsid w:val="001205E1"/>
    <w:rsid w:val="001214A4"/>
    <w:rsid w:val="001215F7"/>
    <w:rsid w:val="00125B74"/>
    <w:rsid w:val="0015699D"/>
    <w:rsid w:val="00157D01"/>
    <w:rsid w:val="0016359D"/>
    <w:rsid w:val="001651FC"/>
    <w:rsid w:val="001B6DEF"/>
    <w:rsid w:val="001D0B23"/>
    <w:rsid w:val="001D35A9"/>
    <w:rsid w:val="00201CFB"/>
    <w:rsid w:val="00225D87"/>
    <w:rsid w:val="0022637B"/>
    <w:rsid w:val="0022685F"/>
    <w:rsid w:val="002771F5"/>
    <w:rsid w:val="002A4244"/>
    <w:rsid w:val="002B0B99"/>
    <w:rsid w:val="002B264C"/>
    <w:rsid w:val="002D65BA"/>
    <w:rsid w:val="002F10FE"/>
    <w:rsid w:val="00325D84"/>
    <w:rsid w:val="00330AC7"/>
    <w:rsid w:val="003346D6"/>
    <w:rsid w:val="0037410E"/>
    <w:rsid w:val="00377552"/>
    <w:rsid w:val="00394743"/>
    <w:rsid w:val="00395DB2"/>
    <w:rsid w:val="003C5B57"/>
    <w:rsid w:val="003C691A"/>
    <w:rsid w:val="003D5213"/>
    <w:rsid w:val="003F4EEB"/>
    <w:rsid w:val="004243CF"/>
    <w:rsid w:val="004434CD"/>
    <w:rsid w:val="004659A3"/>
    <w:rsid w:val="004A018D"/>
    <w:rsid w:val="004A0DA1"/>
    <w:rsid w:val="004B35FE"/>
    <w:rsid w:val="004D1299"/>
    <w:rsid w:val="004E4186"/>
    <w:rsid w:val="004E5A0C"/>
    <w:rsid w:val="005013D4"/>
    <w:rsid w:val="005026D4"/>
    <w:rsid w:val="00512BA1"/>
    <w:rsid w:val="00540D03"/>
    <w:rsid w:val="0055074B"/>
    <w:rsid w:val="005A082F"/>
    <w:rsid w:val="005A39EA"/>
    <w:rsid w:val="005D03F7"/>
    <w:rsid w:val="005F262A"/>
    <w:rsid w:val="005F4DCC"/>
    <w:rsid w:val="006220EC"/>
    <w:rsid w:val="00660ADF"/>
    <w:rsid w:val="00665FED"/>
    <w:rsid w:val="0067296C"/>
    <w:rsid w:val="00681CB3"/>
    <w:rsid w:val="006838E1"/>
    <w:rsid w:val="00686B9B"/>
    <w:rsid w:val="006A6F94"/>
    <w:rsid w:val="006E7E58"/>
    <w:rsid w:val="0070318A"/>
    <w:rsid w:val="00717999"/>
    <w:rsid w:val="00722FDA"/>
    <w:rsid w:val="00760216"/>
    <w:rsid w:val="00763216"/>
    <w:rsid w:val="007704C9"/>
    <w:rsid w:val="007764F4"/>
    <w:rsid w:val="007872BD"/>
    <w:rsid w:val="007B3117"/>
    <w:rsid w:val="007C193F"/>
    <w:rsid w:val="007F150B"/>
    <w:rsid w:val="00801318"/>
    <w:rsid w:val="008023E0"/>
    <w:rsid w:val="0080380C"/>
    <w:rsid w:val="00844495"/>
    <w:rsid w:val="00847F65"/>
    <w:rsid w:val="008553EB"/>
    <w:rsid w:val="0087239C"/>
    <w:rsid w:val="008945C6"/>
    <w:rsid w:val="008A6FE5"/>
    <w:rsid w:val="008B434B"/>
    <w:rsid w:val="008B4EA7"/>
    <w:rsid w:val="008C0435"/>
    <w:rsid w:val="008C6517"/>
    <w:rsid w:val="00932192"/>
    <w:rsid w:val="00945FFE"/>
    <w:rsid w:val="00947581"/>
    <w:rsid w:val="00953C10"/>
    <w:rsid w:val="00960076"/>
    <w:rsid w:val="0097345D"/>
    <w:rsid w:val="00995359"/>
    <w:rsid w:val="00997ECF"/>
    <w:rsid w:val="009E1CA9"/>
    <w:rsid w:val="009F0D16"/>
    <w:rsid w:val="009F6182"/>
    <w:rsid w:val="00A5250E"/>
    <w:rsid w:val="00A54ABB"/>
    <w:rsid w:val="00A640EE"/>
    <w:rsid w:val="00A8330C"/>
    <w:rsid w:val="00A9722C"/>
    <w:rsid w:val="00A978EB"/>
    <w:rsid w:val="00AA521D"/>
    <w:rsid w:val="00AC0B6E"/>
    <w:rsid w:val="00AE74F3"/>
    <w:rsid w:val="00AF7901"/>
    <w:rsid w:val="00B24BDC"/>
    <w:rsid w:val="00B31D84"/>
    <w:rsid w:val="00B51166"/>
    <w:rsid w:val="00BA564E"/>
    <w:rsid w:val="00BB1597"/>
    <w:rsid w:val="00BD1404"/>
    <w:rsid w:val="00BD5EA8"/>
    <w:rsid w:val="00BE32D4"/>
    <w:rsid w:val="00BF2022"/>
    <w:rsid w:val="00C01D4C"/>
    <w:rsid w:val="00C12BF1"/>
    <w:rsid w:val="00C14073"/>
    <w:rsid w:val="00C3323D"/>
    <w:rsid w:val="00C4557E"/>
    <w:rsid w:val="00C62809"/>
    <w:rsid w:val="00C73DA9"/>
    <w:rsid w:val="00C77F8A"/>
    <w:rsid w:val="00CB0E31"/>
    <w:rsid w:val="00CB379C"/>
    <w:rsid w:val="00CB7338"/>
    <w:rsid w:val="00CF43BC"/>
    <w:rsid w:val="00D00AC8"/>
    <w:rsid w:val="00D04AD3"/>
    <w:rsid w:val="00D07B83"/>
    <w:rsid w:val="00D27314"/>
    <w:rsid w:val="00D5339B"/>
    <w:rsid w:val="00D65BC5"/>
    <w:rsid w:val="00D86327"/>
    <w:rsid w:val="00DA29AA"/>
    <w:rsid w:val="00E35647"/>
    <w:rsid w:val="00E420D5"/>
    <w:rsid w:val="00E60C83"/>
    <w:rsid w:val="00E831CB"/>
    <w:rsid w:val="00EB114A"/>
    <w:rsid w:val="00EE2EE8"/>
    <w:rsid w:val="00EF1BB7"/>
    <w:rsid w:val="00F06FD5"/>
    <w:rsid w:val="00F1558D"/>
    <w:rsid w:val="00F4263E"/>
    <w:rsid w:val="00F50E81"/>
    <w:rsid w:val="00F5334F"/>
    <w:rsid w:val="00F65E7A"/>
    <w:rsid w:val="00F83B3B"/>
    <w:rsid w:val="00F83BAB"/>
    <w:rsid w:val="00F96C56"/>
    <w:rsid w:val="00FB2287"/>
    <w:rsid w:val="00F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4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4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4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A3"/>
  </w:style>
  <w:style w:type="paragraph" w:styleId="Footer">
    <w:name w:val="footer"/>
    <w:basedOn w:val="Normal"/>
    <w:link w:val="Foot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A3"/>
  </w:style>
  <w:style w:type="paragraph" w:styleId="Caption">
    <w:name w:val="caption"/>
    <w:basedOn w:val="Normal"/>
    <w:next w:val="Normal"/>
    <w:uiPriority w:val="35"/>
    <w:unhideWhenUsed/>
    <w:qFormat/>
    <w:rsid w:val="002D65BA"/>
    <w:pPr>
      <w:spacing w:line="240" w:lineRule="auto"/>
    </w:pPr>
    <w:rPr>
      <w:b/>
      <w:bCs/>
      <w:color w:val="4F81BD" w:themeColor="accent1"/>
      <w:sz w:val="20"/>
      <w:szCs w:val="18"/>
    </w:rPr>
  </w:style>
  <w:style w:type="table" w:styleId="TableGrid">
    <w:name w:val="Table Grid"/>
    <w:basedOn w:val="TableNormal"/>
    <w:uiPriority w:val="59"/>
    <w:rsid w:val="000B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8E1"/>
    <w:pPr>
      <w:spacing w:after="0" w:line="240" w:lineRule="auto"/>
      <w:ind w:firstLineChars="200" w:firstLine="42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def">
    <w:name w:val="def"/>
    <w:basedOn w:val="DefaultParagraphFont"/>
    <w:rsid w:val="00157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1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4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74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74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7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4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A3"/>
  </w:style>
  <w:style w:type="paragraph" w:styleId="Footer">
    <w:name w:val="footer"/>
    <w:basedOn w:val="Normal"/>
    <w:link w:val="FooterChar"/>
    <w:uiPriority w:val="99"/>
    <w:unhideWhenUsed/>
    <w:rsid w:val="00465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A3"/>
  </w:style>
  <w:style w:type="paragraph" w:styleId="Caption">
    <w:name w:val="caption"/>
    <w:basedOn w:val="Normal"/>
    <w:next w:val="Normal"/>
    <w:uiPriority w:val="35"/>
    <w:unhideWhenUsed/>
    <w:qFormat/>
    <w:rsid w:val="002D65BA"/>
    <w:pPr>
      <w:spacing w:line="240" w:lineRule="auto"/>
    </w:pPr>
    <w:rPr>
      <w:b/>
      <w:bCs/>
      <w:color w:val="4F81BD" w:themeColor="accent1"/>
      <w:sz w:val="20"/>
      <w:szCs w:val="18"/>
    </w:rPr>
  </w:style>
  <w:style w:type="table" w:styleId="TableGrid">
    <w:name w:val="Table Grid"/>
    <w:basedOn w:val="TableNormal"/>
    <w:uiPriority w:val="59"/>
    <w:rsid w:val="000B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38E1"/>
    <w:pPr>
      <w:spacing w:after="0" w:line="240" w:lineRule="auto"/>
      <w:ind w:firstLineChars="200" w:firstLine="42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def">
    <w:name w:val="def"/>
    <w:basedOn w:val="DefaultParagraphFont"/>
    <w:rsid w:val="00157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67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09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4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pp:ds:character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uo.do@husky.neu.ed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BF8DC-D5CD-4C89-B732-A85875FC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cserrano</dc:creator>
  <cp:keywords/>
  <dc:description/>
  <cp:lastModifiedBy>Serrano, Christopher J.</cp:lastModifiedBy>
  <cp:revision>110</cp:revision>
  <cp:lastPrinted>2013-03-23T23:30:00Z</cp:lastPrinted>
  <dcterms:created xsi:type="dcterms:W3CDTF">2013-03-08T23:49:00Z</dcterms:created>
  <dcterms:modified xsi:type="dcterms:W3CDTF">2013-03-24T20:08:00Z</dcterms:modified>
</cp:coreProperties>
</file>