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B7A20" w:rsidRPr="004624D9" w:rsidRDefault="004B7A20" w:rsidP="004B7A20">
      <w:pPr>
        <w:shd w:val="clear" w:color="auto" w:fill="FFFFFF"/>
        <w:spacing w:after="100" w:afterAutospacing="1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«</w:t>
      </w:r>
      <w:r w:rsidRPr="004624D9">
        <w:rPr>
          <w:color w:val="000000"/>
          <w:sz w:val="20"/>
          <w:szCs w:val="20"/>
        </w:rPr>
        <w:t>САНКТ-ПЕТЕРБУРГСКИЙ ГОСУДАРСТВЕННЫЙ УНИВЕРСИТЕТ </w:t>
      </w:r>
      <w:r w:rsidRPr="004624D9">
        <w:rPr>
          <w:color w:val="000000"/>
          <w:sz w:val="20"/>
          <w:szCs w:val="20"/>
        </w:rPr>
        <w:br/>
        <w:t>АЭРОКОСМИЧЕСКОГО ПРИБОРОСТРОЕНИЯ»</w:t>
      </w:r>
    </w:p>
    <w:p w:rsidR="004B7A20" w:rsidRPr="004624D9" w:rsidRDefault="00CD535D" w:rsidP="004B7A20">
      <w:pPr>
        <w:widowControl w:val="0"/>
        <w:autoSpaceDE w:val="0"/>
        <w:autoSpaceDN w:val="0"/>
        <w:adjustRightInd w:val="0"/>
        <w:spacing w:before="480"/>
        <w:jc w:val="center"/>
      </w:pPr>
      <w:r w:rsidRPr="004624D9">
        <w:t>ЦИФРОВАЯ КАФЕДРА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0"/>
      </w:pPr>
      <w:r w:rsidRPr="004624D9">
        <w:t xml:space="preserve">ОТЧЕТ </w:t>
      </w:r>
      <w:r w:rsidRPr="004624D9">
        <w:br/>
        <w:t>ЗАЩИЩЕН С ОЦЕНКОЙ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" w:line="360" w:lineRule="auto"/>
      </w:pPr>
      <w:r w:rsidRPr="004624D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CD535D" w:rsidP="00802CB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Б.В. Давидович</w:t>
            </w:r>
          </w:p>
        </w:tc>
      </w:tr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4B7A20" w:rsidP="004B7A2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4263F6">
            <w:pPr>
              <w:pStyle w:val="a3"/>
              <w:spacing w:before="960" w:line="256" w:lineRule="auto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ОТЧЕТ О </w:t>
            </w:r>
            <w:r w:rsidR="004263F6">
              <w:rPr>
                <w:lang w:eastAsia="en-US"/>
              </w:rPr>
              <w:t>ЛАБОРАТОРНОЙ РАБОТЕ №1</w:t>
            </w:r>
          </w:p>
        </w:tc>
      </w:tr>
      <w:tr w:rsidR="004B7A20" w:rsidRPr="004624D9" w:rsidTr="00CD53E5">
        <w:tc>
          <w:tcPr>
            <w:tcW w:w="9465" w:type="dxa"/>
            <w:vAlign w:val="center"/>
          </w:tcPr>
          <w:p w:rsidR="004B7A20" w:rsidRPr="004624D9" w:rsidRDefault="004B7A20" w:rsidP="00CD53E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4B7A20" w:rsidRPr="001D7D93" w:rsidRDefault="004263F6" w:rsidP="006A6B8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АВТОМАТИЗИРОВАННОЕ </w:t>
            </w:r>
            <w:r w:rsidR="001D7D93">
              <w:rPr>
                <w:sz w:val="28"/>
                <w:szCs w:val="28"/>
                <w:lang w:eastAsia="en-US"/>
              </w:rPr>
              <w:t xml:space="preserve">ТЕСТИРОВАНИЕ </w:t>
            </w:r>
            <w:r w:rsidR="001D7D93">
              <w:rPr>
                <w:sz w:val="28"/>
                <w:szCs w:val="28"/>
                <w:lang w:val="en-US" w:eastAsia="en-US"/>
              </w:rPr>
              <w:t>WEB-</w:t>
            </w:r>
            <w:r>
              <w:rPr>
                <w:sz w:val="28"/>
                <w:szCs w:val="28"/>
                <w:lang w:eastAsia="en-US"/>
              </w:rPr>
              <w:t>ПРИЛОЖЕНИЙ</w:t>
            </w:r>
          </w:p>
          <w:p w:rsidR="004B7A20" w:rsidRPr="004624D9" w:rsidRDefault="004B7A20" w:rsidP="00CD53E5">
            <w:pPr>
              <w:spacing w:line="256" w:lineRule="auto"/>
              <w:rPr>
                <w:sz w:val="32"/>
                <w:lang w:eastAsia="en-US"/>
              </w:rPr>
            </w:pPr>
          </w:p>
        </w:tc>
      </w:tr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CD535D">
            <w:pPr>
              <w:spacing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по курсу: </w:t>
            </w:r>
            <w:r w:rsidR="00CD535D" w:rsidRPr="004624D9">
              <w:rPr>
                <w:sz w:val="28"/>
                <w:szCs w:val="28"/>
                <w:lang w:eastAsia="en-US"/>
              </w:rPr>
              <w:t>Инженер по тестированию</w:t>
            </w: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680" w:line="360" w:lineRule="auto"/>
      </w:pPr>
      <w:r w:rsidRPr="004624D9"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2835"/>
        <w:gridCol w:w="284"/>
        <w:gridCol w:w="3084"/>
      </w:tblGrid>
      <w:tr w:rsidR="004B7A20" w:rsidRPr="004624D9" w:rsidTr="00D87526">
        <w:tc>
          <w:tcPr>
            <w:tcW w:w="1843" w:type="dxa"/>
            <w:vAlign w:val="bottom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 w:rsidRPr="004624D9">
              <w:rPr>
                <w:lang w:eastAsia="en-US"/>
              </w:rPr>
              <w:t>СТУДЕНТ ГР.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7A20" w:rsidRPr="004624D9" w:rsidRDefault="0019118A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11</w:t>
            </w:r>
            <w:r w:rsidR="00E56CE5" w:rsidRPr="004624D9">
              <w:rPr>
                <w:lang w:eastAsia="en-US"/>
              </w:rPr>
              <w:t>1</w:t>
            </w:r>
            <w:r w:rsidRPr="004624D9">
              <w:rPr>
                <w:lang w:eastAsia="en-US"/>
              </w:rPr>
              <w:t>0</w:t>
            </w:r>
            <w:r w:rsidR="00E56CE5" w:rsidRPr="004624D9">
              <w:rPr>
                <w:lang w:eastAsia="en-US"/>
              </w:rPr>
              <w:t>М</w:t>
            </w: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М.П. Корельский</w:t>
            </w:r>
          </w:p>
        </w:tc>
      </w:tr>
      <w:tr w:rsidR="004B7A20" w:rsidRPr="004624D9" w:rsidTr="00D87526">
        <w:tc>
          <w:tcPr>
            <w:tcW w:w="184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84" w:type="dxa"/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19118A" w:rsidP="004B7A2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4624D9">
        <w:t>Санкт-Петербург 2022</w:t>
      </w:r>
    </w:p>
    <w:p w:rsidR="004B7A20" w:rsidRPr="004624D9" w:rsidRDefault="004B7A20" w:rsidP="004B7A20">
      <w:pPr>
        <w:spacing w:after="160" w:line="259" w:lineRule="auto"/>
        <w:rPr>
          <w:lang w:val="en-US"/>
        </w:rPr>
      </w:pPr>
      <w:r w:rsidRPr="004624D9">
        <w:rPr>
          <w:lang w:val="en-US"/>
        </w:rPr>
        <w:br w:type="page"/>
      </w:r>
    </w:p>
    <w:p w:rsidR="004B7A20" w:rsidRPr="00D83A7D" w:rsidRDefault="004B7A20" w:rsidP="00573F5D">
      <w:pPr>
        <w:pStyle w:val="a5"/>
        <w:tabs>
          <w:tab w:val="left" w:pos="1134"/>
        </w:tabs>
        <w:spacing w:line="480" w:lineRule="auto"/>
        <w:ind w:left="709"/>
        <w:jc w:val="both"/>
        <w:outlineLvl w:val="0"/>
        <w:rPr>
          <w:b/>
          <w:szCs w:val="28"/>
        </w:rPr>
      </w:pPr>
      <w:bookmarkStart w:id="0" w:name="_Toc85998577"/>
      <w:r w:rsidRPr="00D83A7D">
        <w:rPr>
          <w:b/>
          <w:szCs w:val="28"/>
        </w:rPr>
        <w:lastRenderedPageBreak/>
        <w:t>Цель работы</w:t>
      </w:r>
      <w:bookmarkEnd w:id="0"/>
    </w:p>
    <w:p w:rsidR="005954F0" w:rsidRPr="004263F6" w:rsidRDefault="004263F6" w:rsidP="001D7D93">
      <w:pPr>
        <w:spacing w:line="360" w:lineRule="auto"/>
        <w:ind w:firstLine="709"/>
        <w:jc w:val="both"/>
      </w:pPr>
      <w:r w:rsidRPr="004263F6">
        <w:t xml:space="preserve">Получить навыки автоматизированного тестирования </w:t>
      </w:r>
      <w:proofErr w:type="spellStart"/>
      <w:r w:rsidRPr="004263F6">
        <w:t>web</w:t>
      </w:r>
      <w:proofErr w:type="spellEnd"/>
      <w:r w:rsidRPr="004263F6">
        <w:t xml:space="preserve">-приложений с использованием </w:t>
      </w:r>
      <w:proofErr w:type="spellStart"/>
      <w:r w:rsidRPr="004263F6">
        <w:t>Selenium</w:t>
      </w:r>
      <w:proofErr w:type="spellEnd"/>
      <w:r>
        <w:t xml:space="preserve"> </w:t>
      </w:r>
      <w:r w:rsidRPr="004263F6">
        <w:t>IDE</w:t>
      </w:r>
      <w:r w:rsidR="001D7D93" w:rsidRPr="004263F6">
        <w:t>.</w:t>
      </w:r>
    </w:p>
    <w:p w:rsidR="004B7A20" w:rsidRPr="00D83A7D" w:rsidRDefault="005A5054" w:rsidP="001D7D93">
      <w:pPr>
        <w:pStyle w:val="a5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outlineLvl w:val="0"/>
        <w:rPr>
          <w:b/>
          <w:sz w:val="32"/>
          <w:szCs w:val="28"/>
        </w:rPr>
      </w:pPr>
      <w:r>
        <w:rPr>
          <w:b/>
        </w:rPr>
        <w:t>Выполнение работы</w:t>
      </w:r>
    </w:p>
    <w:p w:rsidR="001D7D93" w:rsidRPr="001D7D93" w:rsidRDefault="00573F5D" w:rsidP="003655C3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</w:t>
      </w:r>
      <w:r w:rsidR="001D7D93" w:rsidRPr="001D7D93">
        <w:rPr>
          <w:b/>
        </w:rPr>
        <w:t>.1 </w:t>
      </w:r>
      <w:r w:rsidR="004263F6">
        <w:rPr>
          <w:b/>
          <w:color w:val="000000"/>
          <w:szCs w:val="28"/>
        </w:rPr>
        <w:t>Исходные данные</w:t>
      </w:r>
    </w:p>
    <w:p w:rsidR="004E0A7D" w:rsidRPr="00200338" w:rsidRDefault="004263F6" w:rsidP="004263F6">
      <w:pPr>
        <w:pStyle w:val="a5"/>
        <w:spacing w:line="360" w:lineRule="auto"/>
        <w:ind w:left="0" w:firstLine="709"/>
        <w:contextualSpacing w:val="0"/>
        <w:jc w:val="both"/>
      </w:pPr>
      <w:r w:rsidRPr="004263F6">
        <w:t>Необходимо выполнить индивидуальное задание № 4</w:t>
      </w:r>
      <w:r w:rsidR="004C70FE">
        <w:t xml:space="preserve">. Так как для его выполнения требуется быть зарегистрированным на </w:t>
      </w:r>
      <w:r w:rsidR="004C70FE" w:rsidRPr="004C70FE">
        <w:t>сайте edu.gstu.by</w:t>
      </w:r>
      <w:r w:rsidR="004C70FE">
        <w:t>, а это невозможно, если студент там не обучается, то ниже п</w:t>
      </w:r>
      <w:r w:rsidR="00A379E8">
        <w:t>редставлен</w:t>
      </w:r>
      <w:r w:rsidR="004C70FE">
        <w:t xml:space="preserve"> собственный вариант задания, созданный на основе предложенного.</w:t>
      </w:r>
    </w:p>
    <w:p w:rsidR="00793DC0" w:rsidRPr="00793DC0" w:rsidRDefault="00793DC0" w:rsidP="00793DC0">
      <w:pPr>
        <w:spacing w:line="360" w:lineRule="auto"/>
        <w:ind w:firstLine="708"/>
        <w:jc w:val="both"/>
      </w:pPr>
      <w:r w:rsidRPr="00793DC0">
        <w:t xml:space="preserve">1. Зайти на главную страницу сайта </w:t>
      </w:r>
      <w:hyperlink r:id="rId8" w:history="1">
        <w:r w:rsidRPr="00184F37">
          <w:rPr>
            <w:rStyle w:val="ab"/>
          </w:rPr>
          <w:t>https://zksync.io/</w:t>
        </w:r>
      </w:hyperlink>
      <w:r w:rsidRPr="00793DC0">
        <w:t>.</w:t>
      </w:r>
    </w:p>
    <w:p w:rsidR="00793DC0" w:rsidRPr="00330A6E" w:rsidRDefault="00793DC0" w:rsidP="00793DC0">
      <w:pPr>
        <w:spacing w:line="360" w:lineRule="auto"/>
        <w:ind w:firstLine="708"/>
        <w:jc w:val="both"/>
      </w:pPr>
      <w:r w:rsidRPr="00793DC0">
        <w:t xml:space="preserve">2. Проверить, что главная страница содержит текст </w:t>
      </w:r>
      <w:r w:rsidR="00330A6E">
        <w:t>«</w:t>
      </w:r>
      <w:proofErr w:type="spellStart"/>
      <w:r w:rsidRPr="00793DC0">
        <w:t>Public</w:t>
      </w:r>
      <w:proofErr w:type="spellEnd"/>
      <w:r w:rsidRPr="00793DC0">
        <w:t xml:space="preserve"> </w:t>
      </w:r>
      <w:proofErr w:type="spellStart"/>
      <w:r w:rsidRPr="00793DC0">
        <w:t>Roadmap</w:t>
      </w:r>
      <w:proofErr w:type="spellEnd"/>
      <w:r w:rsidR="00330A6E">
        <w:t>» и «</w:t>
      </w:r>
      <w:r w:rsidR="00670981" w:rsidRPr="00670981">
        <w:rPr>
          <w:lang w:val="en-US"/>
        </w:rPr>
        <w:t>Privacy</w:t>
      </w:r>
      <w:r w:rsidR="00670981" w:rsidRPr="00670981">
        <w:t xml:space="preserve"> </w:t>
      </w:r>
      <w:r w:rsidR="00670981" w:rsidRPr="00670981">
        <w:rPr>
          <w:lang w:val="en-US"/>
        </w:rPr>
        <w:t>Policy</w:t>
      </w:r>
      <w:r w:rsidR="00330A6E">
        <w:t>»</w:t>
      </w:r>
      <w:r w:rsidRPr="00793DC0">
        <w:t xml:space="preserve">. </w:t>
      </w:r>
    </w:p>
    <w:p w:rsidR="00793DC0" w:rsidRPr="00793DC0" w:rsidRDefault="00793DC0" w:rsidP="00793DC0">
      <w:pPr>
        <w:spacing w:line="360" w:lineRule="auto"/>
        <w:ind w:firstLine="708"/>
        <w:jc w:val="both"/>
      </w:pPr>
      <w:r w:rsidRPr="00793DC0">
        <w:t>3. Проверить, что главная страни</w:t>
      </w:r>
      <w:r w:rsidR="00330A6E">
        <w:t>ца содержит ссылку с названием «</w:t>
      </w:r>
      <w:proofErr w:type="spellStart"/>
      <w:r w:rsidRPr="00793DC0">
        <w:t>zkSync</w:t>
      </w:r>
      <w:proofErr w:type="spellEnd"/>
      <w:r w:rsidR="00330A6E">
        <w:t>»</w:t>
      </w:r>
      <w:r w:rsidRPr="00793DC0">
        <w:t xml:space="preserve"> на главную страницу. </w:t>
      </w:r>
    </w:p>
    <w:p w:rsidR="00793DC0" w:rsidRPr="00793DC0" w:rsidRDefault="00793DC0" w:rsidP="00793DC0">
      <w:pPr>
        <w:spacing w:line="360" w:lineRule="auto"/>
        <w:ind w:firstLine="708"/>
        <w:jc w:val="both"/>
      </w:pPr>
      <w:r w:rsidRPr="00793DC0">
        <w:t>4. Проверить, что на главной странице сайта есть хотя бы одно поле ввода (</w:t>
      </w:r>
      <w:proofErr w:type="spellStart"/>
      <w:r w:rsidRPr="00793DC0">
        <w:t>input</w:t>
      </w:r>
      <w:proofErr w:type="spellEnd"/>
      <w:r w:rsidRPr="00793DC0">
        <w:t>) и одна кнопка (</w:t>
      </w:r>
      <w:proofErr w:type="spellStart"/>
      <w:r w:rsidRPr="00793DC0">
        <w:t>button</w:t>
      </w:r>
      <w:proofErr w:type="spellEnd"/>
      <w:r w:rsidRPr="00793DC0">
        <w:t xml:space="preserve">). </w:t>
      </w:r>
    </w:p>
    <w:p w:rsidR="00793DC0" w:rsidRPr="00793DC0" w:rsidRDefault="00793DC0" w:rsidP="00793DC0">
      <w:pPr>
        <w:spacing w:line="360" w:lineRule="auto"/>
        <w:ind w:firstLine="708"/>
        <w:jc w:val="both"/>
      </w:pPr>
      <w:r w:rsidRPr="00793DC0">
        <w:t>5. С</w:t>
      </w:r>
      <w:r w:rsidR="00330A6E">
        <w:t>оздать переменную со значением «</w:t>
      </w:r>
      <w:proofErr w:type="spellStart"/>
      <w:r w:rsidRPr="00793DC0">
        <w:t>Intro</w:t>
      </w:r>
      <w:proofErr w:type="spellEnd"/>
      <w:r w:rsidRPr="00793DC0">
        <w:t xml:space="preserve"> </w:t>
      </w:r>
      <w:proofErr w:type="spellStart"/>
      <w:r w:rsidRPr="00793DC0">
        <w:t>to</w:t>
      </w:r>
      <w:proofErr w:type="spellEnd"/>
      <w:r w:rsidRPr="00793DC0">
        <w:t xml:space="preserve"> </w:t>
      </w:r>
      <w:proofErr w:type="spellStart"/>
      <w:r w:rsidRPr="00793DC0">
        <w:t>rollups</w:t>
      </w:r>
      <w:proofErr w:type="spellEnd"/>
      <w:r w:rsidR="00330A6E">
        <w:t>»</w:t>
      </w:r>
      <w:r w:rsidRPr="00793DC0">
        <w:t>. В</w:t>
      </w:r>
      <w:r>
        <w:t>верху</w:t>
      </w:r>
      <w:r w:rsidRPr="00793DC0">
        <w:t xml:space="preserve"> </w:t>
      </w:r>
      <w:r w:rsidR="00330A6E">
        <w:t xml:space="preserve">на </w:t>
      </w:r>
      <w:r w:rsidRPr="00793DC0">
        <w:t xml:space="preserve">главной странице сайта </w:t>
      </w:r>
      <w:r w:rsidR="00330A6E">
        <w:t>открыть выпадающее меню, перейти по ссылке «</w:t>
      </w:r>
      <w:proofErr w:type="spellStart"/>
      <w:r w:rsidR="00330A6E" w:rsidRPr="00330A6E">
        <w:t>Docs</w:t>
      </w:r>
      <w:proofErr w:type="spellEnd"/>
      <w:r w:rsidR="00330A6E">
        <w:t>», сделать активным поле ввода «Поиск»</w:t>
      </w:r>
      <w:r w:rsidRPr="00793DC0">
        <w:t>, в поле для поиска внести значение пе</w:t>
      </w:r>
      <w:r w:rsidR="00330A6E">
        <w:t>ременной и выбрать первую строчку из предложенного списка</w:t>
      </w:r>
      <w:r w:rsidRPr="00793DC0">
        <w:t xml:space="preserve">. Убедиться, что отображаются результаты поиска. Сохранить в новую </w:t>
      </w:r>
      <w:r w:rsidR="00200338">
        <w:t>название статьи</w:t>
      </w:r>
      <w:r w:rsidRPr="00793DC0">
        <w:t xml:space="preserve"> и вывести его в </w:t>
      </w:r>
      <w:proofErr w:type="spellStart"/>
      <w:r w:rsidRPr="00793DC0">
        <w:t>Log</w:t>
      </w:r>
      <w:proofErr w:type="spellEnd"/>
      <w:r w:rsidRPr="00793DC0">
        <w:t xml:space="preserve">. </w:t>
      </w:r>
    </w:p>
    <w:p w:rsidR="00793DC0" w:rsidRPr="00793DC0" w:rsidRDefault="00793DC0" w:rsidP="00793DC0">
      <w:pPr>
        <w:spacing w:line="360" w:lineRule="auto"/>
        <w:ind w:firstLine="708"/>
        <w:jc w:val="both"/>
      </w:pPr>
      <w:r w:rsidRPr="00793DC0">
        <w:t xml:space="preserve">6. </w:t>
      </w:r>
      <w:r w:rsidR="00330A6E">
        <w:t>На главной странице через выпадающее меню перейти по ссылке «</w:t>
      </w:r>
      <w:proofErr w:type="spellStart"/>
      <w:r w:rsidR="009A7625" w:rsidRPr="009A7625">
        <w:t>zkSync</w:t>
      </w:r>
      <w:proofErr w:type="spellEnd"/>
      <w:r w:rsidR="009A7625" w:rsidRPr="009A7625">
        <w:t xml:space="preserve"> v2 </w:t>
      </w:r>
      <w:proofErr w:type="spellStart"/>
      <w:r w:rsidR="009A7625" w:rsidRPr="009A7625">
        <w:t>Portal</w:t>
      </w:r>
      <w:proofErr w:type="spellEnd"/>
      <w:r w:rsidR="00330A6E">
        <w:t xml:space="preserve">» и выполнить вход при помощи своего кошелька </w:t>
      </w:r>
      <w:r w:rsidR="00330A6E">
        <w:rPr>
          <w:lang w:val="en-US"/>
        </w:rPr>
        <w:t>Metamask</w:t>
      </w:r>
      <w:r w:rsidRPr="00793DC0">
        <w:t xml:space="preserve">. Убедиться, что при навигации по сайту пользователь остается авторизованным. Если на главной странице присутствуют </w:t>
      </w:r>
      <w:r w:rsidR="00330A6E">
        <w:t>адрес кошелька</w:t>
      </w:r>
      <w:r w:rsidRPr="00793DC0">
        <w:t>, т.е. пользователь авторизован,</w:t>
      </w:r>
      <w:r w:rsidR="00330A6E">
        <w:t xml:space="preserve"> </w:t>
      </w:r>
      <w:r w:rsidRPr="00793DC0">
        <w:t xml:space="preserve">посчитать и вывести количество </w:t>
      </w:r>
      <w:proofErr w:type="spellStart"/>
      <w:r w:rsidR="00887E5E">
        <w:t>токенов</w:t>
      </w:r>
      <w:proofErr w:type="spellEnd"/>
      <w:r w:rsidRPr="00793DC0">
        <w:t xml:space="preserve"> у авторизованного пользователя (использовать команду </w:t>
      </w:r>
      <w:proofErr w:type="spellStart"/>
      <w:r w:rsidRPr="00793DC0">
        <w:t>storeXpathCount</w:t>
      </w:r>
      <w:proofErr w:type="spellEnd"/>
      <w:r w:rsidRPr="00793DC0">
        <w:t xml:space="preserve">). </w:t>
      </w:r>
    </w:p>
    <w:p w:rsidR="004C70FE" w:rsidRPr="004263F6" w:rsidRDefault="00793DC0" w:rsidP="009B3BB3">
      <w:pPr>
        <w:spacing w:line="360" w:lineRule="auto"/>
        <w:ind w:firstLine="708"/>
        <w:jc w:val="both"/>
      </w:pPr>
      <w:r w:rsidRPr="00793DC0">
        <w:t xml:space="preserve">7. </w:t>
      </w:r>
      <w:r w:rsidR="00887E5E">
        <w:t>Проверить работу кнопки/ссылки «</w:t>
      </w:r>
      <w:r w:rsidR="00887E5E">
        <w:rPr>
          <w:lang w:val="en-US"/>
        </w:rPr>
        <w:t>Disconnect</w:t>
      </w:r>
      <w:r w:rsidR="00887E5E" w:rsidRPr="00887E5E">
        <w:t xml:space="preserve"> </w:t>
      </w:r>
      <w:r w:rsidR="00887E5E">
        <w:rPr>
          <w:lang w:val="en-US"/>
        </w:rPr>
        <w:t>wallet</w:t>
      </w:r>
      <w:r w:rsidR="00887E5E">
        <w:t>», которая находится в открывающемся при нажатии на кнопку «</w:t>
      </w:r>
      <w:r w:rsidR="00887E5E">
        <w:rPr>
          <w:lang w:val="en-US"/>
        </w:rPr>
        <w:t>Wallet</w:t>
      </w:r>
      <w:r w:rsidR="00887E5E">
        <w:t>» окне</w:t>
      </w:r>
      <w:r w:rsidRPr="00793DC0">
        <w:t xml:space="preserve">. </w:t>
      </w:r>
    </w:p>
    <w:p w:rsidR="004263F6" w:rsidRPr="00AC3272" w:rsidRDefault="004263F6" w:rsidP="004263F6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1.2</w:t>
      </w:r>
      <w:r w:rsidRPr="001D7D93">
        <w:rPr>
          <w:b/>
        </w:rPr>
        <w:t> </w:t>
      </w:r>
      <w:r w:rsidR="00AC3272">
        <w:rPr>
          <w:b/>
          <w:color w:val="000000"/>
          <w:szCs w:val="28"/>
        </w:rPr>
        <w:t xml:space="preserve">Тестирование в </w:t>
      </w:r>
      <w:r w:rsidR="00AC3272">
        <w:rPr>
          <w:b/>
          <w:color w:val="000000"/>
          <w:szCs w:val="28"/>
          <w:lang w:val="en-US"/>
        </w:rPr>
        <w:t>Selenium</w:t>
      </w:r>
      <w:r w:rsidR="00AC3272" w:rsidRPr="004C70FE">
        <w:rPr>
          <w:b/>
          <w:color w:val="000000"/>
          <w:szCs w:val="28"/>
        </w:rPr>
        <w:t xml:space="preserve"> </w:t>
      </w:r>
      <w:r w:rsidR="00AC3272">
        <w:rPr>
          <w:b/>
          <w:color w:val="000000"/>
          <w:szCs w:val="28"/>
          <w:lang w:val="en-US"/>
        </w:rPr>
        <w:t>IDE</w:t>
      </w:r>
    </w:p>
    <w:p w:rsidR="004263F6" w:rsidRDefault="00F938CB" w:rsidP="004263F6">
      <w:pPr>
        <w:pStyle w:val="a5"/>
        <w:spacing w:line="360" w:lineRule="auto"/>
        <w:ind w:left="0" w:firstLine="708"/>
        <w:contextualSpacing w:val="0"/>
        <w:jc w:val="both"/>
        <w:rPr>
          <w:color w:val="000000"/>
        </w:rPr>
      </w:pPr>
      <w:r>
        <w:rPr>
          <w:color w:val="000000"/>
        </w:rPr>
        <w:t>Результаты выполнения тестов 1-7 представлены на рисунках 1-7.</w:t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68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Рисунок 1 – Результат выполнения теста 1</w:t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598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4471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Pr="004C70FE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2</w:t>
      </w:r>
      <w:r>
        <w:rPr>
          <w:color w:val="000000"/>
        </w:rPr>
        <w:t xml:space="preserve"> – Результат </w:t>
      </w:r>
      <w:r>
        <w:rPr>
          <w:color w:val="000000"/>
        </w:rPr>
        <w:t>выполнения теста 2</w:t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6470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4DC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3</w:t>
      </w:r>
      <w:r>
        <w:rPr>
          <w:color w:val="000000"/>
        </w:rPr>
        <w:t xml:space="preserve"> – Результат </w:t>
      </w:r>
      <w:r>
        <w:rPr>
          <w:color w:val="000000"/>
        </w:rPr>
        <w:t>выполнения теста 3</w:t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6443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C6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Pr="004C70FE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4</w:t>
      </w:r>
      <w:r>
        <w:rPr>
          <w:color w:val="000000"/>
        </w:rPr>
        <w:t xml:space="preserve"> – Результат </w:t>
      </w:r>
      <w:r>
        <w:rPr>
          <w:color w:val="000000"/>
        </w:rPr>
        <w:t>выполнения теста 4</w:t>
      </w:r>
    </w:p>
    <w:p w:rsidR="00F938CB" w:rsidRDefault="00F938CB" w:rsidP="00F938CB">
      <w:pPr>
        <w:pStyle w:val="a5"/>
        <w:spacing w:line="360" w:lineRule="auto"/>
        <w:ind w:left="0" w:firstLine="709"/>
        <w:contextualSpacing w:val="0"/>
        <w:jc w:val="both"/>
        <w:rPr>
          <w:color w:val="000000"/>
        </w:rPr>
      </w:pPr>
      <w:r>
        <w:rPr>
          <w:color w:val="000000"/>
        </w:rPr>
        <w:t xml:space="preserve">По рисунку 4 видим, что после команды </w:t>
      </w:r>
      <w:r>
        <w:rPr>
          <w:color w:val="000000"/>
          <w:lang w:val="en-US"/>
        </w:rPr>
        <w:t>open</w:t>
      </w:r>
      <w:r w:rsidRPr="00F938CB">
        <w:rPr>
          <w:color w:val="000000"/>
        </w:rPr>
        <w:t xml:space="preserve"> </w:t>
      </w:r>
      <w:r>
        <w:rPr>
          <w:color w:val="000000"/>
        </w:rPr>
        <w:t>лучше вставить задержку, т.к. страница может не прогрузиться полностью.</w:t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64433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485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5</w:t>
      </w:r>
      <w:r>
        <w:rPr>
          <w:color w:val="000000"/>
        </w:rPr>
        <w:t xml:space="preserve"> – Результат вы</w:t>
      </w:r>
      <w:r>
        <w:rPr>
          <w:color w:val="000000"/>
        </w:rPr>
        <w:t>полнения теста 5</w:t>
      </w:r>
    </w:p>
    <w:p w:rsidR="00F938CB" w:rsidRPr="00F938CB" w:rsidRDefault="00F938CB" w:rsidP="00F938CB">
      <w:pPr>
        <w:pStyle w:val="a5"/>
        <w:spacing w:line="360" w:lineRule="auto"/>
        <w:ind w:left="0" w:firstLine="709"/>
        <w:contextualSpacing w:val="0"/>
        <w:jc w:val="both"/>
        <w:rPr>
          <w:color w:val="000000"/>
        </w:rPr>
      </w:pPr>
      <w:r>
        <w:rPr>
          <w:color w:val="000000"/>
        </w:rPr>
        <w:t>Форматирование окна в данном тесте важно, т.к. в зависимости от него поле поиска может быть скрыто в иконку поиска</w:t>
      </w:r>
      <w:r w:rsidR="00C41F68">
        <w:rPr>
          <w:color w:val="000000"/>
        </w:rPr>
        <w:t>,</w:t>
      </w:r>
      <w:r>
        <w:rPr>
          <w:color w:val="000000"/>
        </w:rPr>
        <w:t xml:space="preserve"> и потребуется дополнительное </w:t>
      </w:r>
      <w:r w:rsidR="00C41F68">
        <w:rPr>
          <w:color w:val="000000"/>
        </w:rPr>
        <w:t xml:space="preserve">нажатие на иконку. При попытке обратиться к полю ввода через </w:t>
      </w:r>
      <w:proofErr w:type="spellStart"/>
      <w:r w:rsidR="00C41F68">
        <w:rPr>
          <w:color w:val="000000"/>
        </w:rPr>
        <w:t>xpath</w:t>
      </w:r>
      <w:proofErr w:type="spellEnd"/>
      <w:r w:rsidR="00C41F68">
        <w:rPr>
          <w:color w:val="000000"/>
        </w:rPr>
        <w:t xml:space="preserve"> напрямую не удалось добиться корректной работы (ошибка из-за превышения времени ожидания).</w:t>
      </w:r>
    </w:p>
    <w:p w:rsidR="00F938CB" w:rsidRDefault="00C41F68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6470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4D2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Default="00F938CB" w:rsidP="00F938CB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6</w:t>
      </w:r>
      <w:r>
        <w:rPr>
          <w:color w:val="000000"/>
        </w:rPr>
        <w:t xml:space="preserve"> – Результат вы</w:t>
      </w:r>
      <w:r>
        <w:rPr>
          <w:color w:val="000000"/>
        </w:rPr>
        <w:t>полнения теста 6</w:t>
      </w:r>
    </w:p>
    <w:p w:rsidR="000D604C" w:rsidRDefault="00C41F68" w:rsidP="00C41F68">
      <w:pPr>
        <w:pStyle w:val="a5"/>
        <w:spacing w:line="360" w:lineRule="auto"/>
        <w:ind w:left="0" w:firstLine="709"/>
        <w:contextualSpacing w:val="0"/>
        <w:jc w:val="both"/>
        <w:rPr>
          <w:color w:val="000000"/>
        </w:rPr>
      </w:pPr>
      <w:r>
        <w:rPr>
          <w:color w:val="000000"/>
        </w:rPr>
        <w:t xml:space="preserve">При попытке записать количество </w:t>
      </w:r>
      <w:proofErr w:type="spellStart"/>
      <w:r>
        <w:rPr>
          <w:color w:val="000000"/>
        </w:rPr>
        <w:t>токенов</w:t>
      </w:r>
      <w:proofErr w:type="spellEnd"/>
      <w:r>
        <w:rPr>
          <w:color w:val="000000"/>
        </w:rPr>
        <w:t xml:space="preserve"> через класс (</w:t>
      </w:r>
      <w:r w:rsidRPr="00C41F68">
        <w:rPr>
          <w:color w:val="000000"/>
        </w:rPr>
        <w:t>&lt;</w:t>
      </w:r>
      <w:r>
        <w:rPr>
          <w:color w:val="000000"/>
          <w:lang w:val="en-US"/>
        </w:rPr>
        <w:t>li</w:t>
      </w:r>
      <w:r w:rsidRPr="00C41F68">
        <w:rPr>
          <w:color w:val="000000"/>
        </w:rPr>
        <w:t xml:space="preserve"> </w:t>
      </w:r>
      <w:r>
        <w:rPr>
          <w:color w:val="000000"/>
          <w:lang w:val="en-US"/>
        </w:rPr>
        <w:t>class</w:t>
      </w:r>
      <w:proofErr w:type="gramStart"/>
      <w:r w:rsidRPr="00C41F68">
        <w:rPr>
          <w:color w:val="000000"/>
        </w:rPr>
        <w:t>=”</w:t>
      </w:r>
      <w:r>
        <w:rPr>
          <w:color w:val="000000"/>
          <w:lang w:val="en-US"/>
        </w:rPr>
        <w:t>token</w:t>
      </w:r>
      <w:proofErr w:type="gramEnd"/>
      <w:r w:rsidRPr="00C41F68">
        <w:rPr>
          <w:color w:val="000000"/>
        </w:rPr>
        <w:t>-</w:t>
      </w:r>
      <w:r>
        <w:rPr>
          <w:color w:val="000000"/>
          <w:lang w:val="en-US"/>
        </w:rPr>
        <w:t>item</w:t>
      </w:r>
      <w:r w:rsidRPr="00C41F68">
        <w:rPr>
          <w:color w:val="000000"/>
        </w:rPr>
        <w:t>”&gt;</w:t>
      </w:r>
      <w:r>
        <w:rPr>
          <w:color w:val="000000"/>
        </w:rPr>
        <w:t xml:space="preserve">) были получены ошибки. Команда </w:t>
      </w:r>
      <w:proofErr w:type="spellStart"/>
      <w:r>
        <w:rPr>
          <w:color w:val="000000"/>
          <w:lang w:val="en-US"/>
        </w:rPr>
        <w:t>storeXpathCount</w:t>
      </w:r>
      <w:proofErr w:type="spellEnd"/>
      <w:r w:rsidRPr="00DD6BCA">
        <w:rPr>
          <w:color w:val="000000"/>
        </w:rPr>
        <w:t xml:space="preserve"> </w:t>
      </w:r>
      <w:r>
        <w:rPr>
          <w:color w:val="000000"/>
        </w:rPr>
        <w:t xml:space="preserve">считывает только </w:t>
      </w:r>
      <w:r>
        <w:rPr>
          <w:color w:val="000000"/>
          <w:lang w:val="en-US"/>
        </w:rPr>
        <w:t>UI</w:t>
      </w:r>
      <w:r w:rsidRPr="00DD6BCA">
        <w:rPr>
          <w:color w:val="000000"/>
        </w:rPr>
        <w:t xml:space="preserve"> </w:t>
      </w:r>
      <w:r>
        <w:rPr>
          <w:color w:val="000000"/>
        </w:rPr>
        <w:t xml:space="preserve">элементы, поэтому </w:t>
      </w:r>
      <w:r w:rsidR="00DD6BCA">
        <w:rPr>
          <w:color w:val="000000"/>
        </w:rPr>
        <w:t>т.к. напротив каждого «</w:t>
      </w:r>
      <w:proofErr w:type="spellStart"/>
      <w:r w:rsidR="00DD6BCA">
        <w:rPr>
          <w:color w:val="000000"/>
        </w:rPr>
        <w:t>токена</w:t>
      </w:r>
      <w:proofErr w:type="spellEnd"/>
      <w:r w:rsidR="00DD6BCA">
        <w:rPr>
          <w:color w:val="000000"/>
        </w:rPr>
        <w:t>» есть кнопка, то количество элементов определялось по ним.</w:t>
      </w:r>
      <w:r w:rsidR="000D604C">
        <w:rPr>
          <w:color w:val="000000"/>
        </w:rPr>
        <w:t xml:space="preserve"> </w:t>
      </w:r>
    </w:p>
    <w:p w:rsidR="00C41F68" w:rsidRPr="00733245" w:rsidRDefault="000D604C" w:rsidP="00C41F68">
      <w:pPr>
        <w:pStyle w:val="a5"/>
        <w:spacing w:line="360" w:lineRule="auto"/>
        <w:ind w:left="0" w:firstLine="709"/>
        <w:contextualSpacing w:val="0"/>
        <w:jc w:val="both"/>
        <w:rPr>
          <w:color w:val="000000"/>
        </w:rPr>
      </w:pPr>
      <w:r>
        <w:rPr>
          <w:color w:val="000000"/>
        </w:rPr>
        <w:t>Факт того, что пользователь остается авторизован при навигации по сайту определялся по существованию кнопки «скопировать адрес кошелька», которая находится на боковой панели, которая всегда видима, пока пользователь авторизован, и у него высвечивается адрес его кошелька.</w:t>
      </w:r>
      <w:r w:rsidR="00733245">
        <w:rPr>
          <w:color w:val="000000"/>
        </w:rPr>
        <w:t xml:space="preserve"> При минимальной скорости выполнения теста если нажать на кнопку </w:t>
      </w:r>
      <w:r w:rsidR="00733245">
        <w:rPr>
          <w:color w:val="000000"/>
          <w:lang w:val="en-US"/>
        </w:rPr>
        <w:t>disconnect</w:t>
      </w:r>
      <w:r w:rsidR="00733245" w:rsidRPr="00733245">
        <w:rPr>
          <w:color w:val="000000"/>
        </w:rPr>
        <w:t xml:space="preserve"> </w:t>
      </w:r>
      <w:r w:rsidR="00733245">
        <w:rPr>
          <w:color w:val="000000"/>
        </w:rPr>
        <w:t xml:space="preserve">сразу после перехода по ссылке </w:t>
      </w:r>
      <w:r w:rsidR="00733245">
        <w:rPr>
          <w:color w:val="000000"/>
          <w:lang w:val="en-US"/>
        </w:rPr>
        <w:t>Faucet</w:t>
      </w:r>
      <w:r w:rsidR="00733245">
        <w:rPr>
          <w:color w:val="000000"/>
        </w:rPr>
        <w:t>, происходит «выбрасывание» пользователя на страницу авторизации.</w:t>
      </w:r>
    </w:p>
    <w:p w:rsidR="00C41F68" w:rsidRDefault="00C41F68" w:rsidP="00C41F68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6442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4A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CB" w:rsidRPr="004C70FE" w:rsidRDefault="00C41F68" w:rsidP="00C41F68">
      <w:pPr>
        <w:pStyle w:val="a5"/>
        <w:spacing w:line="360" w:lineRule="auto"/>
        <w:ind w:left="0"/>
        <w:contextualSpacing w:val="0"/>
        <w:jc w:val="center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исунок 7</w:t>
      </w:r>
      <w:r>
        <w:rPr>
          <w:color w:val="000000"/>
        </w:rPr>
        <w:t xml:space="preserve"> – Результат вы</w:t>
      </w:r>
      <w:r>
        <w:rPr>
          <w:color w:val="000000"/>
        </w:rPr>
        <w:t>полнения теста 7</w:t>
      </w:r>
    </w:p>
    <w:p w:rsidR="0044638F" w:rsidRPr="00D83A7D" w:rsidRDefault="0044638F" w:rsidP="00AC3272">
      <w:pPr>
        <w:pStyle w:val="a5"/>
        <w:spacing w:before="120" w:line="480" w:lineRule="auto"/>
        <w:ind w:left="0" w:firstLine="709"/>
        <w:contextualSpacing w:val="0"/>
        <w:jc w:val="both"/>
        <w:outlineLvl w:val="0"/>
        <w:rPr>
          <w:b/>
          <w:szCs w:val="28"/>
        </w:rPr>
      </w:pPr>
      <w:r w:rsidRPr="00D83A7D">
        <w:rPr>
          <w:b/>
          <w:szCs w:val="28"/>
        </w:rPr>
        <w:t>Выводы</w:t>
      </w:r>
    </w:p>
    <w:p w:rsidR="006E1A9C" w:rsidRPr="00DD6BCA" w:rsidRDefault="0044638F" w:rsidP="00B048AA">
      <w:pPr>
        <w:pStyle w:val="a5"/>
        <w:spacing w:line="360" w:lineRule="auto"/>
        <w:ind w:left="0" w:firstLine="709"/>
        <w:jc w:val="both"/>
        <w:rPr>
          <w:lang w:val="en-US"/>
        </w:rPr>
      </w:pPr>
      <w:r w:rsidRPr="004624D9">
        <w:rPr>
          <w:szCs w:val="28"/>
        </w:rPr>
        <w:t xml:space="preserve">В ходе выполнения работы </w:t>
      </w:r>
      <w:r w:rsidR="00DD6BCA">
        <w:t xml:space="preserve">получены навыки автоматизированного тестирования. Выполнено автоматизированное тестирование </w:t>
      </w:r>
      <w:r w:rsidR="00DD6BCA">
        <w:rPr>
          <w:lang w:val="en-US"/>
        </w:rPr>
        <w:t>web-</w:t>
      </w:r>
      <w:r w:rsidR="00DD6BCA">
        <w:t xml:space="preserve">приложения с использованием </w:t>
      </w:r>
      <w:r w:rsidR="00DA58B2">
        <w:br/>
      </w:r>
      <w:bookmarkStart w:id="1" w:name="_GoBack"/>
      <w:bookmarkEnd w:id="1"/>
      <w:r w:rsidR="00DD6BCA">
        <w:rPr>
          <w:lang w:val="en-US"/>
        </w:rPr>
        <w:t>Selenium</w:t>
      </w:r>
      <w:r w:rsidR="00DA58B2">
        <w:t xml:space="preserve"> </w:t>
      </w:r>
      <w:r w:rsidR="00DD6BCA">
        <w:rPr>
          <w:lang w:val="en-US"/>
        </w:rPr>
        <w:t>IDE.</w:t>
      </w:r>
    </w:p>
    <w:sectPr w:rsidR="006E1A9C" w:rsidRPr="00DD6BCA" w:rsidSect="00D83A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7FC" w:rsidRDefault="002877FC">
      <w:r>
        <w:separator/>
      </w:r>
    </w:p>
  </w:endnote>
  <w:endnote w:type="continuationSeparator" w:id="0">
    <w:p w:rsidR="002877FC" w:rsidRDefault="002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59800"/>
      <w:docPartObj>
        <w:docPartGallery w:val="Page Numbers (Bottom of Page)"/>
        <w:docPartUnique/>
      </w:docPartObj>
    </w:sdtPr>
    <w:sdtEndPr/>
    <w:sdtContent>
      <w:p w:rsidR="00D86235" w:rsidRDefault="00D862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8B2">
          <w:rPr>
            <w:noProof/>
          </w:rPr>
          <w:t>9</w:t>
        </w:r>
        <w:r>
          <w:fldChar w:fldCharType="end"/>
        </w:r>
      </w:p>
    </w:sdtContent>
  </w:sdt>
  <w:p w:rsidR="00D86235" w:rsidRDefault="00D862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7FC" w:rsidRDefault="002877FC">
      <w:r>
        <w:separator/>
      </w:r>
    </w:p>
  </w:footnote>
  <w:footnote w:type="continuationSeparator" w:id="0">
    <w:p w:rsidR="002877FC" w:rsidRDefault="0028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F53"/>
    <w:multiLevelType w:val="hybridMultilevel"/>
    <w:tmpl w:val="09B60CBE"/>
    <w:lvl w:ilvl="0" w:tplc="4C9C62DC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E756E"/>
    <w:multiLevelType w:val="hybridMultilevel"/>
    <w:tmpl w:val="862A7B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06C42"/>
    <w:multiLevelType w:val="hybridMultilevel"/>
    <w:tmpl w:val="CBC279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C0440"/>
    <w:multiLevelType w:val="hybridMultilevel"/>
    <w:tmpl w:val="16A40578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6E0925"/>
    <w:multiLevelType w:val="multilevel"/>
    <w:tmpl w:val="EC565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B4405B"/>
    <w:multiLevelType w:val="hybridMultilevel"/>
    <w:tmpl w:val="3C54D0C6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AF4A95"/>
    <w:multiLevelType w:val="hybridMultilevel"/>
    <w:tmpl w:val="AD8A0844"/>
    <w:lvl w:ilvl="0" w:tplc="B25C2974">
      <w:start w:val="1"/>
      <w:numFmt w:val="decimal"/>
      <w:lvlText w:val="3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8908B1"/>
    <w:multiLevelType w:val="hybridMultilevel"/>
    <w:tmpl w:val="282EB0C8"/>
    <w:lvl w:ilvl="0" w:tplc="FFEA7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43970"/>
    <w:multiLevelType w:val="hybridMultilevel"/>
    <w:tmpl w:val="90FC88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34E13"/>
    <w:multiLevelType w:val="hybridMultilevel"/>
    <w:tmpl w:val="F4562642"/>
    <w:lvl w:ilvl="0" w:tplc="103E690E">
      <w:start w:val="1"/>
      <w:numFmt w:val="decimal"/>
      <w:lvlText w:val="%1"/>
      <w:lvlJc w:val="left"/>
      <w:pPr>
        <w:ind w:left="360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4A3460"/>
    <w:multiLevelType w:val="hybridMultilevel"/>
    <w:tmpl w:val="006C6D00"/>
    <w:lvl w:ilvl="0" w:tplc="FFEA7B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2723E7"/>
    <w:multiLevelType w:val="hybridMultilevel"/>
    <w:tmpl w:val="2DA8D780"/>
    <w:lvl w:ilvl="0" w:tplc="FFEA7B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22F94"/>
    <w:multiLevelType w:val="hybridMultilevel"/>
    <w:tmpl w:val="1368D41E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8B6E16"/>
    <w:multiLevelType w:val="hybridMultilevel"/>
    <w:tmpl w:val="27045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42ECC"/>
    <w:multiLevelType w:val="hybridMultilevel"/>
    <w:tmpl w:val="295868FC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261C5B"/>
    <w:multiLevelType w:val="hybridMultilevel"/>
    <w:tmpl w:val="1ECCBC40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324A6A"/>
    <w:multiLevelType w:val="hybridMultilevel"/>
    <w:tmpl w:val="0058A138"/>
    <w:lvl w:ilvl="0" w:tplc="A7723B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16CAB"/>
    <w:multiLevelType w:val="hybridMultilevel"/>
    <w:tmpl w:val="6E121744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B"/>
    <w:rsid w:val="00000075"/>
    <w:rsid w:val="000060E8"/>
    <w:rsid w:val="0001075F"/>
    <w:rsid w:val="00024F8D"/>
    <w:rsid w:val="00035B57"/>
    <w:rsid w:val="00046D0B"/>
    <w:rsid w:val="0005336A"/>
    <w:rsid w:val="00053A3D"/>
    <w:rsid w:val="00053B00"/>
    <w:rsid w:val="000554E6"/>
    <w:rsid w:val="0005586E"/>
    <w:rsid w:val="0005602D"/>
    <w:rsid w:val="00057FFD"/>
    <w:rsid w:val="000640F6"/>
    <w:rsid w:val="00070084"/>
    <w:rsid w:val="00070C1D"/>
    <w:rsid w:val="000718A3"/>
    <w:rsid w:val="000755AE"/>
    <w:rsid w:val="000A3F37"/>
    <w:rsid w:val="000A4F57"/>
    <w:rsid w:val="000A5809"/>
    <w:rsid w:val="000C7014"/>
    <w:rsid w:val="000C7ED6"/>
    <w:rsid w:val="000D36DA"/>
    <w:rsid w:val="000D4319"/>
    <w:rsid w:val="000D501A"/>
    <w:rsid w:val="000D604C"/>
    <w:rsid w:val="000E09BD"/>
    <w:rsid w:val="000E7B97"/>
    <w:rsid w:val="000F56D6"/>
    <w:rsid w:val="000F5818"/>
    <w:rsid w:val="00104FDB"/>
    <w:rsid w:val="00112228"/>
    <w:rsid w:val="00113339"/>
    <w:rsid w:val="00114E19"/>
    <w:rsid w:val="00122845"/>
    <w:rsid w:val="001324A9"/>
    <w:rsid w:val="00140BBC"/>
    <w:rsid w:val="0014662C"/>
    <w:rsid w:val="00147743"/>
    <w:rsid w:val="00151C6B"/>
    <w:rsid w:val="00165D53"/>
    <w:rsid w:val="00166799"/>
    <w:rsid w:val="00171E00"/>
    <w:rsid w:val="00175B0A"/>
    <w:rsid w:val="00184E44"/>
    <w:rsid w:val="0019118A"/>
    <w:rsid w:val="001938D5"/>
    <w:rsid w:val="001975ED"/>
    <w:rsid w:val="001A1753"/>
    <w:rsid w:val="001A51F0"/>
    <w:rsid w:val="001C73D7"/>
    <w:rsid w:val="001D7D93"/>
    <w:rsid w:val="001F242F"/>
    <w:rsid w:val="001F2FE3"/>
    <w:rsid w:val="001F4305"/>
    <w:rsid w:val="00200338"/>
    <w:rsid w:val="00203163"/>
    <w:rsid w:val="0020388F"/>
    <w:rsid w:val="002042E7"/>
    <w:rsid w:val="00212177"/>
    <w:rsid w:val="002158A4"/>
    <w:rsid w:val="002171ED"/>
    <w:rsid w:val="00222EBF"/>
    <w:rsid w:val="0022546C"/>
    <w:rsid w:val="00230A3E"/>
    <w:rsid w:val="00231628"/>
    <w:rsid w:val="00231748"/>
    <w:rsid w:val="0023314D"/>
    <w:rsid w:val="00240CED"/>
    <w:rsid w:val="00247519"/>
    <w:rsid w:val="00247B32"/>
    <w:rsid w:val="002608F9"/>
    <w:rsid w:val="00266FA5"/>
    <w:rsid w:val="0027021C"/>
    <w:rsid w:val="0027384A"/>
    <w:rsid w:val="00281289"/>
    <w:rsid w:val="00284496"/>
    <w:rsid w:val="00284FCA"/>
    <w:rsid w:val="002877FC"/>
    <w:rsid w:val="002A4258"/>
    <w:rsid w:val="002A4EA3"/>
    <w:rsid w:val="002A527D"/>
    <w:rsid w:val="002A6864"/>
    <w:rsid w:val="002A7DD7"/>
    <w:rsid w:val="002A7F4B"/>
    <w:rsid w:val="002B09F1"/>
    <w:rsid w:val="002B1844"/>
    <w:rsid w:val="002B63D9"/>
    <w:rsid w:val="002B728B"/>
    <w:rsid w:val="002C2BBB"/>
    <w:rsid w:val="002C42D2"/>
    <w:rsid w:val="002C6F0B"/>
    <w:rsid w:val="002C7FBA"/>
    <w:rsid w:val="002D54B5"/>
    <w:rsid w:val="002D579A"/>
    <w:rsid w:val="002D7EAE"/>
    <w:rsid w:val="002E5841"/>
    <w:rsid w:val="002F18A6"/>
    <w:rsid w:val="002F2322"/>
    <w:rsid w:val="002F3A36"/>
    <w:rsid w:val="00313D77"/>
    <w:rsid w:val="00317138"/>
    <w:rsid w:val="00330A6E"/>
    <w:rsid w:val="00333054"/>
    <w:rsid w:val="003523F8"/>
    <w:rsid w:val="0035539A"/>
    <w:rsid w:val="003655C3"/>
    <w:rsid w:val="00366BD1"/>
    <w:rsid w:val="00370B9B"/>
    <w:rsid w:val="003756CF"/>
    <w:rsid w:val="00382D10"/>
    <w:rsid w:val="003A1106"/>
    <w:rsid w:val="003A5543"/>
    <w:rsid w:val="003C52D0"/>
    <w:rsid w:val="003E34E5"/>
    <w:rsid w:val="003E7CF0"/>
    <w:rsid w:val="003F02A0"/>
    <w:rsid w:val="00401945"/>
    <w:rsid w:val="0040231E"/>
    <w:rsid w:val="00404D25"/>
    <w:rsid w:val="00416577"/>
    <w:rsid w:val="00417AF7"/>
    <w:rsid w:val="00417E75"/>
    <w:rsid w:val="00424F15"/>
    <w:rsid w:val="004263F6"/>
    <w:rsid w:val="00427A50"/>
    <w:rsid w:val="004361D4"/>
    <w:rsid w:val="004411F4"/>
    <w:rsid w:val="00445322"/>
    <w:rsid w:val="0044638F"/>
    <w:rsid w:val="00461D7A"/>
    <w:rsid w:val="004624D9"/>
    <w:rsid w:val="00463EEB"/>
    <w:rsid w:val="004650E6"/>
    <w:rsid w:val="0046579F"/>
    <w:rsid w:val="00476C93"/>
    <w:rsid w:val="0047770C"/>
    <w:rsid w:val="00485216"/>
    <w:rsid w:val="00487BCB"/>
    <w:rsid w:val="00492F43"/>
    <w:rsid w:val="00493AD9"/>
    <w:rsid w:val="004970A3"/>
    <w:rsid w:val="004A1203"/>
    <w:rsid w:val="004B72D3"/>
    <w:rsid w:val="004B74B1"/>
    <w:rsid w:val="004B7793"/>
    <w:rsid w:val="004B7A20"/>
    <w:rsid w:val="004C0F32"/>
    <w:rsid w:val="004C70FE"/>
    <w:rsid w:val="004E0A7D"/>
    <w:rsid w:val="00500536"/>
    <w:rsid w:val="00520401"/>
    <w:rsid w:val="00523C84"/>
    <w:rsid w:val="00530103"/>
    <w:rsid w:val="00531842"/>
    <w:rsid w:val="0054064D"/>
    <w:rsid w:val="00542241"/>
    <w:rsid w:val="00555A7B"/>
    <w:rsid w:val="005601C8"/>
    <w:rsid w:val="00562F11"/>
    <w:rsid w:val="0056545B"/>
    <w:rsid w:val="00567938"/>
    <w:rsid w:val="005713A4"/>
    <w:rsid w:val="00573F20"/>
    <w:rsid w:val="00573F5D"/>
    <w:rsid w:val="00574602"/>
    <w:rsid w:val="00575F3D"/>
    <w:rsid w:val="00576540"/>
    <w:rsid w:val="00580EC2"/>
    <w:rsid w:val="00581634"/>
    <w:rsid w:val="00586731"/>
    <w:rsid w:val="00590C23"/>
    <w:rsid w:val="005954F0"/>
    <w:rsid w:val="005A20C1"/>
    <w:rsid w:val="005A2A2D"/>
    <w:rsid w:val="005A5054"/>
    <w:rsid w:val="005B062E"/>
    <w:rsid w:val="005B0946"/>
    <w:rsid w:val="005B12C2"/>
    <w:rsid w:val="005B14EC"/>
    <w:rsid w:val="005D0B0E"/>
    <w:rsid w:val="005E087C"/>
    <w:rsid w:val="005E15C1"/>
    <w:rsid w:val="005F442C"/>
    <w:rsid w:val="005F62F1"/>
    <w:rsid w:val="00604AB8"/>
    <w:rsid w:val="006246CA"/>
    <w:rsid w:val="00626FD2"/>
    <w:rsid w:val="006402E1"/>
    <w:rsid w:val="006412E9"/>
    <w:rsid w:val="00646755"/>
    <w:rsid w:val="006552C5"/>
    <w:rsid w:val="00661931"/>
    <w:rsid w:val="00664187"/>
    <w:rsid w:val="00664E74"/>
    <w:rsid w:val="00670981"/>
    <w:rsid w:val="00675D46"/>
    <w:rsid w:val="00680FA3"/>
    <w:rsid w:val="0068163D"/>
    <w:rsid w:val="00684223"/>
    <w:rsid w:val="00685EE4"/>
    <w:rsid w:val="0069307E"/>
    <w:rsid w:val="00697D3A"/>
    <w:rsid w:val="006A24DB"/>
    <w:rsid w:val="006A4D2E"/>
    <w:rsid w:val="006A6B82"/>
    <w:rsid w:val="006B03E7"/>
    <w:rsid w:val="006B24CB"/>
    <w:rsid w:val="006B2E46"/>
    <w:rsid w:val="006B4803"/>
    <w:rsid w:val="006B5246"/>
    <w:rsid w:val="006C1E5B"/>
    <w:rsid w:val="006C376F"/>
    <w:rsid w:val="006D1760"/>
    <w:rsid w:val="006D27ED"/>
    <w:rsid w:val="006D7F19"/>
    <w:rsid w:val="006E02A0"/>
    <w:rsid w:val="006E169B"/>
    <w:rsid w:val="006E1A9C"/>
    <w:rsid w:val="006F39BF"/>
    <w:rsid w:val="0071657A"/>
    <w:rsid w:val="00733245"/>
    <w:rsid w:val="00734E07"/>
    <w:rsid w:val="00735E78"/>
    <w:rsid w:val="00740B2E"/>
    <w:rsid w:val="00750AE9"/>
    <w:rsid w:val="00754A28"/>
    <w:rsid w:val="00756434"/>
    <w:rsid w:val="00760B8B"/>
    <w:rsid w:val="00772917"/>
    <w:rsid w:val="00775605"/>
    <w:rsid w:val="00777617"/>
    <w:rsid w:val="0078158C"/>
    <w:rsid w:val="00787F52"/>
    <w:rsid w:val="0079219D"/>
    <w:rsid w:val="00793DC0"/>
    <w:rsid w:val="00793F7E"/>
    <w:rsid w:val="007A745F"/>
    <w:rsid w:val="007B1143"/>
    <w:rsid w:val="007B6842"/>
    <w:rsid w:val="007C04C1"/>
    <w:rsid w:val="007C2454"/>
    <w:rsid w:val="007C498D"/>
    <w:rsid w:val="007C781F"/>
    <w:rsid w:val="007D1DD1"/>
    <w:rsid w:val="007D7E3E"/>
    <w:rsid w:val="007E2570"/>
    <w:rsid w:val="007F2927"/>
    <w:rsid w:val="007F3770"/>
    <w:rsid w:val="007F378E"/>
    <w:rsid w:val="007F5D38"/>
    <w:rsid w:val="007F7CDA"/>
    <w:rsid w:val="00801049"/>
    <w:rsid w:val="00801A4F"/>
    <w:rsid w:val="00802CBF"/>
    <w:rsid w:val="008107FA"/>
    <w:rsid w:val="00815370"/>
    <w:rsid w:val="0081747F"/>
    <w:rsid w:val="008218C8"/>
    <w:rsid w:val="00834B4F"/>
    <w:rsid w:val="00836B79"/>
    <w:rsid w:val="00843CCE"/>
    <w:rsid w:val="008532AE"/>
    <w:rsid w:val="00860D55"/>
    <w:rsid w:val="0086780A"/>
    <w:rsid w:val="00880BE9"/>
    <w:rsid w:val="008843E6"/>
    <w:rsid w:val="00887E5E"/>
    <w:rsid w:val="00891017"/>
    <w:rsid w:val="008A4262"/>
    <w:rsid w:val="008A4D33"/>
    <w:rsid w:val="008C4651"/>
    <w:rsid w:val="008D0006"/>
    <w:rsid w:val="008D38A1"/>
    <w:rsid w:val="008D50B4"/>
    <w:rsid w:val="008E26FE"/>
    <w:rsid w:val="008E2881"/>
    <w:rsid w:val="008F4E5B"/>
    <w:rsid w:val="008F618E"/>
    <w:rsid w:val="008F7E05"/>
    <w:rsid w:val="00902109"/>
    <w:rsid w:val="009025F6"/>
    <w:rsid w:val="00914621"/>
    <w:rsid w:val="00916665"/>
    <w:rsid w:val="009174FB"/>
    <w:rsid w:val="00934E66"/>
    <w:rsid w:val="00934E99"/>
    <w:rsid w:val="00940A91"/>
    <w:rsid w:val="00945E5B"/>
    <w:rsid w:val="009513E6"/>
    <w:rsid w:val="00951403"/>
    <w:rsid w:val="00953488"/>
    <w:rsid w:val="00953686"/>
    <w:rsid w:val="00954229"/>
    <w:rsid w:val="00955595"/>
    <w:rsid w:val="00960F78"/>
    <w:rsid w:val="00970AAB"/>
    <w:rsid w:val="00971140"/>
    <w:rsid w:val="00974AAE"/>
    <w:rsid w:val="00985246"/>
    <w:rsid w:val="009872BC"/>
    <w:rsid w:val="00987F4E"/>
    <w:rsid w:val="009911F9"/>
    <w:rsid w:val="009924E9"/>
    <w:rsid w:val="00994E66"/>
    <w:rsid w:val="00996B2D"/>
    <w:rsid w:val="009A15A9"/>
    <w:rsid w:val="009A3FCB"/>
    <w:rsid w:val="009A7625"/>
    <w:rsid w:val="009B03B1"/>
    <w:rsid w:val="009B3BB3"/>
    <w:rsid w:val="009C0B58"/>
    <w:rsid w:val="009E3708"/>
    <w:rsid w:val="009E3C74"/>
    <w:rsid w:val="009E5885"/>
    <w:rsid w:val="009F3511"/>
    <w:rsid w:val="00A01FC7"/>
    <w:rsid w:val="00A05784"/>
    <w:rsid w:val="00A100F0"/>
    <w:rsid w:val="00A2673C"/>
    <w:rsid w:val="00A379E8"/>
    <w:rsid w:val="00A401EB"/>
    <w:rsid w:val="00A4147F"/>
    <w:rsid w:val="00A45184"/>
    <w:rsid w:val="00A55F00"/>
    <w:rsid w:val="00A61AA2"/>
    <w:rsid w:val="00A62D49"/>
    <w:rsid w:val="00A74591"/>
    <w:rsid w:val="00A7653E"/>
    <w:rsid w:val="00A7747E"/>
    <w:rsid w:val="00A85A5D"/>
    <w:rsid w:val="00A93A9F"/>
    <w:rsid w:val="00A96351"/>
    <w:rsid w:val="00AC3272"/>
    <w:rsid w:val="00AD51AE"/>
    <w:rsid w:val="00AE3726"/>
    <w:rsid w:val="00AE4C69"/>
    <w:rsid w:val="00AE58F6"/>
    <w:rsid w:val="00AE5D81"/>
    <w:rsid w:val="00B048AA"/>
    <w:rsid w:val="00B0557A"/>
    <w:rsid w:val="00B1691C"/>
    <w:rsid w:val="00B20292"/>
    <w:rsid w:val="00B25AD7"/>
    <w:rsid w:val="00B35CF0"/>
    <w:rsid w:val="00B50BF0"/>
    <w:rsid w:val="00B63B61"/>
    <w:rsid w:val="00B64A51"/>
    <w:rsid w:val="00B658DC"/>
    <w:rsid w:val="00B73C31"/>
    <w:rsid w:val="00B75A80"/>
    <w:rsid w:val="00B75DB0"/>
    <w:rsid w:val="00B773A0"/>
    <w:rsid w:val="00B80FE7"/>
    <w:rsid w:val="00B9240A"/>
    <w:rsid w:val="00B93D7A"/>
    <w:rsid w:val="00B96FAC"/>
    <w:rsid w:val="00BB5045"/>
    <w:rsid w:val="00BB6578"/>
    <w:rsid w:val="00BB6E43"/>
    <w:rsid w:val="00BB7D54"/>
    <w:rsid w:val="00BD28EA"/>
    <w:rsid w:val="00BD327E"/>
    <w:rsid w:val="00BD7C80"/>
    <w:rsid w:val="00BD7E8A"/>
    <w:rsid w:val="00BE57ED"/>
    <w:rsid w:val="00BE5915"/>
    <w:rsid w:val="00BF11B9"/>
    <w:rsid w:val="00BF55BE"/>
    <w:rsid w:val="00BF7429"/>
    <w:rsid w:val="00C00EF0"/>
    <w:rsid w:val="00C05782"/>
    <w:rsid w:val="00C069C7"/>
    <w:rsid w:val="00C12B17"/>
    <w:rsid w:val="00C256E3"/>
    <w:rsid w:val="00C26087"/>
    <w:rsid w:val="00C27085"/>
    <w:rsid w:val="00C30481"/>
    <w:rsid w:val="00C3216A"/>
    <w:rsid w:val="00C354D0"/>
    <w:rsid w:val="00C35EC3"/>
    <w:rsid w:val="00C36F4C"/>
    <w:rsid w:val="00C377F0"/>
    <w:rsid w:val="00C41F68"/>
    <w:rsid w:val="00C43A73"/>
    <w:rsid w:val="00C544C1"/>
    <w:rsid w:val="00C55085"/>
    <w:rsid w:val="00C67F58"/>
    <w:rsid w:val="00C71BCE"/>
    <w:rsid w:val="00C7432E"/>
    <w:rsid w:val="00C762A6"/>
    <w:rsid w:val="00C84387"/>
    <w:rsid w:val="00C93DA0"/>
    <w:rsid w:val="00CA21CA"/>
    <w:rsid w:val="00CB1842"/>
    <w:rsid w:val="00CB7875"/>
    <w:rsid w:val="00CC0D67"/>
    <w:rsid w:val="00CC6C8C"/>
    <w:rsid w:val="00CC7A25"/>
    <w:rsid w:val="00CC7A54"/>
    <w:rsid w:val="00CD1190"/>
    <w:rsid w:val="00CD535D"/>
    <w:rsid w:val="00CD53E5"/>
    <w:rsid w:val="00CD6B6F"/>
    <w:rsid w:val="00CF27FF"/>
    <w:rsid w:val="00CF28A0"/>
    <w:rsid w:val="00CF45DF"/>
    <w:rsid w:val="00D10D3E"/>
    <w:rsid w:val="00D11C56"/>
    <w:rsid w:val="00D224C6"/>
    <w:rsid w:val="00D25EE4"/>
    <w:rsid w:val="00D3052C"/>
    <w:rsid w:val="00D37353"/>
    <w:rsid w:val="00D47361"/>
    <w:rsid w:val="00D55806"/>
    <w:rsid w:val="00D63E1B"/>
    <w:rsid w:val="00D6560A"/>
    <w:rsid w:val="00D66546"/>
    <w:rsid w:val="00D718AA"/>
    <w:rsid w:val="00D73DA9"/>
    <w:rsid w:val="00D752BF"/>
    <w:rsid w:val="00D822A6"/>
    <w:rsid w:val="00D83A7D"/>
    <w:rsid w:val="00D86235"/>
    <w:rsid w:val="00D87526"/>
    <w:rsid w:val="00DA1AC6"/>
    <w:rsid w:val="00DA58B2"/>
    <w:rsid w:val="00DA68E6"/>
    <w:rsid w:val="00DB1FBB"/>
    <w:rsid w:val="00DB3ED7"/>
    <w:rsid w:val="00DB4C64"/>
    <w:rsid w:val="00DC06DF"/>
    <w:rsid w:val="00DC268C"/>
    <w:rsid w:val="00DC56FD"/>
    <w:rsid w:val="00DC5A35"/>
    <w:rsid w:val="00DD0AFD"/>
    <w:rsid w:val="00DD6BCA"/>
    <w:rsid w:val="00DE4E78"/>
    <w:rsid w:val="00DE5C02"/>
    <w:rsid w:val="00DE67DA"/>
    <w:rsid w:val="00DE758E"/>
    <w:rsid w:val="00E03BE6"/>
    <w:rsid w:val="00E14736"/>
    <w:rsid w:val="00E42936"/>
    <w:rsid w:val="00E42993"/>
    <w:rsid w:val="00E43C37"/>
    <w:rsid w:val="00E53B04"/>
    <w:rsid w:val="00E56500"/>
    <w:rsid w:val="00E56A40"/>
    <w:rsid w:val="00E56CE5"/>
    <w:rsid w:val="00E65CD9"/>
    <w:rsid w:val="00E67E29"/>
    <w:rsid w:val="00E71AB1"/>
    <w:rsid w:val="00E81209"/>
    <w:rsid w:val="00E90F65"/>
    <w:rsid w:val="00E94ED8"/>
    <w:rsid w:val="00E95019"/>
    <w:rsid w:val="00E97FF8"/>
    <w:rsid w:val="00EC179F"/>
    <w:rsid w:val="00EC3807"/>
    <w:rsid w:val="00EC6AA4"/>
    <w:rsid w:val="00ED0F0A"/>
    <w:rsid w:val="00ED3CDD"/>
    <w:rsid w:val="00EF1009"/>
    <w:rsid w:val="00EF1E97"/>
    <w:rsid w:val="00EF3053"/>
    <w:rsid w:val="00EF4EB6"/>
    <w:rsid w:val="00EF5D15"/>
    <w:rsid w:val="00EF794D"/>
    <w:rsid w:val="00F130F9"/>
    <w:rsid w:val="00F23408"/>
    <w:rsid w:val="00F25627"/>
    <w:rsid w:val="00F26E5D"/>
    <w:rsid w:val="00F42048"/>
    <w:rsid w:val="00F43B45"/>
    <w:rsid w:val="00F471CA"/>
    <w:rsid w:val="00F5011C"/>
    <w:rsid w:val="00F53F23"/>
    <w:rsid w:val="00F56B03"/>
    <w:rsid w:val="00F64EEC"/>
    <w:rsid w:val="00F716FE"/>
    <w:rsid w:val="00F814D9"/>
    <w:rsid w:val="00F82B35"/>
    <w:rsid w:val="00F938CB"/>
    <w:rsid w:val="00F97D44"/>
    <w:rsid w:val="00FA11AA"/>
    <w:rsid w:val="00FB0536"/>
    <w:rsid w:val="00FB0805"/>
    <w:rsid w:val="00FB1209"/>
    <w:rsid w:val="00FB149B"/>
    <w:rsid w:val="00FB177E"/>
    <w:rsid w:val="00FC0324"/>
    <w:rsid w:val="00FC29A6"/>
    <w:rsid w:val="00FC4733"/>
    <w:rsid w:val="00FC4E3D"/>
    <w:rsid w:val="00FC6A0E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A6AB-CFB4-4B09-B3E2-91185FA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7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B7A2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B7A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nhideWhenUsed/>
    <w:rsid w:val="004B7A2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7A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4B7A20"/>
    <w:pPr>
      <w:ind w:left="720"/>
      <w:contextualSpacing/>
    </w:pPr>
  </w:style>
  <w:style w:type="table" w:styleId="a6">
    <w:name w:val="Table Grid"/>
    <w:basedOn w:val="a1"/>
    <w:uiPriority w:val="39"/>
    <w:rsid w:val="004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B7A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7A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B7A20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91462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146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D57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7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579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D579A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7770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777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Текст методички"/>
    <w:basedOn w:val="a"/>
    <w:link w:val="af"/>
    <w:autoRedefine/>
    <w:qFormat/>
    <w:rsid w:val="004263F6"/>
    <w:pPr>
      <w:spacing w:after="160" w:line="259" w:lineRule="auto"/>
    </w:pPr>
    <w:rPr>
      <w:rFonts w:eastAsiaTheme="minorHAnsi" w:cstheme="minorBidi"/>
      <w:szCs w:val="22"/>
      <w:lang w:eastAsia="en-US"/>
    </w:rPr>
  </w:style>
  <w:style w:type="character" w:customStyle="1" w:styleId="af">
    <w:name w:val="Текст методички Знак"/>
    <w:basedOn w:val="a0"/>
    <w:link w:val="ae"/>
    <w:rsid w:val="004263F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ksync.io/" TargetMode="Externa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7E3C-05E9-4D58-B18C-3A8FF005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Корельский</dc:creator>
  <cp:keywords/>
  <dc:description/>
  <cp:lastModifiedBy>Максим Корельский</cp:lastModifiedBy>
  <cp:revision>250</cp:revision>
  <dcterms:created xsi:type="dcterms:W3CDTF">2020-03-06T14:16:00Z</dcterms:created>
  <dcterms:modified xsi:type="dcterms:W3CDTF">2022-12-01T18:36:00Z</dcterms:modified>
</cp:coreProperties>
</file>