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57D2A" w14:textId="77777777" w:rsidR="00CF649F" w:rsidRDefault="00272677" w:rsidP="00272677">
      <w:pPr>
        <w:pStyle w:val="Heading1"/>
      </w:pPr>
      <w:r>
        <w:t>ISEC 325 Homework 01</w:t>
      </w:r>
    </w:p>
    <w:p w14:paraId="1ADF608B" w14:textId="77777777" w:rsidR="00272677" w:rsidRDefault="00272677">
      <w:r>
        <w:t>Answer the following questions based on your reading of the text books, the module key points, and the instructor’s presentation this week.</w:t>
      </w:r>
    </w:p>
    <w:p w14:paraId="06877563" w14:textId="77777777" w:rsidR="00272677" w:rsidRDefault="00A64612" w:rsidP="00272677">
      <w:pPr>
        <w:pStyle w:val="ListParagraph"/>
        <w:numPr>
          <w:ilvl w:val="0"/>
          <w:numId w:val="1"/>
        </w:numPr>
      </w:pPr>
      <w:r>
        <w:t xml:space="preserve">[10 points] </w:t>
      </w:r>
      <w:r w:rsidR="00D835B8">
        <w:t>For each layer of the TCP/IP model (layers 7, 4, 3, and 2 in the OSI model) describe the following</w:t>
      </w:r>
    </w:p>
    <w:p w14:paraId="15AF15FC" w14:textId="77777777" w:rsidR="00D835B8" w:rsidRDefault="00D835B8" w:rsidP="00D835B8">
      <w:pPr>
        <w:pStyle w:val="ListParagraph"/>
        <w:numPr>
          <w:ilvl w:val="1"/>
          <w:numId w:val="1"/>
        </w:numPr>
      </w:pPr>
      <w:r>
        <w:t>The responsibilities of that particular layer</w:t>
      </w:r>
    </w:p>
    <w:p w14:paraId="78EB0ECE" w14:textId="77777777" w:rsidR="00D835B8" w:rsidRDefault="00D835B8" w:rsidP="00D835B8">
      <w:pPr>
        <w:pStyle w:val="ListParagraph"/>
        <w:numPr>
          <w:ilvl w:val="1"/>
          <w:numId w:val="1"/>
        </w:numPr>
      </w:pPr>
      <w:r>
        <w:t>Significant protocols at that layer (only for 4 and 3)</w:t>
      </w:r>
    </w:p>
    <w:p w14:paraId="6CA3DFC2" w14:textId="77777777" w:rsidR="00D835B8" w:rsidRDefault="00D835B8" w:rsidP="00D835B8">
      <w:pPr>
        <w:pStyle w:val="ListParagraph"/>
        <w:numPr>
          <w:ilvl w:val="1"/>
          <w:numId w:val="1"/>
        </w:numPr>
      </w:pPr>
      <w:r>
        <w:t>The protocol data unit name and pertinent fields of that layer</w:t>
      </w:r>
    </w:p>
    <w:p w14:paraId="65CBF71B" w14:textId="77777777" w:rsidR="00D835B8" w:rsidRDefault="00D835B8" w:rsidP="00D835B8">
      <w:pPr>
        <w:pStyle w:val="ListParagraph"/>
        <w:numPr>
          <w:ilvl w:val="1"/>
          <w:numId w:val="1"/>
        </w:numPr>
      </w:pPr>
      <w:r>
        <w:t>Addressing and delivery methods of that layer</w:t>
      </w:r>
    </w:p>
    <w:p w14:paraId="5CD3BAB9" w14:textId="6BE34900" w:rsidR="00D835B8" w:rsidRDefault="00D835B8" w:rsidP="00725CB4">
      <w:pPr>
        <w:pStyle w:val="ListParagraph"/>
        <w:numPr>
          <w:ilvl w:val="1"/>
          <w:numId w:val="1"/>
        </w:numPr>
        <w:contextualSpacing w:val="0"/>
      </w:pPr>
      <w:r>
        <w:t>The standards body most relevant to the layer</w:t>
      </w:r>
    </w:p>
    <w:p w14:paraId="09747C70" w14:textId="57A0F2A4" w:rsidR="00203BC2" w:rsidRPr="00F81AE1" w:rsidRDefault="00203BC2" w:rsidP="00203BC2">
      <w:pPr>
        <w:pStyle w:val="ListParagraph"/>
        <w:contextualSpacing w:val="0"/>
        <w:rPr>
          <w:color w:val="548DD4" w:themeColor="text2" w:themeTint="99"/>
        </w:rPr>
      </w:pPr>
      <w:r w:rsidRPr="00F81AE1">
        <w:rPr>
          <w:b/>
          <w:bCs/>
          <w:color w:val="548DD4" w:themeColor="text2" w:themeTint="99"/>
        </w:rPr>
        <w:t>Layer 2</w:t>
      </w:r>
      <w:r w:rsidRPr="00F81AE1">
        <w:rPr>
          <w:color w:val="548DD4" w:themeColor="text2" w:themeTint="99"/>
        </w:rPr>
        <w:t>- Network Access Layer, the Data Link and Physical Layers in OSI model</w:t>
      </w:r>
    </w:p>
    <w:p w14:paraId="67148A08" w14:textId="77777777" w:rsidR="00CF61E2" w:rsidRPr="00F81AE1" w:rsidRDefault="00203BC2" w:rsidP="00201AD1">
      <w:pPr>
        <w:pStyle w:val="ListParagraph"/>
        <w:numPr>
          <w:ilvl w:val="0"/>
          <w:numId w:val="4"/>
        </w:numPr>
        <w:spacing w:line="240" w:lineRule="auto"/>
        <w:contextualSpacing w:val="0"/>
        <w:rPr>
          <w:color w:val="548DD4" w:themeColor="text2" w:themeTint="99"/>
        </w:rPr>
      </w:pPr>
      <w:r w:rsidRPr="00F81AE1">
        <w:rPr>
          <w:color w:val="548DD4" w:themeColor="text2" w:themeTint="99"/>
        </w:rPr>
        <w:t>Formats data into frames, interfaces network adapters and error checks</w:t>
      </w:r>
    </w:p>
    <w:p w14:paraId="613FAA4C" w14:textId="4E77DADF" w:rsidR="00203BC2" w:rsidRPr="00F81AE1" w:rsidRDefault="00203BC2" w:rsidP="00201AD1">
      <w:pPr>
        <w:pStyle w:val="ListParagraph"/>
        <w:numPr>
          <w:ilvl w:val="0"/>
          <w:numId w:val="4"/>
        </w:numPr>
        <w:spacing w:line="240" w:lineRule="auto"/>
        <w:contextualSpacing w:val="0"/>
        <w:rPr>
          <w:color w:val="548DD4" w:themeColor="text2" w:themeTint="99"/>
        </w:rPr>
      </w:pPr>
      <w:r w:rsidRPr="00F81AE1">
        <w:rPr>
          <w:color w:val="548DD4" w:themeColor="text2" w:themeTint="99"/>
        </w:rPr>
        <w:t>The pr</w:t>
      </w:r>
      <w:r w:rsidR="00F3425F" w:rsidRPr="00F81AE1">
        <w:rPr>
          <w:color w:val="548DD4" w:themeColor="text2" w:themeTint="99"/>
        </w:rPr>
        <w:t>otocol</w:t>
      </w:r>
      <w:r w:rsidRPr="00F81AE1">
        <w:rPr>
          <w:color w:val="548DD4" w:themeColor="text2" w:themeTint="99"/>
        </w:rPr>
        <w:t xml:space="preserve"> data units are Frames and Bytes</w:t>
      </w:r>
    </w:p>
    <w:p w14:paraId="60A8DB5C" w14:textId="06CCF711" w:rsidR="00203BC2" w:rsidRPr="00F81AE1" w:rsidRDefault="00203BC2" w:rsidP="00201AD1">
      <w:pPr>
        <w:pStyle w:val="ListParagraph"/>
        <w:numPr>
          <w:ilvl w:val="0"/>
          <w:numId w:val="4"/>
        </w:numPr>
        <w:spacing w:line="240" w:lineRule="auto"/>
        <w:contextualSpacing w:val="0"/>
        <w:rPr>
          <w:color w:val="548DD4" w:themeColor="text2" w:themeTint="99"/>
        </w:rPr>
      </w:pPr>
      <w:r w:rsidRPr="00F81AE1">
        <w:rPr>
          <w:color w:val="548DD4" w:themeColor="text2" w:themeTint="99"/>
        </w:rPr>
        <w:t>Physical addressing converting MAC addresses into IP addresses</w:t>
      </w:r>
    </w:p>
    <w:p w14:paraId="002EF2CA" w14:textId="142E8C60" w:rsidR="00203BC2" w:rsidRPr="00F81AE1" w:rsidRDefault="00203BC2" w:rsidP="00201AD1">
      <w:pPr>
        <w:pStyle w:val="ListParagraph"/>
        <w:numPr>
          <w:ilvl w:val="0"/>
          <w:numId w:val="4"/>
        </w:numPr>
        <w:spacing w:line="240" w:lineRule="auto"/>
        <w:contextualSpacing w:val="0"/>
        <w:rPr>
          <w:color w:val="548DD4" w:themeColor="text2" w:themeTint="99"/>
        </w:rPr>
      </w:pPr>
      <w:r w:rsidRPr="00F81AE1">
        <w:rPr>
          <w:color w:val="548DD4" w:themeColor="text2" w:themeTint="99"/>
        </w:rPr>
        <w:t xml:space="preserve">Uses </w:t>
      </w:r>
      <w:r w:rsidR="00621F14" w:rsidRPr="00F81AE1">
        <w:rPr>
          <w:color w:val="548DD4" w:themeColor="text2" w:themeTint="99"/>
        </w:rPr>
        <w:t>ARP (</w:t>
      </w:r>
      <w:r w:rsidRPr="00F81AE1">
        <w:rPr>
          <w:color w:val="548DD4" w:themeColor="text2" w:themeTint="99"/>
        </w:rPr>
        <w:t>Address Resolution Protocol) and RARP(Reverse Address Resolution Protocol)</w:t>
      </w:r>
    </w:p>
    <w:p w14:paraId="2C64271C" w14:textId="3DF1368F" w:rsidR="00201AD1" w:rsidRPr="00F81AE1" w:rsidRDefault="00201AD1" w:rsidP="00201AD1">
      <w:pPr>
        <w:ind w:left="720"/>
        <w:rPr>
          <w:color w:val="548DD4" w:themeColor="text2" w:themeTint="99"/>
        </w:rPr>
      </w:pPr>
      <w:r w:rsidRPr="00F81AE1">
        <w:rPr>
          <w:b/>
          <w:bCs/>
          <w:color w:val="548DD4" w:themeColor="text2" w:themeTint="99"/>
        </w:rPr>
        <w:t>Layer 3</w:t>
      </w:r>
      <w:r w:rsidRPr="00F81AE1">
        <w:rPr>
          <w:color w:val="548DD4" w:themeColor="text2" w:themeTint="99"/>
        </w:rPr>
        <w:t>- Internet Layer, is the Network Layer in OSI</w:t>
      </w:r>
    </w:p>
    <w:p w14:paraId="69C6D71A" w14:textId="1B5BCB07" w:rsidR="00201AD1" w:rsidRPr="00F81AE1" w:rsidRDefault="00201AD1" w:rsidP="00201AD1">
      <w:pPr>
        <w:pStyle w:val="ListParagraph"/>
        <w:numPr>
          <w:ilvl w:val="0"/>
          <w:numId w:val="5"/>
        </w:numPr>
        <w:rPr>
          <w:color w:val="548DD4" w:themeColor="text2" w:themeTint="99"/>
        </w:rPr>
      </w:pPr>
      <w:r w:rsidRPr="00F81AE1">
        <w:rPr>
          <w:color w:val="548DD4" w:themeColor="text2" w:themeTint="99"/>
        </w:rPr>
        <w:t xml:space="preserve">Where addresses are applied so that routing is possible, attaches </w:t>
      </w:r>
      <w:r w:rsidR="00621F14" w:rsidRPr="00F81AE1">
        <w:rPr>
          <w:color w:val="548DD4" w:themeColor="text2" w:themeTint="99"/>
        </w:rPr>
        <w:t>an</w:t>
      </w:r>
      <w:r w:rsidRPr="00F81AE1">
        <w:rPr>
          <w:color w:val="548DD4" w:themeColor="text2" w:themeTint="99"/>
        </w:rPr>
        <w:t xml:space="preserve"> IP header onto the data</w:t>
      </w:r>
    </w:p>
    <w:p w14:paraId="571F989B" w14:textId="24EEBCA1" w:rsidR="00201AD1" w:rsidRPr="00F81AE1" w:rsidRDefault="00201AD1" w:rsidP="00201AD1">
      <w:pPr>
        <w:pStyle w:val="ListParagraph"/>
        <w:numPr>
          <w:ilvl w:val="0"/>
          <w:numId w:val="5"/>
        </w:numPr>
        <w:rPr>
          <w:color w:val="548DD4" w:themeColor="text2" w:themeTint="99"/>
        </w:rPr>
      </w:pPr>
      <w:r w:rsidRPr="00F81AE1">
        <w:rPr>
          <w:color w:val="548DD4" w:themeColor="text2" w:themeTint="99"/>
        </w:rPr>
        <w:t>Significant protocols for the layer are IP, ICMP, IPsec, and IPv6</w:t>
      </w:r>
    </w:p>
    <w:p w14:paraId="75C72B0D" w14:textId="4B4A0C63" w:rsidR="00201AD1" w:rsidRPr="00F81AE1" w:rsidRDefault="00201AD1" w:rsidP="00201AD1">
      <w:pPr>
        <w:pStyle w:val="ListParagraph"/>
        <w:numPr>
          <w:ilvl w:val="0"/>
          <w:numId w:val="5"/>
        </w:numPr>
        <w:rPr>
          <w:color w:val="548DD4" w:themeColor="text2" w:themeTint="99"/>
        </w:rPr>
      </w:pPr>
      <w:r w:rsidRPr="00F81AE1">
        <w:rPr>
          <w:color w:val="548DD4" w:themeColor="text2" w:themeTint="99"/>
        </w:rPr>
        <w:t>The pr</w:t>
      </w:r>
      <w:r w:rsidR="00F3425F" w:rsidRPr="00F81AE1">
        <w:rPr>
          <w:color w:val="548DD4" w:themeColor="text2" w:themeTint="99"/>
        </w:rPr>
        <w:t>otocol</w:t>
      </w:r>
      <w:r w:rsidRPr="00F81AE1">
        <w:rPr>
          <w:color w:val="548DD4" w:themeColor="text2" w:themeTint="99"/>
        </w:rPr>
        <w:t xml:space="preserve"> data unit is the packet or datagram</w:t>
      </w:r>
    </w:p>
    <w:p w14:paraId="425473D2" w14:textId="6EA28B64" w:rsidR="00201AD1" w:rsidRPr="00F81AE1" w:rsidRDefault="00201AD1" w:rsidP="00201AD1">
      <w:pPr>
        <w:pStyle w:val="ListParagraph"/>
        <w:numPr>
          <w:ilvl w:val="0"/>
          <w:numId w:val="5"/>
        </w:numPr>
        <w:rPr>
          <w:color w:val="548DD4" w:themeColor="text2" w:themeTint="99"/>
        </w:rPr>
      </w:pPr>
      <w:r w:rsidRPr="00F81AE1">
        <w:rPr>
          <w:color w:val="548DD4" w:themeColor="text2" w:themeTint="99"/>
        </w:rPr>
        <w:t>Addresses with the Internet Protocol</w:t>
      </w:r>
    </w:p>
    <w:p w14:paraId="6CCA7FE0" w14:textId="1EFD0855" w:rsidR="005640B4" w:rsidRPr="00F81AE1" w:rsidRDefault="005640B4" w:rsidP="00201AD1">
      <w:pPr>
        <w:pStyle w:val="ListParagraph"/>
        <w:numPr>
          <w:ilvl w:val="0"/>
          <w:numId w:val="5"/>
        </w:numPr>
        <w:rPr>
          <w:color w:val="548DD4" w:themeColor="text2" w:themeTint="99"/>
        </w:rPr>
      </w:pPr>
      <w:r w:rsidRPr="00F81AE1">
        <w:rPr>
          <w:color w:val="548DD4" w:themeColor="text2" w:themeTint="99"/>
        </w:rPr>
        <w:t>The Internet Layer uses ARP and RARP standards</w:t>
      </w:r>
    </w:p>
    <w:p w14:paraId="6C35555B" w14:textId="29262742" w:rsidR="005640B4" w:rsidRPr="00F81AE1" w:rsidRDefault="005640B4" w:rsidP="005640B4">
      <w:pPr>
        <w:rPr>
          <w:color w:val="548DD4" w:themeColor="text2" w:themeTint="99"/>
        </w:rPr>
      </w:pPr>
      <w:r w:rsidRPr="00F81AE1">
        <w:rPr>
          <w:b/>
          <w:bCs/>
          <w:color w:val="548DD4" w:themeColor="text2" w:themeTint="99"/>
        </w:rPr>
        <w:t xml:space="preserve">               Layer 4</w:t>
      </w:r>
      <w:r w:rsidRPr="00F81AE1">
        <w:rPr>
          <w:color w:val="548DD4" w:themeColor="text2" w:themeTint="99"/>
        </w:rPr>
        <w:t>- Transport Layer</w:t>
      </w:r>
    </w:p>
    <w:p w14:paraId="37BCE871" w14:textId="4DA64712" w:rsidR="005640B4" w:rsidRPr="00F81AE1" w:rsidRDefault="005640B4" w:rsidP="005640B4">
      <w:pPr>
        <w:pStyle w:val="ListParagraph"/>
        <w:numPr>
          <w:ilvl w:val="0"/>
          <w:numId w:val="6"/>
        </w:numPr>
        <w:rPr>
          <w:color w:val="548DD4" w:themeColor="text2" w:themeTint="99"/>
        </w:rPr>
      </w:pPr>
      <w:r w:rsidRPr="00F81AE1">
        <w:rPr>
          <w:color w:val="548DD4" w:themeColor="text2" w:themeTint="99"/>
        </w:rPr>
        <w:t>Ensures reliable delivery of packets and error recovery</w:t>
      </w:r>
      <w:r w:rsidR="00CF61E2" w:rsidRPr="00F81AE1">
        <w:rPr>
          <w:color w:val="548DD4" w:themeColor="text2" w:themeTint="99"/>
        </w:rPr>
        <w:t>, where segmentation occurs</w:t>
      </w:r>
    </w:p>
    <w:p w14:paraId="1E0FB756" w14:textId="5908D6A4" w:rsidR="005640B4" w:rsidRPr="00F81AE1" w:rsidRDefault="005640B4" w:rsidP="005640B4">
      <w:pPr>
        <w:pStyle w:val="ListParagraph"/>
        <w:numPr>
          <w:ilvl w:val="0"/>
          <w:numId w:val="6"/>
        </w:numPr>
        <w:rPr>
          <w:color w:val="548DD4" w:themeColor="text2" w:themeTint="99"/>
        </w:rPr>
      </w:pPr>
      <w:r w:rsidRPr="00F81AE1">
        <w:rPr>
          <w:color w:val="548DD4" w:themeColor="text2" w:themeTint="99"/>
        </w:rPr>
        <w:t>Significant protocols for the layer are TCP, UDP</w:t>
      </w:r>
    </w:p>
    <w:p w14:paraId="431F3190" w14:textId="5D572B6B" w:rsidR="005640B4" w:rsidRPr="00F81AE1" w:rsidRDefault="005640B4" w:rsidP="005640B4">
      <w:pPr>
        <w:pStyle w:val="ListParagraph"/>
        <w:numPr>
          <w:ilvl w:val="0"/>
          <w:numId w:val="6"/>
        </w:numPr>
        <w:rPr>
          <w:color w:val="548DD4" w:themeColor="text2" w:themeTint="99"/>
        </w:rPr>
      </w:pPr>
      <w:r w:rsidRPr="00F81AE1">
        <w:rPr>
          <w:color w:val="548DD4" w:themeColor="text2" w:themeTint="99"/>
        </w:rPr>
        <w:t>The pr</w:t>
      </w:r>
      <w:r w:rsidR="00F3425F" w:rsidRPr="00F81AE1">
        <w:rPr>
          <w:color w:val="548DD4" w:themeColor="text2" w:themeTint="99"/>
        </w:rPr>
        <w:t>otocol</w:t>
      </w:r>
      <w:r w:rsidRPr="00F81AE1">
        <w:rPr>
          <w:color w:val="548DD4" w:themeColor="text2" w:themeTint="99"/>
        </w:rPr>
        <w:t xml:space="preserve"> data unit is the segment</w:t>
      </w:r>
    </w:p>
    <w:p w14:paraId="6B853210" w14:textId="45EDC1EB" w:rsidR="005640B4" w:rsidRPr="00F81AE1" w:rsidRDefault="005640B4" w:rsidP="005640B4">
      <w:pPr>
        <w:pStyle w:val="ListParagraph"/>
        <w:numPr>
          <w:ilvl w:val="0"/>
          <w:numId w:val="6"/>
        </w:numPr>
        <w:rPr>
          <w:color w:val="548DD4" w:themeColor="text2" w:themeTint="99"/>
        </w:rPr>
      </w:pPr>
      <w:r w:rsidRPr="00F81AE1">
        <w:rPr>
          <w:color w:val="548DD4" w:themeColor="text2" w:themeTint="99"/>
        </w:rPr>
        <w:t>Addresses with Ports and Sockets</w:t>
      </w:r>
    </w:p>
    <w:p w14:paraId="4D352D63" w14:textId="2223111D" w:rsidR="005640B4" w:rsidRPr="00F81AE1" w:rsidRDefault="008B372D" w:rsidP="005640B4">
      <w:pPr>
        <w:pStyle w:val="ListParagraph"/>
        <w:numPr>
          <w:ilvl w:val="0"/>
          <w:numId w:val="6"/>
        </w:numPr>
        <w:rPr>
          <w:color w:val="548DD4" w:themeColor="text2" w:themeTint="99"/>
        </w:rPr>
      </w:pPr>
      <w:r w:rsidRPr="00F81AE1">
        <w:rPr>
          <w:color w:val="548DD4" w:themeColor="text2" w:themeTint="99"/>
        </w:rPr>
        <w:t>TCP (transmission control protocol) and UDP (User datagram protocol)</w:t>
      </w:r>
    </w:p>
    <w:p w14:paraId="3654520A" w14:textId="37DCC94F" w:rsidR="008B372D" w:rsidRPr="00F81AE1" w:rsidRDefault="008B372D" w:rsidP="008B372D">
      <w:pPr>
        <w:rPr>
          <w:color w:val="548DD4" w:themeColor="text2" w:themeTint="99"/>
        </w:rPr>
      </w:pPr>
      <w:r w:rsidRPr="00F81AE1">
        <w:rPr>
          <w:b/>
          <w:bCs/>
          <w:color w:val="548DD4" w:themeColor="text2" w:themeTint="99"/>
        </w:rPr>
        <w:t xml:space="preserve">                Layer 7</w:t>
      </w:r>
      <w:r w:rsidRPr="00F81AE1">
        <w:rPr>
          <w:color w:val="548DD4" w:themeColor="text2" w:themeTint="99"/>
        </w:rPr>
        <w:t>- Application or Application, Presentation and Session layer in OSI model</w:t>
      </w:r>
    </w:p>
    <w:p w14:paraId="2C23A9DA" w14:textId="1ED880FA" w:rsidR="008B372D" w:rsidRPr="00F81AE1" w:rsidRDefault="008B372D" w:rsidP="008B372D">
      <w:pPr>
        <w:pStyle w:val="ListParagraph"/>
        <w:numPr>
          <w:ilvl w:val="0"/>
          <w:numId w:val="7"/>
        </w:numPr>
        <w:rPr>
          <w:color w:val="548DD4" w:themeColor="text2" w:themeTint="99"/>
        </w:rPr>
      </w:pPr>
      <w:r w:rsidRPr="00F81AE1">
        <w:rPr>
          <w:color w:val="548DD4" w:themeColor="text2" w:themeTint="99"/>
        </w:rPr>
        <w:t>Provides enhanced session services, where encryption and encoding occurs, where applications interface with the user.</w:t>
      </w:r>
    </w:p>
    <w:p w14:paraId="72D8B8AE" w14:textId="1C171B34" w:rsidR="008B372D" w:rsidRPr="00F81AE1" w:rsidRDefault="008B372D" w:rsidP="008B372D">
      <w:pPr>
        <w:pStyle w:val="ListParagraph"/>
        <w:numPr>
          <w:ilvl w:val="0"/>
          <w:numId w:val="7"/>
        </w:numPr>
        <w:rPr>
          <w:color w:val="548DD4" w:themeColor="text2" w:themeTint="99"/>
        </w:rPr>
      </w:pPr>
      <w:r w:rsidRPr="00F81AE1">
        <w:rPr>
          <w:color w:val="548DD4" w:themeColor="text2" w:themeTint="99"/>
        </w:rPr>
        <w:t>The pr</w:t>
      </w:r>
      <w:r w:rsidR="00F3425F" w:rsidRPr="00F81AE1">
        <w:rPr>
          <w:color w:val="548DD4" w:themeColor="text2" w:themeTint="99"/>
        </w:rPr>
        <w:t>otocol</w:t>
      </w:r>
      <w:r w:rsidRPr="00F81AE1">
        <w:rPr>
          <w:color w:val="548DD4" w:themeColor="text2" w:themeTint="99"/>
        </w:rPr>
        <w:t xml:space="preserve"> data unit is data</w:t>
      </w:r>
    </w:p>
    <w:p w14:paraId="3E6FD61E" w14:textId="5B15C5A8" w:rsidR="008B372D" w:rsidRPr="00F81AE1" w:rsidRDefault="008B372D" w:rsidP="008B372D">
      <w:pPr>
        <w:pStyle w:val="ListParagraph"/>
        <w:numPr>
          <w:ilvl w:val="0"/>
          <w:numId w:val="7"/>
        </w:numPr>
        <w:rPr>
          <w:color w:val="548DD4" w:themeColor="text2" w:themeTint="99"/>
        </w:rPr>
      </w:pPr>
      <w:r w:rsidRPr="00F81AE1">
        <w:rPr>
          <w:color w:val="548DD4" w:themeColor="text2" w:themeTint="99"/>
        </w:rPr>
        <w:lastRenderedPageBreak/>
        <w:t>Addresses with Application Programming Interface or API</w:t>
      </w:r>
    </w:p>
    <w:p w14:paraId="6D4C9791" w14:textId="1589FEA5" w:rsidR="008B372D" w:rsidRPr="00F81AE1" w:rsidRDefault="00F3425F" w:rsidP="008B372D">
      <w:pPr>
        <w:pStyle w:val="ListParagraph"/>
        <w:numPr>
          <w:ilvl w:val="0"/>
          <w:numId w:val="7"/>
        </w:numPr>
        <w:rPr>
          <w:color w:val="548DD4" w:themeColor="text2" w:themeTint="99"/>
        </w:rPr>
      </w:pPr>
      <w:r w:rsidRPr="00F81AE1">
        <w:rPr>
          <w:color w:val="548DD4" w:themeColor="text2" w:themeTint="99"/>
        </w:rPr>
        <w:t>DNS, HTTP, FTP and STMP</w:t>
      </w:r>
    </w:p>
    <w:p w14:paraId="04EAF355" w14:textId="77777777" w:rsidR="0051016C" w:rsidRDefault="0051016C" w:rsidP="0051016C">
      <w:pPr>
        <w:ind w:left="720"/>
      </w:pPr>
    </w:p>
    <w:p w14:paraId="41AF24F9" w14:textId="7D9E3330" w:rsidR="00D835B8" w:rsidRDefault="00A64612" w:rsidP="00D835B8">
      <w:pPr>
        <w:pStyle w:val="ListParagraph"/>
        <w:numPr>
          <w:ilvl w:val="0"/>
          <w:numId w:val="1"/>
        </w:numPr>
      </w:pPr>
      <w:r>
        <w:t xml:space="preserve">[3 points] </w:t>
      </w:r>
      <w:r w:rsidR="00D835B8">
        <w:t xml:space="preserve">Each layer of the TCP/IP model has a different addressing schema.  For each layer of the TCP/IP model (layers 7, 4, 3, and 2 in the OSI model), how are addresses resolved and PDUs delivered?  Frame your answer in the context of an HTTP GET request on an Ethernet network for </w:t>
      </w:r>
      <w:hyperlink r:id="rId6" w:history="1">
        <w:r w:rsidR="00D835B8" w:rsidRPr="00B0591B">
          <w:rPr>
            <w:rStyle w:val="Hyperlink"/>
          </w:rPr>
          <w:t>http://cs.franklin.edu/isec/chart.php</w:t>
        </w:r>
      </w:hyperlink>
      <w:r w:rsidR="00D835B8">
        <w:t>.</w:t>
      </w:r>
    </w:p>
    <w:p w14:paraId="391EB5CB" w14:textId="26B23844" w:rsidR="00621F14" w:rsidRPr="00621F14" w:rsidRDefault="00621F14" w:rsidP="00621F14">
      <w:pPr>
        <w:pStyle w:val="ListParagraph"/>
        <w:rPr>
          <w:color w:val="548DD4" w:themeColor="text2" w:themeTint="99"/>
        </w:rPr>
      </w:pPr>
      <w:r w:rsidRPr="00621F14">
        <w:rPr>
          <w:color w:val="548DD4" w:themeColor="text2" w:themeTint="99"/>
        </w:rPr>
        <w:t>Application- (data) has no addressing schema</w:t>
      </w:r>
    </w:p>
    <w:p w14:paraId="1E2556DB" w14:textId="3730A194" w:rsidR="00621F14" w:rsidRPr="00621F14" w:rsidRDefault="00621F14" w:rsidP="00621F14">
      <w:pPr>
        <w:pStyle w:val="ListParagraph"/>
        <w:rPr>
          <w:color w:val="548DD4" w:themeColor="text2" w:themeTint="99"/>
        </w:rPr>
      </w:pPr>
      <w:r w:rsidRPr="00621F14">
        <w:rPr>
          <w:color w:val="548DD4" w:themeColor="text2" w:themeTint="99"/>
        </w:rPr>
        <w:t>Transport- (segments) addresses with the http in the address</w:t>
      </w:r>
    </w:p>
    <w:p w14:paraId="5FB37877" w14:textId="351F59DE" w:rsidR="00621F14" w:rsidRPr="00621F14" w:rsidRDefault="00621F14" w:rsidP="00621F14">
      <w:pPr>
        <w:pStyle w:val="ListParagraph"/>
        <w:rPr>
          <w:color w:val="548DD4" w:themeColor="text2" w:themeTint="99"/>
        </w:rPr>
      </w:pPr>
      <w:r w:rsidRPr="00621F14">
        <w:rPr>
          <w:color w:val="548DD4" w:themeColor="text2" w:themeTint="99"/>
        </w:rPr>
        <w:t>Internet- (packets) addresses with the ip address assigned to cs.franklin.edu/isec/chart.php which is 199.30.211.241-1</w:t>
      </w:r>
    </w:p>
    <w:p w14:paraId="0EC77297" w14:textId="7D4F60F3" w:rsidR="00621F14" w:rsidRPr="00621F14" w:rsidRDefault="00621F14" w:rsidP="00621F14">
      <w:pPr>
        <w:pStyle w:val="ListParagraph"/>
        <w:rPr>
          <w:color w:val="548DD4" w:themeColor="text2" w:themeTint="99"/>
        </w:rPr>
      </w:pPr>
      <w:r w:rsidRPr="00621F14">
        <w:rPr>
          <w:color w:val="548DD4" w:themeColor="text2" w:themeTint="99"/>
        </w:rPr>
        <w:t>Network- (frames) addresses to the mac addresses of the physical components used.</w:t>
      </w:r>
    </w:p>
    <w:p w14:paraId="772A2F28" w14:textId="77777777" w:rsidR="008D6E48" w:rsidRDefault="008D6E48" w:rsidP="008D6E48">
      <w:pPr>
        <w:pStyle w:val="ListParagraph"/>
      </w:pPr>
    </w:p>
    <w:p w14:paraId="73E16791" w14:textId="25F4293F" w:rsidR="005B044C" w:rsidRDefault="00A64612" w:rsidP="005B044C">
      <w:pPr>
        <w:pStyle w:val="ListParagraph"/>
        <w:numPr>
          <w:ilvl w:val="0"/>
          <w:numId w:val="1"/>
        </w:numPr>
        <w:contextualSpacing w:val="0"/>
      </w:pPr>
      <w:r>
        <w:t xml:space="preserve">[2 points] </w:t>
      </w:r>
      <w:r w:rsidR="00A16336">
        <w:t>What is the binary subnet mask for the IP address of 172.16.55.131/25?</w:t>
      </w:r>
      <w:r w:rsidR="00A16336" w:rsidRPr="00431B4B">
        <w:t xml:space="preserve"> </w:t>
      </w:r>
      <w:r w:rsidR="00A16336">
        <w:t>What is the decimal subnet mask</w:t>
      </w:r>
      <w:r w:rsidR="00DA2BEE">
        <w:t>?</w:t>
      </w:r>
    </w:p>
    <w:p w14:paraId="22DF1A4C" w14:textId="326CC461" w:rsidR="005B044C" w:rsidRDefault="005B044C" w:rsidP="005B044C">
      <w:pPr>
        <w:ind w:left="720"/>
        <w:rPr>
          <w:color w:val="548DD4" w:themeColor="text2" w:themeTint="99"/>
        </w:rPr>
      </w:pPr>
      <w:r w:rsidRPr="00F81AE1">
        <w:rPr>
          <w:color w:val="548DD4" w:themeColor="text2" w:themeTint="99"/>
        </w:rPr>
        <w:t xml:space="preserve">The </w:t>
      </w:r>
      <w:r w:rsidR="000902B6">
        <w:rPr>
          <w:color w:val="548DD4" w:themeColor="text2" w:themeTint="99"/>
        </w:rPr>
        <w:t xml:space="preserve">binary </w:t>
      </w:r>
      <w:r w:rsidRPr="00F81AE1">
        <w:rPr>
          <w:color w:val="548DD4" w:themeColor="text2" w:themeTint="99"/>
        </w:rPr>
        <w:t xml:space="preserve">subnet mask would be </w:t>
      </w:r>
      <w:r w:rsidR="00621F14" w:rsidRPr="00F81AE1">
        <w:rPr>
          <w:color w:val="548DD4" w:themeColor="text2" w:themeTint="99"/>
        </w:rPr>
        <w:t>10101100.</w:t>
      </w:r>
      <w:r w:rsidRPr="00F81AE1">
        <w:rPr>
          <w:color w:val="548DD4" w:themeColor="text2" w:themeTint="99"/>
        </w:rPr>
        <w:t xml:space="preserve"> </w:t>
      </w:r>
      <w:r w:rsidR="00621F14" w:rsidRPr="00F81AE1">
        <w:rPr>
          <w:color w:val="548DD4" w:themeColor="text2" w:themeTint="99"/>
        </w:rPr>
        <w:t>00010000.</w:t>
      </w:r>
      <w:r w:rsidRPr="00F81AE1">
        <w:rPr>
          <w:color w:val="548DD4" w:themeColor="text2" w:themeTint="99"/>
        </w:rPr>
        <w:t xml:space="preserve"> </w:t>
      </w:r>
      <w:r w:rsidR="00621F14" w:rsidRPr="00F81AE1">
        <w:rPr>
          <w:color w:val="548DD4" w:themeColor="text2" w:themeTint="99"/>
        </w:rPr>
        <w:t>00110111.</w:t>
      </w:r>
      <w:r w:rsidRPr="00F81AE1">
        <w:rPr>
          <w:color w:val="548DD4" w:themeColor="text2" w:themeTint="99"/>
        </w:rPr>
        <w:t xml:space="preserve"> 1 00011001</w:t>
      </w:r>
    </w:p>
    <w:p w14:paraId="7162FAA7" w14:textId="453ECC8B" w:rsidR="000902B6" w:rsidRPr="00F81AE1" w:rsidRDefault="000902B6" w:rsidP="005B044C">
      <w:pPr>
        <w:ind w:left="720"/>
        <w:rPr>
          <w:color w:val="548DD4" w:themeColor="text2" w:themeTint="99"/>
        </w:rPr>
      </w:pPr>
      <w:r>
        <w:rPr>
          <w:color w:val="548DD4" w:themeColor="text2" w:themeTint="99"/>
        </w:rPr>
        <w:t>The decimal subnet mask would be 255.255.255.128 = 25</w:t>
      </w:r>
    </w:p>
    <w:p w14:paraId="092204A3" w14:textId="77777777" w:rsidR="00DA2BEE" w:rsidRDefault="00A64612" w:rsidP="00D835B8">
      <w:pPr>
        <w:pStyle w:val="ListParagraph"/>
        <w:numPr>
          <w:ilvl w:val="0"/>
          <w:numId w:val="1"/>
        </w:numPr>
      </w:pPr>
      <w:r>
        <w:t xml:space="preserve">[10 points] </w:t>
      </w:r>
      <w:r w:rsidR="00DA2BEE">
        <w:t>Consider the following diagram of a small network</w:t>
      </w:r>
    </w:p>
    <w:p w14:paraId="79188A1F" w14:textId="77777777" w:rsidR="00DA2BEE" w:rsidRDefault="00050122" w:rsidP="00DA2BEE">
      <w:pPr>
        <w:jc w:val="center"/>
      </w:pPr>
      <w:r>
        <w:object w:dxaOrig="11089" w:dyaOrig="7144" w14:anchorId="07B51E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15pt;height:246pt" o:ole="">
            <v:imagedata r:id="rId7" o:title=""/>
          </v:shape>
          <o:OLEObject Type="Embed" ProgID="Visio.Drawing.11" ShapeID="_x0000_i1025" DrawAspect="Content" ObjectID="_1642319581" r:id="rId8"/>
        </w:object>
      </w:r>
    </w:p>
    <w:p w14:paraId="3D77CE35" w14:textId="12D5D34A" w:rsidR="009E591F" w:rsidRDefault="006F547F" w:rsidP="00725CB4">
      <w:pPr>
        <w:pStyle w:val="ListParagraph"/>
        <w:numPr>
          <w:ilvl w:val="1"/>
          <w:numId w:val="1"/>
        </w:numPr>
      </w:pPr>
      <w:r>
        <w:t>Describe the mechanism and path (e.g. any lookups, switching, routing, resolutions, etc.) for PC1 to communicate with PC2.</w:t>
      </w:r>
    </w:p>
    <w:p w14:paraId="30178644" w14:textId="07CDBEB1" w:rsidR="00C72171" w:rsidRPr="00C72171" w:rsidRDefault="00A127B9" w:rsidP="00C72171">
      <w:pPr>
        <w:pStyle w:val="ListParagraph"/>
        <w:ind w:left="1440"/>
        <w:rPr>
          <w:color w:val="548DD4" w:themeColor="text2" w:themeTint="99"/>
        </w:rPr>
      </w:pPr>
      <w:r>
        <w:rPr>
          <w:color w:val="548DD4" w:themeColor="text2" w:themeTint="99"/>
        </w:rPr>
        <w:lastRenderedPageBreak/>
        <w:t xml:space="preserve">PC1 </w:t>
      </w:r>
      <w:r w:rsidR="00C72171" w:rsidRPr="00C72171">
        <w:rPr>
          <w:color w:val="548DD4" w:themeColor="text2" w:themeTint="99"/>
        </w:rPr>
        <w:t xml:space="preserve">192.168.1.100/24 </w:t>
      </w:r>
      <w:r>
        <w:rPr>
          <w:color w:val="548DD4" w:themeColor="text2" w:themeTint="99"/>
        </w:rPr>
        <w:t>looks up PC2 192.168.1.101/24</w:t>
      </w:r>
      <w:r w:rsidR="001D5DB5">
        <w:rPr>
          <w:color w:val="548DD4" w:themeColor="text2" w:themeTint="99"/>
        </w:rPr>
        <w:t xml:space="preserve"> using ARP and</w:t>
      </w:r>
      <w:r>
        <w:rPr>
          <w:color w:val="548DD4" w:themeColor="text2" w:themeTint="99"/>
        </w:rPr>
        <w:t xml:space="preserve"> </w:t>
      </w:r>
      <w:r w:rsidR="00C72171" w:rsidRPr="00C72171">
        <w:rPr>
          <w:color w:val="548DD4" w:themeColor="text2" w:themeTint="99"/>
        </w:rPr>
        <w:t xml:space="preserve">goes from Fa0/1 </w:t>
      </w:r>
      <w:r>
        <w:rPr>
          <w:color w:val="548DD4" w:themeColor="text2" w:themeTint="99"/>
        </w:rPr>
        <w:t>Switch 1</w:t>
      </w:r>
      <w:r w:rsidR="00C72171" w:rsidRPr="00C72171">
        <w:rPr>
          <w:color w:val="548DD4" w:themeColor="text2" w:themeTint="99"/>
        </w:rPr>
        <w:t xml:space="preserve"> </w:t>
      </w:r>
      <w:r w:rsidR="00A860E5">
        <w:rPr>
          <w:color w:val="548DD4" w:themeColor="text2" w:themeTint="99"/>
        </w:rPr>
        <w:t>which looks up PC2 by its MAC address 00:09:27:00:D0:01</w:t>
      </w:r>
      <w:r w:rsidR="001D5DB5">
        <w:rPr>
          <w:color w:val="548DD4" w:themeColor="text2" w:themeTint="99"/>
        </w:rPr>
        <w:t xml:space="preserve"> using ARP</w:t>
      </w:r>
      <w:r w:rsidR="00A860E5">
        <w:rPr>
          <w:color w:val="548DD4" w:themeColor="text2" w:themeTint="99"/>
        </w:rPr>
        <w:t xml:space="preserve"> </w:t>
      </w:r>
      <w:r w:rsidR="00C72171" w:rsidRPr="00C72171">
        <w:rPr>
          <w:color w:val="548DD4" w:themeColor="text2" w:themeTint="99"/>
        </w:rPr>
        <w:t xml:space="preserve">to Fa0/2 to </w:t>
      </w:r>
      <w:r>
        <w:rPr>
          <w:color w:val="548DD4" w:themeColor="text2" w:themeTint="99"/>
        </w:rPr>
        <w:t xml:space="preserve">PC2 </w:t>
      </w:r>
      <w:r w:rsidR="00C72171" w:rsidRPr="00C72171">
        <w:rPr>
          <w:color w:val="548DD4" w:themeColor="text2" w:themeTint="99"/>
        </w:rPr>
        <w:t>192.168.1.101</w:t>
      </w:r>
      <w:r w:rsidR="00C72171">
        <w:rPr>
          <w:color w:val="548DD4" w:themeColor="text2" w:themeTint="99"/>
        </w:rPr>
        <w:t>.</w:t>
      </w:r>
    </w:p>
    <w:p w14:paraId="382EA657" w14:textId="027A02A7" w:rsidR="00C846D6" w:rsidRDefault="006F547F" w:rsidP="00C846D6">
      <w:pPr>
        <w:pStyle w:val="ListParagraph"/>
        <w:numPr>
          <w:ilvl w:val="1"/>
          <w:numId w:val="1"/>
        </w:numPr>
      </w:pPr>
      <w:r>
        <w:t>Describe the mechanism and path (e.g. any lookups, switching, routing, resolutions, etc.) for PC1 to communicate with PC3.</w:t>
      </w:r>
    </w:p>
    <w:p w14:paraId="1DC46576" w14:textId="491E742C" w:rsidR="00C72171" w:rsidRPr="00A127B9" w:rsidRDefault="00A127B9" w:rsidP="00C72171">
      <w:pPr>
        <w:pStyle w:val="ListParagraph"/>
        <w:ind w:left="1440"/>
        <w:rPr>
          <w:color w:val="548DD4" w:themeColor="text2" w:themeTint="99"/>
        </w:rPr>
      </w:pPr>
      <w:r w:rsidRPr="00A127B9">
        <w:rPr>
          <w:color w:val="548DD4" w:themeColor="text2" w:themeTint="99"/>
        </w:rPr>
        <w:t xml:space="preserve">PC1 </w:t>
      </w:r>
      <w:r w:rsidR="00C72171" w:rsidRPr="00A127B9">
        <w:rPr>
          <w:color w:val="548DD4" w:themeColor="text2" w:themeTint="99"/>
        </w:rPr>
        <w:t>192.168.1.100/24 looks</w:t>
      </w:r>
      <w:r w:rsidRPr="00A127B9">
        <w:rPr>
          <w:color w:val="548DD4" w:themeColor="text2" w:themeTint="99"/>
        </w:rPr>
        <w:t xml:space="preserve"> </w:t>
      </w:r>
      <w:r w:rsidR="00C72171" w:rsidRPr="00A127B9">
        <w:rPr>
          <w:color w:val="548DD4" w:themeColor="text2" w:themeTint="99"/>
        </w:rPr>
        <w:t>up</w:t>
      </w:r>
      <w:r w:rsidRPr="00A127B9">
        <w:rPr>
          <w:color w:val="548DD4" w:themeColor="text2" w:themeTint="99"/>
        </w:rPr>
        <w:t xml:space="preserve"> PC 3</w:t>
      </w:r>
      <w:r w:rsidR="00C72171" w:rsidRPr="00A127B9">
        <w:rPr>
          <w:color w:val="548DD4" w:themeColor="text2" w:themeTint="99"/>
        </w:rPr>
        <w:t xml:space="preserve"> 192.158.2.100/24 </w:t>
      </w:r>
      <w:r w:rsidR="001D5DB5">
        <w:rPr>
          <w:color w:val="548DD4" w:themeColor="text2" w:themeTint="99"/>
        </w:rPr>
        <w:t xml:space="preserve">with ARP </w:t>
      </w:r>
      <w:r w:rsidR="00C72171" w:rsidRPr="00A127B9">
        <w:rPr>
          <w:color w:val="548DD4" w:themeColor="text2" w:themeTint="99"/>
        </w:rPr>
        <w:t>and goes from Fa0/1 to Switch 1</w:t>
      </w:r>
      <w:r w:rsidR="00A860E5">
        <w:rPr>
          <w:color w:val="548DD4" w:themeColor="text2" w:themeTint="99"/>
        </w:rPr>
        <w:t xml:space="preserve"> which looks up PC3</w:t>
      </w:r>
      <w:r w:rsidR="001D5DB5">
        <w:rPr>
          <w:color w:val="548DD4" w:themeColor="text2" w:themeTint="99"/>
        </w:rPr>
        <w:t xml:space="preserve"> with ARP</w:t>
      </w:r>
      <w:r w:rsidR="00A860E5">
        <w:rPr>
          <w:color w:val="548DD4" w:themeColor="text2" w:themeTint="99"/>
        </w:rPr>
        <w:t xml:space="preserve"> and sends the datagram to Router 1 00:00:C0:00:00:00 </w:t>
      </w:r>
      <w:r w:rsidR="00C72171" w:rsidRPr="00A127B9">
        <w:rPr>
          <w:color w:val="548DD4" w:themeColor="text2" w:themeTint="99"/>
        </w:rPr>
        <w:t xml:space="preserve"> to Fa0/0 to Router 1 192.168.1.254/24 which looks up </w:t>
      </w:r>
      <w:r w:rsidRPr="00A127B9">
        <w:rPr>
          <w:color w:val="548DD4" w:themeColor="text2" w:themeTint="99"/>
        </w:rPr>
        <w:t xml:space="preserve">PC3 </w:t>
      </w:r>
      <w:r w:rsidR="00C72171" w:rsidRPr="00A127B9">
        <w:rPr>
          <w:color w:val="548DD4" w:themeColor="text2" w:themeTint="99"/>
        </w:rPr>
        <w:t>192.168.2.100/24</w:t>
      </w:r>
      <w:r w:rsidR="00A860E5">
        <w:rPr>
          <w:color w:val="548DD4" w:themeColor="text2" w:themeTint="99"/>
        </w:rPr>
        <w:t xml:space="preserve">, 00:09:27:00:D0:02 </w:t>
      </w:r>
      <w:r w:rsidR="001D5DB5">
        <w:rPr>
          <w:color w:val="548DD4" w:themeColor="text2" w:themeTint="99"/>
        </w:rPr>
        <w:t xml:space="preserve">with ARP </w:t>
      </w:r>
      <w:r w:rsidR="00A860E5">
        <w:rPr>
          <w:color w:val="548DD4" w:themeColor="text2" w:themeTint="99"/>
        </w:rPr>
        <w:t xml:space="preserve">which has the next step route of Router 2 </w:t>
      </w:r>
      <w:r w:rsidR="00A860E5" w:rsidRPr="00A127B9">
        <w:rPr>
          <w:color w:val="548DD4" w:themeColor="text2" w:themeTint="99"/>
        </w:rPr>
        <w:t>192.168.2.254/24</w:t>
      </w:r>
      <w:r w:rsidR="00A860E5">
        <w:rPr>
          <w:color w:val="548DD4" w:themeColor="text2" w:themeTint="99"/>
        </w:rPr>
        <w:t>,00:00:C0:00:00:01</w:t>
      </w:r>
      <w:r w:rsidR="00C72171" w:rsidRPr="00A127B9">
        <w:rPr>
          <w:color w:val="548DD4" w:themeColor="text2" w:themeTint="99"/>
        </w:rPr>
        <w:t xml:space="preserve"> and goes </w:t>
      </w:r>
      <w:r w:rsidR="00A860E5">
        <w:rPr>
          <w:color w:val="548DD4" w:themeColor="text2" w:themeTint="99"/>
        </w:rPr>
        <w:t>from</w:t>
      </w:r>
      <w:r w:rsidR="00C72171" w:rsidRPr="00A127B9">
        <w:rPr>
          <w:color w:val="548DD4" w:themeColor="text2" w:themeTint="99"/>
        </w:rPr>
        <w:t xml:space="preserve">  gateway 172.16.0.0/31 to gateway 172.16.0.1/31 to Router 2 192.168.2.254/24</w:t>
      </w:r>
      <w:r w:rsidR="00A860E5">
        <w:rPr>
          <w:color w:val="548DD4" w:themeColor="text2" w:themeTint="99"/>
        </w:rPr>
        <w:t>,</w:t>
      </w:r>
      <w:r w:rsidR="00A860E5" w:rsidRPr="00A860E5">
        <w:rPr>
          <w:color w:val="548DD4" w:themeColor="text2" w:themeTint="99"/>
        </w:rPr>
        <w:t xml:space="preserve"> </w:t>
      </w:r>
      <w:r w:rsidR="00A860E5">
        <w:rPr>
          <w:color w:val="548DD4" w:themeColor="text2" w:themeTint="99"/>
        </w:rPr>
        <w:t>00:00:C0:00:00:01</w:t>
      </w:r>
      <w:r w:rsidR="00A860E5" w:rsidRPr="00A127B9">
        <w:rPr>
          <w:color w:val="548DD4" w:themeColor="text2" w:themeTint="99"/>
        </w:rPr>
        <w:t xml:space="preserve"> </w:t>
      </w:r>
      <w:r w:rsidR="00C72171" w:rsidRPr="00A127B9">
        <w:rPr>
          <w:color w:val="548DD4" w:themeColor="text2" w:themeTint="99"/>
        </w:rPr>
        <w:t xml:space="preserve"> which looks up </w:t>
      </w:r>
      <w:r w:rsidRPr="00A127B9">
        <w:rPr>
          <w:color w:val="548DD4" w:themeColor="text2" w:themeTint="99"/>
        </w:rPr>
        <w:t xml:space="preserve">PC3 </w:t>
      </w:r>
      <w:r w:rsidR="00C72171" w:rsidRPr="00A127B9">
        <w:rPr>
          <w:color w:val="548DD4" w:themeColor="text2" w:themeTint="99"/>
        </w:rPr>
        <w:t>192.168</w:t>
      </w:r>
      <w:r w:rsidRPr="00A127B9">
        <w:rPr>
          <w:color w:val="548DD4" w:themeColor="text2" w:themeTint="99"/>
        </w:rPr>
        <w:t>.2.100/24</w:t>
      </w:r>
      <w:r w:rsidR="008A5820">
        <w:rPr>
          <w:color w:val="548DD4" w:themeColor="text2" w:themeTint="99"/>
        </w:rPr>
        <w:t>,00:09:27:00:D0:02</w:t>
      </w:r>
      <w:r w:rsidR="001D5DB5">
        <w:rPr>
          <w:color w:val="548DD4" w:themeColor="text2" w:themeTint="99"/>
        </w:rPr>
        <w:t xml:space="preserve"> with ARP</w:t>
      </w:r>
      <w:r w:rsidRPr="00A127B9">
        <w:rPr>
          <w:color w:val="548DD4" w:themeColor="text2" w:themeTint="99"/>
        </w:rPr>
        <w:t xml:space="preserve"> </w:t>
      </w:r>
      <w:r w:rsidR="00C72171" w:rsidRPr="00A127B9">
        <w:rPr>
          <w:color w:val="548DD4" w:themeColor="text2" w:themeTint="99"/>
        </w:rPr>
        <w:t xml:space="preserve"> to Switch 2 through Fa0/0 </w:t>
      </w:r>
      <w:r w:rsidR="008A5820">
        <w:rPr>
          <w:color w:val="548DD4" w:themeColor="text2" w:themeTint="99"/>
        </w:rPr>
        <w:t>Switch 2 looks up PC3 by MAC address 00:09:27:00:D0:02</w:t>
      </w:r>
      <w:r w:rsidR="001D5DB5">
        <w:rPr>
          <w:color w:val="548DD4" w:themeColor="text2" w:themeTint="99"/>
        </w:rPr>
        <w:t xml:space="preserve"> with ARP</w:t>
      </w:r>
      <w:r w:rsidR="008A5820">
        <w:rPr>
          <w:color w:val="548DD4" w:themeColor="text2" w:themeTint="99"/>
        </w:rPr>
        <w:t xml:space="preserve">  </w:t>
      </w:r>
      <w:r w:rsidR="00C72171" w:rsidRPr="00A127B9">
        <w:rPr>
          <w:color w:val="548DD4" w:themeColor="text2" w:themeTint="99"/>
        </w:rPr>
        <w:t xml:space="preserve">to Fa0/1 to </w:t>
      </w:r>
      <w:r w:rsidRPr="00A127B9">
        <w:rPr>
          <w:color w:val="548DD4" w:themeColor="text2" w:themeTint="99"/>
        </w:rPr>
        <w:t xml:space="preserve"> PC3 </w:t>
      </w:r>
      <w:r w:rsidR="00C72171" w:rsidRPr="00A127B9">
        <w:rPr>
          <w:color w:val="548DD4" w:themeColor="text2" w:themeTint="99"/>
        </w:rPr>
        <w:t>192.168.2.100/24</w:t>
      </w:r>
      <w:r w:rsidRPr="00A127B9">
        <w:rPr>
          <w:color w:val="548DD4" w:themeColor="text2" w:themeTint="99"/>
        </w:rPr>
        <w:t>.</w:t>
      </w:r>
    </w:p>
    <w:p w14:paraId="70B01E56" w14:textId="076DA94E" w:rsidR="006F547F" w:rsidRDefault="006F547F" w:rsidP="006F547F">
      <w:pPr>
        <w:pStyle w:val="ListParagraph"/>
        <w:numPr>
          <w:ilvl w:val="1"/>
          <w:numId w:val="1"/>
        </w:numPr>
      </w:pPr>
      <w:r>
        <w:t>Show the routing table for Router 2 with columns for port, network, and gateway</w:t>
      </w:r>
    </w:p>
    <w:p w14:paraId="1504D900" w14:textId="703CC38F" w:rsidR="008A5820" w:rsidRPr="00FB4FBF" w:rsidRDefault="00FB4FBF" w:rsidP="008A5820">
      <w:pPr>
        <w:pStyle w:val="ListParagraph"/>
        <w:ind w:left="1440"/>
        <w:rPr>
          <w:color w:val="548DD4" w:themeColor="text2" w:themeTint="99"/>
        </w:rPr>
      </w:pPr>
      <w:r w:rsidRPr="00FB4FBF">
        <w:rPr>
          <w:color w:val="548DD4" w:themeColor="text2" w:themeTint="99"/>
        </w:rPr>
        <w:t>Port                                   Network                              Gateway</w:t>
      </w:r>
    </w:p>
    <w:p w14:paraId="662735DD" w14:textId="3A84363E" w:rsidR="00FB4FBF" w:rsidRPr="00FB4FBF" w:rsidRDefault="00FB4FBF" w:rsidP="008A5820">
      <w:pPr>
        <w:pStyle w:val="ListParagraph"/>
        <w:ind w:left="1440"/>
        <w:rPr>
          <w:color w:val="548DD4" w:themeColor="text2" w:themeTint="99"/>
        </w:rPr>
      </w:pPr>
      <w:r w:rsidRPr="00FB4FBF">
        <w:rPr>
          <w:color w:val="548DD4" w:themeColor="text2" w:themeTint="99"/>
        </w:rPr>
        <w:t xml:space="preserve">Gi 0/1                      </w:t>
      </w:r>
      <w:r w:rsidRPr="00FB4FBF">
        <w:rPr>
          <w:color w:val="548DD4" w:themeColor="text2" w:themeTint="99"/>
        </w:rPr>
        <w:tab/>
        <w:t>192.168.1.100/24           172.16.0.0/31</w:t>
      </w:r>
    </w:p>
    <w:p w14:paraId="73FC2EF2" w14:textId="0CD74BD1" w:rsidR="00FB4FBF" w:rsidRPr="00FB4FBF" w:rsidRDefault="00FB4FBF" w:rsidP="008A5820">
      <w:pPr>
        <w:pStyle w:val="ListParagraph"/>
        <w:ind w:left="1440"/>
        <w:rPr>
          <w:color w:val="548DD4" w:themeColor="text2" w:themeTint="99"/>
        </w:rPr>
      </w:pPr>
      <w:r w:rsidRPr="00FB4FBF">
        <w:rPr>
          <w:color w:val="548DD4" w:themeColor="text2" w:themeTint="99"/>
        </w:rPr>
        <w:t xml:space="preserve">Gi 0/1                      </w:t>
      </w:r>
      <w:r w:rsidRPr="00FB4FBF">
        <w:rPr>
          <w:color w:val="548DD4" w:themeColor="text2" w:themeTint="99"/>
        </w:rPr>
        <w:tab/>
        <w:t>192.168.1.101/24</w:t>
      </w:r>
      <w:r w:rsidRPr="00FB4FBF">
        <w:rPr>
          <w:color w:val="548DD4" w:themeColor="text2" w:themeTint="99"/>
        </w:rPr>
        <w:tab/>
        <w:t>172.16.0.0/31</w:t>
      </w:r>
    </w:p>
    <w:p w14:paraId="60521B01" w14:textId="79B9A8D3" w:rsidR="00FB4FBF" w:rsidRPr="00FB4FBF" w:rsidRDefault="00FB4FBF" w:rsidP="008A5820">
      <w:pPr>
        <w:pStyle w:val="ListParagraph"/>
        <w:ind w:left="1440"/>
        <w:rPr>
          <w:color w:val="548DD4" w:themeColor="text2" w:themeTint="99"/>
        </w:rPr>
      </w:pPr>
      <w:r w:rsidRPr="00FB4FBF">
        <w:rPr>
          <w:color w:val="548DD4" w:themeColor="text2" w:themeTint="99"/>
        </w:rPr>
        <w:t>Fa 0/1</w:t>
      </w:r>
      <w:r w:rsidRPr="00FB4FBF">
        <w:rPr>
          <w:color w:val="548DD4" w:themeColor="text2" w:themeTint="99"/>
        </w:rPr>
        <w:tab/>
      </w:r>
      <w:r w:rsidRPr="00FB4FBF">
        <w:rPr>
          <w:color w:val="548DD4" w:themeColor="text2" w:themeTint="99"/>
        </w:rPr>
        <w:tab/>
      </w:r>
      <w:r w:rsidRPr="00FB4FBF">
        <w:rPr>
          <w:color w:val="548DD4" w:themeColor="text2" w:themeTint="99"/>
        </w:rPr>
        <w:tab/>
        <w:t>192.168.2.100/24</w:t>
      </w:r>
      <w:r w:rsidRPr="00FB4FBF">
        <w:rPr>
          <w:color w:val="548DD4" w:themeColor="text2" w:themeTint="99"/>
        </w:rPr>
        <w:tab/>
        <w:t>Direct delivery</w:t>
      </w:r>
    </w:p>
    <w:p w14:paraId="628EA641" w14:textId="72A33A42" w:rsidR="00FB4FBF" w:rsidRPr="00FB4FBF" w:rsidRDefault="00FB4FBF" w:rsidP="008A5820">
      <w:pPr>
        <w:pStyle w:val="ListParagraph"/>
        <w:ind w:left="1440"/>
        <w:rPr>
          <w:color w:val="548DD4" w:themeColor="text2" w:themeTint="99"/>
        </w:rPr>
      </w:pPr>
      <w:r w:rsidRPr="00FB4FBF">
        <w:rPr>
          <w:color w:val="548DD4" w:themeColor="text2" w:themeTint="99"/>
        </w:rPr>
        <w:t>Fa 0/1</w:t>
      </w:r>
      <w:r w:rsidRPr="00FB4FBF">
        <w:rPr>
          <w:color w:val="548DD4" w:themeColor="text2" w:themeTint="99"/>
        </w:rPr>
        <w:tab/>
      </w:r>
      <w:r w:rsidRPr="00FB4FBF">
        <w:rPr>
          <w:color w:val="548DD4" w:themeColor="text2" w:themeTint="99"/>
        </w:rPr>
        <w:tab/>
      </w:r>
      <w:r w:rsidRPr="00FB4FBF">
        <w:rPr>
          <w:color w:val="548DD4" w:themeColor="text2" w:themeTint="99"/>
        </w:rPr>
        <w:tab/>
        <w:t>192.168.2.101/24</w:t>
      </w:r>
      <w:r w:rsidRPr="00FB4FBF">
        <w:rPr>
          <w:color w:val="548DD4" w:themeColor="text2" w:themeTint="99"/>
        </w:rPr>
        <w:tab/>
        <w:t>Direct delivery</w:t>
      </w:r>
    </w:p>
    <w:p w14:paraId="2F88B511" w14:textId="7D21AD87" w:rsidR="006F547F" w:rsidRDefault="006F547F" w:rsidP="006F547F">
      <w:pPr>
        <w:pStyle w:val="ListParagraph"/>
        <w:numPr>
          <w:ilvl w:val="1"/>
          <w:numId w:val="1"/>
        </w:numPr>
      </w:pPr>
      <w:r>
        <w:t>Show the switching table for Switch 1 with columns for destination address and destination port.</w:t>
      </w:r>
    </w:p>
    <w:p w14:paraId="100B1F6A" w14:textId="2B6076B0" w:rsidR="00FB4FBF" w:rsidRPr="00FB4FBF" w:rsidRDefault="00FB4FBF" w:rsidP="00FB4FBF">
      <w:pPr>
        <w:pStyle w:val="ListParagraph"/>
        <w:ind w:left="1440"/>
        <w:rPr>
          <w:color w:val="548DD4" w:themeColor="text2" w:themeTint="99"/>
        </w:rPr>
      </w:pPr>
      <w:r w:rsidRPr="00FB4FBF">
        <w:rPr>
          <w:color w:val="548DD4" w:themeColor="text2" w:themeTint="99"/>
        </w:rPr>
        <w:t>Destination Address</w:t>
      </w:r>
      <w:r w:rsidRPr="00FB4FBF">
        <w:rPr>
          <w:color w:val="548DD4" w:themeColor="text2" w:themeTint="99"/>
        </w:rPr>
        <w:tab/>
      </w:r>
      <w:r w:rsidRPr="00FB4FBF">
        <w:rPr>
          <w:color w:val="548DD4" w:themeColor="text2" w:themeTint="99"/>
        </w:rPr>
        <w:tab/>
      </w:r>
      <w:r w:rsidRPr="00FB4FBF">
        <w:rPr>
          <w:color w:val="548DD4" w:themeColor="text2" w:themeTint="99"/>
        </w:rPr>
        <w:tab/>
        <w:t>Port</w:t>
      </w:r>
    </w:p>
    <w:p w14:paraId="2EB6038C" w14:textId="51F05BC1" w:rsidR="00FB4FBF" w:rsidRPr="00FB4FBF" w:rsidRDefault="00FB4FBF" w:rsidP="00FB4FBF">
      <w:pPr>
        <w:pStyle w:val="ListParagraph"/>
        <w:ind w:left="1440"/>
        <w:rPr>
          <w:color w:val="548DD4" w:themeColor="text2" w:themeTint="99"/>
        </w:rPr>
      </w:pPr>
      <w:r w:rsidRPr="00FB4FBF">
        <w:rPr>
          <w:color w:val="548DD4" w:themeColor="text2" w:themeTint="99"/>
        </w:rPr>
        <w:t>00:00:C0:00:00:00</w:t>
      </w:r>
      <w:r w:rsidRPr="00FB4FBF">
        <w:rPr>
          <w:color w:val="548DD4" w:themeColor="text2" w:themeTint="99"/>
        </w:rPr>
        <w:tab/>
      </w:r>
      <w:r w:rsidRPr="00FB4FBF">
        <w:rPr>
          <w:color w:val="548DD4" w:themeColor="text2" w:themeTint="99"/>
        </w:rPr>
        <w:tab/>
      </w:r>
      <w:r w:rsidRPr="00FB4FBF">
        <w:rPr>
          <w:color w:val="548DD4" w:themeColor="text2" w:themeTint="99"/>
        </w:rPr>
        <w:tab/>
        <w:t>Gi 0/0</w:t>
      </w:r>
    </w:p>
    <w:p w14:paraId="0CFCCB11" w14:textId="1F78EB8C" w:rsidR="00FB4FBF" w:rsidRPr="00FB4FBF" w:rsidRDefault="00FB4FBF" w:rsidP="00FB4FBF">
      <w:pPr>
        <w:pStyle w:val="ListParagraph"/>
        <w:ind w:left="1440"/>
        <w:rPr>
          <w:color w:val="548DD4" w:themeColor="text2" w:themeTint="99"/>
        </w:rPr>
      </w:pPr>
      <w:r w:rsidRPr="00FB4FBF">
        <w:rPr>
          <w:color w:val="548DD4" w:themeColor="text2" w:themeTint="99"/>
        </w:rPr>
        <w:t>00:09:27:00:D0:00</w:t>
      </w:r>
      <w:r w:rsidRPr="00FB4FBF">
        <w:rPr>
          <w:color w:val="548DD4" w:themeColor="text2" w:themeTint="99"/>
        </w:rPr>
        <w:tab/>
      </w:r>
      <w:r w:rsidRPr="00FB4FBF">
        <w:rPr>
          <w:color w:val="548DD4" w:themeColor="text2" w:themeTint="99"/>
        </w:rPr>
        <w:tab/>
      </w:r>
      <w:r w:rsidRPr="00FB4FBF">
        <w:rPr>
          <w:color w:val="548DD4" w:themeColor="text2" w:themeTint="99"/>
        </w:rPr>
        <w:tab/>
        <w:t>Fa 0/1</w:t>
      </w:r>
    </w:p>
    <w:p w14:paraId="7CF12FE0" w14:textId="72C08EC0" w:rsidR="00FB4FBF" w:rsidRPr="00FB4FBF" w:rsidRDefault="00FB4FBF" w:rsidP="00FB4FBF">
      <w:pPr>
        <w:pStyle w:val="ListParagraph"/>
        <w:ind w:left="1440"/>
        <w:rPr>
          <w:color w:val="548DD4" w:themeColor="text2" w:themeTint="99"/>
        </w:rPr>
      </w:pPr>
      <w:r w:rsidRPr="00FB4FBF">
        <w:rPr>
          <w:color w:val="548DD4" w:themeColor="text2" w:themeTint="99"/>
        </w:rPr>
        <w:t>00:09:27:00:D0:01</w:t>
      </w:r>
      <w:r w:rsidRPr="00FB4FBF">
        <w:rPr>
          <w:color w:val="548DD4" w:themeColor="text2" w:themeTint="99"/>
        </w:rPr>
        <w:tab/>
      </w:r>
      <w:r w:rsidRPr="00FB4FBF">
        <w:rPr>
          <w:color w:val="548DD4" w:themeColor="text2" w:themeTint="99"/>
        </w:rPr>
        <w:tab/>
      </w:r>
      <w:r w:rsidRPr="00FB4FBF">
        <w:rPr>
          <w:color w:val="548DD4" w:themeColor="text2" w:themeTint="99"/>
        </w:rPr>
        <w:tab/>
        <w:t>Fa 0/2</w:t>
      </w:r>
    </w:p>
    <w:p w14:paraId="2A970F57" w14:textId="77777777" w:rsidR="006F547F" w:rsidRDefault="006F547F" w:rsidP="006F547F">
      <w:pPr>
        <w:pStyle w:val="ListParagraph"/>
        <w:numPr>
          <w:ilvl w:val="1"/>
          <w:numId w:val="1"/>
        </w:numPr>
      </w:pPr>
      <w:r>
        <w:t>What might the ARP cache of PC3 look like?</w:t>
      </w:r>
    </w:p>
    <w:p w14:paraId="00343EFF" w14:textId="3285A4B0" w:rsidR="004E3950" w:rsidRDefault="00FB4FBF" w:rsidP="004E3950">
      <w:pPr>
        <w:pStyle w:val="ListParagraph"/>
        <w:ind w:left="1440"/>
      </w:pPr>
      <w:r>
        <w:t>Interface 192.168.2.100.124</w:t>
      </w:r>
    </w:p>
    <w:p w14:paraId="4C0BC9F4" w14:textId="689A3EA9" w:rsidR="00FB4FBF" w:rsidRPr="001D5DB5" w:rsidRDefault="00FB4FBF" w:rsidP="004E3950">
      <w:pPr>
        <w:pStyle w:val="ListParagraph"/>
        <w:ind w:left="1440"/>
        <w:rPr>
          <w:color w:val="548DD4" w:themeColor="text2" w:themeTint="99"/>
        </w:rPr>
      </w:pPr>
      <w:r w:rsidRPr="001D5DB5">
        <w:rPr>
          <w:color w:val="548DD4" w:themeColor="text2" w:themeTint="99"/>
        </w:rPr>
        <w:t>Internet Address</w:t>
      </w:r>
      <w:r w:rsidRPr="001D5DB5">
        <w:rPr>
          <w:color w:val="548DD4" w:themeColor="text2" w:themeTint="99"/>
        </w:rPr>
        <w:tab/>
      </w:r>
      <w:r w:rsidRPr="001D5DB5">
        <w:rPr>
          <w:color w:val="548DD4" w:themeColor="text2" w:themeTint="99"/>
        </w:rPr>
        <w:tab/>
        <w:t>Physical Address</w:t>
      </w:r>
      <w:r w:rsidRPr="001D5DB5">
        <w:rPr>
          <w:color w:val="548DD4" w:themeColor="text2" w:themeTint="99"/>
        </w:rPr>
        <w:tab/>
      </w:r>
      <w:r w:rsidRPr="001D5DB5">
        <w:rPr>
          <w:color w:val="548DD4" w:themeColor="text2" w:themeTint="99"/>
        </w:rPr>
        <w:tab/>
        <w:t>Type</w:t>
      </w:r>
    </w:p>
    <w:p w14:paraId="0062BE41" w14:textId="46CB7E9D" w:rsidR="00FB4FBF" w:rsidRPr="001D5DB5" w:rsidRDefault="00FB4FBF" w:rsidP="004E3950">
      <w:pPr>
        <w:pStyle w:val="ListParagraph"/>
        <w:ind w:left="1440"/>
        <w:rPr>
          <w:color w:val="548DD4" w:themeColor="text2" w:themeTint="99"/>
        </w:rPr>
      </w:pPr>
      <w:r w:rsidRPr="001D5DB5">
        <w:rPr>
          <w:color w:val="548DD4" w:themeColor="text2" w:themeTint="99"/>
        </w:rPr>
        <w:t>192.168.1.100/24</w:t>
      </w:r>
      <w:r w:rsidRPr="001D5DB5">
        <w:rPr>
          <w:color w:val="548DD4" w:themeColor="text2" w:themeTint="99"/>
        </w:rPr>
        <w:tab/>
      </w:r>
      <w:r w:rsidRPr="001D5DB5">
        <w:rPr>
          <w:color w:val="548DD4" w:themeColor="text2" w:themeTint="99"/>
        </w:rPr>
        <w:tab/>
        <w:t>00:09:27:00:</w:t>
      </w:r>
      <w:r w:rsidR="001D5DB5" w:rsidRPr="001D5DB5">
        <w:rPr>
          <w:color w:val="548DD4" w:themeColor="text2" w:themeTint="99"/>
        </w:rPr>
        <w:t>D0:00</w:t>
      </w:r>
      <w:r w:rsidR="001D5DB5" w:rsidRPr="001D5DB5">
        <w:rPr>
          <w:color w:val="548DD4" w:themeColor="text2" w:themeTint="99"/>
        </w:rPr>
        <w:tab/>
      </w:r>
      <w:r w:rsidR="001D5DB5" w:rsidRPr="001D5DB5">
        <w:rPr>
          <w:color w:val="548DD4" w:themeColor="text2" w:themeTint="99"/>
        </w:rPr>
        <w:tab/>
        <w:t>Dynamic</w:t>
      </w:r>
    </w:p>
    <w:p w14:paraId="07C53770" w14:textId="02696E7A" w:rsidR="001D5DB5" w:rsidRPr="001D5DB5" w:rsidRDefault="001D5DB5" w:rsidP="004E3950">
      <w:pPr>
        <w:pStyle w:val="ListParagraph"/>
        <w:ind w:left="1440"/>
        <w:rPr>
          <w:color w:val="548DD4" w:themeColor="text2" w:themeTint="99"/>
        </w:rPr>
      </w:pPr>
      <w:r w:rsidRPr="001D5DB5">
        <w:rPr>
          <w:color w:val="548DD4" w:themeColor="text2" w:themeTint="99"/>
        </w:rPr>
        <w:t>192.168.1.101/24</w:t>
      </w:r>
      <w:r w:rsidRPr="001D5DB5">
        <w:rPr>
          <w:color w:val="548DD4" w:themeColor="text2" w:themeTint="99"/>
        </w:rPr>
        <w:tab/>
      </w:r>
      <w:r w:rsidRPr="001D5DB5">
        <w:rPr>
          <w:color w:val="548DD4" w:themeColor="text2" w:themeTint="99"/>
        </w:rPr>
        <w:tab/>
        <w:t>00:09:27:00:D0:01</w:t>
      </w:r>
      <w:r w:rsidRPr="001D5DB5">
        <w:rPr>
          <w:color w:val="548DD4" w:themeColor="text2" w:themeTint="99"/>
        </w:rPr>
        <w:tab/>
      </w:r>
      <w:r w:rsidRPr="001D5DB5">
        <w:rPr>
          <w:color w:val="548DD4" w:themeColor="text2" w:themeTint="99"/>
        </w:rPr>
        <w:tab/>
        <w:t>Dynamic</w:t>
      </w:r>
    </w:p>
    <w:p w14:paraId="21BFF133" w14:textId="7BC9607D" w:rsidR="001D5DB5" w:rsidRPr="001D5DB5" w:rsidRDefault="001D5DB5" w:rsidP="004E3950">
      <w:pPr>
        <w:pStyle w:val="ListParagraph"/>
        <w:ind w:left="1440"/>
        <w:rPr>
          <w:color w:val="548DD4" w:themeColor="text2" w:themeTint="99"/>
        </w:rPr>
      </w:pPr>
      <w:r w:rsidRPr="001D5DB5">
        <w:rPr>
          <w:color w:val="548DD4" w:themeColor="text2" w:themeTint="99"/>
        </w:rPr>
        <w:t>192.168.2.101/24</w:t>
      </w:r>
      <w:r w:rsidRPr="001D5DB5">
        <w:rPr>
          <w:color w:val="548DD4" w:themeColor="text2" w:themeTint="99"/>
        </w:rPr>
        <w:tab/>
      </w:r>
      <w:r w:rsidRPr="001D5DB5">
        <w:rPr>
          <w:color w:val="548DD4" w:themeColor="text2" w:themeTint="99"/>
        </w:rPr>
        <w:tab/>
        <w:t>00:09:27:00:D0:01:03</w:t>
      </w:r>
      <w:r w:rsidRPr="001D5DB5">
        <w:rPr>
          <w:color w:val="548DD4" w:themeColor="text2" w:themeTint="99"/>
        </w:rPr>
        <w:tab/>
      </w:r>
      <w:r w:rsidRPr="001D5DB5">
        <w:rPr>
          <w:color w:val="548DD4" w:themeColor="text2" w:themeTint="99"/>
        </w:rPr>
        <w:tab/>
        <w:t>Dynamic</w:t>
      </w:r>
    </w:p>
    <w:p w14:paraId="7787A26E" w14:textId="3AFE2AD9" w:rsidR="001D5DB5" w:rsidRPr="001D5DB5" w:rsidRDefault="001D5DB5" w:rsidP="004E3950">
      <w:pPr>
        <w:pStyle w:val="ListParagraph"/>
        <w:ind w:left="1440"/>
        <w:rPr>
          <w:color w:val="548DD4" w:themeColor="text2" w:themeTint="99"/>
        </w:rPr>
      </w:pPr>
      <w:r w:rsidRPr="001D5DB5">
        <w:rPr>
          <w:color w:val="548DD4" w:themeColor="text2" w:themeTint="99"/>
        </w:rPr>
        <w:t>192.168.2.254/24</w:t>
      </w:r>
      <w:r w:rsidRPr="001D5DB5">
        <w:rPr>
          <w:color w:val="548DD4" w:themeColor="text2" w:themeTint="99"/>
        </w:rPr>
        <w:tab/>
      </w:r>
      <w:r w:rsidRPr="001D5DB5">
        <w:rPr>
          <w:color w:val="548DD4" w:themeColor="text2" w:themeTint="99"/>
        </w:rPr>
        <w:tab/>
        <w:t>00:00:C0:00:00:01</w:t>
      </w:r>
      <w:r w:rsidRPr="001D5DB5">
        <w:rPr>
          <w:color w:val="548DD4" w:themeColor="text2" w:themeTint="99"/>
        </w:rPr>
        <w:tab/>
      </w:r>
      <w:r w:rsidRPr="001D5DB5">
        <w:rPr>
          <w:color w:val="548DD4" w:themeColor="text2" w:themeTint="99"/>
        </w:rPr>
        <w:tab/>
        <w:t>Dynamic</w:t>
      </w:r>
    </w:p>
    <w:p w14:paraId="6F616D90" w14:textId="58210BE5" w:rsidR="004E3950" w:rsidRPr="005E2994" w:rsidRDefault="00725CB4" w:rsidP="00725CB4">
      <w:pPr>
        <w:pStyle w:val="ListParagraph"/>
        <w:numPr>
          <w:ilvl w:val="0"/>
          <w:numId w:val="1"/>
        </w:numPr>
      </w:pPr>
      <w:r>
        <w:t xml:space="preserve">[5 points] </w:t>
      </w:r>
      <w:r w:rsidR="00720A8D">
        <w:rPr>
          <w:rFonts w:ascii="Calibri" w:hAnsi="Calibri" w:cs="Calibri"/>
          <w:color w:val="000000"/>
        </w:rPr>
        <w:t xml:space="preserve">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w:t>
      </w:r>
      <w:r w:rsidR="00720A8D">
        <w:rPr>
          <w:rFonts w:ascii="Calibri" w:hAnsi="Calibri" w:cs="Calibri"/>
          <w:color w:val="000000"/>
        </w:rPr>
        <w:lastRenderedPageBreak/>
        <w:t>about what was presented but also what you have learned through the session. Feel free to ask questions in this as well since it will be returned to you with answers.</w:t>
      </w:r>
    </w:p>
    <w:p w14:paraId="06D22D2E" w14:textId="67D712B4" w:rsidR="005E2994" w:rsidRPr="007F5203" w:rsidRDefault="005E2994" w:rsidP="005E2994">
      <w:pPr>
        <w:ind w:left="720" w:firstLine="720"/>
        <w:rPr>
          <w:color w:val="548DD4" w:themeColor="text2" w:themeTint="99"/>
        </w:rPr>
      </w:pPr>
      <w:r w:rsidRPr="007F5203">
        <w:rPr>
          <w:color w:val="548DD4" w:themeColor="text2" w:themeTint="99"/>
        </w:rPr>
        <w:t xml:space="preserve">This class week has been a nice review of the OSI/ TCP/IP models and the protocols that they use to communicate and deliver information. I have an </w:t>
      </w:r>
      <w:r w:rsidR="00621F14" w:rsidRPr="007F5203">
        <w:rPr>
          <w:color w:val="548DD4" w:themeColor="text2" w:themeTint="99"/>
        </w:rPr>
        <w:t>associate’s</w:t>
      </w:r>
      <w:r w:rsidRPr="007F5203">
        <w:rPr>
          <w:color w:val="548DD4" w:themeColor="text2" w:themeTint="99"/>
        </w:rPr>
        <w:t xml:space="preserve"> degree from ITT Tech in Network Systems Administration. We did not go as far </w:t>
      </w:r>
      <w:r w:rsidR="00621F14" w:rsidRPr="007F5203">
        <w:rPr>
          <w:color w:val="548DD4" w:themeColor="text2" w:themeTint="99"/>
        </w:rPr>
        <w:t>in-depth</w:t>
      </w:r>
      <w:r w:rsidRPr="007F5203">
        <w:rPr>
          <w:color w:val="548DD4" w:themeColor="text2" w:themeTint="99"/>
        </w:rPr>
        <w:t xml:space="preserve"> term/verbiage book wise of the OSI model and how the process is laid out. We did cover </w:t>
      </w:r>
      <w:r w:rsidR="00621F14" w:rsidRPr="007F5203">
        <w:rPr>
          <w:color w:val="548DD4" w:themeColor="text2" w:themeTint="99"/>
        </w:rPr>
        <w:t>it,</w:t>
      </w:r>
      <w:r w:rsidRPr="007F5203">
        <w:rPr>
          <w:color w:val="548DD4" w:themeColor="text2" w:themeTint="99"/>
        </w:rPr>
        <w:t xml:space="preserve"> but it seems like more of a brush over than this review. We spent most of our time in lab environments, the book side was very light. I wish I would have taken </w:t>
      </w:r>
      <w:r w:rsidR="00621F14" w:rsidRPr="007F5203">
        <w:rPr>
          <w:color w:val="548DD4" w:themeColor="text2" w:themeTint="99"/>
        </w:rPr>
        <w:t>all</w:t>
      </w:r>
      <w:r w:rsidRPr="007F5203">
        <w:rPr>
          <w:color w:val="548DD4" w:themeColor="text2" w:themeTint="99"/>
        </w:rPr>
        <w:t xml:space="preserve"> my classes here to be honest. I am not lost I understood </w:t>
      </w:r>
      <w:r w:rsidR="00621F14" w:rsidRPr="007F5203">
        <w:rPr>
          <w:color w:val="548DD4" w:themeColor="text2" w:themeTint="99"/>
        </w:rPr>
        <w:t>everything,</w:t>
      </w:r>
      <w:r w:rsidRPr="007F5203">
        <w:rPr>
          <w:color w:val="548DD4" w:themeColor="text2" w:themeTint="99"/>
        </w:rPr>
        <w:t xml:space="preserve"> but it is a bit rusty as I worked with this stuff two years ago. I have a deeper understanding of each of the layers and how they work. I have several questions to ask you at next weeks meet to make sure I am clear. I don’t have a textbook to look back </w:t>
      </w:r>
      <w:r w:rsidR="00621F14" w:rsidRPr="007F5203">
        <w:rPr>
          <w:color w:val="548DD4" w:themeColor="text2" w:themeTint="99"/>
        </w:rPr>
        <w:t>at,</w:t>
      </w:r>
      <w:r w:rsidRPr="007F5203">
        <w:rPr>
          <w:color w:val="548DD4" w:themeColor="text2" w:themeTint="99"/>
        </w:rPr>
        <w:t xml:space="preserve"> so I did most of my research from your MEET presentation. </w:t>
      </w:r>
    </w:p>
    <w:p w14:paraId="321933D7" w14:textId="616CFDEE" w:rsidR="005E2994" w:rsidRPr="007F5203" w:rsidRDefault="005E2994" w:rsidP="005E2994">
      <w:pPr>
        <w:ind w:left="720" w:firstLine="720"/>
        <w:rPr>
          <w:color w:val="548DD4" w:themeColor="text2" w:themeTint="99"/>
        </w:rPr>
      </w:pPr>
      <w:r w:rsidRPr="007F5203">
        <w:rPr>
          <w:color w:val="548DD4" w:themeColor="text2" w:themeTint="99"/>
        </w:rPr>
        <w:t xml:space="preserve">We covered the OSI </w:t>
      </w:r>
      <w:r w:rsidR="00621F14" w:rsidRPr="007F5203">
        <w:rPr>
          <w:color w:val="548DD4" w:themeColor="text2" w:themeTint="99"/>
        </w:rPr>
        <w:t>model and</w:t>
      </w:r>
      <w:r w:rsidRPr="007F5203">
        <w:rPr>
          <w:color w:val="548DD4" w:themeColor="text2" w:themeTint="99"/>
        </w:rPr>
        <w:t xml:space="preserve"> the TCP/IP model</w:t>
      </w:r>
      <w:r w:rsidR="007F5203" w:rsidRPr="007F5203">
        <w:rPr>
          <w:color w:val="548DD4" w:themeColor="text2" w:themeTint="99"/>
        </w:rPr>
        <w:t xml:space="preserve">. We went through each layer explaining their responsibilities and the protocols that they follow. It was the first time that I understood how data/bytes are formed </w:t>
      </w:r>
      <w:r w:rsidR="00621F14" w:rsidRPr="007F5203">
        <w:rPr>
          <w:color w:val="548DD4" w:themeColor="text2" w:themeTint="99"/>
        </w:rPr>
        <w:t>into</w:t>
      </w:r>
      <w:r w:rsidR="007F5203" w:rsidRPr="007F5203">
        <w:rPr>
          <w:color w:val="548DD4" w:themeColor="text2" w:themeTint="99"/>
        </w:rPr>
        <w:t xml:space="preserve"> packets with headers and then segments to be transmitted between two computers and the first time that windowing was explained to me. We covered binary and subnetting at </w:t>
      </w:r>
      <w:r w:rsidR="00621F14" w:rsidRPr="007F5203">
        <w:rPr>
          <w:color w:val="548DD4" w:themeColor="text2" w:themeTint="99"/>
        </w:rPr>
        <w:t>ITT,</w:t>
      </w:r>
      <w:r w:rsidR="007F5203" w:rsidRPr="007F5203">
        <w:rPr>
          <w:color w:val="548DD4" w:themeColor="text2" w:themeTint="99"/>
        </w:rPr>
        <w:t xml:space="preserve"> but I never clearly understood it. I understand it a bit more </w:t>
      </w:r>
      <w:r w:rsidR="00621F14" w:rsidRPr="007F5203">
        <w:rPr>
          <w:color w:val="548DD4" w:themeColor="text2" w:themeTint="99"/>
        </w:rPr>
        <w:t>now,</w:t>
      </w:r>
      <w:r w:rsidR="007F5203" w:rsidRPr="007F5203">
        <w:rPr>
          <w:color w:val="548DD4" w:themeColor="text2" w:themeTint="99"/>
        </w:rPr>
        <w:t xml:space="preserve"> but I did use </w:t>
      </w:r>
      <w:r w:rsidR="00621F14" w:rsidRPr="007F5203">
        <w:rPr>
          <w:color w:val="548DD4" w:themeColor="text2" w:themeTint="99"/>
        </w:rPr>
        <w:t>an</w:t>
      </w:r>
      <w:r w:rsidR="007F5203" w:rsidRPr="007F5203">
        <w:rPr>
          <w:color w:val="548DD4" w:themeColor="text2" w:themeTint="99"/>
        </w:rPr>
        <w:t xml:space="preserve"> </w:t>
      </w:r>
      <w:proofErr w:type="spellStart"/>
      <w:r w:rsidR="007F5203" w:rsidRPr="007F5203">
        <w:rPr>
          <w:color w:val="548DD4" w:themeColor="text2" w:themeTint="99"/>
        </w:rPr>
        <w:t>ip</w:t>
      </w:r>
      <w:proofErr w:type="spellEnd"/>
      <w:r w:rsidR="007F5203" w:rsidRPr="007F5203">
        <w:rPr>
          <w:color w:val="548DD4" w:themeColor="text2" w:themeTint="99"/>
        </w:rPr>
        <w:t xml:space="preserve"> to subnet calculator for my answers. I am very interested to see how to protect attackers from packet injection and how attackers use malicious packets to gain access into a network. It was </w:t>
      </w:r>
      <w:r w:rsidR="00621F14" w:rsidRPr="007F5203">
        <w:rPr>
          <w:color w:val="548DD4" w:themeColor="text2" w:themeTint="99"/>
        </w:rPr>
        <w:t>cool</w:t>
      </w:r>
      <w:r w:rsidR="007F5203" w:rsidRPr="007F5203">
        <w:rPr>
          <w:color w:val="548DD4" w:themeColor="text2" w:themeTint="99"/>
        </w:rPr>
        <w:t xml:space="preserve"> to look at routing tables and see how they worked. The ARP table was interesting as well and I can now see how they accomplish an ARP poisoning attack. </w:t>
      </w:r>
    </w:p>
    <w:p w14:paraId="65383967" w14:textId="7CD07D9E" w:rsidR="007F5203" w:rsidRPr="007F5203" w:rsidRDefault="007F5203" w:rsidP="005E2994">
      <w:pPr>
        <w:ind w:left="720" w:firstLine="720"/>
        <w:rPr>
          <w:color w:val="548DD4" w:themeColor="text2" w:themeTint="99"/>
        </w:rPr>
      </w:pPr>
      <w:r w:rsidRPr="007F5203">
        <w:rPr>
          <w:color w:val="548DD4" w:themeColor="text2" w:themeTint="99"/>
        </w:rPr>
        <w:t>I am looking forward to the rest of this class, I really love cyber security. I may end up asking a lot of questions. I don’t have any formal IT experience I am a technician at a company that makes bottled water and trying to change my career to something I am interested in and enjoy doing. I don’t have the same background as many of the others and may need insight to draw the big picture in my head. I read a lot of cybersecurity books and follow cyber security pages on Instagram and reddit so I am pretty familiar with the subject coming back and looking at the OSI/ TCP/IP models with a cybersecurity eye is pretty cool it makes the subject matter much more interesting.</w:t>
      </w:r>
    </w:p>
    <w:p w14:paraId="6C7A06EE" w14:textId="556A2418" w:rsidR="00621F14" w:rsidRDefault="00203BC2">
      <w:pPr>
        <w:rPr>
          <w:rFonts w:ascii="Calibri" w:hAnsi="Calibri" w:cs="Calibri"/>
          <w:color w:val="000000"/>
        </w:rPr>
      </w:pPr>
      <w:r>
        <w:rPr>
          <w:rFonts w:ascii="Calibri" w:hAnsi="Calibri" w:cs="Calibri"/>
          <w:color w:val="000000"/>
        </w:rPr>
        <w:br w:type="page"/>
      </w:r>
    </w:p>
    <w:sdt>
      <w:sdtPr>
        <w:id w:val="-1382552797"/>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092AE610" w14:textId="7B048DA5" w:rsidR="00621F14" w:rsidRDefault="00621F14">
          <w:pPr>
            <w:pStyle w:val="Heading1"/>
          </w:pPr>
          <w:r>
            <w:t>References</w:t>
          </w:r>
        </w:p>
        <w:sdt>
          <w:sdtPr>
            <w:id w:val="-573587230"/>
            <w:bibliography/>
          </w:sdtPr>
          <w:sdtContent>
            <w:p w14:paraId="558CBE33" w14:textId="77777777" w:rsidR="00621F14" w:rsidRDefault="00621F14" w:rsidP="00621F14">
              <w:pPr>
                <w:pStyle w:val="Bibliography"/>
                <w:ind w:left="720" w:hanging="720"/>
                <w:rPr>
                  <w:noProof/>
                  <w:sz w:val="24"/>
                  <w:szCs w:val="24"/>
                </w:rPr>
              </w:pPr>
              <w:r>
                <w:fldChar w:fldCharType="begin"/>
              </w:r>
              <w:r>
                <w:instrText xml:space="preserve"> BIBLIOGRAPHY </w:instrText>
              </w:r>
              <w:r>
                <w:fldChar w:fldCharType="separate"/>
              </w:r>
              <w:r>
                <w:rPr>
                  <w:noProof/>
                </w:rPr>
                <w:t xml:space="preserve">Jodies, K. (2000-2011). </w:t>
              </w:r>
              <w:r>
                <w:rPr>
                  <w:i/>
                  <w:iCs/>
                  <w:noProof/>
                </w:rPr>
                <w:t>IP Calculator</w:t>
              </w:r>
              <w:r>
                <w:rPr>
                  <w:noProof/>
                </w:rPr>
                <w:t>. Retrieved from IP Calculator: http://jodies.de/ipcalc</w:t>
              </w:r>
            </w:p>
            <w:p w14:paraId="13699FA5" w14:textId="77777777" w:rsidR="00621F14" w:rsidRDefault="00621F14" w:rsidP="00621F14">
              <w:pPr>
                <w:pStyle w:val="Bibliography"/>
                <w:ind w:left="720" w:hanging="720"/>
                <w:rPr>
                  <w:noProof/>
                </w:rPr>
              </w:pPr>
              <w:r>
                <w:rPr>
                  <w:noProof/>
                </w:rPr>
                <w:t xml:space="preserve">Quine, A. (2008, January 27). </w:t>
              </w:r>
              <w:r>
                <w:rPr>
                  <w:i/>
                  <w:iCs/>
                  <w:noProof/>
                </w:rPr>
                <w:t>How the Network Access Layer Works</w:t>
              </w:r>
              <w:r>
                <w:rPr>
                  <w:noProof/>
                </w:rPr>
                <w:t>. Retrieved from ITPRC IT Professional's Resource Center: https://www.itprc.com/the-network-access-layer/</w:t>
              </w:r>
            </w:p>
            <w:p w14:paraId="561E2CBF" w14:textId="77777777" w:rsidR="00621F14" w:rsidRDefault="00621F14" w:rsidP="00621F14">
              <w:pPr>
                <w:pStyle w:val="Bibliography"/>
                <w:ind w:left="720" w:hanging="720"/>
                <w:rPr>
                  <w:noProof/>
                </w:rPr>
              </w:pPr>
              <w:r>
                <w:rPr>
                  <w:i/>
                  <w:iCs/>
                  <w:noProof/>
                </w:rPr>
                <w:t>tcp-flash-cards</w:t>
              </w:r>
              <w:r>
                <w:rPr>
                  <w:noProof/>
                </w:rPr>
                <w:t>. (2020). Retrieved from Quizlet.</w:t>
              </w:r>
            </w:p>
            <w:p w14:paraId="5EA770E1" w14:textId="77777777" w:rsidR="00621F14" w:rsidRDefault="00621F14" w:rsidP="00621F14">
              <w:pPr>
                <w:pStyle w:val="Bibliography"/>
                <w:ind w:left="720" w:hanging="720"/>
                <w:rPr>
                  <w:noProof/>
                </w:rPr>
              </w:pPr>
              <w:r>
                <w:rPr>
                  <w:i/>
                  <w:iCs/>
                  <w:noProof/>
                </w:rPr>
                <w:t>Whois Lookup</w:t>
              </w:r>
              <w:r>
                <w:rPr>
                  <w:noProof/>
                </w:rPr>
                <w:t>. (2020). Retrieved from Whois Lookup.</w:t>
              </w:r>
            </w:p>
            <w:p w14:paraId="4DC8A0B2" w14:textId="1A8BA9FA" w:rsidR="00621F14" w:rsidRDefault="00621F14" w:rsidP="00621F14">
              <w:r>
                <w:rPr>
                  <w:b/>
                  <w:bCs/>
                  <w:noProof/>
                </w:rPr>
                <w:fldChar w:fldCharType="end"/>
              </w:r>
            </w:p>
          </w:sdtContent>
        </w:sdt>
      </w:sdtContent>
    </w:sdt>
    <w:p w14:paraId="22313926" w14:textId="77777777" w:rsidR="00203BC2" w:rsidRDefault="00203BC2">
      <w:pPr>
        <w:rPr>
          <w:rFonts w:ascii="Calibri" w:hAnsi="Calibri" w:cs="Calibri"/>
          <w:color w:val="000000"/>
        </w:rPr>
      </w:pPr>
      <w:bookmarkStart w:id="0" w:name="_GoBack"/>
      <w:bookmarkEnd w:id="0"/>
    </w:p>
    <w:p w14:paraId="6DD76B56" w14:textId="77777777" w:rsidR="00203BC2" w:rsidRDefault="00203BC2" w:rsidP="00203BC2">
      <w:pPr>
        <w:pStyle w:val="ListParagraph"/>
      </w:pPr>
    </w:p>
    <w:sectPr w:rsidR="00203BC2"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3DA9"/>
    <w:multiLevelType w:val="hybridMultilevel"/>
    <w:tmpl w:val="8C400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363071"/>
    <w:multiLevelType w:val="hybridMultilevel"/>
    <w:tmpl w:val="434AF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B61747"/>
    <w:multiLevelType w:val="hybridMultilevel"/>
    <w:tmpl w:val="67384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6315E4"/>
    <w:multiLevelType w:val="hybridMultilevel"/>
    <w:tmpl w:val="25267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844773"/>
    <w:multiLevelType w:val="hybridMultilevel"/>
    <w:tmpl w:val="FA982D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80661A6">
      <w:start w:val="1"/>
      <w:numFmt w:val="lowerLetter"/>
      <w:lvlText w:val="%3."/>
      <w:lvlJc w:val="left"/>
      <w:pPr>
        <w:ind w:left="2340" w:hanging="360"/>
      </w:pPr>
      <w:rPr>
        <w:rFonts w:hint="default"/>
        <w:color w:val="365F91" w:themeColor="accent1" w:themeShade="BF"/>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D12644"/>
    <w:multiLevelType w:val="hybridMultilevel"/>
    <w:tmpl w:val="73EED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50122"/>
    <w:rsid w:val="000902B6"/>
    <w:rsid w:val="00186F35"/>
    <w:rsid w:val="001D5DB5"/>
    <w:rsid w:val="00201AD1"/>
    <w:rsid w:val="00203BC2"/>
    <w:rsid w:val="00272677"/>
    <w:rsid w:val="00276EB7"/>
    <w:rsid w:val="00404CC8"/>
    <w:rsid w:val="004B4354"/>
    <w:rsid w:val="004E3950"/>
    <w:rsid w:val="0050587D"/>
    <w:rsid w:val="0051016C"/>
    <w:rsid w:val="005640B4"/>
    <w:rsid w:val="005B044C"/>
    <w:rsid w:val="005E2994"/>
    <w:rsid w:val="00621F14"/>
    <w:rsid w:val="006F547F"/>
    <w:rsid w:val="00720A8D"/>
    <w:rsid w:val="00725CB4"/>
    <w:rsid w:val="007F5203"/>
    <w:rsid w:val="008A5820"/>
    <w:rsid w:val="008B372D"/>
    <w:rsid w:val="008D6E48"/>
    <w:rsid w:val="009B42D7"/>
    <w:rsid w:val="009E591F"/>
    <w:rsid w:val="00A127B9"/>
    <w:rsid w:val="00A16336"/>
    <w:rsid w:val="00A64612"/>
    <w:rsid w:val="00A662B7"/>
    <w:rsid w:val="00A860E5"/>
    <w:rsid w:val="00C20FB2"/>
    <w:rsid w:val="00C72171"/>
    <w:rsid w:val="00C846D6"/>
    <w:rsid w:val="00C86D72"/>
    <w:rsid w:val="00CF61E2"/>
    <w:rsid w:val="00CF649F"/>
    <w:rsid w:val="00D51633"/>
    <w:rsid w:val="00D835B8"/>
    <w:rsid w:val="00DA2BEE"/>
    <w:rsid w:val="00E62750"/>
    <w:rsid w:val="00EF75C6"/>
    <w:rsid w:val="00F3425F"/>
    <w:rsid w:val="00F81AE1"/>
    <w:rsid w:val="00FB4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5470"/>
  <w15:docId w15:val="{214EF84B-DE62-489B-BBC3-624F6412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table" w:styleId="TableGrid">
    <w:name w:val="Table Grid"/>
    <w:basedOn w:val="TableNormal"/>
    <w:uiPriority w:val="59"/>
    <w:rsid w:val="00276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
    <w:name w:val="Medium Shading 2"/>
    <w:basedOn w:val="TableNormal"/>
    <w:uiPriority w:val="64"/>
    <w:rsid w:val="00D5163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4E395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F3425F"/>
    <w:rPr>
      <w:color w:val="800080" w:themeColor="followedHyperlink"/>
      <w:u w:val="single"/>
    </w:rPr>
  </w:style>
  <w:style w:type="paragraph" w:styleId="Bibliography">
    <w:name w:val="Bibliography"/>
    <w:basedOn w:val="Normal"/>
    <w:next w:val="Normal"/>
    <w:uiPriority w:val="37"/>
    <w:unhideWhenUsed/>
    <w:rsid w:val="00621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17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s.franklin.edu/isec/chart.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Ali08</b:Tag>
    <b:SourceType>InternetSite</b:SourceType>
    <b:Guid>{A5398063-BFC0-4A0F-9E6F-629C4F2C648C}</b:Guid>
    <b:Title>How the Network Access Layer Works</b:Title>
    <b:Year>2008</b:Year>
    <b:Author>
      <b:Author>
        <b:NameList>
          <b:Person>
            <b:Last>Quine</b:Last>
            <b:First>Alison</b:First>
          </b:Person>
        </b:NameList>
      </b:Author>
    </b:Author>
    <b:InternetSiteTitle>ITPRC IT Professional's Resource Center</b:InternetSiteTitle>
    <b:Month>January</b:Month>
    <b:Day>27</b:Day>
    <b:URL>https://www.itprc.com/the-network-access-layer/</b:URL>
    <b:RefOrder>1</b:RefOrder>
  </b:Source>
  <b:Source>
    <b:Tag>Kri11</b:Tag>
    <b:SourceType>InternetSite</b:SourceType>
    <b:Guid>{CF6CD50C-2337-4464-93CA-633332E4C2D7}</b:Guid>
    <b:Author>
      <b:Author>
        <b:NameList>
          <b:Person>
            <b:Last>Jodies</b:Last>
            <b:First>Krischan</b:First>
          </b:Person>
        </b:NameList>
      </b:Author>
    </b:Author>
    <b:Title>IP Calculator</b:Title>
    <b:InternetSiteTitle>IP Calculator</b:InternetSiteTitle>
    <b:Year>2000-2011</b:Year>
    <b:URL>http://jodies.de/ipcalc</b:URL>
    <b:RefOrder>2</b:RefOrder>
  </b:Source>
  <b:Source>
    <b:Tag>Who20</b:Tag>
    <b:SourceType>InternetSite</b:SourceType>
    <b:Guid>{D81226B7-9452-4C5D-9280-D48CCFDC131C}</b:Guid>
    <b:Title>Whois Lookup</b:Title>
    <b:InternetSiteTitle>Whois Lookup</b:InternetSiteTitle>
    <b:Year>2020</b:Year>
    <b:RefOrder>3</b:RefOrder>
  </b:Source>
  <b:Source>
    <b:Tag>tcp20</b:Tag>
    <b:SourceType>InternetSite</b:SourceType>
    <b:Guid>{382E2D29-9AD0-4A4D-ABD3-45B6DBE03FD1}</b:Guid>
    <b:Title>tcp-flash-cards</b:Title>
    <b:InternetSiteTitle>Quizlet</b:InternetSiteTitle>
    <b:Year>2020</b:Year>
    <b:RefOrder>4</b:RefOrder>
  </b:Source>
</b:Sources>
</file>

<file path=customXml/itemProps1.xml><?xml version="1.0" encoding="utf-8"?>
<ds:datastoreItem xmlns:ds="http://schemas.openxmlformats.org/officeDocument/2006/customXml" ds:itemID="{77EA17CC-4279-415E-B87E-2A8442A1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Matt Krause</cp:lastModifiedBy>
  <cp:revision>3</cp:revision>
  <dcterms:created xsi:type="dcterms:W3CDTF">2020-02-01T20:25:00Z</dcterms:created>
  <dcterms:modified xsi:type="dcterms:W3CDTF">2020-02-04T16:07:00Z</dcterms:modified>
</cp:coreProperties>
</file>