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pPr w:leftFromText="141" w:rightFromText="141" w:vertAnchor="page" w:horzAnchor="margin" w:tblpY="371"/>
        <w:tblW w:w="15359" w:type="dxa"/>
        <w:tblLook w:val="04A0" w:firstRow="1" w:lastRow="0" w:firstColumn="1" w:lastColumn="0" w:noHBand="0" w:noVBand="1"/>
      </w:tblPr>
      <w:tblGrid>
        <w:gridCol w:w="611"/>
        <w:gridCol w:w="1020"/>
        <w:gridCol w:w="2055"/>
        <w:gridCol w:w="948"/>
        <w:gridCol w:w="1841"/>
        <w:gridCol w:w="3286"/>
        <w:gridCol w:w="1105"/>
        <w:gridCol w:w="2512"/>
        <w:gridCol w:w="1030"/>
        <w:gridCol w:w="951"/>
      </w:tblGrid>
      <w:tr w:rsidR="000921E1" w:rsidRPr="000921E1" w14:paraId="286B94AF" w14:textId="77777777" w:rsidTr="00AE7580">
        <w:trPr>
          <w:trHeight w:val="1273"/>
        </w:trPr>
        <w:tc>
          <w:tcPr>
            <w:tcW w:w="0" w:type="auto"/>
            <w:hideMark/>
          </w:tcPr>
          <w:p w14:paraId="3FDC4DD3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İşlem No</w:t>
            </w:r>
          </w:p>
        </w:tc>
        <w:tc>
          <w:tcPr>
            <w:tcW w:w="0" w:type="auto"/>
            <w:hideMark/>
          </w:tcPr>
          <w:p w14:paraId="01A25B18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Tarih &amp; Saat</w:t>
            </w:r>
          </w:p>
        </w:tc>
        <w:tc>
          <w:tcPr>
            <w:tcW w:w="0" w:type="auto"/>
            <w:hideMark/>
          </w:tcPr>
          <w:p w14:paraId="4C8D471D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Geliştirme Aşaması / Problem</w:t>
            </w:r>
          </w:p>
        </w:tc>
        <w:tc>
          <w:tcPr>
            <w:tcW w:w="0" w:type="auto"/>
            <w:hideMark/>
          </w:tcPr>
          <w:p w14:paraId="62EE017F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Kullanılan AI Aracı</w:t>
            </w:r>
          </w:p>
        </w:tc>
        <w:tc>
          <w:tcPr>
            <w:tcW w:w="0" w:type="auto"/>
            <w:hideMark/>
          </w:tcPr>
          <w:p w14:paraId="5FBC41E5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Öğrenci </w:t>
            </w:r>
            <w:proofErr w:type="spellStart"/>
            <w:r w:rsidRPr="000921E1">
              <w:rPr>
                <w:sz w:val="16"/>
                <w:szCs w:val="16"/>
              </w:rPr>
              <w:t>Promptu</w:t>
            </w:r>
            <w:proofErr w:type="spellEnd"/>
          </w:p>
        </w:tc>
        <w:tc>
          <w:tcPr>
            <w:tcW w:w="0" w:type="auto"/>
            <w:hideMark/>
          </w:tcPr>
          <w:p w14:paraId="5438E973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AI Çıktısı</w:t>
            </w:r>
          </w:p>
        </w:tc>
        <w:tc>
          <w:tcPr>
            <w:tcW w:w="0" w:type="auto"/>
            <w:hideMark/>
          </w:tcPr>
          <w:p w14:paraId="2660B2E7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Öğrencinin Eylemi</w:t>
            </w:r>
          </w:p>
        </w:tc>
        <w:tc>
          <w:tcPr>
            <w:tcW w:w="0" w:type="auto"/>
            <w:hideMark/>
          </w:tcPr>
          <w:p w14:paraId="66BBFE64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Revizyon Açıklaması</w:t>
            </w:r>
          </w:p>
        </w:tc>
        <w:tc>
          <w:tcPr>
            <w:tcW w:w="0" w:type="auto"/>
            <w:hideMark/>
          </w:tcPr>
          <w:p w14:paraId="551B1E30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Doğrulama Yöntemi</w:t>
            </w:r>
          </w:p>
        </w:tc>
        <w:tc>
          <w:tcPr>
            <w:tcW w:w="0" w:type="auto"/>
            <w:hideMark/>
          </w:tcPr>
          <w:p w14:paraId="0C620BCE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Git </w:t>
            </w:r>
            <w:proofErr w:type="spellStart"/>
            <w:r w:rsidRPr="000921E1">
              <w:rPr>
                <w:sz w:val="16"/>
                <w:szCs w:val="16"/>
              </w:rPr>
              <w:t>Commit</w:t>
            </w:r>
            <w:proofErr w:type="spellEnd"/>
            <w:r w:rsidRPr="000921E1">
              <w:rPr>
                <w:sz w:val="16"/>
                <w:szCs w:val="16"/>
              </w:rPr>
              <w:t xml:space="preserve"> Referansı</w:t>
            </w:r>
          </w:p>
        </w:tc>
      </w:tr>
      <w:tr w:rsidR="000921E1" w:rsidRPr="000921E1" w14:paraId="564D4F30" w14:textId="77777777" w:rsidTr="00AE7580">
        <w:trPr>
          <w:trHeight w:val="544"/>
        </w:trPr>
        <w:tc>
          <w:tcPr>
            <w:tcW w:w="0" w:type="auto"/>
          </w:tcPr>
          <w:p w14:paraId="4B48D5E4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433777CD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732E712C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60ABDF5C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1576B3E6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4233D5EA" w14:textId="3CA4B313" w:rsidR="0046730C" w:rsidRPr="000921E1" w:rsidRDefault="002B1F8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087B6596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7BF06CBD" w14:textId="2810A5FB" w:rsidR="00375939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21BC670E" w14:textId="77777777" w:rsidR="00E346D9" w:rsidRPr="000921E1" w:rsidRDefault="00E346D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00CBEFCB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59A251C4" w14:textId="1DB37F50" w:rsidR="0046730C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2.05.2026</w:t>
            </w:r>
          </w:p>
        </w:tc>
        <w:tc>
          <w:tcPr>
            <w:tcW w:w="0" w:type="auto"/>
          </w:tcPr>
          <w:p w14:paraId="4327AB4A" w14:textId="606CC37F" w:rsidR="002B1F8C" w:rsidRPr="000921E1" w:rsidRDefault="002B1F8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b/>
                <w:bCs/>
                <w:sz w:val="16"/>
                <w:szCs w:val="16"/>
              </w:rPr>
              <w:t>Sınıflara Özgü Yetenek Gecikmesi (Şarj Mekaniği):</w:t>
            </w:r>
            <w:r w:rsidRPr="000921E1">
              <w:rPr>
                <w:sz w:val="16"/>
                <w:szCs w:val="16"/>
              </w:rPr>
              <w:t xml:space="preserve"> Büyücü ve Okçu sınıfları özel güçlerini anında kullanabilirken, Savaşçı sınıfının özel yeteneği için 1 tur beklemesi (güç toplaması) gereken asimetrik bir savaş mekaniği tasarlama ihtiyacı</w:t>
            </w:r>
          </w:p>
        </w:tc>
        <w:tc>
          <w:tcPr>
            <w:tcW w:w="0" w:type="auto"/>
          </w:tcPr>
          <w:p w14:paraId="62314215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082E943B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5EDF6321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5AFC13CA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1A8D24E1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63E2FC9D" w14:textId="13901BF4" w:rsidR="0046730C" w:rsidRPr="000921E1" w:rsidRDefault="002B1F8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Gemini</w:t>
            </w:r>
          </w:p>
        </w:tc>
        <w:tc>
          <w:tcPr>
            <w:tcW w:w="0" w:type="auto"/>
          </w:tcPr>
          <w:p w14:paraId="1601FEDC" w14:textId="135B8300" w:rsidR="0046730C" w:rsidRPr="000921E1" w:rsidRDefault="002B1F8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"C# sıra tabanlı savaş sistemimde büyücü ve okçu özel gücünü anında uygularken, savaşçının özel yeteneğini seçtiğinde 1 tur beklemesini ve hasarı bir sonraki tur vurmasını nasıl sağlarım?</w:t>
            </w:r>
          </w:p>
        </w:tc>
        <w:tc>
          <w:tcPr>
            <w:tcW w:w="0" w:type="auto"/>
          </w:tcPr>
          <w:p w14:paraId="6D752CB1" w14:textId="4DD9AC36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659B0002" w14:textId="5D24F26D" w:rsidR="0046730C" w:rsidRPr="000921E1" w:rsidRDefault="002B1F8C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AI, Savaşçı sınıfı içerisine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bool</w:t>
            </w:r>
            <w:proofErr w:type="spellEnd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GucTopluyor</w:t>
            </w:r>
            <w:proofErr w:type="spellEnd"/>
            <w:r w:rsidRPr="000921E1">
              <w:rPr>
                <w:sz w:val="16"/>
                <w:szCs w:val="16"/>
              </w:rPr>
              <w:t xml:space="preserve"> (</w:t>
            </w:r>
            <w:proofErr w:type="spellStart"/>
            <w:r w:rsidRPr="000921E1">
              <w:rPr>
                <w:sz w:val="16"/>
                <w:szCs w:val="16"/>
              </w:rPr>
              <w:t>isCharging</w:t>
            </w:r>
            <w:proofErr w:type="spellEnd"/>
            <w:r w:rsidRPr="000921E1">
              <w:rPr>
                <w:sz w:val="16"/>
                <w:szCs w:val="16"/>
              </w:rPr>
              <w:t>) gibi bir durum (</w:t>
            </w:r>
            <w:proofErr w:type="spellStart"/>
            <w:r w:rsidRPr="000921E1">
              <w:rPr>
                <w:sz w:val="16"/>
                <w:szCs w:val="16"/>
              </w:rPr>
              <w:t>state</w:t>
            </w:r>
            <w:proofErr w:type="spellEnd"/>
            <w:r w:rsidRPr="000921E1">
              <w:rPr>
                <w:sz w:val="16"/>
                <w:szCs w:val="16"/>
              </w:rPr>
              <w:t xml:space="preserve">) değişkeni eklenmesini önerdi. Yetenek seçildiğinde bu değişkenin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true</w:t>
            </w:r>
            <w:proofErr w:type="spellEnd"/>
            <w:r w:rsidRPr="000921E1">
              <w:rPr>
                <w:sz w:val="16"/>
                <w:szCs w:val="16"/>
              </w:rPr>
              <w:t xml:space="preserve"> yapılıp turun atlanmasını, bir sonraki tur geldiğinde ise bir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if</w:t>
            </w:r>
            <w:proofErr w:type="spellEnd"/>
            <w:r w:rsidRPr="000921E1">
              <w:rPr>
                <w:sz w:val="16"/>
                <w:szCs w:val="16"/>
              </w:rPr>
              <w:t xml:space="preserve"> kontrolü ile asıl yüksek hasarın düşmana vurulmasını tavsiye etti.</w:t>
            </w:r>
          </w:p>
        </w:tc>
        <w:tc>
          <w:tcPr>
            <w:tcW w:w="0" w:type="auto"/>
          </w:tcPr>
          <w:p w14:paraId="4647BD84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75D95EA4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46A2B9E9" w14:textId="2421B61C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3C540E70" w14:textId="77777777" w:rsidR="000921E1" w:rsidRPr="000921E1" w:rsidRDefault="000921E1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065C2E83" w14:textId="74ED1745" w:rsidR="0046730C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Doğrudan kullandım</w:t>
            </w:r>
          </w:p>
        </w:tc>
        <w:tc>
          <w:tcPr>
            <w:tcW w:w="0" w:type="auto"/>
          </w:tcPr>
          <w:p w14:paraId="68CDC67A" w14:textId="32B081EA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19710CA4" w14:textId="41976A17" w:rsidR="0046730C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Önerilen bu "şarj olma" mantığı kopyalanarak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Savas_Manager</w:t>
            </w:r>
            <w:proofErr w:type="spellEnd"/>
            <w:r w:rsidRPr="000921E1">
              <w:rPr>
                <w:sz w:val="16"/>
                <w:szCs w:val="16"/>
              </w:rPr>
              <w:t xml:space="preserve"> içerisindeki döngüye uyarlandı. Büyücü/Okçu anında hasar verirken, Savaşçı karakterinin güçlü bir vuruş yapmadan önce 1 tur risk alması sağlanarak oyuna stratejik bir savaş dinamiği katıldı</w:t>
            </w:r>
          </w:p>
        </w:tc>
        <w:tc>
          <w:tcPr>
            <w:tcW w:w="0" w:type="auto"/>
          </w:tcPr>
          <w:p w14:paraId="15E8C2DC" w14:textId="77777777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0E96231F" w14:textId="77777777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6DBA0642" w14:textId="39C7F876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4FE8CC21" w14:textId="48BAD49E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</w:p>
          <w:p w14:paraId="20FEBA22" w14:textId="4BE20ADF" w:rsidR="00375939" w:rsidRPr="000921E1" w:rsidRDefault="00375939" w:rsidP="002B1F8C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Manuel Test</w:t>
            </w:r>
          </w:p>
        </w:tc>
        <w:tc>
          <w:tcPr>
            <w:tcW w:w="0" w:type="auto"/>
          </w:tcPr>
          <w:p w14:paraId="673779EC" w14:textId="5CA1C0FB" w:rsidR="0046730C" w:rsidRPr="000921E1" w:rsidRDefault="0046730C" w:rsidP="002B1F8C">
            <w:pPr>
              <w:spacing w:after="160" w:line="278" w:lineRule="auto"/>
              <w:rPr>
                <w:sz w:val="16"/>
                <w:szCs w:val="16"/>
              </w:rPr>
            </w:pPr>
          </w:p>
        </w:tc>
      </w:tr>
      <w:tr w:rsidR="000921E1" w:rsidRPr="000921E1" w14:paraId="209723FA" w14:textId="77777777" w:rsidTr="00AE7580">
        <w:trPr>
          <w:trHeight w:val="544"/>
        </w:trPr>
        <w:tc>
          <w:tcPr>
            <w:tcW w:w="0" w:type="auto"/>
          </w:tcPr>
          <w:p w14:paraId="6467C22F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174896C3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7E19D46F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1BE18D9A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6EE3D953" w14:textId="3FF7AE2B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641052CF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4A0DC3D0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4B7825CA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72E82AE1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36152CC7" w14:textId="77D8E0CD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18.05.2026</w:t>
            </w:r>
          </w:p>
        </w:tc>
        <w:tc>
          <w:tcPr>
            <w:tcW w:w="0" w:type="auto"/>
          </w:tcPr>
          <w:p w14:paraId="6563B039" w14:textId="4DF4AE0A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b/>
                <w:bCs/>
                <w:sz w:val="16"/>
                <w:szCs w:val="16"/>
              </w:rPr>
              <w:t>Canavarların Tekrar Dirilmemesi:</w:t>
            </w:r>
            <w:r w:rsidRPr="000921E1">
              <w:rPr>
                <w:sz w:val="16"/>
                <w:szCs w:val="16"/>
              </w:rPr>
              <w:t xml:space="preserve"> Kesilen </w:t>
            </w:r>
            <w:proofErr w:type="spellStart"/>
            <w:r w:rsidRPr="000921E1">
              <w:rPr>
                <w:sz w:val="16"/>
                <w:szCs w:val="16"/>
              </w:rPr>
              <w:t>bossların</w:t>
            </w:r>
            <w:proofErr w:type="spellEnd"/>
            <w:r w:rsidRPr="000921E1">
              <w:rPr>
                <w:sz w:val="16"/>
                <w:szCs w:val="16"/>
              </w:rPr>
              <w:t xml:space="preserve"> ve canavarların, oyuncu aynı haritaya tekrar girdiğinde (</w:t>
            </w:r>
            <w:proofErr w:type="spellStart"/>
            <w:r w:rsidRPr="000921E1">
              <w:rPr>
                <w:sz w:val="16"/>
                <w:szCs w:val="16"/>
              </w:rPr>
              <w:t>respawn</w:t>
            </w:r>
            <w:proofErr w:type="spellEnd"/>
            <w:r w:rsidRPr="000921E1">
              <w:rPr>
                <w:sz w:val="16"/>
                <w:szCs w:val="16"/>
              </w:rPr>
              <w:t>) yeniden karşına çıkmasını engelleme ihtiyacı.</w:t>
            </w:r>
          </w:p>
        </w:tc>
        <w:tc>
          <w:tcPr>
            <w:tcW w:w="0" w:type="auto"/>
          </w:tcPr>
          <w:p w14:paraId="35A32CEA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00D9A549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6792649F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6DAF42AC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3C6C640F" w14:textId="762B141B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Gemini</w:t>
            </w:r>
          </w:p>
        </w:tc>
        <w:tc>
          <w:tcPr>
            <w:tcW w:w="0" w:type="auto"/>
          </w:tcPr>
          <w:p w14:paraId="4BD2D491" w14:textId="77777777" w:rsidR="000921E1" w:rsidRPr="000921E1" w:rsidRDefault="000921E1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254755C3" w14:textId="5CF8B208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Kestiğim </w:t>
            </w:r>
            <w:proofErr w:type="spellStart"/>
            <w:r w:rsidRPr="000921E1">
              <w:rPr>
                <w:sz w:val="16"/>
                <w:szCs w:val="16"/>
              </w:rPr>
              <w:t>bossların</w:t>
            </w:r>
            <w:proofErr w:type="spellEnd"/>
            <w:r w:rsidRPr="000921E1">
              <w:rPr>
                <w:sz w:val="16"/>
                <w:szCs w:val="16"/>
              </w:rPr>
              <w:t xml:space="preserve"> veya canavarların, o haritaya tekrar girdiğimde dirilmemesini (</w:t>
            </w:r>
            <w:proofErr w:type="spellStart"/>
            <w:r w:rsidRPr="000921E1">
              <w:rPr>
                <w:sz w:val="16"/>
                <w:szCs w:val="16"/>
              </w:rPr>
              <w:t>respawn</w:t>
            </w:r>
            <w:proofErr w:type="spellEnd"/>
            <w:r w:rsidRPr="000921E1">
              <w:rPr>
                <w:sz w:val="16"/>
                <w:szCs w:val="16"/>
              </w:rPr>
              <w:t xml:space="preserve"> olmamasını) nasıl sağlarım?"</w:t>
            </w:r>
          </w:p>
        </w:tc>
        <w:tc>
          <w:tcPr>
            <w:tcW w:w="0" w:type="auto"/>
          </w:tcPr>
          <w:p w14:paraId="6F8BCAE3" w14:textId="77777777" w:rsidR="000921E1" w:rsidRPr="000921E1" w:rsidRDefault="000921E1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710D6A07" w14:textId="77777777" w:rsidR="000921E1" w:rsidRPr="000921E1" w:rsidRDefault="000921E1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3CB1EA2A" w14:textId="60F34E3D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AI, oyunun durumu için küresel (</w:t>
            </w:r>
            <w:proofErr w:type="gramStart"/>
            <w:r w:rsidRPr="000921E1">
              <w:rPr>
                <w:sz w:val="16"/>
                <w:szCs w:val="16"/>
              </w:rPr>
              <w:t>global</w:t>
            </w:r>
            <w:proofErr w:type="gramEnd"/>
            <w:r w:rsidRPr="000921E1">
              <w:rPr>
                <w:sz w:val="16"/>
                <w:szCs w:val="16"/>
              </w:rPr>
              <w:t xml:space="preserve">) bir durum yöneticisi veya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static</w:t>
            </w:r>
            <w:proofErr w:type="spellEnd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bool</w:t>
            </w:r>
            <w:proofErr w:type="spellEnd"/>
            <w:r w:rsidRPr="000921E1">
              <w:rPr>
                <w:sz w:val="16"/>
                <w:szCs w:val="16"/>
              </w:rPr>
              <w:t xml:space="preserve"> bayraklar (</w:t>
            </w:r>
            <w:proofErr w:type="spellStart"/>
            <w:r w:rsidRPr="000921E1">
              <w:rPr>
                <w:sz w:val="16"/>
                <w:szCs w:val="16"/>
              </w:rPr>
              <w:t>flags</w:t>
            </w:r>
            <w:proofErr w:type="spellEnd"/>
            <w:r w:rsidRPr="000921E1">
              <w:rPr>
                <w:sz w:val="16"/>
                <w:szCs w:val="16"/>
              </w:rPr>
              <w:t xml:space="preserve">) kullanılmasını; haritaya girerken bir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if</w:t>
            </w:r>
            <w:proofErr w:type="spellEnd"/>
            <w:r w:rsidRPr="000921E1">
              <w:rPr>
                <w:sz w:val="16"/>
                <w:szCs w:val="16"/>
              </w:rPr>
              <w:t xml:space="preserve"> kontrolü ile bu bayrakların kontrol edilmesini tavsiye etti.</w:t>
            </w:r>
          </w:p>
        </w:tc>
        <w:tc>
          <w:tcPr>
            <w:tcW w:w="0" w:type="auto"/>
          </w:tcPr>
          <w:p w14:paraId="76D6D5A2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5545B081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74AF8169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10711C4F" w14:textId="17F7E110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Değiştirerek kullandım</w:t>
            </w:r>
          </w:p>
        </w:tc>
        <w:tc>
          <w:tcPr>
            <w:tcW w:w="0" w:type="auto"/>
          </w:tcPr>
          <w:p w14:paraId="5E57CE60" w14:textId="2FB11008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Projeye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IHarita_Özellik</w:t>
            </w:r>
            <w:proofErr w:type="spellEnd"/>
            <w:r w:rsidRPr="000921E1">
              <w:rPr>
                <w:sz w:val="16"/>
                <w:szCs w:val="16"/>
              </w:rPr>
              <w:t xml:space="preserve"> isimli bir </w:t>
            </w:r>
            <w:proofErr w:type="spellStart"/>
            <w:r w:rsidRPr="000921E1">
              <w:rPr>
                <w:sz w:val="16"/>
                <w:szCs w:val="16"/>
              </w:rPr>
              <w:t>static</w:t>
            </w:r>
            <w:proofErr w:type="spellEnd"/>
            <w:r w:rsidRPr="000921E1">
              <w:rPr>
                <w:sz w:val="16"/>
                <w:szCs w:val="16"/>
              </w:rPr>
              <w:t xml:space="preserve"> sınıf eklendi (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gamaBossKesildi</w:t>
            </w:r>
            <w:proofErr w:type="spellEnd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 xml:space="preserve"> =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true</w:t>
            </w:r>
            <w:proofErr w:type="spellEnd"/>
            <w:r w:rsidRPr="000921E1">
              <w:rPr>
                <w:sz w:val="16"/>
                <w:szCs w:val="16"/>
              </w:rPr>
              <w:t xml:space="preserve"> vb.). Harita yüklenmeden önce bu değişkenler kontrol edilerek, düşman zaten ölmüşse savaş döngüsünün tetiklenmemesi sağlandı.</w:t>
            </w:r>
          </w:p>
        </w:tc>
        <w:tc>
          <w:tcPr>
            <w:tcW w:w="0" w:type="auto"/>
          </w:tcPr>
          <w:p w14:paraId="409F183A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3F34A9E7" w14:textId="77777777" w:rsidR="000921E1" w:rsidRPr="000921E1" w:rsidRDefault="000921E1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1D52A59E" w14:textId="77777777" w:rsidR="000921E1" w:rsidRPr="000921E1" w:rsidRDefault="000921E1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6995243F" w14:textId="06A87159" w:rsidR="000921E1" w:rsidRPr="000921E1" w:rsidRDefault="000921E1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Manuel Test</w:t>
            </w:r>
          </w:p>
        </w:tc>
        <w:tc>
          <w:tcPr>
            <w:tcW w:w="0" w:type="auto"/>
          </w:tcPr>
          <w:p w14:paraId="199C69E5" w14:textId="21753772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</w:tc>
      </w:tr>
      <w:tr w:rsidR="000921E1" w:rsidRPr="000921E1" w14:paraId="7F0755FA" w14:textId="77777777" w:rsidTr="00AE7580">
        <w:trPr>
          <w:trHeight w:val="544"/>
        </w:trPr>
        <w:tc>
          <w:tcPr>
            <w:tcW w:w="0" w:type="auto"/>
          </w:tcPr>
          <w:p w14:paraId="45A3F495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7737C9B9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46C0462F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1EA79B0A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614BE09F" w14:textId="2697C3C8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4D78AE92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4CB88327" w14:textId="332ED1E0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69A025FC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36F51372" w14:textId="14398FEA" w:rsid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12.05.2026</w:t>
            </w:r>
          </w:p>
          <w:p w14:paraId="0CB26B8F" w14:textId="77777777" w:rsidR="000921E1" w:rsidRPr="000921E1" w:rsidRDefault="000921E1" w:rsidP="000921E1">
            <w:pPr>
              <w:rPr>
                <w:sz w:val="16"/>
                <w:szCs w:val="16"/>
              </w:rPr>
            </w:pPr>
          </w:p>
          <w:p w14:paraId="33BB1174" w14:textId="1DAE377F" w:rsidR="00375939" w:rsidRPr="000921E1" w:rsidRDefault="00375939" w:rsidP="000921E1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2F7D487" w14:textId="5038203C" w:rsidR="000921E1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b/>
                <w:bCs/>
                <w:sz w:val="16"/>
                <w:szCs w:val="16"/>
              </w:rPr>
              <w:t xml:space="preserve">UI (Kullanıcı </w:t>
            </w:r>
            <w:proofErr w:type="spellStart"/>
            <w:r w:rsidRPr="000921E1">
              <w:rPr>
                <w:b/>
                <w:bCs/>
                <w:sz w:val="16"/>
                <w:szCs w:val="16"/>
              </w:rPr>
              <w:t>Arayüzü</w:t>
            </w:r>
            <w:proofErr w:type="spellEnd"/>
            <w:r w:rsidRPr="000921E1">
              <w:rPr>
                <w:b/>
                <w:bCs/>
                <w:sz w:val="16"/>
                <w:szCs w:val="16"/>
              </w:rPr>
              <w:t>) Yazıları:</w:t>
            </w:r>
            <w:r w:rsidRPr="000921E1">
              <w:rPr>
                <w:sz w:val="16"/>
                <w:szCs w:val="16"/>
              </w:rPr>
              <w:t xml:space="preserve"> Konsol ekranında oyuncuyu atmosfere sokacak, okunabilir ve </w:t>
            </w:r>
            <w:proofErr w:type="gramStart"/>
            <w:r w:rsidRPr="000921E1">
              <w:rPr>
                <w:sz w:val="16"/>
                <w:szCs w:val="16"/>
              </w:rPr>
              <w:t>hikayenin</w:t>
            </w:r>
            <w:proofErr w:type="gramEnd"/>
            <w:r w:rsidRPr="000921E1">
              <w:rPr>
                <w:sz w:val="16"/>
                <w:szCs w:val="16"/>
              </w:rPr>
              <w:t xml:space="preserve"> (Karanlık Ankara) temasına uygun menü metinlerinin oluşturulması</w:t>
            </w:r>
          </w:p>
        </w:tc>
        <w:tc>
          <w:tcPr>
            <w:tcW w:w="0" w:type="auto"/>
          </w:tcPr>
          <w:p w14:paraId="33BB86C5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4B63BBDF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2F1253A5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75D7561E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28A13043" w14:textId="6D1FBE60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Gemini</w:t>
            </w:r>
          </w:p>
        </w:tc>
        <w:tc>
          <w:tcPr>
            <w:tcW w:w="0" w:type="auto"/>
          </w:tcPr>
          <w:p w14:paraId="41CD1208" w14:textId="77777777" w:rsidR="000921E1" w:rsidRPr="000921E1" w:rsidRDefault="000921E1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3A795D2F" w14:textId="3328E287" w:rsidR="000921E1" w:rsidRPr="000921E1" w:rsidRDefault="000921E1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4AC53F80" w14:textId="3B62057D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Oyunun UI kısmı için, Ankara temalı karanlık bir </w:t>
            </w:r>
            <w:proofErr w:type="spellStart"/>
            <w:r w:rsidRPr="000921E1">
              <w:rPr>
                <w:sz w:val="16"/>
                <w:szCs w:val="16"/>
              </w:rPr>
              <w:t>RPG'ye</w:t>
            </w:r>
            <w:proofErr w:type="spellEnd"/>
            <w:r w:rsidRPr="000921E1">
              <w:rPr>
                <w:sz w:val="16"/>
                <w:szCs w:val="16"/>
              </w:rPr>
              <w:t xml:space="preserve"> uygun sürükleyici menü yazıları ve diyaloglar oluştur</w:t>
            </w:r>
          </w:p>
        </w:tc>
        <w:tc>
          <w:tcPr>
            <w:tcW w:w="0" w:type="auto"/>
          </w:tcPr>
          <w:p w14:paraId="46000C6D" w14:textId="77777777" w:rsidR="000921E1" w:rsidRPr="000921E1" w:rsidRDefault="000921E1" w:rsidP="000921E1">
            <w:pPr>
              <w:spacing w:after="160" w:line="278" w:lineRule="auto"/>
              <w:rPr>
                <w:sz w:val="16"/>
                <w:szCs w:val="16"/>
              </w:rPr>
            </w:pPr>
          </w:p>
          <w:p w14:paraId="05559CBC" w14:textId="723CDDC1" w:rsidR="00375939" w:rsidRPr="000921E1" w:rsidRDefault="00375939" w:rsidP="000921E1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AI; Kızılay, Ulus gibi </w:t>
            </w:r>
            <w:proofErr w:type="gramStart"/>
            <w:r w:rsidRPr="000921E1">
              <w:rPr>
                <w:sz w:val="16"/>
                <w:szCs w:val="16"/>
              </w:rPr>
              <w:t>mekanlar</w:t>
            </w:r>
            <w:proofErr w:type="gramEnd"/>
            <w:r w:rsidRPr="000921E1">
              <w:rPr>
                <w:sz w:val="16"/>
                <w:szCs w:val="16"/>
              </w:rPr>
              <w:t xml:space="preserve"> için karanlık ve gotik tasvirler (</w:t>
            </w:r>
            <w:proofErr w:type="spellStart"/>
            <w:r w:rsidRPr="000921E1">
              <w:rPr>
                <w:sz w:val="16"/>
                <w:szCs w:val="16"/>
              </w:rPr>
              <w:t>descriptions</w:t>
            </w:r>
            <w:proofErr w:type="spellEnd"/>
            <w:r w:rsidRPr="000921E1">
              <w:rPr>
                <w:sz w:val="16"/>
                <w:szCs w:val="16"/>
              </w:rPr>
              <w:t xml:space="preserve">) üretti. Konsolun </w:t>
            </w:r>
            <w:proofErr w:type="spellStart"/>
            <w:proofErr w:type="gram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Console.ForegroundColor</w:t>
            </w:r>
            <w:proofErr w:type="spellEnd"/>
            <w:proofErr w:type="gramEnd"/>
            <w:r w:rsidRPr="000921E1">
              <w:rPr>
                <w:sz w:val="16"/>
                <w:szCs w:val="16"/>
              </w:rPr>
              <w:t xml:space="preserve"> özelliğiyle uyarıların sarı, başarıların yeşil, diyalogların farklı renklerde tasarlanması gerektiği yönünde kod blokları sundu.</w:t>
            </w:r>
          </w:p>
        </w:tc>
        <w:tc>
          <w:tcPr>
            <w:tcW w:w="0" w:type="auto"/>
          </w:tcPr>
          <w:p w14:paraId="32E4EB0E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74E255F7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2E8C014E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3C85B927" w14:textId="77777777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  <w:p w14:paraId="0A51712C" w14:textId="410A2089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Değiştirerek kullandım</w:t>
            </w:r>
          </w:p>
        </w:tc>
        <w:tc>
          <w:tcPr>
            <w:tcW w:w="0" w:type="auto"/>
          </w:tcPr>
          <w:p w14:paraId="716F5888" w14:textId="276DAE9B" w:rsidR="00375939" w:rsidRPr="000921E1" w:rsidRDefault="000921E1" w:rsidP="000921E1">
            <w:pPr>
              <w:spacing w:after="480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Üretilen metinler oyunun </w:t>
            </w:r>
            <w:proofErr w:type="gramStart"/>
            <w:r w:rsidRPr="000921E1">
              <w:rPr>
                <w:sz w:val="16"/>
                <w:szCs w:val="16"/>
              </w:rPr>
              <w:t>hikaye</w:t>
            </w:r>
            <w:proofErr w:type="gramEnd"/>
            <w:r w:rsidRPr="000921E1">
              <w:rPr>
                <w:sz w:val="16"/>
                <w:szCs w:val="16"/>
              </w:rPr>
              <w:t xml:space="preserve"> kurgusuna uyarlandı. Konsol renk kodlamaları (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ConsoleColor</w:t>
            </w:r>
            <w:proofErr w:type="spellEnd"/>
            <w:r w:rsidRPr="000921E1">
              <w:rPr>
                <w:sz w:val="16"/>
                <w:szCs w:val="16"/>
              </w:rPr>
              <w:t xml:space="preserve">) UI katmanındaki menü seçeneklerine ve savaş ekranlarına </w:t>
            </w:r>
            <w:proofErr w:type="gramStart"/>
            <w:r w:rsidRPr="000921E1">
              <w:rPr>
                <w:sz w:val="16"/>
                <w:szCs w:val="16"/>
              </w:rPr>
              <w:t>entegre</w:t>
            </w:r>
            <w:proofErr w:type="gramEnd"/>
            <w:r w:rsidRPr="000921E1">
              <w:rPr>
                <w:sz w:val="16"/>
                <w:szCs w:val="16"/>
              </w:rPr>
              <w:t xml:space="preserve"> edilerek oyunun görsel atmosferi güçlendirildi.</w:t>
            </w:r>
          </w:p>
        </w:tc>
        <w:tc>
          <w:tcPr>
            <w:tcW w:w="0" w:type="auto"/>
          </w:tcPr>
          <w:p w14:paraId="54919D8D" w14:textId="3F93CF7D" w:rsidR="000921E1" w:rsidRPr="000921E1" w:rsidRDefault="000921E1" w:rsidP="000921E1">
            <w:pPr>
              <w:spacing w:after="480"/>
              <w:rPr>
                <w:sz w:val="16"/>
                <w:szCs w:val="16"/>
              </w:rPr>
            </w:pPr>
          </w:p>
          <w:p w14:paraId="57A45869" w14:textId="32472542" w:rsidR="000921E1" w:rsidRPr="000921E1" w:rsidRDefault="000921E1" w:rsidP="000921E1">
            <w:pPr>
              <w:spacing w:after="480"/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Manuel Test</w:t>
            </w:r>
          </w:p>
        </w:tc>
        <w:tc>
          <w:tcPr>
            <w:tcW w:w="0" w:type="auto"/>
          </w:tcPr>
          <w:p w14:paraId="56E0897D" w14:textId="6AC5EE46" w:rsidR="00375939" w:rsidRPr="000921E1" w:rsidRDefault="00375939" w:rsidP="00375939">
            <w:pPr>
              <w:spacing w:after="160" w:line="278" w:lineRule="auto"/>
              <w:rPr>
                <w:sz w:val="16"/>
                <w:szCs w:val="16"/>
              </w:rPr>
            </w:pPr>
          </w:p>
        </w:tc>
      </w:tr>
      <w:tr w:rsidR="000921E1" w:rsidRPr="000921E1" w14:paraId="19282132" w14:textId="77777777" w:rsidTr="00AE7580">
        <w:trPr>
          <w:trHeight w:val="305"/>
        </w:trPr>
        <w:tc>
          <w:tcPr>
            <w:tcW w:w="0" w:type="auto"/>
          </w:tcPr>
          <w:p w14:paraId="25B4EFF4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5137B607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325ED322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139D970C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00CBFB09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02F01B26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1F4BCF21" w14:textId="2C6A3E98" w:rsidR="00375939" w:rsidRPr="000921E1" w:rsidRDefault="00375939" w:rsidP="00375939">
            <w:pPr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5F27FAAF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05F78AFE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44414561" w14:textId="6EE8DC20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45D3E139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3A55D5B1" w14:textId="4257E0C9" w:rsidR="00375939" w:rsidRPr="000921E1" w:rsidRDefault="00375939" w:rsidP="00375939">
            <w:pPr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5.06.2026</w:t>
            </w:r>
          </w:p>
        </w:tc>
        <w:tc>
          <w:tcPr>
            <w:tcW w:w="0" w:type="auto"/>
          </w:tcPr>
          <w:p w14:paraId="09F3C3B1" w14:textId="37D53ECD" w:rsidR="00375939" w:rsidRPr="000921E1" w:rsidRDefault="00375939" w:rsidP="00375939">
            <w:pPr>
              <w:rPr>
                <w:sz w:val="16"/>
                <w:szCs w:val="16"/>
              </w:rPr>
            </w:pPr>
            <w:r w:rsidRPr="000921E1">
              <w:rPr>
                <w:b/>
                <w:bCs/>
                <w:sz w:val="16"/>
                <w:szCs w:val="16"/>
              </w:rPr>
              <w:t>Oyunu JSON Formatında Kaydetme:</w:t>
            </w:r>
            <w:r w:rsidRPr="000921E1">
              <w:rPr>
                <w:sz w:val="16"/>
                <w:szCs w:val="16"/>
              </w:rPr>
              <w:t xml:space="preserve"> Harita ilerlemelerinin N-</w:t>
            </w:r>
            <w:proofErr w:type="spellStart"/>
            <w:r w:rsidRPr="000921E1">
              <w:rPr>
                <w:sz w:val="16"/>
                <w:szCs w:val="16"/>
              </w:rPr>
              <w:t>Tier</w:t>
            </w:r>
            <w:proofErr w:type="spellEnd"/>
            <w:r w:rsidRPr="000921E1">
              <w:rPr>
                <w:sz w:val="16"/>
                <w:szCs w:val="16"/>
              </w:rPr>
              <w:t xml:space="preserve"> mimarisi standartlarında bir JSON dosyasına kaydedilmesi ve okunması ihtiyacı.</w:t>
            </w:r>
          </w:p>
        </w:tc>
        <w:tc>
          <w:tcPr>
            <w:tcW w:w="0" w:type="auto"/>
          </w:tcPr>
          <w:p w14:paraId="6DDDF63D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65C9CDE5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58D03C62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4986FBF6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026AAA05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67A70F5A" w14:textId="5A7CD7AB" w:rsidR="00375939" w:rsidRPr="000921E1" w:rsidRDefault="00375939" w:rsidP="00375939">
            <w:pPr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Gemini</w:t>
            </w:r>
          </w:p>
        </w:tc>
        <w:tc>
          <w:tcPr>
            <w:tcW w:w="0" w:type="auto"/>
          </w:tcPr>
          <w:p w14:paraId="0F04D66D" w14:textId="25C1F12C" w:rsidR="00375939" w:rsidRPr="000921E1" w:rsidRDefault="00375939" w:rsidP="00375939">
            <w:pPr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Oyunumdaki harita özelliklerini (</w:t>
            </w:r>
            <w:proofErr w:type="spellStart"/>
            <w:r w:rsidRPr="000921E1">
              <w:rPr>
                <w:sz w:val="16"/>
                <w:szCs w:val="16"/>
              </w:rPr>
              <w:t>boss</w:t>
            </w:r>
            <w:proofErr w:type="spellEnd"/>
            <w:r w:rsidRPr="000921E1">
              <w:rPr>
                <w:sz w:val="16"/>
                <w:szCs w:val="16"/>
              </w:rPr>
              <w:t xml:space="preserve"> kesildi mi vb.) JSON formatında nasıl kaydedebilirim</w:t>
            </w:r>
          </w:p>
        </w:tc>
        <w:tc>
          <w:tcPr>
            <w:tcW w:w="0" w:type="auto"/>
          </w:tcPr>
          <w:p w14:paraId="47A2C832" w14:textId="6419050E" w:rsidR="00375939" w:rsidRPr="000921E1" w:rsidRDefault="00375939" w:rsidP="00375939">
            <w:pPr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AI,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Entities</w:t>
            </w:r>
            <w:proofErr w:type="spellEnd"/>
            <w:r w:rsidRPr="000921E1">
              <w:rPr>
                <w:sz w:val="16"/>
                <w:szCs w:val="16"/>
              </w:rPr>
              <w:t xml:space="preserve"> katmanında veri taşıyıcı (</w:t>
            </w:r>
            <w:proofErr w:type="spellStart"/>
            <w:r w:rsidRPr="000921E1">
              <w:rPr>
                <w:sz w:val="16"/>
                <w:szCs w:val="16"/>
              </w:rPr>
              <w:t>OyunKayitVerisi</w:t>
            </w:r>
            <w:proofErr w:type="spellEnd"/>
            <w:r w:rsidRPr="000921E1">
              <w:rPr>
                <w:sz w:val="16"/>
                <w:szCs w:val="16"/>
              </w:rPr>
              <w:t xml:space="preserve"> DTO), </w:t>
            </w:r>
            <w:proofErr w:type="spell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DataAccess</w:t>
            </w:r>
            <w:proofErr w:type="spellEnd"/>
            <w:r w:rsidRPr="000921E1">
              <w:rPr>
                <w:sz w:val="16"/>
                <w:szCs w:val="16"/>
              </w:rPr>
              <w:t xml:space="preserve"> katmanında ise </w:t>
            </w:r>
            <w:proofErr w:type="spellStart"/>
            <w:proofErr w:type="gramStart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System.Text</w:t>
            </w:r>
            <w:proofErr w:type="gramEnd"/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.Json</w:t>
            </w:r>
            <w:proofErr w:type="spellEnd"/>
            <w:r w:rsidRPr="000921E1">
              <w:rPr>
                <w:sz w:val="16"/>
                <w:szCs w:val="16"/>
              </w:rPr>
              <w:t xml:space="preserve"> kullanılarak dosya okuma/yazma (</w:t>
            </w:r>
            <w:proofErr w:type="spellStart"/>
            <w:r w:rsidRPr="000921E1">
              <w:rPr>
                <w:sz w:val="16"/>
                <w:szCs w:val="16"/>
              </w:rPr>
              <w:t>JsonOyunKayitDal</w:t>
            </w:r>
            <w:proofErr w:type="spellEnd"/>
            <w:r w:rsidRPr="000921E1">
              <w:rPr>
                <w:sz w:val="16"/>
                <w:szCs w:val="16"/>
              </w:rPr>
              <w:t>) işlemlerinin yapılmasını önerdi.</w:t>
            </w:r>
          </w:p>
        </w:tc>
        <w:tc>
          <w:tcPr>
            <w:tcW w:w="0" w:type="auto"/>
          </w:tcPr>
          <w:p w14:paraId="550F9169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2D092067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2092D3ED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0C2FA470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  <w:p w14:paraId="4AE713A2" w14:textId="3BD8EE02" w:rsidR="00375939" w:rsidRPr="000921E1" w:rsidRDefault="00375939" w:rsidP="00375939">
            <w:pPr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Doğrudan kullandım</w:t>
            </w:r>
          </w:p>
        </w:tc>
        <w:tc>
          <w:tcPr>
            <w:tcW w:w="0" w:type="auto"/>
          </w:tcPr>
          <w:p w14:paraId="0019A0DD" w14:textId="77777777" w:rsidR="00375939" w:rsidRDefault="000921E1" w:rsidP="00375939">
            <w:pPr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 xml:space="preserve">Mimari prensipler gereği araya </w:t>
            </w:r>
            <w:r w:rsidRPr="000921E1">
              <w:rPr>
                <w:rStyle w:val="HTMLKodu"/>
                <w:rFonts w:eastAsiaTheme="majorEastAsia"/>
                <w:sz w:val="16"/>
                <w:szCs w:val="16"/>
              </w:rPr>
              <w:t>Business</w:t>
            </w:r>
            <w:r w:rsidRPr="000921E1">
              <w:rPr>
                <w:sz w:val="16"/>
                <w:szCs w:val="16"/>
              </w:rPr>
              <w:t xml:space="preserve"> katmanı (</w:t>
            </w:r>
            <w:proofErr w:type="spellStart"/>
            <w:r w:rsidRPr="000921E1">
              <w:rPr>
                <w:sz w:val="16"/>
                <w:szCs w:val="16"/>
              </w:rPr>
              <w:t>OyunKayitManager</w:t>
            </w:r>
            <w:proofErr w:type="spellEnd"/>
            <w:r w:rsidRPr="000921E1">
              <w:rPr>
                <w:sz w:val="16"/>
                <w:szCs w:val="16"/>
              </w:rPr>
              <w:t xml:space="preserve">) eklendi. Kayıt sistemi doğrudan ana menüye değil, Kızılay ve Ulus Meydanı gibi </w:t>
            </w:r>
            <w:proofErr w:type="gramStart"/>
            <w:r w:rsidRPr="000921E1">
              <w:rPr>
                <w:sz w:val="16"/>
                <w:szCs w:val="16"/>
              </w:rPr>
              <w:t>spesifik</w:t>
            </w:r>
            <w:proofErr w:type="gramEnd"/>
            <w:r w:rsidRPr="000921E1">
              <w:rPr>
                <w:sz w:val="16"/>
                <w:szCs w:val="16"/>
              </w:rPr>
              <w:t xml:space="preserve"> bölgelere "Güvenli Bölge (</w:t>
            </w:r>
            <w:proofErr w:type="spellStart"/>
            <w:r w:rsidRPr="000921E1">
              <w:rPr>
                <w:sz w:val="16"/>
                <w:szCs w:val="16"/>
              </w:rPr>
              <w:t>Safe</w:t>
            </w:r>
            <w:proofErr w:type="spellEnd"/>
            <w:r w:rsidRPr="000921E1">
              <w:rPr>
                <w:sz w:val="16"/>
                <w:szCs w:val="16"/>
              </w:rPr>
              <w:t xml:space="preserve"> </w:t>
            </w:r>
            <w:proofErr w:type="spellStart"/>
            <w:r w:rsidRPr="000921E1">
              <w:rPr>
                <w:sz w:val="16"/>
                <w:szCs w:val="16"/>
              </w:rPr>
              <w:t>Zone</w:t>
            </w:r>
            <w:proofErr w:type="spellEnd"/>
            <w:r w:rsidRPr="000921E1">
              <w:rPr>
                <w:sz w:val="16"/>
                <w:szCs w:val="16"/>
              </w:rPr>
              <w:t>)" mekaniği olarak özgünce entegre edildi.</w:t>
            </w:r>
          </w:p>
          <w:p w14:paraId="1DE91627" w14:textId="138C154B" w:rsidR="000921E1" w:rsidRPr="000921E1" w:rsidRDefault="000921E1" w:rsidP="00375939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FC2879F" w14:textId="77777777" w:rsidR="000921E1" w:rsidRDefault="000921E1" w:rsidP="00375939">
            <w:pPr>
              <w:rPr>
                <w:sz w:val="16"/>
                <w:szCs w:val="16"/>
              </w:rPr>
            </w:pPr>
          </w:p>
          <w:p w14:paraId="1BCBA8D1" w14:textId="77777777" w:rsidR="000921E1" w:rsidRDefault="000921E1" w:rsidP="00375939">
            <w:pPr>
              <w:rPr>
                <w:sz w:val="16"/>
                <w:szCs w:val="16"/>
              </w:rPr>
            </w:pPr>
          </w:p>
          <w:p w14:paraId="080382E3" w14:textId="77777777" w:rsidR="000921E1" w:rsidRDefault="000921E1" w:rsidP="00375939">
            <w:pPr>
              <w:rPr>
                <w:sz w:val="16"/>
                <w:szCs w:val="16"/>
              </w:rPr>
            </w:pPr>
          </w:p>
          <w:p w14:paraId="4BC36891" w14:textId="77777777" w:rsidR="000921E1" w:rsidRDefault="000921E1" w:rsidP="00375939">
            <w:pPr>
              <w:rPr>
                <w:sz w:val="16"/>
                <w:szCs w:val="16"/>
              </w:rPr>
            </w:pPr>
          </w:p>
          <w:p w14:paraId="1203AA04" w14:textId="09C0FD55" w:rsidR="00375939" w:rsidRPr="000921E1" w:rsidRDefault="000921E1" w:rsidP="00375939">
            <w:pPr>
              <w:rPr>
                <w:sz w:val="16"/>
                <w:szCs w:val="16"/>
              </w:rPr>
            </w:pPr>
            <w:r w:rsidRPr="000921E1">
              <w:rPr>
                <w:sz w:val="16"/>
                <w:szCs w:val="16"/>
              </w:rPr>
              <w:t>Manuel Test</w:t>
            </w:r>
          </w:p>
        </w:tc>
        <w:tc>
          <w:tcPr>
            <w:tcW w:w="0" w:type="auto"/>
          </w:tcPr>
          <w:p w14:paraId="319E18BF" w14:textId="77777777" w:rsidR="00375939" w:rsidRPr="000921E1" w:rsidRDefault="00375939" w:rsidP="00375939">
            <w:pPr>
              <w:rPr>
                <w:sz w:val="16"/>
                <w:szCs w:val="16"/>
              </w:rPr>
            </w:pPr>
          </w:p>
        </w:tc>
      </w:tr>
    </w:tbl>
    <w:p w14:paraId="6C48E44A" w14:textId="0A199D3B" w:rsidR="004E4902" w:rsidRPr="000921E1" w:rsidRDefault="004E4902" w:rsidP="0046730C">
      <w:pPr>
        <w:rPr>
          <w:sz w:val="16"/>
          <w:szCs w:val="16"/>
        </w:rPr>
      </w:pPr>
      <w:bookmarkStart w:id="0" w:name="_GoBack"/>
      <w:bookmarkEnd w:id="0"/>
    </w:p>
    <w:p w14:paraId="6A68BD77" w14:textId="77777777" w:rsidR="0046730C" w:rsidRPr="000921E1" w:rsidRDefault="0046730C" w:rsidP="0046730C">
      <w:pPr>
        <w:rPr>
          <w:sz w:val="16"/>
          <w:szCs w:val="16"/>
        </w:rPr>
      </w:pPr>
    </w:p>
    <w:sectPr w:rsidR="0046730C" w:rsidRPr="000921E1" w:rsidSect="0046730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44542D"/>
    <w:multiLevelType w:val="multilevel"/>
    <w:tmpl w:val="EF00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0C"/>
    <w:rsid w:val="000921E1"/>
    <w:rsid w:val="000A399D"/>
    <w:rsid w:val="00257253"/>
    <w:rsid w:val="002B1F8C"/>
    <w:rsid w:val="0033155F"/>
    <w:rsid w:val="00375939"/>
    <w:rsid w:val="0039663F"/>
    <w:rsid w:val="0046730C"/>
    <w:rsid w:val="004E4902"/>
    <w:rsid w:val="00725EEE"/>
    <w:rsid w:val="00917ABE"/>
    <w:rsid w:val="00A22B18"/>
    <w:rsid w:val="00AE7580"/>
    <w:rsid w:val="00D635B2"/>
    <w:rsid w:val="00E346D9"/>
    <w:rsid w:val="00E3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B6694"/>
  <w15:chartTrackingRefBased/>
  <w15:docId w15:val="{1DD771F1-9F77-4C76-96D3-770CA0AA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6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6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67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6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67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6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6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6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6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67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67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67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6730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6730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6730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6730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6730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6730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6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6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6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6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6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6730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6730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6730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67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6730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6730C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467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Kodu">
    <w:name w:val="HTML Code"/>
    <w:basedOn w:val="VarsaylanParagrafYazTipi"/>
    <w:uiPriority w:val="99"/>
    <w:semiHidden/>
    <w:unhideWhenUsed/>
    <w:rsid w:val="002B1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7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AE0041697560CC43B9C05383E76C61E0" ma:contentTypeVersion="14" ma:contentTypeDescription="Yeni belge oluşturun." ma:contentTypeScope="" ma:versionID="3f096d4940a731c2882077449666d3b3">
  <xsd:schema xmlns:xsd="http://www.w3.org/2001/XMLSchema" xmlns:xs="http://www.w3.org/2001/XMLSchema" xmlns:p="http://schemas.microsoft.com/office/2006/metadata/properties" xmlns:ns3="b15af593-ff95-45a5-9c59-268be8b9a823" xmlns:ns4="eb09153f-7bf0-4104-ae59-d8ba1d00c6c6" targetNamespace="http://schemas.microsoft.com/office/2006/metadata/properties" ma:root="true" ma:fieldsID="b98aba120395c156fb77c41c5200c418" ns3:_="" ns4:_="">
    <xsd:import namespace="b15af593-ff95-45a5-9c59-268be8b9a823"/>
    <xsd:import namespace="eb09153f-7bf0-4104-ae59-d8ba1d00c6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5af593-ff95-45a5-9c59-268be8b9a8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9153f-7bf0-4104-ae59-d8ba1d00c6c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5af593-ff95-45a5-9c59-268be8b9a82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B2EDE-DDBC-4218-B77B-18871560D6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5af593-ff95-45a5-9c59-268be8b9a823"/>
    <ds:schemaRef ds:uri="eb09153f-7bf0-4104-ae59-d8ba1d00c6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33ED52-25FC-4DCF-8DD6-F6FAE0C0C1B9}">
  <ds:schemaRefs>
    <ds:schemaRef ds:uri="http://schemas.microsoft.com/office/2006/metadata/properties"/>
    <ds:schemaRef ds:uri="http://schemas.microsoft.com/office/infopath/2007/PartnerControls"/>
    <ds:schemaRef ds:uri="b15af593-ff95-45a5-9c59-268be8b9a823"/>
  </ds:schemaRefs>
</ds:datastoreItem>
</file>

<file path=customXml/itemProps3.xml><?xml version="1.0" encoding="utf-8"?>
<ds:datastoreItem xmlns:ds="http://schemas.openxmlformats.org/officeDocument/2006/customXml" ds:itemID="{BCF13CF8-2589-4F42-AF94-C8243804E3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1BABF0-147B-46FF-BB0D-78533DEB8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Fahri YILMAZ</dc:creator>
  <cp:keywords/>
  <dc:description/>
  <cp:lastModifiedBy>KÜRŞAT BİLGİLİ</cp:lastModifiedBy>
  <cp:revision>7</cp:revision>
  <cp:lastPrinted>2026-03-08T13:36:00Z</cp:lastPrinted>
  <dcterms:created xsi:type="dcterms:W3CDTF">2026-03-08T12:36:00Z</dcterms:created>
  <dcterms:modified xsi:type="dcterms:W3CDTF">2026-06-07T13:11:00Z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0x010100AE0041697560CC43B9C05383E76C61E0</vt:lpwstr>
  </property>
</Properties>
</file>