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51D69" w14:textId="77777777" w:rsidR="000D0A01" w:rsidRPr="000D0A01" w:rsidRDefault="000D0A01" w:rsidP="000D0A01">
      <w:pPr>
        <w:rPr>
          <w:rFonts w:ascii="Times New Roman" w:hAnsi="Times New Roman" w:cs="Times New Roman"/>
        </w:rPr>
      </w:pPr>
      <w:r w:rsidRPr="000D0A01">
        <w:rPr>
          <w:rFonts w:ascii="Times New Roman" w:hAnsi="Times New Roman" w:cs="Times New Roman"/>
          <w:b/>
          <w:bCs/>
        </w:rPr>
        <w:t>Role &amp; Context:</w:t>
      </w:r>
      <w:r w:rsidRPr="000D0A01">
        <w:rPr>
          <w:rFonts w:ascii="Times New Roman" w:hAnsi="Times New Roman" w:cs="Times New Roman"/>
        </w:rPr>
        <w:t xml:space="preserve"> You are a senior marine biologist and elasmobranch ecologist specializing in the Whale Shark (</w:t>
      </w:r>
      <w:r w:rsidRPr="000D0A01">
        <w:rPr>
          <w:rFonts w:ascii="Times New Roman" w:hAnsi="Times New Roman" w:cs="Times New Roman"/>
          <w:i/>
          <w:iCs/>
        </w:rPr>
        <w:t>Rhincodon typus</w:t>
      </w:r>
      <w:r w:rsidRPr="000D0A01">
        <w:rPr>
          <w:rFonts w:ascii="Times New Roman" w:hAnsi="Times New Roman" w:cs="Times New Roman"/>
        </w:rPr>
        <w:t>). We are constructing a visual feature Ontology for an advanced multi-modal computer vision benchmark focusing on individual animal Re-Identification (</w:t>
      </w:r>
      <w:proofErr w:type="spellStart"/>
      <w:r w:rsidRPr="000D0A01">
        <w:rPr>
          <w:rFonts w:ascii="Times New Roman" w:hAnsi="Times New Roman" w:cs="Times New Roman"/>
        </w:rPr>
        <w:t>ReID</w:t>
      </w:r>
      <w:proofErr w:type="spellEnd"/>
      <w:r w:rsidRPr="000D0A01">
        <w:rPr>
          <w:rFonts w:ascii="Times New Roman" w:hAnsi="Times New Roman" w:cs="Times New Roman"/>
        </w:rPr>
        <w:t>) in the wild.</w:t>
      </w:r>
    </w:p>
    <w:p w14:paraId="4F66463F" w14:textId="77777777" w:rsidR="000D0A01" w:rsidRPr="000D0A01" w:rsidRDefault="000D0A01" w:rsidP="000D0A01">
      <w:pPr>
        <w:rPr>
          <w:rFonts w:ascii="Times New Roman" w:hAnsi="Times New Roman" w:cs="Times New Roman"/>
        </w:rPr>
      </w:pPr>
      <w:r w:rsidRPr="000D0A01">
        <w:rPr>
          <w:rFonts w:ascii="Times New Roman" w:hAnsi="Times New Roman" w:cs="Times New Roman"/>
          <w:b/>
          <w:bCs/>
        </w:rPr>
        <w:t>Task:</w:t>
      </w:r>
      <w:r w:rsidRPr="000D0A01">
        <w:rPr>
          <w:rFonts w:ascii="Times New Roman" w:hAnsi="Times New Roman" w:cs="Times New Roman"/>
        </w:rPr>
        <w:t xml:space="preserve"> Based on published marine conservation literature and standard Photo-Identification methodologies (e.g., the ECOCEAN/</w:t>
      </w:r>
      <w:proofErr w:type="spellStart"/>
      <w:r w:rsidRPr="000D0A01">
        <w:rPr>
          <w:rFonts w:ascii="Times New Roman" w:hAnsi="Times New Roman" w:cs="Times New Roman"/>
        </w:rPr>
        <w:t>Wildbook</w:t>
      </w:r>
      <w:proofErr w:type="spellEnd"/>
      <w:r w:rsidRPr="000D0A01">
        <w:rPr>
          <w:rFonts w:ascii="Times New Roman" w:hAnsi="Times New Roman" w:cs="Times New Roman"/>
        </w:rPr>
        <w:t xml:space="preserve"> frameworks), identify and list 5 to 8 of the most discriminative physiological body parts and visual traits used to uniquely identify individual whale sharks. You must critically address the computational reliance on geometric point-mapping; focus heavily on the topological arrangement of their spot and stripe patterns within specific anatomical bounds.</w:t>
      </w:r>
    </w:p>
    <w:p w14:paraId="21A1B787" w14:textId="77777777" w:rsidR="000D0A01" w:rsidRPr="000D0A01" w:rsidRDefault="000D0A01" w:rsidP="000D0A01">
      <w:pPr>
        <w:rPr>
          <w:rFonts w:ascii="Times New Roman" w:hAnsi="Times New Roman" w:cs="Times New Roman"/>
        </w:rPr>
      </w:pPr>
      <w:r w:rsidRPr="000D0A01">
        <w:rPr>
          <w:rFonts w:ascii="Times New Roman" w:hAnsi="Times New Roman" w:cs="Times New Roman"/>
          <w:b/>
          <w:bCs/>
        </w:rPr>
        <w:t>Strict Constraints:</w:t>
      </w:r>
    </w:p>
    <w:p w14:paraId="540A8B4F" w14:textId="77777777" w:rsidR="000D0A01" w:rsidRPr="000D0A01" w:rsidRDefault="000D0A01" w:rsidP="000D0A01">
      <w:pPr>
        <w:numPr>
          <w:ilvl w:val="0"/>
          <w:numId w:val="1"/>
        </w:numPr>
        <w:rPr>
          <w:rFonts w:ascii="Times New Roman" w:hAnsi="Times New Roman" w:cs="Times New Roman"/>
        </w:rPr>
      </w:pPr>
      <w:r w:rsidRPr="000D0A01">
        <w:rPr>
          <w:rFonts w:ascii="Times New Roman" w:hAnsi="Times New Roman" w:cs="Times New Roman"/>
          <w:b/>
          <w:bCs/>
        </w:rPr>
        <w:t>Sensor Viability:</w:t>
      </w:r>
      <w:r w:rsidRPr="000D0A01">
        <w:rPr>
          <w:rFonts w:ascii="Times New Roman" w:hAnsi="Times New Roman" w:cs="Times New Roman"/>
        </w:rPr>
        <w:t xml:space="preserve"> Focus strictly on morphological features visible in standard underwater photography or citizen-science diver imagery (typically lateral profiles focusing on the flank, or dorsal fin views). Actively account for typical underwater optical noise (e.g., </w:t>
      </w:r>
      <w:proofErr w:type="spellStart"/>
      <w:r w:rsidRPr="000D0A01">
        <w:rPr>
          <w:rFonts w:ascii="Times New Roman" w:hAnsi="Times New Roman" w:cs="Times New Roman"/>
        </w:rPr>
        <w:t>color</w:t>
      </w:r>
      <w:proofErr w:type="spellEnd"/>
      <w:r w:rsidRPr="000D0A01">
        <w:rPr>
          <w:rFonts w:ascii="Times New Roman" w:hAnsi="Times New Roman" w:cs="Times New Roman"/>
        </w:rPr>
        <w:t xml:space="preserve"> attenuation, particulate backscatter, and refraction).</w:t>
      </w:r>
    </w:p>
    <w:p w14:paraId="338F4AAA" w14:textId="77777777" w:rsidR="000D0A01" w:rsidRPr="000D0A01" w:rsidRDefault="000D0A01" w:rsidP="000D0A01">
      <w:pPr>
        <w:numPr>
          <w:ilvl w:val="0"/>
          <w:numId w:val="1"/>
        </w:numPr>
        <w:rPr>
          <w:rFonts w:ascii="Times New Roman" w:hAnsi="Times New Roman" w:cs="Times New Roman"/>
        </w:rPr>
      </w:pPr>
      <w:r w:rsidRPr="000D0A01">
        <w:rPr>
          <w:rFonts w:ascii="Times New Roman" w:hAnsi="Times New Roman" w:cs="Times New Roman"/>
          <w:b/>
          <w:bCs/>
        </w:rPr>
        <w:t>Resolution Limits:</w:t>
      </w:r>
      <w:r w:rsidRPr="000D0A01">
        <w:rPr>
          <w:rFonts w:ascii="Times New Roman" w:hAnsi="Times New Roman" w:cs="Times New Roman"/>
        </w:rPr>
        <w:t xml:space="preserve"> Exclude traits invisible at medium-to-low resolutions or requiring physical sampling (e.g., dermal denticle micro-structure, eye characteristics).</w:t>
      </w:r>
    </w:p>
    <w:p w14:paraId="1B3023FE" w14:textId="77777777" w:rsidR="000D0A01" w:rsidRPr="000D0A01" w:rsidRDefault="000D0A01" w:rsidP="000D0A01">
      <w:pPr>
        <w:numPr>
          <w:ilvl w:val="0"/>
          <w:numId w:val="1"/>
        </w:numPr>
        <w:rPr>
          <w:rFonts w:ascii="Times New Roman" w:hAnsi="Times New Roman" w:cs="Times New Roman"/>
        </w:rPr>
      </w:pPr>
      <w:r w:rsidRPr="000D0A01">
        <w:rPr>
          <w:rFonts w:ascii="Times New Roman" w:hAnsi="Times New Roman" w:cs="Times New Roman"/>
          <w:b/>
          <w:bCs/>
        </w:rPr>
        <w:t>Static Traits Only:</w:t>
      </w:r>
      <w:r w:rsidRPr="000D0A01">
        <w:rPr>
          <w:rFonts w:ascii="Times New Roman" w:hAnsi="Times New Roman" w:cs="Times New Roman"/>
        </w:rPr>
        <w:t xml:space="preserve"> Exclude </w:t>
      </w:r>
      <w:proofErr w:type="spellStart"/>
      <w:r w:rsidRPr="000D0A01">
        <w:rPr>
          <w:rFonts w:ascii="Times New Roman" w:hAnsi="Times New Roman" w:cs="Times New Roman"/>
        </w:rPr>
        <w:t>behavioral</w:t>
      </w:r>
      <w:proofErr w:type="spellEnd"/>
      <w:r w:rsidRPr="000D0A01">
        <w:rPr>
          <w:rFonts w:ascii="Times New Roman" w:hAnsi="Times New Roman" w:cs="Times New Roman"/>
        </w:rPr>
        <w:t xml:space="preserve"> or transient traits. Exclude the presence of symbiotic organisms (like remoras or copepods) unless they cause permanent structural damage.</w:t>
      </w:r>
    </w:p>
    <w:p w14:paraId="20E17EA6" w14:textId="77777777" w:rsidR="000D0A01" w:rsidRPr="000D0A01" w:rsidRDefault="000D0A01" w:rsidP="000D0A01">
      <w:pPr>
        <w:rPr>
          <w:rFonts w:ascii="Times New Roman" w:hAnsi="Times New Roman" w:cs="Times New Roman"/>
        </w:rPr>
      </w:pPr>
      <w:r w:rsidRPr="000D0A01">
        <w:rPr>
          <w:rFonts w:ascii="Times New Roman" w:hAnsi="Times New Roman" w:cs="Times New Roman"/>
          <w:b/>
          <w:bCs/>
        </w:rPr>
        <w:t>Output Format:</w:t>
      </w:r>
      <w:r w:rsidRPr="000D0A01">
        <w:rPr>
          <w:rFonts w:ascii="Times New Roman" w:hAnsi="Times New Roman" w:cs="Times New Roman"/>
        </w:rPr>
        <w:t xml:space="preserve"> Please structure your response as a preliminary Ontology tree. For each discriminative body part, explicitly define:</w:t>
      </w:r>
    </w:p>
    <w:p w14:paraId="05C462B3" w14:textId="77777777" w:rsidR="000D0A01" w:rsidRPr="000D0A01" w:rsidRDefault="000D0A01" w:rsidP="000D0A01">
      <w:pPr>
        <w:numPr>
          <w:ilvl w:val="0"/>
          <w:numId w:val="2"/>
        </w:numPr>
        <w:rPr>
          <w:rFonts w:ascii="Times New Roman" w:hAnsi="Times New Roman" w:cs="Times New Roman"/>
        </w:rPr>
      </w:pPr>
      <w:r w:rsidRPr="000D0A01">
        <w:rPr>
          <w:rFonts w:ascii="Times New Roman" w:hAnsi="Times New Roman" w:cs="Times New Roman"/>
          <w:b/>
          <w:bCs/>
        </w:rPr>
        <w:t>Body Part Name:</w:t>
      </w:r>
      <w:r w:rsidRPr="000D0A01">
        <w:rPr>
          <w:rFonts w:ascii="Times New Roman" w:hAnsi="Times New Roman" w:cs="Times New Roman"/>
        </w:rPr>
        <w:t xml:space="preserve"> (e.g., Flank Spot Topology (Post-Gill ROI), First Dorsal Fin Trailing Edge, Pectoral Fin Margin).</w:t>
      </w:r>
    </w:p>
    <w:p w14:paraId="5A0B2FF0" w14:textId="77777777" w:rsidR="000D0A01" w:rsidRPr="000D0A01" w:rsidRDefault="000D0A01" w:rsidP="000D0A01">
      <w:pPr>
        <w:numPr>
          <w:ilvl w:val="0"/>
          <w:numId w:val="2"/>
        </w:numPr>
        <w:rPr>
          <w:rFonts w:ascii="Times New Roman" w:hAnsi="Times New Roman" w:cs="Times New Roman"/>
        </w:rPr>
      </w:pPr>
      <w:r w:rsidRPr="000D0A01">
        <w:rPr>
          <w:rFonts w:ascii="Times New Roman" w:hAnsi="Times New Roman" w:cs="Times New Roman"/>
          <w:b/>
          <w:bCs/>
        </w:rPr>
        <w:t>Discriminative Rationale:</w:t>
      </w:r>
      <w:r w:rsidRPr="000D0A01">
        <w:rPr>
          <w:rFonts w:ascii="Times New Roman" w:hAnsi="Times New Roman" w:cs="Times New Roman"/>
        </w:rPr>
        <w:t xml:space="preserve"> Why is this biologically or structurally unique to the individual across its lifespan?</w:t>
      </w:r>
    </w:p>
    <w:p w14:paraId="7A3AEBE4" w14:textId="77777777" w:rsidR="000D0A01" w:rsidRPr="000D0A01" w:rsidRDefault="000D0A01" w:rsidP="000D0A01">
      <w:pPr>
        <w:numPr>
          <w:ilvl w:val="0"/>
          <w:numId w:val="2"/>
        </w:numPr>
        <w:rPr>
          <w:rFonts w:ascii="Times New Roman" w:hAnsi="Times New Roman" w:cs="Times New Roman"/>
        </w:rPr>
      </w:pPr>
      <w:r w:rsidRPr="000D0A01">
        <w:rPr>
          <w:rFonts w:ascii="Times New Roman" w:hAnsi="Times New Roman" w:cs="Times New Roman"/>
          <w:b/>
          <w:bCs/>
        </w:rPr>
        <w:t>Morphological Variation Range:</w:t>
      </w:r>
      <w:r w:rsidRPr="000D0A01">
        <w:rPr>
          <w:rFonts w:ascii="Times New Roman" w:hAnsi="Times New Roman" w:cs="Times New Roman"/>
        </w:rPr>
        <w:t xml:space="preserve"> What specific variables should an annotator or computer vision model look for? (e.g., spatial coordinates of spot centroids, presence of intersecting stripes, notch depth on fin edges).</w:t>
      </w:r>
    </w:p>
    <w:p w14:paraId="417884A3" w14:textId="77777777" w:rsidR="000D0A01" w:rsidRPr="000D0A01" w:rsidRDefault="000D0A01" w:rsidP="000D0A01">
      <w:pPr>
        <w:pBdr>
          <w:bottom w:val="single" w:sz="6" w:space="1" w:color="auto"/>
        </w:pBdr>
        <w:rPr>
          <w:rFonts w:ascii="Times New Roman" w:hAnsi="Times New Roman" w:cs="Times New Roman"/>
        </w:rPr>
      </w:pPr>
      <w:r w:rsidRPr="000D0A01">
        <w:rPr>
          <w:rFonts w:ascii="Times New Roman" w:hAnsi="Times New Roman" w:cs="Times New Roman"/>
          <w:b/>
          <w:bCs/>
        </w:rPr>
        <w:t>Critical:</w:t>
      </w:r>
      <w:r w:rsidRPr="000D0A01">
        <w:rPr>
          <w:rFonts w:ascii="Times New Roman" w:hAnsi="Times New Roman" w:cs="Times New Roman"/>
        </w:rPr>
        <w:t xml:space="preserve"> You must include a specific category dedicated to "Acquired Traits/Anomalies" (e.g., propeller strike lacerations, fin amputations, bite marks from larger sharks, or permanent remora attachment scarring) as these structural deformations are vital for </w:t>
      </w:r>
      <w:proofErr w:type="spellStart"/>
      <w:r w:rsidRPr="000D0A01">
        <w:rPr>
          <w:rFonts w:ascii="Times New Roman" w:hAnsi="Times New Roman" w:cs="Times New Roman"/>
        </w:rPr>
        <w:t>ReID</w:t>
      </w:r>
      <w:proofErr w:type="spellEnd"/>
      <w:r w:rsidRPr="000D0A01">
        <w:rPr>
          <w:rFonts w:ascii="Times New Roman" w:hAnsi="Times New Roman" w:cs="Times New Roman"/>
        </w:rPr>
        <w:t xml:space="preserve"> when spot patterns are heavily occluded by water turbidity.</w:t>
      </w:r>
    </w:p>
    <w:p w14:paraId="355207B6" w14:textId="77777777" w:rsidR="00CA44DB" w:rsidRPr="00CA44DB" w:rsidRDefault="00CA44DB" w:rsidP="00CA44DB">
      <w:pPr>
        <w:rPr>
          <w:rFonts w:ascii="Times New Roman" w:hAnsi="Times New Roman" w:cs="Times New Roman"/>
          <w:b/>
          <w:bCs/>
        </w:rPr>
      </w:pPr>
      <w:r w:rsidRPr="00CA44DB">
        <w:rPr>
          <w:rFonts w:ascii="Times New Roman" w:hAnsi="Times New Roman" w:cs="Times New Roman"/>
          <w:b/>
          <w:bCs/>
        </w:rPr>
        <w:t>Whale Shark Visual Feature Ontology Tree</w:t>
      </w:r>
    </w:p>
    <w:p w14:paraId="26FEAEDB" w14:textId="77777777" w:rsidR="00CA44DB" w:rsidRPr="00CA44DB" w:rsidRDefault="00CA44DB" w:rsidP="00CA44DB">
      <w:pPr>
        <w:rPr>
          <w:rFonts w:ascii="Times New Roman" w:hAnsi="Times New Roman" w:cs="Times New Roman"/>
        </w:rPr>
      </w:pPr>
      <w:r w:rsidRPr="00CA44DB">
        <w:rPr>
          <w:rFonts w:ascii="Times New Roman" w:hAnsi="Times New Roman" w:cs="Times New Roman"/>
          <w:b/>
          <w:bCs/>
        </w:rPr>
        <w:t>1. Post-Gill Flank Spot Topology (Primary Identification ROI)</w:t>
      </w:r>
    </w:p>
    <w:p w14:paraId="1386C3F4" w14:textId="77777777" w:rsidR="00CA44DB" w:rsidRPr="00CA44DB" w:rsidRDefault="00CA44DB" w:rsidP="00CA44DB">
      <w:pPr>
        <w:numPr>
          <w:ilvl w:val="0"/>
          <w:numId w:val="3"/>
        </w:numPr>
        <w:rPr>
          <w:rFonts w:ascii="Times New Roman" w:hAnsi="Times New Roman" w:cs="Times New Roman"/>
        </w:rPr>
      </w:pPr>
      <w:r w:rsidRPr="00CA44DB">
        <w:rPr>
          <w:rFonts w:ascii="Times New Roman" w:hAnsi="Times New Roman" w:cs="Times New Roman"/>
          <w:b/>
          <w:bCs/>
        </w:rPr>
        <w:t>Discriminative Rationale:</w:t>
      </w:r>
      <w:r w:rsidRPr="00CA44DB">
        <w:rPr>
          <w:rFonts w:ascii="Times New Roman" w:hAnsi="Times New Roman" w:cs="Times New Roman"/>
        </w:rPr>
        <w:t xml:space="preserve"> The region extending immediately posterior to the fifth gill slit, bounded dorsally by the first dorsal fin and ventrally by the pectoral fin, is the </w:t>
      </w:r>
      <w:r w:rsidRPr="00CA44DB">
        <w:rPr>
          <w:rFonts w:ascii="Times New Roman" w:hAnsi="Times New Roman" w:cs="Times New Roman"/>
        </w:rPr>
        <w:lastRenderedPageBreak/>
        <w:t xml:space="preserve">established standard for whale shark </w:t>
      </w:r>
      <w:proofErr w:type="spellStart"/>
      <w:r w:rsidRPr="00CA44DB">
        <w:rPr>
          <w:rFonts w:ascii="Times New Roman" w:hAnsi="Times New Roman" w:cs="Times New Roman"/>
        </w:rPr>
        <w:t>ReID</w:t>
      </w:r>
      <w:proofErr w:type="spellEnd"/>
      <w:r w:rsidRPr="00CA44DB">
        <w:rPr>
          <w:rFonts w:ascii="Times New Roman" w:hAnsi="Times New Roman" w:cs="Times New Roman"/>
        </w:rPr>
        <w:t>. The pigmentation pattern is genetically fixed, scaling allometrically as the animal grows without altering the relative topological network.</w:t>
      </w:r>
    </w:p>
    <w:p w14:paraId="34182A8D" w14:textId="77777777" w:rsidR="00CA44DB" w:rsidRPr="00CA44DB" w:rsidRDefault="00CA44DB" w:rsidP="00CA44DB">
      <w:pPr>
        <w:numPr>
          <w:ilvl w:val="0"/>
          <w:numId w:val="3"/>
        </w:numPr>
        <w:rPr>
          <w:rFonts w:ascii="Times New Roman" w:hAnsi="Times New Roman" w:cs="Times New Roman"/>
        </w:rPr>
      </w:pPr>
      <w:r w:rsidRPr="00CA44DB">
        <w:rPr>
          <w:rFonts w:ascii="Times New Roman" w:hAnsi="Times New Roman" w:cs="Times New Roman"/>
          <w:b/>
          <w:bCs/>
        </w:rPr>
        <w:t>Morphological Variation Range:</w:t>
      </w:r>
    </w:p>
    <w:p w14:paraId="1E2544EE" w14:textId="77777777" w:rsidR="00CA44DB" w:rsidRPr="00CA44DB" w:rsidRDefault="00CA44DB" w:rsidP="00CA44DB">
      <w:pPr>
        <w:numPr>
          <w:ilvl w:val="1"/>
          <w:numId w:val="3"/>
        </w:numPr>
        <w:rPr>
          <w:rFonts w:ascii="Times New Roman" w:hAnsi="Times New Roman" w:cs="Times New Roman"/>
        </w:rPr>
      </w:pPr>
      <w:r w:rsidRPr="00CA44DB">
        <w:rPr>
          <w:rFonts w:ascii="Times New Roman" w:hAnsi="Times New Roman" w:cs="Times New Roman"/>
          <w:b/>
          <w:bCs/>
        </w:rPr>
        <w:t>Constellation Topology:</w:t>
      </w:r>
      <w:r w:rsidRPr="00CA44DB">
        <w:rPr>
          <w:rFonts w:ascii="Times New Roman" w:hAnsi="Times New Roman" w:cs="Times New Roman"/>
        </w:rPr>
        <w:t xml:space="preserve"> The spatial coordinates of spot centroids relative to one another (nearest-</w:t>
      </w:r>
      <w:proofErr w:type="spellStart"/>
      <w:r w:rsidRPr="00CA44DB">
        <w:rPr>
          <w:rFonts w:ascii="Times New Roman" w:hAnsi="Times New Roman" w:cs="Times New Roman"/>
        </w:rPr>
        <w:t>neighbor</w:t>
      </w:r>
      <w:proofErr w:type="spellEnd"/>
      <w:r w:rsidRPr="00CA44DB">
        <w:rPr>
          <w:rFonts w:ascii="Times New Roman" w:hAnsi="Times New Roman" w:cs="Times New Roman"/>
        </w:rPr>
        <w:t xml:space="preserve"> distances and angles), forming unique polygonal networks.</w:t>
      </w:r>
    </w:p>
    <w:p w14:paraId="16D232E8" w14:textId="77777777" w:rsidR="00CA44DB" w:rsidRPr="00CA44DB" w:rsidRDefault="00CA44DB" w:rsidP="00CA44DB">
      <w:pPr>
        <w:numPr>
          <w:ilvl w:val="1"/>
          <w:numId w:val="3"/>
        </w:numPr>
        <w:rPr>
          <w:rFonts w:ascii="Times New Roman" w:hAnsi="Times New Roman" w:cs="Times New Roman"/>
        </w:rPr>
      </w:pPr>
      <w:r w:rsidRPr="00CA44DB">
        <w:rPr>
          <w:rFonts w:ascii="Times New Roman" w:hAnsi="Times New Roman" w:cs="Times New Roman"/>
          <w:b/>
          <w:bCs/>
        </w:rPr>
        <w:t>Spot-Stripe Intersections:</w:t>
      </w:r>
      <w:r w:rsidRPr="00CA44DB">
        <w:rPr>
          <w:rFonts w:ascii="Times New Roman" w:hAnsi="Times New Roman" w:cs="Times New Roman"/>
        </w:rPr>
        <w:t xml:space="preserve"> The presence, absence, and specific geometric intersection points where circular spots overlay or interrupt vertical and horizontal pale stripes.</w:t>
      </w:r>
    </w:p>
    <w:p w14:paraId="18F7BCF5" w14:textId="77777777" w:rsidR="00CA44DB" w:rsidRPr="00CA44DB" w:rsidRDefault="00CA44DB" w:rsidP="00CA44DB">
      <w:pPr>
        <w:numPr>
          <w:ilvl w:val="1"/>
          <w:numId w:val="3"/>
        </w:numPr>
        <w:rPr>
          <w:rFonts w:ascii="Times New Roman" w:hAnsi="Times New Roman" w:cs="Times New Roman"/>
        </w:rPr>
      </w:pPr>
      <w:r w:rsidRPr="00CA44DB">
        <w:rPr>
          <w:rFonts w:ascii="Times New Roman" w:hAnsi="Times New Roman" w:cs="Times New Roman"/>
          <w:b/>
          <w:bCs/>
        </w:rPr>
        <w:t>Spot Morphology:</w:t>
      </w:r>
      <w:r w:rsidRPr="00CA44DB">
        <w:rPr>
          <w:rFonts w:ascii="Times New Roman" w:hAnsi="Times New Roman" w:cs="Times New Roman"/>
        </w:rPr>
        <w:t xml:space="preserve"> Variance in spot geometry (perfectly circular, oval, or merging semi-circles) and density within specific sub-grids of the flank.</w:t>
      </w:r>
    </w:p>
    <w:p w14:paraId="7318D233" w14:textId="77777777" w:rsidR="00CA44DB" w:rsidRPr="00CA44DB" w:rsidRDefault="00CA44DB" w:rsidP="00CA44DB">
      <w:pPr>
        <w:rPr>
          <w:rFonts w:ascii="Times New Roman" w:hAnsi="Times New Roman" w:cs="Times New Roman"/>
        </w:rPr>
      </w:pPr>
      <w:r w:rsidRPr="00CA44DB">
        <w:rPr>
          <w:rFonts w:ascii="Times New Roman" w:hAnsi="Times New Roman" w:cs="Times New Roman"/>
          <w:b/>
          <w:bCs/>
        </w:rPr>
        <w:t>2. First Dorsal Fin Trailing Edge and Surface Pigmentation</w:t>
      </w:r>
    </w:p>
    <w:p w14:paraId="1A44EE82" w14:textId="77777777" w:rsidR="00CA44DB" w:rsidRPr="00CA44DB" w:rsidRDefault="00CA44DB" w:rsidP="00CA44DB">
      <w:pPr>
        <w:numPr>
          <w:ilvl w:val="0"/>
          <w:numId w:val="4"/>
        </w:numPr>
        <w:rPr>
          <w:rFonts w:ascii="Times New Roman" w:hAnsi="Times New Roman" w:cs="Times New Roman"/>
        </w:rPr>
      </w:pPr>
      <w:r w:rsidRPr="00CA44DB">
        <w:rPr>
          <w:rFonts w:ascii="Times New Roman" w:hAnsi="Times New Roman" w:cs="Times New Roman"/>
          <w:b/>
          <w:bCs/>
        </w:rPr>
        <w:t>Discriminative Rationale:</w:t>
      </w:r>
      <w:r w:rsidRPr="00CA44DB">
        <w:rPr>
          <w:rFonts w:ascii="Times New Roman" w:hAnsi="Times New Roman" w:cs="Times New Roman"/>
        </w:rPr>
        <w:t xml:space="preserve"> The first dorsal fin is frequently captured in imagery, even when the lateral flank is obscured by turbidity or when the shark is observed from the surface. The cartilaginous trailing edge is relatively thin and prone to accumulating minor, permanent structural degradation over time, while the surface retains a distinct, localized spot pattern.</w:t>
      </w:r>
    </w:p>
    <w:p w14:paraId="617EADFE" w14:textId="77777777" w:rsidR="00CA44DB" w:rsidRPr="00CA44DB" w:rsidRDefault="00CA44DB" w:rsidP="00CA44DB">
      <w:pPr>
        <w:numPr>
          <w:ilvl w:val="0"/>
          <w:numId w:val="4"/>
        </w:numPr>
        <w:rPr>
          <w:rFonts w:ascii="Times New Roman" w:hAnsi="Times New Roman" w:cs="Times New Roman"/>
        </w:rPr>
      </w:pPr>
      <w:r w:rsidRPr="00CA44DB">
        <w:rPr>
          <w:rFonts w:ascii="Times New Roman" w:hAnsi="Times New Roman" w:cs="Times New Roman"/>
          <w:b/>
          <w:bCs/>
        </w:rPr>
        <w:t>Morphological Variation Range:</w:t>
      </w:r>
    </w:p>
    <w:p w14:paraId="53E5CF06" w14:textId="77777777" w:rsidR="00CA44DB" w:rsidRPr="00CA44DB" w:rsidRDefault="00CA44DB" w:rsidP="00CA44DB">
      <w:pPr>
        <w:numPr>
          <w:ilvl w:val="1"/>
          <w:numId w:val="4"/>
        </w:numPr>
        <w:rPr>
          <w:rFonts w:ascii="Times New Roman" w:hAnsi="Times New Roman" w:cs="Times New Roman"/>
        </w:rPr>
      </w:pPr>
      <w:r w:rsidRPr="00CA44DB">
        <w:rPr>
          <w:rFonts w:ascii="Times New Roman" w:hAnsi="Times New Roman" w:cs="Times New Roman"/>
          <w:b/>
          <w:bCs/>
        </w:rPr>
        <w:t>Trailing Edge Contour:</w:t>
      </w:r>
      <w:r w:rsidRPr="00CA44DB">
        <w:rPr>
          <w:rFonts w:ascii="Times New Roman" w:hAnsi="Times New Roman" w:cs="Times New Roman"/>
        </w:rPr>
        <w:t xml:space="preserve"> The frequency, depth, and specific geometry (V-shaped notches vs. U-shaped scalloping) of irregularities along the posterior margin.</w:t>
      </w:r>
    </w:p>
    <w:p w14:paraId="32440CA5" w14:textId="77777777" w:rsidR="00CA44DB" w:rsidRPr="00CA44DB" w:rsidRDefault="00CA44DB" w:rsidP="00CA44DB">
      <w:pPr>
        <w:numPr>
          <w:ilvl w:val="1"/>
          <w:numId w:val="4"/>
        </w:numPr>
        <w:rPr>
          <w:rFonts w:ascii="Times New Roman" w:hAnsi="Times New Roman" w:cs="Times New Roman"/>
        </w:rPr>
      </w:pPr>
      <w:r w:rsidRPr="00CA44DB">
        <w:rPr>
          <w:rFonts w:ascii="Times New Roman" w:hAnsi="Times New Roman" w:cs="Times New Roman"/>
          <w:b/>
          <w:bCs/>
        </w:rPr>
        <w:t>Apex Profile:</w:t>
      </w:r>
      <w:r w:rsidRPr="00CA44DB">
        <w:rPr>
          <w:rFonts w:ascii="Times New Roman" w:hAnsi="Times New Roman" w:cs="Times New Roman"/>
        </w:rPr>
        <w:t xml:space="preserve"> The degree of rounding, flattening, or natural tapering at the uppermost tip of the fin.</w:t>
      </w:r>
    </w:p>
    <w:p w14:paraId="77A5EC41" w14:textId="77777777" w:rsidR="00CA44DB" w:rsidRPr="00CA44DB" w:rsidRDefault="00CA44DB" w:rsidP="00CA44DB">
      <w:pPr>
        <w:numPr>
          <w:ilvl w:val="1"/>
          <w:numId w:val="4"/>
        </w:numPr>
        <w:rPr>
          <w:rFonts w:ascii="Times New Roman" w:hAnsi="Times New Roman" w:cs="Times New Roman"/>
        </w:rPr>
      </w:pPr>
      <w:r w:rsidRPr="00CA44DB">
        <w:rPr>
          <w:rFonts w:ascii="Times New Roman" w:hAnsi="Times New Roman" w:cs="Times New Roman"/>
          <w:b/>
          <w:bCs/>
        </w:rPr>
        <w:t>Localized Patterning:</w:t>
      </w:r>
      <w:r w:rsidRPr="00CA44DB">
        <w:rPr>
          <w:rFonts w:ascii="Times New Roman" w:hAnsi="Times New Roman" w:cs="Times New Roman"/>
        </w:rPr>
        <w:t xml:space="preserve"> The spatial distribution and density of pale spots specifically mapping to the dark background of the fin surface, independent of the main flank grid.</w:t>
      </w:r>
    </w:p>
    <w:p w14:paraId="33658368" w14:textId="77777777" w:rsidR="00CA44DB" w:rsidRPr="00CA44DB" w:rsidRDefault="00CA44DB" w:rsidP="00CA44DB">
      <w:pPr>
        <w:rPr>
          <w:rFonts w:ascii="Times New Roman" w:hAnsi="Times New Roman" w:cs="Times New Roman"/>
        </w:rPr>
      </w:pPr>
      <w:r w:rsidRPr="00CA44DB">
        <w:rPr>
          <w:rFonts w:ascii="Times New Roman" w:hAnsi="Times New Roman" w:cs="Times New Roman"/>
          <w:b/>
          <w:bCs/>
        </w:rPr>
        <w:t>3. Pectoral Fin Dorsal Surface and Margins</w:t>
      </w:r>
    </w:p>
    <w:p w14:paraId="586F081E" w14:textId="77777777" w:rsidR="00CA44DB" w:rsidRPr="00CA44DB" w:rsidRDefault="00CA44DB" w:rsidP="00CA44DB">
      <w:pPr>
        <w:numPr>
          <w:ilvl w:val="0"/>
          <w:numId w:val="5"/>
        </w:numPr>
        <w:rPr>
          <w:rFonts w:ascii="Times New Roman" w:hAnsi="Times New Roman" w:cs="Times New Roman"/>
        </w:rPr>
      </w:pPr>
      <w:r w:rsidRPr="00CA44DB">
        <w:rPr>
          <w:rFonts w:ascii="Times New Roman" w:hAnsi="Times New Roman" w:cs="Times New Roman"/>
          <w:b/>
          <w:bCs/>
        </w:rPr>
        <w:t>Discriminative Rationale:</w:t>
      </w:r>
      <w:r w:rsidRPr="00CA44DB">
        <w:rPr>
          <w:rFonts w:ascii="Times New Roman" w:hAnsi="Times New Roman" w:cs="Times New Roman"/>
        </w:rPr>
        <w:t xml:space="preserve"> The large pectoral fins present a significant surface area visible in both lateral and overhead/drone imagery. While highly flexible, the primary margin contours and the spot patterns on their dorsal (upper) surfaces remain static identity markers.</w:t>
      </w:r>
    </w:p>
    <w:p w14:paraId="369750D9" w14:textId="77777777" w:rsidR="00CA44DB" w:rsidRPr="00CA44DB" w:rsidRDefault="00CA44DB" w:rsidP="00CA44DB">
      <w:pPr>
        <w:numPr>
          <w:ilvl w:val="0"/>
          <w:numId w:val="5"/>
        </w:numPr>
        <w:rPr>
          <w:rFonts w:ascii="Times New Roman" w:hAnsi="Times New Roman" w:cs="Times New Roman"/>
        </w:rPr>
      </w:pPr>
      <w:r w:rsidRPr="00CA44DB">
        <w:rPr>
          <w:rFonts w:ascii="Times New Roman" w:hAnsi="Times New Roman" w:cs="Times New Roman"/>
          <w:b/>
          <w:bCs/>
        </w:rPr>
        <w:t>Morphological Variation Range:</w:t>
      </w:r>
    </w:p>
    <w:p w14:paraId="66056886" w14:textId="77777777" w:rsidR="00CA44DB" w:rsidRPr="00CA44DB" w:rsidRDefault="00CA44DB" w:rsidP="00CA44DB">
      <w:pPr>
        <w:numPr>
          <w:ilvl w:val="1"/>
          <w:numId w:val="5"/>
        </w:numPr>
        <w:rPr>
          <w:rFonts w:ascii="Times New Roman" w:hAnsi="Times New Roman" w:cs="Times New Roman"/>
        </w:rPr>
      </w:pPr>
      <w:r w:rsidRPr="00CA44DB">
        <w:rPr>
          <w:rFonts w:ascii="Times New Roman" w:hAnsi="Times New Roman" w:cs="Times New Roman"/>
          <w:b/>
          <w:bCs/>
        </w:rPr>
        <w:t>Posterior Margin Integrity:</w:t>
      </w:r>
      <w:r w:rsidRPr="00CA44DB">
        <w:rPr>
          <w:rFonts w:ascii="Times New Roman" w:hAnsi="Times New Roman" w:cs="Times New Roman"/>
        </w:rPr>
        <w:t xml:space="preserve"> Permanent structural waviness or minor scalloping along the trailing edge.</w:t>
      </w:r>
    </w:p>
    <w:p w14:paraId="7887D8C2" w14:textId="77777777" w:rsidR="00CA44DB" w:rsidRPr="00CA44DB" w:rsidRDefault="00CA44DB" w:rsidP="00CA44DB">
      <w:pPr>
        <w:numPr>
          <w:ilvl w:val="1"/>
          <w:numId w:val="5"/>
        </w:numPr>
        <w:rPr>
          <w:rFonts w:ascii="Times New Roman" w:hAnsi="Times New Roman" w:cs="Times New Roman"/>
        </w:rPr>
      </w:pPr>
      <w:r w:rsidRPr="00CA44DB">
        <w:rPr>
          <w:rFonts w:ascii="Times New Roman" w:hAnsi="Times New Roman" w:cs="Times New Roman"/>
          <w:b/>
          <w:bCs/>
        </w:rPr>
        <w:lastRenderedPageBreak/>
        <w:t>Leading Edge Curvature:</w:t>
      </w:r>
      <w:r w:rsidRPr="00CA44DB">
        <w:rPr>
          <w:rFonts w:ascii="Times New Roman" w:hAnsi="Times New Roman" w:cs="Times New Roman"/>
        </w:rPr>
        <w:t xml:space="preserve"> The baseline geometric curve of the anterior margin, which exhibits slight individual variance in sweep angle.</w:t>
      </w:r>
    </w:p>
    <w:p w14:paraId="0E9382E4" w14:textId="77777777" w:rsidR="00CA44DB" w:rsidRPr="00CA44DB" w:rsidRDefault="00CA44DB" w:rsidP="00CA44DB">
      <w:pPr>
        <w:numPr>
          <w:ilvl w:val="1"/>
          <w:numId w:val="5"/>
        </w:numPr>
        <w:rPr>
          <w:rFonts w:ascii="Times New Roman" w:hAnsi="Times New Roman" w:cs="Times New Roman"/>
        </w:rPr>
      </w:pPr>
      <w:r w:rsidRPr="00CA44DB">
        <w:rPr>
          <w:rFonts w:ascii="Times New Roman" w:hAnsi="Times New Roman" w:cs="Times New Roman"/>
          <w:b/>
          <w:bCs/>
        </w:rPr>
        <w:t>Surface Spot Density:</w:t>
      </w:r>
      <w:r w:rsidRPr="00CA44DB">
        <w:rPr>
          <w:rFonts w:ascii="Times New Roman" w:hAnsi="Times New Roman" w:cs="Times New Roman"/>
        </w:rPr>
        <w:t xml:space="preserve"> The concentration and gradual fading gradient of spots moving from the fin base toward the distal tip.</w:t>
      </w:r>
    </w:p>
    <w:p w14:paraId="4C111468" w14:textId="77777777" w:rsidR="00CA44DB" w:rsidRPr="00CA44DB" w:rsidRDefault="00CA44DB" w:rsidP="00CA44DB">
      <w:pPr>
        <w:rPr>
          <w:rFonts w:ascii="Times New Roman" w:hAnsi="Times New Roman" w:cs="Times New Roman"/>
        </w:rPr>
      </w:pPr>
      <w:r w:rsidRPr="00CA44DB">
        <w:rPr>
          <w:rFonts w:ascii="Times New Roman" w:hAnsi="Times New Roman" w:cs="Times New Roman"/>
          <w:b/>
          <w:bCs/>
        </w:rPr>
        <w:t>4. Prominent Longitudinal Carinae (Dorsal Ridges)</w:t>
      </w:r>
    </w:p>
    <w:p w14:paraId="4648C0BC" w14:textId="77777777" w:rsidR="00CA44DB" w:rsidRPr="00CA44DB" w:rsidRDefault="00CA44DB" w:rsidP="00CA44DB">
      <w:pPr>
        <w:numPr>
          <w:ilvl w:val="0"/>
          <w:numId w:val="6"/>
        </w:numPr>
        <w:rPr>
          <w:rFonts w:ascii="Times New Roman" w:hAnsi="Times New Roman" w:cs="Times New Roman"/>
        </w:rPr>
      </w:pPr>
      <w:r w:rsidRPr="00CA44DB">
        <w:rPr>
          <w:rFonts w:ascii="Times New Roman" w:hAnsi="Times New Roman" w:cs="Times New Roman"/>
          <w:b/>
          <w:bCs/>
        </w:rPr>
        <w:t>Discriminative Rationale:</w:t>
      </w:r>
      <w:r w:rsidRPr="00CA44DB">
        <w:rPr>
          <w:rFonts w:ascii="Times New Roman" w:hAnsi="Times New Roman" w:cs="Times New Roman"/>
        </w:rPr>
        <w:t xml:space="preserve"> Whale sharks possess distinct longitudinal ridges (carinae) running along their dorsal and lateral surfaces. These physical ridges interact with ambient light, creating distinct shadows, and dictate the flow of the horizontal stripe patterns, making them excellent structural landmarks for 3D model alignment and </w:t>
      </w:r>
      <w:proofErr w:type="spellStart"/>
      <w:r w:rsidRPr="00CA44DB">
        <w:rPr>
          <w:rFonts w:ascii="Times New Roman" w:hAnsi="Times New Roman" w:cs="Times New Roman"/>
        </w:rPr>
        <w:t>ReID</w:t>
      </w:r>
      <w:proofErr w:type="spellEnd"/>
      <w:r w:rsidRPr="00CA44DB">
        <w:rPr>
          <w:rFonts w:ascii="Times New Roman" w:hAnsi="Times New Roman" w:cs="Times New Roman"/>
        </w:rPr>
        <w:t xml:space="preserve"> in low-contrast conditions.</w:t>
      </w:r>
    </w:p>
    <w:p w14:paraId="7016B5CD" w14:textId="77777777" w:rsidR="00CA44DB" w:rsidRPr="00CA44DB" w:rsidRDefault="00CA44DB" w:rsidP="00CA44DB">
      <w:pPr>
        <w:numPr>
          <w:ilvl w:val="0"/>
          <w:numId w:val="6"/>
        </w:numPr>
        <w:rPr>
          <w:rFonts w:ascii="Times New Roman" w:hAnsi="Times New Roman" w:cs="Times New Roman"/>
        </w:rPr>
      </w:pPr>
      <w:r w:rsidRPr="00CA44DB">
        <w:rPr>
          <w:rFonts w:ascii="Times New Roman" w:hAnsi="Times New Roman" w:cs="Times New Roman"/>
          <w:b/>
          <w:bCs/>
        </w:rPr>
        <w:t>Morphological Variation Range:</w:t>
      </w:r>
    </w:p>
    <w:p w14:paraId="32495A95" w14:textId="77777777" w:rsidR="00CA44DB" w:rsidRPr="00CA44DB" w:rsidRDefault="00CA44DB" w:rsidP="00CA44DB">
      <w:pPr>
        <w:numPr>
          <w:ilvl w:val="1"/>
          <w:numId w:val="6"/>
        </w:numPr>
        <w:rPr>
          <w:rFonts w:ascii="Times New Roman" w:hAnsi="Times New Roman" w:cs="Times New Roman"/>
        </w:rPr>
      </w:pPr>
      <w:r w:rsidRPr="00CA44DB">
        <w:rPr>
          <w:rFonts w:ascii="Times New Roman" w:hAnsi="Times New Roman" w:cs="Times New Roman"/>
          <w:b/>
          <w:bCs/>
        </w:rPr>
        <w:t>Ridge-Stripe Alignment:</w:t>
      </w:r>
      <w:r w:rsidRPr="00CA44DB">
        <w:rPr>
          <w:rFonts w:ascii="Times New Roman" w:hAnsi="Times New Roman" w:cs="Times New Roman"/>
        </w:rPr>
        <w:t xml:space="preserve"> The degree to which pale horizontal stripes perfectly align with, or deviate from, the physical apex of the carinae.</w:t>
      </w:r>
    </w:p>
    <w:p w14:paraId="4324C931" w14:textId="77777777" w:rsidR="00CA44DB" w:rsidRPr="00CA44DB" w:rsidRDefault="00CA44DB" w:rsidP="00CA44DB">
      <w:pPr>
        <w:numPr>
          <w:ilvl w:val="1"/>
          <w:numId w:val="6"/>
        </w:numPr>
        <w:rPr>
          <w:rFonts w:ascii="Times New Roman" w:hAnsi="Times New Roman" w:cs="Times New Roman"/>
        </w:rPr>
      </w:pPr>
      <w:r w:rsidRPr="00CA44DB">
        <w:rPr>
          <w:rFonts w:ascii="Times New Roman" w:hAnsi="Times New Roman" w:cs="Times New Roman"/>
          <w:b/>
          <w:bCs/>
        </w:rPr>
        <w:t>Continuity:</w:t>
      </w:r>
      <w:r w:rsidRPr="00CA44DB">
        <w:rPr>
          <w:rFonts w:ascii="Times New Roman" w:hAnsi="Times New Roman" w:cs="Times New Roman"/>
        </w:rPr>
        <w:t xml:space="preserve"> Natural interruptions, branching, or bifurcations in the prominent horizontal stripes tracking along these ridges.</w:t>
      </w:r>
    </w:p>
    <w:p w14:paraId="75472614" w14:textId="77777777" w:rsidR="00CA44DB" w:rsidRPr="00CA44DB" w:rsidRDefault="00CA44DB" w:rsidP="00CA44DB">
      <w:pPr>
        <w:rPr>
          <w:rFonts w:ascii="Times New Roman" w:hAnsi="Times New Roman" w:cs="Times New Roman"/>
        </w:rPr>
      </w:pPr>
      <w:r w:rsidRPr="00CA44DB">
        <w:rPr>
          <w:rFonts w:ascii="Times New Roman" w:hAnsi="Times New Roman" w:cs="Times New Roman"/>
          <w:b/>
          <w:bCs/>
        </w:rPr>
        <w:t>5. Acquired Traits / Anomalies</w:t>
      </w:r>
    </w:p>
    <w:p w14:paraId="458CBFD5" w14:textId="77777777" w:rsidR="00CA44DB" w:rsidRPr="00CA44DB" w:rsidRDefault="00CA44DB" w:rsidP="00CA44DB">
      <w:pPr>
        <w:numPr>
          <w:ilvl w:val="0"/>
          <w:numId w:val="7"/>
        </w:numPr>
        <w:rPr>
          <w:rFonts w:ascii="Times New Roman" w:hAnsi="Times New Roman" w:cs="Times New Roman"/>
        </w:rPr>
      </w:pPr>
      <w:r w:rsidRPr="00CA44DB">
        <w:rPr>
          <w:rFonts w:ascii="Times New Roman" w:hAnsi="Times New Roman" w:cs="Times New Roman"/>
          <w:b/>
          <w:bCs/>
        </w:rPr>
        <w:t>Discriminative Rationale:</w:t>
      </w:r>
      <w:r w:rsidRPr="00CA44DB">
        <w:rPr>
          <w:rFonts w:ascii="Times New Roman" w:hAnsi="Times New Roman" w:cs="Times New Roman"/>
        </w:rPr>
        <w:t xml:space="preserve"> Relying strictly on spot topology fails when water turbidity introduces severe backscatter or when the shark is partially occluded. Acquired anatomical deformations from anthropogenic or biological trauma are stochastic, highly distinct, and permanently alter the physical structure. These features provide exceptionally high-confidence markers that bypass the computational load of dense pattern matching.</w:t>
      </w:r>
    </w:p>
    <w:p w14:paraId="43A81DE1" w14:textId="77777777" w:rsidR="00CA44DB" w:rsidRPr="00CA44DB" w:rsidRDefault="00CA44DB" w:rsidP="00CA44DB">
      <w:pPr>
        <w:numPr>
          <w:ilvl w:val="0"/>
          <w:numId w:val="7"/>
        </w:numPr>
        <w:rPr>
          <w:rFonts w:ascii="Times New Roman" w:hAnsi="Times New Roman" w:cs="Times New Roman"/>
        </w:rPr>
      </w:pPr>
      <w:r w:rsidRPr="00CA44DB">
        <w:rPr>
          <w:rFonts w:ascii="Times New Roman" w:hAnsi="Times New Roman" w:cs="Times New Roman"/>
          <w:b/>
          <w:bCs/>
        </w:rPr>
        <w:t>Morphological Variation Range:</w:t>
      </w:r>
    </w:p>
    <w:p w14:paraId="238F0FDD" w14:textId="77777777" w:rsidR="00CA44DB" w:rsidRPr="00CA44DB" w:rsidRDefault="00CA44DB" w:rsidP="00CA44DB">
      <w:pPr>
        <w:numPr>
          <w:ilvl w:val="1"/>
          <w:numId w:val="7"/>
        </w:numPr>
        <w:rPr>
          <w:rFonts w:ascii="Times New Roman" w:hAnsi="Times New Roman" w:cs="Times New Roman"/>
        </w:rPr>
      </w:pPr>
      <w:r w:rsidRPr="00CA44DB">
        <w:rPr>
          <w:rFonts w:ascii="Times New Roman" w:hAnsi="Times New Roman" w:cs="Times New Roman"/>
          <w:b/>
          <w:bCs/>
        </w:rPr>
        <w:t>Anthropogenic Trauma:</w:t>
      </w:r>
      <w:r w:rsidRPr="00CA44DB">
        <w:rPr>
          <w:rFonts w:ascii="Times New Roman" w:hAnsi="Times New Roman" w:cs="Times New Roman"/>
        </w:rPr>
        <w:t xml:space="preserve"> Presence of deep, parallel lacerations (indicative of propeller strikes) on the dorsal ridge, or permanent entanglement scars resulting in localized tissue depression or necrosis.</w:t>
      </w:r>
    </w:p>
    <w:p w14:paraId="426063EE" w14:textId="77777777" w:rsidR="00CA44DB" w:rsidRPr="00CA44DB" w:rsidRDefault="00CA44DB" w:rsidP="00CA44DB">
      <w:pPr>
        <w:numPr>
          <w:ilvl w:val="1"/>
          <w:numId w:val="7"/>
        </w:numPr>
        <w:rPr>
          <w:rFonts w:ascii="Times New Roman" w:hAnsi="Times New Roman" w:cs="Times New Roman"/>
        </w:rPr>
      </w:pPr>
      <w:r w:rsidRPr="00CA44DB">
        <w:rPr>
          <w:rFonts w:ascii="Times New Roman" w:hAnsi="Times New Roman" w:cs="Times New Roman"/>
          <w:b/>
          <w:bCs/>
        </w:rPr>
        <w:t>Biological Trauma:</w:t>
      </w:r>
      <w:r w:rsidRPr="00CA44DB">
        <w:rPr>
          <w:rFonts w:ascii="Times New Roman" w:hAnsi="Times New Roman" w:cs="Times New Roman"/>
        </w:rPr>
        <w:t xml:space="preserve"> Semicircular tissue excisions (</w:t>
      </w:r>
      <w:proofErr w:type="spellStart"/>
      <w:r w:rsidRPr="00CA44DB">
        <w:rPr>
          <w:rFonts w:ascii="Times New Roman" w:hAnsi="Times New Roman" w:cs="Times New Roman"/>
        </w:rPr>
        <w:t>cookiecutter</w:t>
      </w:r>
      <w:proofErr w:type="spellEnd"/>
      <w:r w:rsidRPr="00CA44DB">
        <w:rPr>
          <w:rFonts w:ascii="Times New Roman" w:hAnsi="Times New Roman" w:cs="Times New Roman"/>
        </w:rPr>
        <w:t xml:space="preserve"> shark bites), </w:t>
      </w:r>
      <w:proofErr w:type="gramStart"/>
      <w:r w:rsidRPr="00CA44DB">
        <w:rPr>
          <w:rFonts w:ascii="Times New Roman" w:hAnsi="Times New Roman" w:cs="Times New Roman"/>
        </w:rPr>
        <w:t>large jagged</w:t>
      </w:r>
      <w:proofErr w:type="gramEnd"/>
      <w:r w:rsidRPr="00CA44DB">
        <w:rPr>
          <w:rFonts w:ascii="Times New Roman" w:hAnsi="Times New Roman" w:cs="Times New Roman"/>
        </w:rPr>
        <w:t xml:space="preserve"> bite marks from predatory sharks on the fins or flanks, and amputations (e.g., missing upper lobe of the caudal fin).</w:t>
      </w:r>
    </w:p>
    <w:p w14:paraId="06E688B7" w14:textId="77777777" w:rsidR="00CA44DB" w:rsidRPr="00CA44DB" w:rsidRDefault="00CA44DB" w:rsidP="00CA44DB">
      <w:pPr>
        <w:numPr>
          <w:ilvl w:val="1"/>
          <w:numId w:val="7"/>
        </w:numPr>
        <w:rPr>
          <w:rFonts w:ascii="Times New Roman" w:hAnsi="Times New Roman" w:cs="Times New Roman"/>
        </w:rPr>
      </w:pPr>
      <w:r w:rsidRPr="00CA44DB">
        <w:rPr>
          <w:rFonts w:ascii="Times New Roman" w:hAnsi="Times New Roman" w:cs="Times New Roman"/>
          <w:b/>
          <w:bCs/>
        </w:rPr>
        <w:t>Chronic Parasitic Scarring:</w:t>
      </w:r>
      <w:r w:rsidRPr="00CA44DB">
        <w:rPr>
          <w:rFonts w:ascii="Times New Roman" w:hAnsi="Times New Roman" w:cs="Times New Roman"/>
        </w:rPr>
        <w:t xml:space="preserve"> Areas of permanent depigmentation, hypertrophic scarring, or structural divots caused by long-term copepod infestations or permanent remora attachment site friction.</w:t>
      </w:r>
    </w:p>
    <w:p w14:paraId="43C988E4" w14:textId="77777777" w:rsidR="00E51DAF" w:rsidRDefault="00E51DAF">
      <w:pPr>
        <w:pBdr>
          <w:bottom w:val="single" w:sz="6" w:space="1" w:color="auto"/>
        </w:pBdr>
        <w:rPr>
          <w:rFonts w:ascii="Times New Roman" w:hAnsi="Times New Roman" w:cs="Times New Roman"/>
        </w:rPr>
      </w:pPr>
    </w:p>
    <w:p w14:paraId="5F6825DC" w14:textId="77777777" w:rsidR="00B23F9D" w:rsidRPr="00C2794C" w:rsidRDefault="00B23F9D" w:rsidP="00B23F9D">
      <w:pPr>
        <w:rPr>
          <w:rFonts w:ascii="Times New Roman" w:hAnsi="Times New Roman" w:cs="Times New Roman"/>
        </w:rPr>
      </w:pPr>
      <w:r w:rsidRPr="00C2794C">
        <w:rPr>
          <w:rFonts w:ascii="Times New Roman" w:hAnsi="Times New Roman" w:cs="Times New Roman"/>
          <w:b/>
          <w:bCs/>
        </w:rPr>
        <w:t>Role &amp; Context:</w:t>
      </w:r>
    </w:p>
    <w:p w14:paraId="39815DBC" w14:textId="77777777" w:rsidR="00B23F9D" w:rsidRPr="00C2794C" w:rsidRDefault="00B23F9D" w:rsidP="00B23F9D">
      <w:pPr>
        <w:rPr>
          <w:rFonts w:ascii="Times New Roman" w:hAnsi="Times New Roman" w:cs="Times New Roman"/>
        </w:rPr>
      </w:pPr>
      <w:r w:rsidRPr="00C2794C">
        <w:rPr>
          <w:rFonts w:ascii="Times New Roman" w:hAnsi="Times New Roman" w:cs="Times New Roman"/>
        </w:rPr>
        <w:lastRenderedPageBreak/>
        <w:t>You are a rigorous Computer Vision Data Engineer responsible for translating biological theories into actionable and robust image annotation standards for an Animal Re-Identification (</w:t>
      </w:r>
      <w:proofErr w:type="spellStart"/>
      <w:r w:rsidRPr="00C2794C">
        <w:rPr>
          <w:rFonts w:ascii="Times New Roman" w:hAnsi="Times New Roman" w:cs="Times New Roman"/>
        </w:rPr>
        <w:t>ReID</w:t>
      </w:r>
      <w:proofErr w:type="spellEnd"/>
      <w:r w:rsidRPr="00C2794C">
        <w:rPr>
          <w:rFonts w:ascii="Times New Roman" w:hAnsi="Times New Roman" w:cs="Times New Roman"/>
        </w:rPr>
        <w:t>) benchmark.</w:t>
      </w:r>
    </w:p>
    <w:p w14:paraId="32F5D5F5" w14:textId="77777777" w:rsidR="00B23F9D" w:rsidRPr="00C2794C" w:rsidRDefault="00B23F9D" w:rsidP="00B23F9D">
      <w:pPr>
        <w:rPr>
          <w:rFonts w:ascii="Times New Roman" w:hAnsi="Times New Roman" w:cs="Times New Roman"/>
        </w:rPr>
      </w:pPr>
      <w:r w:rsidRPr="00C2794C">
        <w:rPr>
          <w:rFonts w:ascii="Times New Roman" w:hAnsi="Times New Roman" w:cs="Times New Roman"/>
          <w:b/>
          <w:bCs/>
        </w:rPr>
        <w:t>Background &amp; Input:</w:t>
      </w:r>
    </w:p>
    <w:p w14:paraId="1C1DD79F" w14:textId="77777777" w:rsidR="00B23F9D" w:rsidRPr="00C2794C" w:rsidRDefault="00B23F9D" w:rsidP="00B23F9D">
      <w:pPr>
        <w:rPr>
          <w:rFonts w:ascii="Times New Roman" w:hAnsi="Times New Roman" w:cs="Times New Roman"/>
        </w:rPr>
      </w:pPr>
      <w:r w:rsidRPr="00C2794C">
        <w:rPr>
          <w:rFonts w:ascii="Times New Roman" w:hAnsi="Times New Roman" w:cs="Times New Roman"/>
        </w:rPr>
        <w:t>The attached images are samples from our real-world research dataset.</w:t>
      </w:r>
    </w:p>
    <w:p w14:paraId="3FE5AA68" w14:textId="77777777" w:rsidR="00B23F9D" w:rsidRPr="00C2794C" w:rsidRDefault="00B23F9D" w:rsidP="00B23F9D">
      <w:pPr>
        <w:rPr>
          <w:rFonts w:ascii="Times New Roman" w:hAnsi="Times New Roman" w:cs="Times New Roman"/>
        </w:rPr>
      </w:pPr>
      <w:r w:rsidRPr="00C2794C">
        <w:rPr>
          <w:rFonts w:ascii="Times New Roman" w:hAnsi="Times New Roman" w:cs="Times New Roman"/>
        </w:rPr>
        <w:t xml:space="preserve">Below is our theoretical Ontology for </w:t>
      </w:r>
      <w:r w:rsidRPr="00C2794C">
        <w:rPr>
          <w:rFonts w:ascii="Times New Roman" w:hAnsi="Times New Roman" w:cs="Times New Roman"/>
          <w:b/>
          <w:bCs/>
        </w:rPr>
        <w:t>[Species Name]</w:t>
      </w:r>
      <w:r w:rsidRPr="00C2794C">
        <w:rPr>
          <w:rFonts w:ascii="Times New Roman" w:hAnsi="Times New Roman" w:cs="Times New Roman"/>
        </w:rPr>
        <w:t>:</w:t>
      </w:r>
    </w:p>
    <w:p w14:paraId="68C721BC" w14:textId="77777777" w:rsidR="00B23F9D" w:rsidRPr="00C2794C" w:rsidRDefault="00B23F9D" w:rsidP="00B23F9D">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3A660DDA" w14:textId="77777777" w:rsidR="00B23F9D" w:rsidRPr="00C2794C" w:rsidRDefault="00B23F9D" w:rsidP="00B23F9D">
      <w:pPr>
        <w:rPr>
          <w:rFonts w:ascii="Times New Roman" w:hAnsi="Times New Roman" w:cs="Times New Roman"/>
        </w:rPr>
      </w:pPr>
      <w:r w:rsidRPr="00C2794C">
        <w:rPr>
          <w:rFonts w:ascii="Times New Roman" w:hAnsi="Times New Roman" w:cs="Times New Roman"/>
          <w:b/>
          <w:bCs/>
        </w:rPr>
        <w:t>[Insert Ontology Text Here]</w:t>
      </w:r>
    </w:p>
    <w:p w14:paraId="782E34E4" w14:textId="77777777" w:rsidR="00B23F9D" w:rsidRPr="00C2794C" w:rsidRDefault="00B23F9D" w:rsidP="00B23F9D">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1FB000B9" w14:textId="77777777" w:rsidR="00B23F9D" w:rsidRPr="00C2794C" w:rsidRDefault="00B23F9D" w:rsidP="00B23F9D">
      <w:pPr>
        <w:rPr>
          <w:rFonts w:ascii="Times New Roman" w:hAnsi="Times New Roman" w:cs="Times New Roman"/>
        </w:rPr>
      </w:pPr>
      <w:r w:rsidRPr="00C2794C">
        <w:rPr>
          <w:rFonts w:ascii="Times New Roman" w:hAnsi="Times New Roman" w:cs="Times New Roman"/>
          <w:b/>
          <w:bCs/>
        </w:rPr>
        <w:t>Your Task:</w:t>
      </w:r>
    </w:p>
    <w:p w14:paraId="3E187048" w14:textId="77777777" w:rsidR="00B23F9D" w:rsidRPr="00C2794C" w:rsidRDefault="00B23F9D" w:rsidP="00B23F9D">
      <w:pPr>
        <w:rPr>
          <w:rFonts w:ascii="Times New Roman" w:hAnsi="Times New Roman" w:cs="Times New Roman"/>
        </w:rPr>
      </w:pPr>
      <w:r w:rsidRPr="00C2794C">
        <w:rPr>
          <w:rFonts w:ascii="Times New Roman" w:hAnsi="Times New Roman" w:cs="Times New Roman"/>
        </w:rPr>
        <w:t>Please carefully observe these real-world sample images and cross-reference them against the feature categories in the theoretical ontology. Execute the following steps strictly in order:</w:t>
      </w:r>
    </w:p>
    <w:p w14:paraId="4A98410A" w14:textId="77777777" w:rsidR="00B23F9D" w:rsidRPr="00C2794C" w:rsidRDefault="00B23F9D" w:rsidP="00B23F9D">
      <w:pPr>
        <w:rPr>
          <w:rFonts w:ascii="Times New Roman" w:hAnsi="Times New Roman" w:cs="Times New Roman"/>
        </w:rPr>
      </w:pPr>
      <w:r w:rsidRPr="00C2794C">
        <w:rPr>
          <w:rFonts w:ascii="Times New Roman" w:hAnsi="Times New Roman" w:cs="Times New Roman"/>
          <w:b/>
          <w:bCs/>
        </w:rPr>
        <w:t>0. Environmental &amp; Sensor Profiling:</w:t>
      </w:r>
    </w:p>
    <w:p w14:paraId="4E03F007" w14:textId="77777777" w:rsidR="00B23F9D" w:rsidRPr="00C2794C" w:rsidRDefault="00B23F9D" w:rsidP="00B23F9D">
      <w:pPr>
        <w:rPr>
          <w:rFonts w:ascii="Times New Roman" w:hAnsi="Times New Roman" w:cs="Times New Roman"/>
        </w:rPr>
      </w:pPr>
      <w:r w:rsidRPr="00C2794C">
        <w:rPr>
          <w:rFonts w:ascii="Times New Roman" w:hAnsi="Times New Roman" w:cs="Times New Roman"/>
        </w:rPr>
        <w:t xml:space="preserve">Before evaluating the features, briefly </w:t>
      </w:r>
      <w:proofErr w:type="spellStart"/>
      <w:r w:rsidRPr="00C2794C">
        <w:rPr>
          <w:rFonts w:ascii="Times New Roman" w:hAnsi="Times New Roman" w:cs="Times New Roman"/>
        </w:rPr>
        <w:t>analyze</w:t>
      </w:r>
      <w:proofErr w:type="spellEnd"/>
      <w:r w:rsidRPr="00C2794C">
        <w:rPr>
          <w:rFonts w:ascii="Times New Roman" w:hAnsi="Times New Roman" w:cs="Times New Roman"/>
        </w:rPr>
        <w:t xml:space="preserve"> the attached images and list the primary physical constraints present (e.g., are they mostly infrared? Is there severe motion blur, foliage occlusion, or a strictly limited Field of View?).</w:t>
      </w:r>
    </w:p>
    <w:p w14:paraId="081C1CC1" w14:textId="77777777" w:rsidR="00B23F9D" w:rsidRPr="00C2794C" w:rsidRDefault="00B23F9D" w:rsidP="00B23F9D">
      <w:pPr>
        <w:rPr>
          <w:rFonts w:ascii="Times New Roman" w:hAnsi="Times New Roman" w:cs="Times New Roman"/>
        </w:rPr>
      </w:pPr>
      <w:r w:rsidRPr="00C2794C">
        <w:rPr>
          <w:rFonts w:ascii="Times New Roman" w:hAnsi="Times New Roman" w:cs="Times New Roman"/>
          <w:b/>
          <w:bCs/>
        </w:rPr>
        <w:t>1. Feasibility Filtering (Pruning):</w:t>
      </w:r>
    </w:p>
    <w:p w14:paraId="3987D448" w14:textId="77777777" w:rsidR="00B23F9D" w:rsidRPr="00C2794C" w:rsidRDefault="00B23F9D" w:rsidP="00B23F9D">
      <w:pPr>
        <w:rPr>
          <w:rFonts w:ascii="Times New Roman" w:hAnsi="Times New Roman" w:cs="Times New Roman"/>
        </w:rPr>
      </w:pPr>
      <w:r w:rsidRPr="00C2794C">
        <w:rPr>
          <w:rFonts w:ascii="Times New Roman" w:hAnsi="Times New Roman" w:cs="Times New Roman"/>
        </w:rPr>
        <w:t>Based on your diagnosis in Step 0, which features (or specific morphological sub-dimensions) are generally blurry, consistently unobservable, or frequently missing? Please ruthlessly eliminate them from the ontology. Provide a brief justification for each removal.</w:t>
      </w:r>
    </w:p>
    <w:p w14:paraId="2AE7A287" w14:textId="77777777" w:rsidR="00B23F9D" w:rsidRPr="00C2794C" w:rsidRDefault="00B23F9D" w:rsidP="00B23F9D">
      <w:pPr>
        <w:rPr>
          <w:rFonts w:ascii="Times New Roman" w:hAnsi="Times New Roman" w:cs="Times New Roman"/>
        </w:rPr>
      </w:pPr>
      <w:r w:rsidRPr="00C2794C">
        <w:rPr>
          <w:rFonts w:ascii="Times New Roman" w:hAnsi="Times New Roman" w:cs="Times New Roman"/>
          <w:b/>
          <w:bCs/>
        </w:rPr>
        <w:t>2. Retention &amp; Refinement:</w:t>
      </w:r>
    </w:p>
    <w:p w14:paraId="1352DCC1" w14:textId="77777777" w:rsidR="00B23F9D" w:rsidRPr="00C2794C" w:rsidRDefault="00B23F9D" w:rsidP="00B23F9D">
      <w:pPr>
        <w:rPr>
          <w:rFonts w:ascii="Times New Roman" w:hAnsi="Times New Roman" w:cs="Times New Roman"/>
        </w:rPr>
      </w:pPr>
      <w:r w:rsidRPr="00C2794C">
        <w:rPr>
          <w:rFonts w:ascii="Times New Roman" w:hAnsi="Times New Roman" w:cs="Times New Roman"/>
        </w:rPr>
        <w:t>Which features remain exceptionally clear and highly discriminative across these specific images? Fine-tune the descriptions of these retained features to better align with the actual visual perspective of an AI model or a human annotator (e.g., adapting biological terms into pixel-level or structural visual cues).</w:t>
      </w:r>
    </w:p>
    <w:p w14:paraId="6CEB8511" w14:textId="77777777" w:rsidR="00B23F9D" w:rsidRPr="00C2794C" w:rsidRDefault="00B23F9D" w:rsidP="00B23F9D">
      <w:pPr>
        <w:rPr>
          <w:rFonts w:ascii="Times New Roman" w:hAnsi="Times New Roman" w:cs="Times New Roman"/>
        </w:rPr>
      </w:pPr>
      <w:r w:rsidRPr="00C2794C">
        <w:rPr>
          <w:rFonts w:ascii="Times New Roman" w:hAnsi="Times New Roman" w:cs="Times New Roman"/>
          <w:b/>
          <w:bCs/>
        </w:rPr>
        <w:t>3. Output the Viable Ontology ($D_{viable}$):</w:t>
      </w:r>
    </w:p>
    <w:p w14:paraId="225CDCC8" w14:textId="77777777" w:rsidR="00B23F9D" w:rsidRPr="00C2794C" w:rsidRDefault="00B23F9D" w:rsidP="00B23F9D">
      <w:pPr>
        <w:pBdr>
          <w:bottom w:val="single" w:sz="6" w:space="1" w:color="auto"/>
        </w:pBdr>
        <w:rPr>
          <w:rFonts w:ascii="Times New Roman" w:hAnsi="Times New Roman" w:cs="Times New Roman"/>
        </w:rPr>
      </w:pPr>
      <w:r w:rsidRPr="00C2794C">
        <w:rPr>
          <w:rFonts w:ascii="Times New Roman" w:hAnsi="Times New Roman" w:cs="Times New Roman"/>
        </w:rPr>
        <w:t>Output the final, refined, and pruned feature list that is strictly grounded in the visual reality of the provided dataset. Present this final ontology clearly using a structured Markdown format, categorizing the retained features and their new pixel-level definitions. Do not include any conversational filler after the final ontology.</w:t>
      </w:r>
    </w:p>
    <w:p w14:paraId="0AC28520" w14:textId="77777777" w:rsidR="004745C9" w:rsidRPr="004745C9" w:rsidRDefault="004745C9" w:rsidP="004745C9">
      <w:pPr>
        <w:rPr>
          <w:rFonts w:ascii="Times New Roman" w:hAnsi="Times New Roman" w:cs="Times New Roman"/>
        </w:rPr>
      </w:pPr>
      <w:r w:rsidRPr="004745C9">
        <w:rPr>
          <w:rFonts w:ascii="Times New Roman" w:hAnsi="Times New Roman" w:cs="Times New Roman"/>
          <w:b/>
          <w:bCs/>
        </w:rPr>
        <w:t>0. Environmental &amp; Sensor Profiling</w:t>
      </w:r>
    </w:p>
    <w:p w14:paraId="6379DEDC" w14:textId="77777777" w:rsidR="004745C9" w:rsidRPr="004745C9" w:rsidRDefault="004745C9" w:rsidP="004745C9">
      <w:pPr>
        <w:rPr>
          <w:rFonts w:ascii="Times New Roman" w:hAnsi="Times New Roman" w:cs="Times New Roman"/>
        </w:rPr>
      </w:pPr>
      <w:r w:rsidRPr="004745C9">
        <w:rPr>
          <w:rFonts w:ascii="Times New Roman" w:hAnsi="Times New Roman" w:cs="Times New Roman"/>
        </w:rPr>
        <w:t>An analysis of the provided real-world dataset reveals several critical physical and sensor-level constraints that directly impact computer vision feature extraction:</w:t>
      </w:r>
    </w:p>
    <w:p w14:paraId="55678DA4" w14:textId="77777777" w:rsidR="004745C9" w:rsidRPr="004745C9" w:rsidRDefault="004745C9" w:rsidP="004745C9">
      <w:pPr>
        <w:numPr>
          <w:ilvl w:val="0"/>
          <w:numId w:val="8"/>
        </w:numPr>
        <w:rPr>
          <w:rFonts w:ascii="Times New Roman" w:hAnsi="Times New Roman" w:cs="Times New Roman"/>
        </w:rPr>
      </w:pPr>
      <w:r w:rsidRPr="004745C9">
        <w:rPr>
          <w:rFonts w:ascii="Times New Roman" w:hAnsi="Times New Roman" w:cs="Times New Roman"/>
          <w:b/>
          <w:bCs/>
        </w:rPr>
        <w:lastRenderedPageBreak/>
        <w:t>Sensor &amp; Spectrum:</w:t>
      </w:r>
      <w:r w:rsidRPr="004745C9">
        <w:rPr>
          <w:rFonts w:ascii="Times New Roman" w:hAnsi="Times New Roman" w:cs="Times New Roman"/>
        </w:rPr>
        <w:t xml:space="preserve"> Standard visible-light RGB imagery (no infrared or multispectral data).</w:t>
      </w:r>
    </w:p>
    <w:p w14:paraId="00B19FC1" w14:textId="77777777" w:rsidR="004745C9" w:rsidRPr="004745C9" w:rsidRDefault="004745C9" w:rsidP="004745C9">
      <w:pPr>
        <w:numPr>
          <w:ilvl w:val="0"/>
          <w:numId w:val="8"/>
        </w:numPr>
        <w:rPr>
          <w:rFonts w:ascii="Times New Roman" w:hAnsi="Times New Roman" w:cs="Times New Roman"/>
        </w:rPr>
      </w:pPr>
      <w:r w:rsidRPr="004745C9">
        <w:rPr>
          <w:rFonts w:ascii="Times New Roman" w:hAnsi="Times New Roman" w:cs="Times New Roman"/>
          <w:b/>
          <w:bCs/>
        </w:rPr>
        <w:t>Medium &amp; Clarity:</w:t>
      </w:r>
      <w:r w:rsidRPr="004745C9">
        <w:rPr>
          <w:rFonts w:ascii="Times New Roman" w:hAnsi="Times New Roman" w:cs="Times New Roman"/>
        </w:rPr>
        <w:t xml:space="preserve"> Severe underwater optical attenuation. The imagery suffers from varying degrees of turbidity (e.g., Image 1 is highly degraded), low contrast, and significant marine backscatter ("marine snow") which introduces high-frequency noise resembling physical spots.</w:t>
      </w:r>
    </w:p>
    <w:p w14:paraId="394A540E" w14:textId="77777777" w:rsidR="004745C9" w:rsidRPr="004745C9" w:rsidRDefault="004745C9" w:rsidP="004745C9">
      <w:pPr>
        <w:numPr>
          <w:ilvl w:val="0"/>
          <w:numId w:val="8"/>
        </w:numPr>
        <w:rPr>
          <w:rFonts w:ascii="Times New Roman" w:hAnsi="Times New Roman" w:cs="Times New Roman"/>
        </w:rPr>
      </w:pPr>
      <w:r w:rsidRPr="004745C9">
        <w:rPr>
          <w:rFonts w:ascii="Times New Roman" w:hAnsi="Times New Roman" w:cs="Times New Roman"/>
          <w:b/>
          <w:bCs/>
        </w:rPr>
        <w:t>Field of View (</w:t>
      </w:r>
      <w:proofErr w:type="spellStart"/>
      <w:r w:rsidRPr="004745C9">
        <w:rPr>
          <w:rFonts w:ascii="Times New Roman" w:hAnsi="Times New Roman" w:cs="Times New Roman"/>
          <w:b/>
          <w:bCs/>
        </w:rPr>
        <w:t>FoV</w:t>
      </w:r>
      <w:proofErr w:type="spellEnd"/>
      <w:r w:rsidRPr="004745C9">
        <w:rPr>
          <w:rFonts w:ascii="Times New Roman" w:hAnsi="Times New Roman" w:cs="Times New Roman"/>
          <w:b/>
          <w:bCs/>
        </w:rPr>
        <w:t>) &amp; Framing:</w:t>
      </w:r>
      <w:r w:rsidRPr="004745C9">
        <w:rPr>
          <w:rFonts w:ascii="Times New Roman" w:hAnsi="Times New Roman" w:cs="Times New Roman"/>
        </w:rPr>
        <w:t xml:space="preserve"> Inconsistent framing. Most images capture partial lateral views (flanks), with extremities like the full tail, lower pectoral fins, and occasionally the dorsal fin extending beyond the frame boundaries.</w:t>
      </w:r>
    </w:p>
    <w:p w14:paraId="7387659D" w14:textId="77777777" w:rsidR="004745C9" w:rsidRPr="004745C9" w:rsidRDefault="004745C9" w:rsidP="004745C9">
      <w:pPr>
        <w:numPr>
          <w:ilvl w:val="0"/>
          <w:numId w:val="8"/>
        </w:numPr>
        <w:rPr>
          <w:rFonts w:ascii="Times New Roman" w:hAnsi="Times New Roman" w:cs="Times New Roman"/>
        </w:rPr>
      </w:pPr>
      <w:r w:rsidRPr="004745C9">
        <w:rPr>
          <w:rFonts w:ascii="Times New Roman" w:hAnsi="Times New Roman" w:cs="Times New Roman"/>
          <w:b/>
          <w:bCs/>
        </w:rPr>
        <w:t>Occlusions:</w:t>
      </w:r>
      <w:r w:rsidRPr="004745C9">
        <w:rPr>
          <w:rFonts w:ascii="Times New Roman" w:hAnsi="Times New Roman" w:cs="Times New Roman"/>
        </w:rPr>
        <w:t xml:space="preserve"> Dynamic occlusions are present, primarily from accompanying fauna (e.g., remoras and small fish in Images 3, 7, and 8) and human swimmers (Image 6).</w:t>
      </w:r>
    </w:p>
    <w:p w14:paraId="2C523D1C" w14:textId="77777777" w:rsidR="004745C9" w:rsidRPr="004745C9" w:rsidRDefault="004745C9" w:rsidP="004745C9">
      <w:pPr>
        <w:numPr>
          <w:ilvl w:val="0"/>
          <w:numId w:val="8"/>
        </w:numPr>
        <w:rPr>
          <w:rFonts w:ascii="Times New Roman" w:hAnsi="Times New Roman" w:cs="Times New Roman"/>
        </w:rPr>
      </w:pPr>
      <w:r w:rsidRPr="004745C9">
        <w:rPr>
          <w:rFonts w:ascii="Times New Roman" w:hAnsi="Times New Roman" w:cs="Times New Roman"/>
          <w:b/>
          <w:bCs/>
        </w:rPr>
        <w:t>Perspective &amp; Distortion:</w:t>
      </w:r>
      <w:r w:rsidRPr="004745C9">
        <w:rPr>
          <w:rFonts w:ascii="Times New Roman" w:hAnsi="Times New Roman" w:cs="Times New Roman"/>
        </w:rPr>
        <w:t xml:space="preserve"> Refraction and non-rigid body deformations (swimming motion) warp the spatial distances between surface markers.</w:t>
      </w:r>
    </w:p>
    <w:p w14:paraId="69FF256C" w14:textId="77777777" w:rsidR="004745C9" w:rsidRPr="004745C9" w:rsidRDefault="004745C9" w:rsidP="004745C9">
      <w:pPr>
        <w:rPr>
          <w:rFonts w:ascii="Times New Roman" w:hAnsi="Times New Roman" w:cs="Times New Roman"/>
        </w:rPr>
      </w:pPr>
      <w:r w:rsidRPr="004745C9">
        <w:rPr>
          <w:rFonts w:ascii="Times New Roman" w:hAnsi="Times New Roman" w:cs="Times New Roman"/>
          <w:b/>
          <w:bCs/>
        </w:rPr>
        <w:t>1. Feasibility Filtering (Pruning)</w:t>
      </w:r>
    </w:p>
    <w:p w14:paraId="7C4BA0A8" w14:textId="77777777" w:rsidR="004745C9" w:rsidRPr="004745C9" w:rsidRDefault="004745C9" w:rsidP="004745C9">
      <w:pPr>
        <w:rPr>
          <w:rFonts w:ascii="Times New Roman" w:hAnsi="Times New Roman" w:cs="Times New Roman"/>
        </w:rPr>
      </w:pPr>
      <w:r w:rsidRPr="004745C9">
        <w:rPr>
          <w:rFonts w:ascii="Times New Roman" w:hAnsi="Times New Roman" w:cs="Times New Roman"/>
        </w:rPr>
        <w:t>Based on the environmental profile, the following theoretical features must be ruthlessly eliminated to prevent model overfitting to noise:</w:t>
      </w:r>
    </w:p>
    <w:p w14:paraId="7C5F59F8" w14:textId="77777777" w:rsidR="004745C9" w:rsidRPr="004745C9" w:rsidRDefault="004745C9" w:rsidP="004745C9">
      <w:pPr>
        <w:numPr>
          <w:ilvl w:val="0"/>
          <w:numId w:val="9"/>
        </w:numPr>
        <w:rPr>
          <w:rFonts w:ascii="Times New Roman" w:hAnsi="Times New Roman" w:cs="Times New Roman"/>
        </w:rPr>
      </w:pPr>
      <w:r w:rsidRPr="004745C9">
        <w:rPr>
          <w:rFonts w:ascii="Times New Roman" w:hAnsi="Times New Roman" w:cs="Times New Roman"/>
          <w:b/>
          <w:bCs/>
        </w:rPr>
        <w:t>Pruned: Pectoral Fin Dorsal Surface and Margins.</w:t>
      </w:r>
      <w:r w:rsidRPr="004745C9">
        <w:rPr>
          <w:rFonts w:ascii="Times New Roman" w:hAnsi="Times New Roman" w:cs="Times New Roman"/>
        </w:rPr>
        <w:t xml:space="preserve"> </w:t>
      </w:r>
      <w:r w:rsidRPr="004745C9">
        <w:rPr>
          <w:rFonts w:ascii="Times New Roman" w:hAnsi="Times New Roman" w:cs="Times New Roman"/>
          <w:i/>
          <w:iCs/>
        </w:rPr>
        <w:t>Justification:</w:t>
      </w:r>
      <w:r w:rsidRPr="004745C9">
        <w:rPr>
          <w:rFonts w:ascii="Times New Roman" w:hAnsi="Times New Roman" w:cs="Times New Roman"/>
        </w:rPr>
        <w:t xml:space="preserve"> These fins are frequently out of the Field of View, heavily shadowed (Image 2), or viewed edge-on, making surface texture and margin curvature mathematically unstable across this dataset.</w:t>
      </w:r>
    </w:p>
    <w:p w14:paraId="710B728E" w14:textId="77777777" w:rsidR="004745C9" w:rsidRPr="004745C9" w:rsidRDefault="004745C9" w:rsidP="004745C9">
      <w:pPr>
        <w:numPr>
          <w:ilvl w:val="0"/>
          <w:numId w:val="9"/>
        </w:numPr>
        <w:rPr>
          <w:rFonts w:ascii="Times New Roman" w:hAnsi="Times New Roman" w:cs="Times New Roman"/>
        </w:rPr>
      </w:pPr>
      <w:r w:rsidRPr="004745C9">
        <w:rPr>
          <w:rFonts w:ascii="Times New Roman" w:hAnsi="Times New Roman" w:cs="Times New Roman"/>
          <w:b/>
          <w:bCs/>
        </w:rPr>
        <w:t>Pruned: First Dorsal Fin Trailing Edge (Micro-contours).</w:t>
      </w:r>
      <w:r w:rsidRPr="004745C9">
        <w:rPr>
          <w:rFonts w:ascii="Times New Roman" w:hAnsi="Times New Roman" w:cs="Times New Roman"/>
        </w:rPr>
        <w:t xml:space="preserve"> </w:t>
      </w:r>
      <w:r w:rsidRPr="004745C9">
        <w:rPr>
          <w:rFonts w:ascii="Times New Roman" w:hAnsi="Times New Roman" w:cs="Times New Roman"/>
          <w:i/>
          <w:iCs/>
        </w:rPr>
        <w:t>Justification:</w:t>
      </w:r>
      <w:r w:rsidRPr="004745C9">
        <w:rPr>
          <w:rFonts w:ascii="Times New Roman" w:hAnsi="Times New Roman" w:cs="Times New Roman"/>
        </w:rPr>
        <w:t xml:space="preserve"> Fine geometric irregularities (V-shaped notches, apex rounding) are lost to pixelation, motion blur, and lack of contrast against the water column (Images 1 and 2).</w:t>
      </w:r>
    </w:p>
    <w:p w14:paraId="5F36AE57" w14:textId="77777777" w:rsidR="004745C9" w:rsidRPr="004745C9" w:rsidRDefault="004745C9" w:rsidP="004745C9">
      <w:pPr>
        <w:numPr>
          <w:ilvl w:val="0"/>
          <w:numId w:val="9"/>
        </w:numPr>
        <w:rPr>
          <w:rFonts w:ascii="Times New Roman" w:hAnsi="Times New Roman" w:cs="Times New Roman"/>
        </w:rPr>
      </w:pPr>
      <w:r w:rsidRPr="004745C9">
        <w:rPr>
          <w:rFonts w:ascii="Times New Roman" w:hAnsi="Times New Roman" w:cs="Times New Roman"/>
          <w:b/>
          <w:bCs/>
        </w:rPr>
        <w:t>Pruned: Acquired Traits (Micro-trauma &amp; Parasitic Scarring).</w:t>
      </w:r>
      <w:r w:rsidRPr="004745C9">
        <w:rPr>
          <w:rFonts w:ascii="Times New Roman" w:hAnsi="Times New Roman" w:cs="Times New Roman"/>
        </w:rPr>
        <w:t xml:space="preserve"> </w:t>
      </w:r>
      <w:r w:rsidRPr="004745C9">
        <w:rPr>
          <w:rFonts w:ascii="Times New Roman" w:hAnsi="Times New Roman" w:cs="Times New Roman"/>
          <w:i/>
          <w:iCs/>
        </w:rPr>
        <w:t>Justification:</w:t>
      </w:r>
      <w:r w:rsidRPr="004745C9">
        <w:rPr>
          <w:rFonts w:ascii="Times New Roman" w:hAnsi="Times New Roman" w:cs="Times New Roman"/>
        </w:rPr>
        <w:t xml:space="preserve"> Minor skin depressions or localized depigmentation cannot be reliably distinguished from sensor noise, backscatter, or transient lighting artifacts at this resolution. Relying on these will cause false negatives.</w:t>
      </w:r>
    </w:p>
    <w:p w14:paraId="4FCB2A14" w14:textId="77777777" w:rsidR="004745C9" w:rsidRPr="004745C9" w:rsidRDefault="004745C9" w:rsidP="004745C9">
      <w:pPr>
        <w:rPr>
          <w:rFonts w:ascii="Times New Roman" w:hAnsi="Times New Roman" w:cs="Times New Roman"/>
        </w:rPr>
      </w:pPr>
      <w:r w:rsidRPr="004745C9">
        <w:rPr>
          <w:rFonts w:ascii="Times New Roman" w:hAnsi="Times New Roman" w:cs="Times New Roman"/>
          <w:b/>
          <w:bCs/>
        </w:rPr>
        <w:t>2. Retention &amp; Refinement</w:t>
      </w:r>
    </w:p>
    <w:p w14:paraId="401A1F60" w14:textId="77777777" w:rsidR="004745C9" w:rsidRPr="004745C9" w:rsidRDefault="004745C9" w:rsidP="004745C9">
      <w:pPr>
        <w:rPr>
          <w:rFonts w:ascii="Times New Roman" w:hAnsi="Times New Roman" w:cs="Times New Roman"/>
        </w:rPr>
      </w:pPr>
      <w:r w:rsidRPr="004745C9">
        <w:rPr>
          <w:rFonts w:ascii="Times New Roman" w:hAnsi="Times New Roman" w:cs="Times New Roman"/>
        </w:rPr>
        <w:t>The features that demonstrate high visual persistence and discriminative power across these specific conditions require refinement into pixel-level definitions:</w:t>
      </w:r>
    </w:p>
    <w:p w14:paraId="4532851C" w14:textId="77777777" w:rsidR="004745C9" w:rsidRPr="004745C9" w:rsidRDefault="004745C9" w:rsidP="004745C9">
      <w:pPr>
        <w:numPr>
          <w:ilvl w:val="0"/>
          <w:numId w:val="10"/>
        </w:numPr>
        <w:rPr>
          <w:rFonts w:ascii="Times New Roman" w:hAnsi="Times New Roman" w:cs="Times New Roman"/>
        </w:rPr>
      </w:pPr>
      <w:r w:rsidRPr="004745C9">
        <w:rPr>
          <w:rFonts w:ascii="Times New Roman" w:hAnsi="Times New Roman" w:cs="Times New Roman"/>
          <w:b/>
          <w:bCs/>
        </w:rPr>
        <w:t>Post-Gill Flank Spot Topology:</w:t>
      </w:r>
      <w:r w:rsidRPr="004745C9">
        <w:rPr>
          <w:rFonts w:ascii="Times New Roman" w:hAnsi="Times New Roman" w:cs="Times New Roman"/>
        </w:rPr>
        <w:t xml:space="preserve"> This is the most robust feature. Instead of biological "morphology," it must be redefined as high-intensity localized pixel clusters (blobs) against a low-intensity background. The network of these blobs remains stable despite minor motion distortion.</w:t>
      </w:r>
    </w:p>
    <w:p w14:paraId="3E2957D7" w14:textId="77777777" w:rsidR="004745C9" w:rsidRPr="004745C9" w:rsidRDefault="004745C9" w:rsidP="004745C9">
      <w:pPr>
        <w:numPr>
          <w:ilvl w:val="0"/>
          <w:numId w:val="10"/>
        </w:numPr>
        <w:rPr>
          <w:rFonts w:ascii="Times New Roman" w:hAnsi="Times New Roman" w:cs="Times New Roman"/>
        </w:rPr>
      </w:pPr>
      <w:r w:rsidRPr="004745C9">
        <w:rPr>
          <w:rFonts w:ascii="Times New Roman" w:hAnsi="Times New Roman" w:cs="Times New Roman"/>
          <w:b/>
          <w:bCs/>
        </w:rPr>
        <w:t>Longitudinal Carinae (Dorsal Ridges):</w:t>
      </w:r>
      <w:r w:rsidRPr="004745C9">
        <w:rPr>
          <w:rFonts w:ascii="Times New Roman" w:hAnsi="Times New Roman" w:cs="Times New Roman"/>
        </w:rPr>
        <w:t xml:space="preserve"> Highly visible due to top-down ambient light casting shadows below the ridges (Images 4, 6, 8). These serve as critical </w:t>
      </w:r>
      <w:r w:rsidRPr="004745C9">
        <w:rPr>
          <w:rFonts w:ascii="Times New Roman" w:hAnsi="Times New Roman" w:cs="Times New Roman"/>
        </w:rPr>
        <w:lastRenderedPageBreak/>
        <w:t>horizontal anchoring vectors to normalize the spot grid, defined visually as continuous, high-luminance gradient boundaries.</w:t>
      </w:r>
    </w:p>
    <w:p w14:paraId="531BB6AF" w14:textId="77777777" w:rsidR="004745C9" w:rsidRPr="004745C9" w:rsidRDefault="004745C9" w:rsidP="004745C9">
      <w:pPr>
        <w:numPr>
          <w:ilvl w:val="0"/>
          <w:numId w:val="10"/>
        </w:numPr>
        <w:rPr>
          <w:rFonts w:ascii="Times New Roman" w:hAnsi="Times New Roman" w:cs="Times New Roman"/>
        </w:rPr>
      </w:pPr>
      <w:r w:rsidRPr="004745C9">
        <w:rPr>
          <w:rFonts w:ascii="Times New Roman" w:hAnsi="Times New Roman" w:cs="Times New Roman"/>
          <w:b/>
          <w:bCs/>
        </w:rPr>
        <w:t>First Dorsal Fin (Macro-Surface):</w:t>
      </w:r>
      <w:r w:rsidRPr="004745C9">
        <w:rPr>
          <w:rFonts w:ascii="Times New Roman" w:hAnsi="Times New Roman" w:cs="Times New Roman"/>
        </w:rPr>
        <w:t xml:space="preserve"> When in frame, the stark contrast of the fin's silhouette and its internal high-intensity spots provides a solid secondary </w:t>
      </w:r>
      <w:proofErr w:type="spellStart"/>
      <w:r w:rsidRPr="004745C9">
        <w:rPr>
          <w:rFonts w:ascii="Times New Roman" w:hAnsi="Times New Roman" w:cs="Times New Roman"/>
        </w:rPr>
        <w:t>ReID</w:t>
      </w:r>
      <w:proofErr w:type="spellEnd"/>
      <w:r w:rsidRPr="004745C9">
        <w:rPr>
          <w:rFonts w:ascii="Times New Roman" w:hAnsi="Times New Roman" w:cs="Times New Roman"/>
        </w:rPr>
        <w:t xml:space="preserve"> crop, ignoring the extreme edges.</w:t>
      </w:r>
    </w:p>
    <w:p w14:paraId="693C40C5" w14:textId="77777777" w:rsidR="004745C9" w:rsidRPr="004745C9" w:rsidRDefault="004745C9" w:rsidP="004745C9">
      <w:pPr>
        <w:rPr>
          <w:rFonts w:ascii="Times New Roman" w:hAnsi="Times New Roman" w:cs="Times New Roman"/>
        </w:rPr>
      </w:pPr>
      <w:r w:rsidRPr="004745C9">
        <w:rPr>
          <w:rFonts w:ascii="Times New Roman" w:hAnsi="Times New Roman" w:cs="Times New Roman"/>
          <w:b/>
          <w:bCs/>
        </w:rPr>
        <w:t>3. Viable Ontology ($D_{viable}$)</w:t>
      </w:r>
    </w:p>
    <w:p w14:paraId="478DC6AB" w14:textId="77777777" w:rsidR="004745C9" w:rsidRPr="004745C9" w:rsidRDefault="004745C9" w:rsidP="004745C9">
      <w:pPr>
        <w:rPr>
          <w:rFonts w:ascii="Times New Roman" w:hAnsi="Times New Roman" w:cs="Times New Roman"/>
          <w:b/>
          <w:bCs/>
        </w:rPr>
      </w:pPr>
      <w:r w:rsidRPr="004745C9">
        <w:rPr>
          <w:rFonts w:ascii="Times New Roman" w:hAnsi="Times New Roman" w:cs="Times New Roman"/>
          <w:b/>
          <w:bCs/>
        </w:rPr>
        <w:t>$D_{viable}$: Whale Shark Visual Feature Ontology Tree (Refined for CV Pipeline)</w:t>
      </w:r>
    </w:p>
    <w:p w14:paraId="250B66B0" w14:textId="77777777" w:rsidR="004745C9" w:rsidRPr="004745C9" w:rsidRDefault="004745C9" w:rsidP="004745C9">
      <w:pPr>
        <w:rPr>
          <w:rFonts w:ascii="Times New Roman" w:hAnsi="Times New Roman" w:cs="Times New Roman"/>
        </w:rPr>
      </w:pPr>
      <w:r w:rsidRPr="004745C9">
        <w:rPr>
          <w:rFonts w:ascii="Times New Roman" w:hAnsi="Times New Roman" w:cs="Times New Roman"/>
          <w:b/>
          <w:bCs/>
        </w:rPr>
        <w:t>1. Lateral Flank Blob Constellation (Primary Anchor)</w:t>
      </w:r>
    </w:p>
    <w:p w14:paraId="416F3C3D" w14:textId="77777777" w:rsidR="004745C9" w:rsidRPr="004745C9" w:rsidRDefault="004745C9" w:rsidP="004745C9">
      <w:pPr>
        <w:numPr>
          <w:ilvl w:val="0"/>
          <w:numId w:val="11"/>
        </w:numPr>
        <w:rPr>
          <w:rFonts w:ascii="Times New Roman" w:hAnsi="Times New Roman" w:cs="Times New Roman"/>
        </w:rPr>
      </w:pPr>
      <w:r w:rsidRPr="004745C9">
        <w:rPr>
          <w:rFonts w:ascii="Times New Roman" w:hAnsi="Times New Roman" w:cs="Times New Roman"/>
          <w:b/>
          <w:bCs/>
        </w:rPr>
        <w:t>Pixel-Level Definition:</w:t>
      </w:r>
      <w:r w:rsidRPr="004745C9">
        <w:rPr>
          <w:rFonts w:ascii="Times New Roman" w:hAnsi="Times New Roman" w:cs="Times New Roman"/>
        </w:rPr>
        <w:t xml:space="preserve"> High-luminance, roughly circular pixel clusters distributed across the mid-lateral bounding box (posterior to the gills).</w:t>
      </w:r>
    </w:p>
    <w:p w14:paraId="6366C2E1" w14:textId="77777777" w:rsidR="004745C9" w:rsidRPr="004745C9" w:rsidRDefault="004745C9" w:rsidP="004745C9">
      <w:pPr>
        <w:numPr>
          <w:ilvl w:val="0"/>
          <w:numId w:val="11"/>
        </w:numPr>
        <w:rPr>
          <w:rFonts w:ascii="Times New Roman" w:hAnsi="Times New Roman" w:cs="Times New Roman"/>
        </w:rPr>
      </w:pPr>
      <w:r w:rsidRPr="004745C9">
        <w:rPr>
          <w:rFonts w:ascii="Times New Roman" w:hAnsi="Times New Roman" w:cs="Times New Roman"/>
          <w:b/>
          <w:bCs/>
        </w:rPr>
        <w:t>Observable Metrics:</w:t>
      </w:r>
      <w:r w:rsidRPr="004745C9">
        <w:rPr>
          <w:rFonts w:ascii="Times New Roman" w:hAnsi="Times New Roman" w:cs="Times New Roman"/>
        </w:rPr>
        <w:t xml:space="preserve"> * </w:t>
      </w:r>
      <w:r w:rsidRPr="004745C9">
        <w:rPr>
          <w:rFonts w:ascii="Times New Roman" w:hAnsi="Times New Roman" w:cs="Times New Roman"/>
          <w:b/>
          <w:bCs/>
        </w:rPr>
        <w:t>Centroid Triangulation:</w:t>
      </w:r>
      <w:r w:rsidRPr="004745C9">
        <w:rPr>
          <w:rFonts w:ascii="Times New Roman" w:hAnsi="Times New Roman" w:cs="Times New Roman"/>
        </w:rPr>
        <w:t xml:space="preserve"> The 2D spatial coordinates of the highest-intensity local maxima, used to compute invariant nearest-</w:t>
      </w:r>
      <w:proofErr w:type="spellStart"/>
      <w:r w:rsidRPr="004745C9">
        <w:rPr>
          <w:rFonts w:ascii="Times New Roman" w:hAnsi="Times New Roman" w:cs="Times New Roman"/>
        </w:rPr>
        <w:t>neighbor</w:t>
      </w:r>
      <w:proofErr w:type="spellEnd"/>
      <w:r w:rsidRPr="004745C9">
        <w:rPr>
          <w:rFonts w:ascii="Times New Roman" w:hAnsi="Times New Roman" w:cs="Times New Roman"/>
        </w:rPr>
        <w:t xml:space="preserve"> distance ratios (bypassing absolute scale).</w:t>
      </w:r>
    </w:p>
    <w:p w14:paraId="784F1FF4" w14:textId="77777777" w:rsidR="004745C9" w:rsidRPr="004745C9" w:rsidRDefault="004745C9" w:rsidP="004745C9">
      <w:pPr>
        <w:numPr>
          <w:ilvl w:val="1"/>
          <w:numId w:val="11"/>
        </w:numPr>
        <w:rPr>
          <w:rFonts w:ascii="Times New Roman" w:hAnsi="Times New Roman" w:cs="Times New Roman"/>
        </w:rPr>
      </w:pPr>
      <w:r w:rsidRPr="004745C9">
        <w:rPr>
          <w:rFonts w:ascii="Times New Roman" w:hAnsi="Times New Roman" w:cs="Times New Roman"/>
          <w:b/>
          <w:bCs/>
        </w:rPr>
        <w:t>Stripe Intersections:</w:t>
      </w:r>
      <w:r w:rsidRPr="004745C9">
        <w:rPr>
          <w:rFonts w:ascii="Times New Roman" w:hAnsi="Times New Roman" w:cs="Times New Roman"/>
        </w:rPr>
        <w:t xml:space="preserve"> Vertical bands of elevated pixel intensity that intersect with the circular high-luminance blobs, forming grid-like anchor nodes.</w:t>
      </w:r>
    </w:p>
    <w:p w14:paraId="0E89DB44" w14:textId="77777777" w:rsidR="004745C9" w:rsidRPr="004745C9" w:rsidRDefault="004745C9" w:rsidP="004745C9">
      <w:pPr>
        <w:rPr>
          <w:rFonts w:ascii="Times New Roman" w:hAnsi="Times New Roman" w:cs="Times New Roman"/>
        </w:rPr>
      </w:pPr>
      <w:r w:rsidRPr="004745C9">
        <w:rPr>
          <w:rFonts w:ascii="Times New Roman" w:hAnsi="Times New Roman" w:cs="Times New Roman"/>
          <w:b/>
          <w:bCs/>
        </w:rPr>
        <w:t>2. Carinae Gradient Vectors (Structural Alignment)</w:t>
      </w:r>
    </w:p>
    <w:p w14:paraId="59AD6A7C" w14:textId="77777777" w:rsidR="004745C9" w:rsidRPr="004745C9" w:rsidRDefault="004745C9" w:rsidP="004745C9">
      <w:pPr>
        <w:numPr>
          <w:ilvl w:val="0"/>
          <w:numId w:val="12"/>
        </w:numPr>
        <w:rPr>
          <w:rFonts w:ascii="Times New Roman" w:hAnsi="Times New Roman" w:cs="Times New Roman"/>
        </w:rPr>
      </w:pPr>
      <w:r w:rsidRPr="004745C9">
        <w:rPr>
          <w:rFonts w:ascii="Times New Roman" w:hAnsi="Times New Roman" w:cs="Times New Roman"/>
          <w:b/>
          <w:bCs/>
        </w:rPr>
        <w:t>Pixel-Level Definition:</w:t>
      </w:r>
      <w:r w:rsidRPr="004745C9">
        <w:rPr>
          <w:rFonts w:ascii="Times New Roman" w:hAnsi="Times New Roman" w:cs="Times New Roman"/>
        </w:rPr>
        <w:t xml:space="preserve"> Prominent, continuous horizontal lines characterized by a sharp vertical gradient in pixel intensity (light above, shadow below).</w:t>
      </w:r>
    </w:p>
    <w:p w14:paraId="6CDB0C62" w14:textId="77777777" w:rsidR="004745C9" w:rsidRPr="004745C9" w:rsidRDefault="004745C9" w:rsidP="004745C9">
      <w:pPr>
        <w:numPr>
          <w:ilvl w:val="0"/>
          <w:numId w:val="12"/>
        </w:numPr>
        <w:rPr>
          <w:rFonts w:ascii="Times New Roman" w:hAnsi="Times New Roman" w:cs="Times New Roman"/>
        </w:rPr>
      </w:pPr>
      <w:r w:rsidRPr="004745C9">
        <w:rPr>
          <w:rFonts w:ascii="Times New Roman" w:hAnsi="Times New Roman" w:cs="Times New Roman"/>
          <w:b/>
          <w:bCs/>
        </w:rPr>
        <w:t>Observable Metrics:</w:t>
      </w:r>
    </w:p>
    <w:p w14:paraId="2A76F6AD" w14:textId="77777777" w:rsidR="004745C9" w:rsidRPr="004745C9" w:rsidRDefault="004745C9" w:rsidP="004745C9">
      <w:pPr>
        <w:numPr>
          <w:ilvl w:val="1"/>
          <w:numId w:val="12"/>
        </w:numPr>
        <w:rPr>
          <w:rFonts w:ascii="Times New Roman" w:hAnsi="Times New Roman" w:cs="Times New Roman"/>
        </w:rPr>
      </w:pPr>
      <w:r w:rsidRPr="004745C9">
        <w:rPr>
          <w:rFonts w:ascii="Times New Roman" w:hAnsi="Times New Roman" w:cs="Times New Roman"/>
          <w:b/>
          <w:bCs/>
        </w:rPr>
        <w:t>Ridge Trajectory:</w:t>
      </w:r>
      <w:r w:rsidRPr="004745C9">
        <w:rPr>
          <w:rFonts w:ascii="Times New Roman" w:hAnsi="Times New Roman" w:cs="Times New Roman"/>
        </w:rPr>
        <w:t xml:space="preserve"> The dominant linear features running horizontally across the upper third of the visible flank, utilized by the model to correct for pitch and roll distortions before spot matching.</w:t>
      </w:r>
    </w:p>
    <w:p w14:paraId="30E2140E" w14:textId="77777777" w:rsidR="004745C9" w:rsidRPr="004745C9" w:rsidRDefault="004745C9" w:rsidP="004745C9">
      <w:pPr>
        <w:rPr>
          <w:rFonts w:ascii="Times New Roman" w:hAnsi="Times New Roman" w:cs="Times New Roman"/>
        </w:rPr>
      </w:pPr>
      <w:r w:rsidRPr="004745C9">
        <w:rPr>
          <w:rFonts w:ascii="Times New Roman" w:hAnsi="Times New Roman" w:cs="Times New Roman"/>
          <w:b/>
          <w:bCs/>
        </w:rPr>
        <w:t>3. Dorsal Fin Surface Patterning (Secondary Bounding Box)</w:t>
      </w:r>
    </w:p>
    <w:p w14:paraId="6C282251" w14:textId="77777777" w:rsidR="004745C9" w:rsidRPr="004745C9" w:rsidRDefault="004745C9" w:rsidP="004745C9">
      <w:pPr>
        <w:numPr>
          <w:ilvl w:val="0"/>
          <w:numId w:val="13"/>
        </w:numPr>
        <w:rPr>
          <w:rFonts w:ascii="Times New Roman" w:hAnsi="Times New Roman" w:cs="Times New Roman"/>
        </w:rPr>
      </w:pPr>
      <w:r w:rsidRPr="004745C9">
        <w:rPr>
          <w:rFonts w:ascii="Times New Roman" w:hAnsi="Times New Roman" w:cs="Times New Roman"/>
          <w:b/>
          <w:bCs/>
        </w:rPr>
        <w:t>Pixel-Level Definition:</w:t>
      </w:r>
      <w:r w:rsidRPr="004745C9">
        <w:rPr>
          <w:rFonts w:ascii="Times New Roman" w:hAnsi="Times New Roman" w:cs="Times New Roman"/>
        </w:rPr>
        <w:t xml:space="preserve"> The localized distribution of high-luminance blobs strictly bounded within the macro-mask of the first dorsal fin.</w:t>
      </w:r>
    </w:p>
    <w:p w14:paraId="5AB97755" w14:textId="77777777" w:rsidR="004745C9" w:rsidRPr="004745C9" w:rsidRDefault="004745C9" w:rsidP="004745C9">
      <w:pPr>
        <w:numPr>
          <w:ilvl w:val="0"/>
          <w:numId w:val="13"/>
        </w:numPr>
        <w:rPr>
          <w:rFonts w:ascii="Times New Roman" w:hAnsi="Times New Roman" w:cs="Times New Roman"/>
        </w:rPr>
      </w:pPr>
      <w:r w:rsidRPr="004745C9">
        <w:rPr>
          <w:rFonts w:ascii="Times New Roman" w:hAnsi="Times New Roman" w:cs="Times New Roman"/>
          <w:b/>
          <w:bCs/>
        </w:rPr>
        <w:t>Observable Metrics:</w:t>
      </w:r>
    </w:p>
    <w:p w14:paraId="1823E61A" w14:textId="77777777" w:rsidR="004745C9" w:rsidRPr="004745C9" w:rsidRDefault="004745C9" w:rsidP="004745C9">
      <w:pPr>
        <w:numPr>
          <w:ilvl w:val="1"/>
          <w:numId w:val="13"/>
        </w:numPr>
        <w:rPr>
          <w:rFonts w:ascii="Times New Roman" w:hAnsi="Times New Roman" w:cs="Times New Roman"/>
        </w:rPr>
      </w:pPr>
      <w:r w:rsidRPr="004745C9">
        <w:rPr>
          <w:rFonts w:ascii="Times New Roman" w:hAnsi="Times New Roman" w:cs="Times New Roman"/>
          <w:b/>
          <w:bCs/>
        </w:rPr>
        <w:t>Internal Spot Density:</w:t>
      </w:r>
      <w:r w:rsidRPr="004745C9">
        <w:rPr>
          <w:rFonts w:ascii="Times New Roman" w:hAnsi="Times New Roman" w:cs="Times New Roman"/>
        </w:rPr>
        <w:t xml:space="preserve"> The statistical distribution and spatial arrangement of spots within the fin's silhouette, providing an independent identification metric when the lower flank is heavily occluded or out of frame.</w:t>
      </w:r>
    </w:p>
    <w:p w14:paraId="32A615FC" w14:textId="77777777" w:rsidR="00BE3797" w:rsidRDefault="00BE3797">
      <w:pPr>
        <w:pBdr>
          <w:bottom w:val="single" w:sz="6" w:space="1" w:color="auto"/>
        </w:pBdr>
        <w:rPr>
          <w:rFonts w:ascii="Times New Roman" w:hAnsi="Times New Roman" w:cs="Times New Roman"/>
        </w:rPr>
      </w:pPr>
    </w:p>
    <w:p w14:paraId="799C1413" w14:textId="77777777" w:rsidR="001664BD" w:rsidRPr="00893344" w:rsidRDefault="001664BD" w:rsidP="001664BD">
      <w:pPr>
        <w:rPr>
          <w:rFonts w:ascii="Times New Roman" w:hAnsi="Times New Roman" w:cs="Times New Roman"/>
        </w:rPr>
      </w:pPr>
      <w:r w:rsidRPr="00893344">
        <w:rPr>
          <w:rFonts w:ascii="Times New Roman" w:hAnsi="Times New Roman" w:cs="Times New Roman"/>
          <w:b/>
          <w:bCs/>
        </w:rPr>
        <w:t>Role &amp; Context:</w:t>
      </w:r>
    </w:p>
    <w:p w14:paraId="73BB2784" w14:textId="77777777" w:rsidR="001664BD" w:rsidRPr="00893344" w:rsidRDefault="001664BD" w:rsidP="001664BD">
      <w:pPr>
        <w:rPr>
          <w:rFonts w:ascii="Times New Roman" w:hAnsi="Times New Roman" w:cs="Times New Roman"/>
        </w:rPr>
      </w:pPr>
      <w:r w:rsidRPr="00893344">
        <w:rPr>
          <w:rFonts w:ascii="Times New Roman" w:hAnsi="Times New Roman" w:cs="Times New Roman"/>
        </w:rPr>
        <w:t>You are an expert AI Prompt Engineer and Computer Vision Dataset Architect.</w:t>
      </w:r>
    </w:p>
    <w:p w14:paraId="6DE7F4A7" w14:textId="77777777" w:rsidR="001664BD" w:rsidRPr="00893344" w:rsidRDefault="001664BD" w:rsidP="001664BD">
      <w:pPr>
        <w:rPr>
          <w:rFonts w:ascii="Times New Roman" w:hAnsi="Times New Roman" w:cs="Times New Roman"/>
        </w:rPr>
      </w:pPr>
      <w:r w:rsidRPr="00893344">
        <w:rPr>
          <w:rFonts w:ascii="Times New Roman" w:hAnsi="Times New Roman" w:cs="Times New Roman"/>
          <w:b/>
          <w:bCs/>
        </w:rPr>
        <w:t>Your Task:</w:t>
      </w:r>
    </w:p>
    <w:p w14:paraId="76A194B0" w14:textId="77777777" w:rsidR="001664BD" w:rsidRPr="00893344" w:rsidRDefault="001664BD" w:rsidP="001664BD">
      <w:pPr>
        <w:rPr>
          <w:rFonts w:ascii="Times New Roman" w:hAnsi="Times New Roman" w:cs="Times New Roman"/>
        </w:rPr>
      </w:pPr>
      <w:r w:rsidRPr="00893344">
        <w:rPr>
          <w:rFonts w:ascii="Times New Roman" w:hAnsi="Times New Roman" w:cs="Times New Roman"/>
        </w:rPr>
        <w:lastRenderedPageBreak/>
        <w:t xml:space="preserve">I will provide you with a "Viable Ontology" ($D_{viable}$) for a specific animal species: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w:t>
      </w:r>
    </w:p>
    <w:p w14:paraId="2FD2250A" w14:textId="77777777" w:rsidR="001664BD" w:rsidRPr="00893344" w:rsidRDefault="001664BD" w:rsidP="001664BD">
      <w:pPr>
        <w:rPr>
          <w:rFonts w:ascii="Times New Roman" w:hAnsi="Times New Roman" w:cs="Times New Roman"/>
        </w:rPr>
      </w:pPr>
      <w:r w:rsidRPr="00893344">
        <w:rPr>
          <w:rFonts w:ascii="Times New Roman" w:hAnsi="Times New Roman" w:cs="Times New Roman"/>
        </w:rPr>
        <w:t>Your job is to automatically generate a highly rigorous "Single Image Extraction Prompt" that I can use to iteratively query a Multimodal Large Language Model (LMM) in my automated pipeline.</w:t>
      </w:r>
    </w:p>
    <w:p w14:paraId="2BE3C946" w14:textId="77777777" w:rsidR="001664BD" w:rsidRPr="00893344" w:rsidRDefault="001664BD" w:rsidP="001664BD">
      <w:pPr>
        <w:rPr>
          <w:rFonts w:ascii="Times New Roman" w:hAnsi="Times New Roman" w:cs="Times New Roman"/>
        </w:rPr>
      </w:pPr>
      <w:r w:rsidRPr="00893344">
        <w:rPr>
          <w:rFonts w:ascii="Times New Roman" w:hAnsi="Times New Roman" w:cs="Times New Roman"/>
        </w:rPr>
        <w:t xml:space="preserve">The generated prompt must specifically instruct the target LMM to </w:t>
      </w:r>
      <w:proofErr w:type="spellStart"/>
      <w:r w:rsidRPr="00893344">
        <w:rPr>
          <w:rFonts w:ascii="Times New Roman" w:hAnsi="Times New Roman" w:cs="Times New Roman"/>
        </w:rPr>
        <w:t>analyze</w:t>
      </w:r>
      <w:proofErr w:type="spellEnd"/>
      <w:r w:rsidRPr="00893344">
        <w:rPr>
          <w:rFonts w:ascii="Times New Roman" w:hAnsi="Times New Roman" w:cs="Times New Roman"/>
        </w:rPr>
        <w:t xml:space="preserve"> a single camera-trap image of a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xml:space="preserve"> and output a strict JSON object representing its visual features.</w:t>
      </w:r>
    </w:p>
    <w:p w14:paraId="5CAD57B2" w14:textId="77777777" w:rsidR="001664BD" w:rsidRPr="00893344" w:rsidRDefault="001664BD" w:rsidP="001664BD">
      <w:pPr>
        <w:rPr>
          <w:rFonts w:ascii="Times New Roman" w:hAnsi="Times New Roman" w:cs="Times New Roman"/>
        </w:rPr>
      </w:pPr>
      <w:r w:rsidRPr="00893344">
        <w:rPr>
          <w:rFonts w:ascii="Times New Roman" w:hAnsi="Times New Roman" w:cs="Times New Roman"/>
          <w:b/>
          <w:bCs/>
        </w:rPr>
        <w:t>Input Viable Ontology:</w:t>
      </w:r>
    </w:p>
    <w:p w14:paraId="010A3CA2" w14:textId="77777777" w:rsidR="001664BD" w:rsidRPr="00893344" w:rsidRDefault="001664BD" w:rsidP="001664BD">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00C4B4B9" w14:textId="77777777" w:rsidR="001664BD" w:rsidRPr="00893344" w:rsidRDefault="001664BD" w:rsidP="001664BD">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1555D495" w14:textId="77777777" w:rsidR="001664BD" w:rsidRPr="00893344" w:rsidRDefault="001664BD" w:rsidP="001664BD">
      <w:pPr>
        <w:rPr>
          <w:rFonts w:ascii="Times New Roman" w:hAnsi="Times New Roman" w:cs="Times New Roman"/>
        </w:rPr>
      </w:pPr>
      <w:r w:rsidRPr="00893344">
        <w:rPr>
          <w:rFonts w:ascii="Times New Roman" w:hAnsi="Times New Roman" w:cs="Times New Roman"/>
          <w:b/>
          <w:bCs/>
        </w:rPr>
        <w:t>Requirements for the Generated Prompt:</w:t>
      </w:r>
    </w:p>
    <w:p w14:paraId="18C92006" w14:textId="77777777" w:rsidR="001664BD" w:rsidRPr="00893344" w:rsidRDefault="001664BD" w:rsidP="001664BD">
      <w:pPr>
        <w:rPr>
          <w:rFonts w:ascii="Times New Roman" w:hAnsi="Times New Roman" w:cs="Times New Roman"/>
        </w:rPr>
      </w:pPr>
      <w:r w:rsidRPr="00893344">
        <w:rPr>
          <w:rFonts w:ascii="Times New Roman" w:hAnsi="Times New Roman" w:cs="Times New Roman"/>
        </w:rPr>
        <w:t>Your generated prompt must include the following structural elements:</w:t>
      </w:r>
    </w:p>
    <w:p w14:paraId="76DE40BC" w14:textId="77777777" w:rsidR="001664BD" w:rsidRPr="00893344" w:rsidRDefault="001664BD" w:rsidP="001664BD">
      <w:pPr>
        <w:numPr>
          <w:ilvl w:val="0"/>
          <w:numId w:val="14"/>
        </w:numPr>
        <w:rPr>
          <w:rFonts w:ascii="Times New Roman" w:hAnsi="Times New Roman" w:cs="Times New Roman"/>
        </w:rPr>
      </w:pPr>
      <w:r w:rsidRPr="00893344">
        <w:rPr>
          <w:rFonts w:ascii="Times New Roman" w:hAnsi="Times New Roman" w:cs="Times New Roman"/>
          <w:b/>
          <w:bCs/>
        </w:rPr>
        <w:t>Role Definition:</w:t>
      </w:r>
      <w:r w:rsidRPr="00893344">
        <w:rPr>
          <w:rFonts w:ascii="Times New Roman" w:hAnsi="Times New Roman" w:cs="Times New Roman"/>
        </w:rPr>
        <w:t xml:space="preserve"> Instruct the target LMM to act as an objective, pixel-focused computer vision data annotator specializing in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strictly avoiding biological assumptions not visible in the image.</w:t>
      </w:r>
    </w:p>
    <w:p w14:paraId="4766577B" w14:textId="77777777" w:rsidR="001664BD" w:rsidRPr="00893344" w:rsidRDefault="001664BD" w:rsidP="001664BD">
      <w:pPr>
        <w:numPr>
          <w:ilvl w:val="0"/>
          <w:numId w:val="14"/>
        </w:numPr>
        <w:rPr>
          <w:rFonts w:ascii="Times New Roman" w:hAnsi="Times New Roman" w:cs="Times New Roman"/>
        </w:rPr>
      </w:pPr>
      <w:r w:rsidRPr="00893344">
        <w:rPr>
          <w:rFonts w:ascii="Times New Roman" w:hAnsi="Times New Roman" w:cs="Times New Roman"/>
          <w:b/>
          <w:bCs/>
        </w:rPr>
        <w:t>JSON Schema Translation:</w:t>
      </w:r>
      <w:r w:rsidRPr="00893344">
        <w:rPr>
          <w:rFonts w:ascii="Times New Roman" w:hAnsi="Times New Roman" w:cs="Times New Roman"/>
        </w:rPr>
        <w:t xml:space="preserve"> Translate the &lt;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 xml:space="preserve">&gt; into a strictly typed, hierarchical JSON Schema template. The keys must be in </w:t>
      </w:r>
      <w:proofErr w:type="spellStart"/>
      <w:r w:rsidRPr="00893344">
        <w:rPr>
          <w:rFonts w:ascii="Times New Roman" w:hAnsi="Times New Roman" w:cs="Times New Roman"/>
        </w:rPr>
        <w:t>snake_case</w:t>
      </w:r>
      <w:proofErr w:type="spellEnd"/>
      <w:r w:rsidRPr="00893344">
        <w:rPr>
          <w:rFonts w:ascii="Times New Roman" w:hAnsi="Times New Roman" w:cs="Times New Roman"/>
        </w:rPr>
        <w:t>.</w:t>
      </w:r>
    </w:p>
    <w:p w14:paraId="3C36F090" w14:textId="77777777" w:rsidR="001664BD" w:rsidRPr="00893344" w:rsidRDefault="001664BD" w:rsidP="001664BD">
      <w:pPr>
        <w:numPr>
          <w:ilvl w:val="0"/>
          <w:numId w:val="14"/>
        </w:numPr>
        <w:rPr>
          <w:rFonts w:ascii="Times New Roman" w:hAnsi="Times New Roman" w:cs="Times New Roman"/>
        </w:rPr>
      </w:pPr>
      <w:r w:rsidRPr="00893344">
        <w:rPr>
          <w:rFonts w:ascii="Times New Roman" w:hAnsi="Times New Roman" w:cs="Times New Roman"/>
          <w:b/>
          <w:bCs/>
        </w:rPr>
        <w:t>The Absolute "Null" Rule (Anti-Hallucination):</w:t>
      </w:r>
      <w:r w:rsidRPr="00893344">
        <w:rPr>
          <w:rFonts w:ascii="Times New Roman" w:hAnsi="Times New Roman" w:cs="Times New Roman"/>
        </w:rPr>
        <w:t xml:space="preserve"> You must forcefully instruct the target LMM that if a specific feature is blurry, occluded by shadows/foliage, or out of the Field of View, it MUST output null for that JSON field. Guessing based on species priors is strictly forbidden.</w:t>
      </w:r>
    </w:p>
    <w:p w14:paraId="22B786DA" w14:textId="77777777" w:rsidR="001664BD" w:rsidRPr="00893344" w:rsidRDefault="001664BD" w:rsidP="001664BD">
      <w:pPr>
        <w:numPr>
          <w:ilvl w:val="0"/>
          <w:numId w:val="14"/>
        </w:numPr>
        <w:rPr>
          <w:rFonts w:ascii="Times New Roman" w:hAnsi="Times New Roman" w:cs="Times New Roman"/>
        </w:rPr>
      </w:pPr>
      <w:r w:rsidRPr="00893344">
        <w:rPr>
          <w:rFonts w:ascii="Times New Roman" w:hAnsi="Times New Roman" w:cs="Times New Roman"/>
          <w:b/>
          <w:bCs/>
        </w:rPr>
        <w:t>Mandatory Catch-all Fields:</w:t>
      </w:r>
      <w:r w:rsidRPr="00893344">
        <w:rPr>
          <w:rFonts w:ascii="Times New Roman" w:hAnsi="Times New Roman" w:cs="Times New Roman"/>
        </w:rPr>
        <w:t xml:space="preserve"> Regardless of the input ontology, you MUST append these two universal open fields at the bottom of the JSON schema to capture long-tail </w:t>
      </w:r>
      <w:proofErr w:type="spellStart"/>
      <w:r w:rsidRPr="00893344">
        <w:rPr>
          <w:rFonts w:ascii="Times New Roman" w:hAnsi="Times New Roman" w:cs="Times New Roman"/>
        </w:rPr>
        <w:t>ReID</w:t>
      </w:r>
      <w:proofErr w:type="spellEnd"/>
      <w:r w:rsidRPr="00893344">
        <w:rPr>
          <w:rFonts w:ascii="Times New Roman" w:hAnsi="Times New Roman" w:cs="Times New Roman"/>
        </w:rPr>
        <w:t xml:space="preserve"> traits:</w:t>
      </w:r>
    </w:p>
    <w:p w14:paraId="75BD180F" w14:textId="77777777" w:rsidR="001664BD" w:rsidRPr="00893344" w:rsidRDefault="001664BD" w:rsidP="001664BD">
      <w:pPr>
        <w:numPr>
          <w:ilvl w:val="1"/>
          <w:numId w:val="14"/>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acquired</w:t>
      </w:r>
      <w:proofErr w:type="gramEnd"/>
      <w:r w:rsidRPr="00893344">
        <w:rPr>
          <w:rFonts w:ascii="Times New Roman" w:hAnsi="Times New Roman" w:cs="Times New Roman"/>
        </w:rPr>
        <w:t>_anomalies_or_scars</w:t>
      </w:r>
      <w:proofErr w:type="spellEnd"/>
      <w:r w:rsidRPr="00893344">
        <w:rPr>
          <w:rFonts w:ascii="Times New Roman" w:hAnsi="Times New Roman" w:cs="Times New Roman"/>
        </w:rPr>
        <w:t>": To capture any visible physical trauma, amputations, parasitic lesions, or unique temporal marks.</w:t>
      </w:r>
    </w:p>
    <w:p w14:paraId="7250E07F" w14:textId="77777777" w:rsidR="001664BD" w:rsidRPr="00893344" w:rsidRDefault="001664BD" w:rsidP="001664BD">
      <w:pPr>
        <w:numPr>
          <w:ilvl w:val="1"/>
          <w:numId w:val="14"/>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other</w:t>
      </w:r>
      <w:proofErr w:type="gramEnd"/>
      <w:r w:rsidRPr="00893344">
        <w:rPr>
          <w:rFonts w:ascii="Times New Roman" w:hAnsi="Times New Roman" w:cs="Times New Roman"/>
        </w:rPr>
        <w:t>_distinctive_markers</w:t>
      </w:r>
      <w:proofErr w:type="spellEnd"/>
      <w:r w:rsidRPr="00893344">
        <w:rPr>
          <w:rFonts w:ascii="Times New Roman" w:hAnsi="Times New Roman" w:cs="Times New Roman"/>
        </w:rPr>
        <w:t>": To capture any highly unique visual feature not covered by the main ontology.</w:t>
      </w:r>
    </w:p>
    <w:p w14:paraId="23C15B74" w14:textId="77777777" w:rsidR="001664BD" w:rsidRPr="00893344" w:rsidRDefault="001664BD" w:rsidP="001664BD">
      <w:pPr>
        <w:numPr>
          <w:ilvl w:val="0"/>
          <w:numId w:val="14"/>
        </w:numPr>
        <w:rPr>
          <w:rFonts w:ascii="Times New Roman" w:hAnsi="Times New Roman" w:cs="Times New Roman"/>
        </w:rPr>
      </w:pPr>
      <w:r w:rsidRPr="00893344">
        <w:rPr>
          <w:rFonts w:ascii="Times New Roman" w:hAnsi="Times New Roman" w:cs="Times New Roman"/>
          <w:b/>
          <w:bCs/>
        </w:rPr>
        <w:t>Strict Output Constraints:</w:t>
      </w:r>
      <w:r w:rsidRPr="00893344">
        <w:rPr>
          <w:rFonts w:ascii="Times New Roman" w:hAnsi="Times New Roman" w:cs="Times New Roman"/>
        </w:rPr>
        <w:t xml:space="preserve"> The generated prompt must command the target LMM to output ONLY the valid JSON object. It must explicitly forbid markdown code blocks (e.g., no ```</w:t>
      </w:r>
      <w:proofErr w:type="spellStart"/>
      <w:r w:rsidRPr="00893344">
        <w:rPr>
          <w:rFonts w:ascii="Times New Roman" w:hAnsi="Times New Roman" w:cs="Times New Roman"/>
        </w:rPr>
        <w:t>json</w:t>
      </w:r>
      <w:proofErr w:type="spellEnd"/>
      <w:r w:rsidRPr="00893344">
        <w:rPr>
          <w:rFonts w:ascii="Times New Roman" w:hAnsi="Times New Roman" w:cs="Times New Roman"/>
        </w:rPr>
        <w:t xml:space="preserve">), conversational filler, or explanatory text, as this output will be parsed directly by a Python </w:t>
      </w:r>
      <w:proofErr w:type="spellStart"/>
      <w:proofErr w:type="gramStart"/>
      <w:r w:rsidRPr="00893344">
        <w:rPr>
          <w:rFonts w:ascii="Times New Roman" w:hAnsi="Times New Roman" w:cs="Times New Roman"/>
        </w:rPr>
        <w:t>json.loads</w:t>
      </w:r>
      <w:proofErr w:type="spellEnd"/>
      <w:proofErr w:type="gramEnd"/>
      <w:r w:rsidRPr="00893344">
        <w:rPr>
          <w:rFonts w:ascii="Times New Roman" w:hAnsi="Times New Roman" w:cs="Times New Roman"/>
        </w:rPr>
        <w:t>() function.</w:t>
      </w:r>
    </w:p>
    <w:p w14:paraId="4BDE3999" w14:textId="77777777" w:rsidR="001664BD" w:rsidRPr="00893344" w:rsidRDefault="001664BD" w:rsidP="001664BD">
      <w:pPr>
        <w:rPr>
          <w:rFonts w:ascii="Times New Roman" w:hAnsi="Times New Roman" w:cs="Times New Roman"/>
        </w:rPr>
      </w:pPr>
      <w:r w:rsidRPr="00893344">
        <w:rPr>
          <w:rFonts w:ascii="Times New Roman" w:hAnsi="Times New Roman" w:cs="Times New Roman"/>
          <w:b/>
          <w:bCs/>
        </w:rPr>
        <w:t>Output Format:</w:t>
      </w:r>
    </w:p>
    <w:p w14:paraId="51276622" w14:textId="412253E1" w:rsidR="004745C9" w:rsidRPr="000D0A01" w:rsidRDefault="001664BD">
      <w:pPr>
        <w:rPr>
          <w:rFonts w:ascii="Times New Roman" w:hAnsi="Times New Roman" w:cs="Times New Roman"/>
        </w:rPr>
      </w:pPr>
      <w:r w:rsidRPr="00893344">
        <w:rPr>
          <w:rFonts w:ascii="Times New Roman" w:hAnsi="Times New Roman" w:cs="Times New Roman"/>
        </w:rPr>
        <w:lastRenderedPageBreak/>
        <w:t>Please output the final "Single Image Extraction Prompt" inside a single text block so I can easily copy it into my Python script.</w:t>
      </w:r>
    </w:p>
    <w:sectPr w:rsidR="004745C9" w:rsidRPr="000D0A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4458"/>
    <w:multiLevelType w:val="multilevel"/>
    <w:tmpl w:val="6D6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F575F"/>
    <w:multiLevelType w:val="multilevel"/>
    <w:tmpl w:val="39725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76B99"/>
    <w:multiLevelType w:val="multilevel"/>
    <w:tmpl w:val="2DA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2027E"/>
    <w:multiLevelType w:val="multilevel"/>
    <w:tmpl w:val="92765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83F6A"/>
    <w:multiLevelType w:val="multilevel"/>
    <w:tmpl w:val="2146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917742"/>
    <w:multiLevelType w:val="multilevel"/>
    <w:tmpl w:val="E7600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53D38"/>
    <w:multiLevelType w:val="multilevel"/>
    <w:tmpl w:val="B5E0E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00AD2"/>
    <w:multiLevelType w:val="multilevel"/>
    <w:tmpl w:val="A45A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10B11"/>
    <w:multiLevelType w:val="multilevel"/>
    <w:tmpl w:val="83C0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D5C42"/>
    <w:multiLevelType w:val="multilevel"/>
    <w:tmpl w:val="5702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97077"/>
    <w:multiLevelType w:val="multilevel"/>
    <w:tmpl w:val="9138A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60247"/>
    <w:multiLevelType w:val="multilevel"/>
    <w:tmpl w:val="0F08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42521"/>
    <w:multiLevelType w:val="multilevel"/>
    <w:tmpl w:val="55A0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7113D"/>
    <w:multiLevelType w:val="multilevel"/>
    <w:tmpl w:val="FF96A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218039">
    <w:abstractNumId w:val="7"/>
  </w:num>
  <w:num w:numId="2" w16cid:durableId="1565145483">
    <w:abstractNumId w:val="8"/>
  </w:num>
  <w:num w:numId="3" w16cid:durableId="205339797">
    <w:abstractNumId w:val="1"/>
  </w:num>
  <w:num w:numId="4" w16cid:durableId="1205366382">
    <w:abstractNumId w:val="10"/>
  </w:num>
  <w:num w:numId="5" w16cid:durableId="779375189">
    <w:abstractNumId w:val="6"/>
  </w:num>
  <w:num w:numId="6" w16cid:durableId="1928532897">
    <w:abstractNumId w:val="11"/>
  </w:num>
  <w:num w:numId="7" w16cid:durableId="560479976">
    <w:abstractNumId w:val="5"/>
  </w:num>
  <w:num w:numId="8" w16cid:durableId="813989452">
    <w:abstractNumId w:val="2"/>
  </w:num>
  <w:num w:numId="9" w16cid:durableId="1778862903">
    <w:abstractNumId w:val="0"/>
  </w:num>
  <w:num w:numId="10" w16cid:durableId="123156536">
    <w:abstractNumId w:val="9"/>
  </w:num>
  <w:num w:numId="11" w16cid:durableId="1204168793">
    <w:abstractNumId w:val="12"/>
  </w:num>
  <w:num w:numId="12" w16cid:durableId="887837634">
    <w:abstractNumId w:val="3"/>
  </w:num>
  <w:num w:numId="13" w16cid:durableId="1354459577">
    <w:abstractNumId w:val="13"/>
  </w:num>
  <w:num w:numId="14" w16cid:durableId="16392632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EE7"/>
    <w:rsid w:val="000D0A01"/>
    <w:rsid w:val="001664BD"/>
    <w:rsid w:val="00171EE7"/>
    <w:rsid w:val="00340BCC"/>
    <w:rsid w:val="004745C9"/>
    <w:rsid w:val="00A96524"/>
    <w:rsid w:val="00B23F9D"/>
    <w:rsid w:val="00BE3797"/>
    <w:rsid w:val="00CA44DB"/>
    <w:rsid w:val="00E51DAF"/>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9BF9A"/>
  <w15:chartTrackingRefBased/>
  <w15:docId w15:val="{52A8FB25-E79E-44FF-A102-670B0C02A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EE7"/>
    <w:rPr>
      <w:rFonts w:eastAsiaTheme="majorEastAsia" w:cstheme="majorBidi"/>
      <w:color w:val="272727" w:themeColor="text1" w:themeTint="D8"/>
    </w:rPr>
  </w:style>
  <w:style w:type="paragraph" w:styleId="Title">
    <w:name w:val="Title"/>
    <w:basedOn w:val="Normal"/>
    <w:next w:val="Normal"/>
    <w:link w:val="TitleChar"/>
    <w:uiPriority w:val="10"/>
    <w:qFormat/>
    <w:rsid w:val="00171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EE7"/>
    <w:pPr>
      <w:spacing w:before="160"/>
      <w:jc w:val="center"/>
    </w:pPr>
    <w:rPr>
      <w:i/>
      <w:iCs/>
      <w:color w:val="404040" w:themeColor="text1" w:themeTint="BF"/>
    </w:rPr>
  </w:style>
  <w:style w:type="character" w:customStyle="1" w:styleId="QuoteChar">
    <w:name w:val="Quote Char"/>
    <w:basedOn w:val="DefaultParagraphFont"/>
    <w:link w:val="Quote"/>
    <w:uiPriority w:val="29"/>
    <w:rsid w:val="00171EE7"/>
    <w:rPr>
      <w:i/>
      <w:iCs/>
      <w:color w:val="404040" w:themeColor="text1" w:themeTint="BF"/>
    </w:rPr>
  </w:style>
  <w:style w:type="paragraph" w:styleId="ListParagraph">
    <w:name w:val="List Paragraph"/>
    <w:basedOn w:val="Normal"/>
    <w:uiPriority w:val="34"/>
    <w:qFormat/>
    <w:rsid w:val="00171EE7"/>
    <w:pPr>
      <w:ind w:left="720"/>
      <w:contextualSpacing/>
    </w:pPr>
  </w:style>
  <w:style w:type="character" w:styleId="IntenseEmphasis">
    <w:name w:val="Intense Emphasis"/>
    <w:basedOn w:val="DefaultParagraphFont"/>
    <w:uiPriority w:val="21"/>
    <w:qFormat/>
    <w:rsid w:val="00171EE7"/>
    <w:rPr>
      <w:i/>
      <w:iCs/>
      <w:color w:val="0F4761" w:themeColor="accent1" w:themeShade="BF"/>
    </w:rPr>
  </w:style>
  <w:style w:type="paragraph" w:styleId="IntenseQuote">
    <w:name w:val="Intense Quote"/>
    <w:basedOn w:val="Normal"/>
    <w:next w:val="Normal"/>
    <w:link w:val="IntenseQuoteChar"/>
    <w:uiPriority w:val="30"/>
    <w:qFormat/>
    <w:rsid w:val="00171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EE7"/>
    <w:rPr>
      <w:i/>
      <w:iCs/>
      <w:color w:val="0F4761" w:themeColor="accent1" w:themeShade="BF"/>
    </w:rPr>
  </w:style>
  <w:style w:type="character" w:styleId="IntenseReference">
    <w:name w:val="Intense Reference"/>
    <w:basedOn w:val="DefaultParagraphFont"/>
    <w:uiPriority w:val="32"/>
    <w:qFormat/>
    <w:rsid w:val="00171E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2315</Words>
  <Characters>13198</Characters>
  <Application>Microsoft Office Word</Application>
  <DocSecurity>0</DocSecurity>
  <Lines>109</Lines>
  <Paragraphs>30</Paragraphs>
  <ScaleCrop>false</ScaleCrop>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Zhao</dc:creator>
  <cp:keywords/>
  <dc:description/>
  <cp:lastModifiedBy>Di Zhao</cp:lastModifiedBy>
  <cp:revision>9</cp:revision>
  <dcterms:created xsi:type="dcterms:W3CDTF">2026-03-03T02:53:00Z</dcterms:created>
  <dcterms:modified xsi:type="dcterms:W3CDTF">2026-03-03T18:55:00Z</dcterms:modified>
</cp:coreProperties>
</file>