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3E5" w:rsidRPr="002D63F1" w:rsidRDefault="005233E5">
      <w:pPr>
        <w:rPr>
          <w:b/>
        </w:rPr>
      </w:pPr>
      <w:r w:rsidRPr="002D63F1">
        <w:rPr>
          <w:b/>
        </w:rPr>
        <w:t>About the program</w:t>
      </w:r>
      <w:r w:rsidR="006C25AB" w:rsidRPr="002D63F1">
        <w:rPr>
          <w:b/>
        </w:rPr>
        <w:t>:</w:t>
      </w:r>
    </w:p>
    <w:p w:rsidR="006C25AB" w:rsidRDefault="006C25AB">
      <w:r>
        <w:t xml:space="preserve">This package includes MATLAB codes for </w:t>
      </w:r>
      <w:r w:rsidRPr="008D7F41">
        <w:rPr>
          <w:rFonts w:ascii="Times New Roman" w:hAnsi="Times New Roman"/>
          <w:sz w:val="21"/>
          <w:szCs w:val="21"/>
        </w:rPr>
        <w:t>b</w:t>
      </w:r>
      <w:r w:rsidRPr="008D7F41">
        <w:rPr>
          <w:rFonts w:ascii="Times New Roman" w:eastAsia="Times New Roman" w:hAnsi="Times New Roman"/>
          <w:sz w:val="21"/>
          <w:szCs w:val="21"/>
        </w:rPr>
        <w:t xml:space="preserve">i-relational graph based </w:t>
      </w:r>
      <w:proofErr w:type="spellStart"/>
      <w:r w:rsidRPr="008D7F41">
        <w:rPr>
          <w:rFonts w:ascii="Times New Roman" w:eastAsia="Times New Roman" w:hAnsi="Times New Roman"/>
          <w:sz w:val="21"/>
          <w:szCs w:val="21"/>
        </w:rPr>
        <w:t>transductive</w:t>
      </w:r>
      <w:proofErr w:type="spellEnd"/>
      <w:r w:rsidRPr="008D7F41">
        <w:rPr>
          <w:rFonts w:ascii="Times New Roman" w:eastAsia="Times New Roman" w:hAnsi="Times New Roman"/>
          <w:sz w:val="21"/>
          <w:szCs w:val="21"/>
        </w:rPr>
        <w:t xml:space="preserve"> multi-label function annotation</w:t>
      </w:r>
      <w:r w:rsidRPr="008D7F41" w:rsidDel="001F6417">
        <w:rPr>
          <w:rFonts w:ascii="Times New Roman" w:eastAsia="Times New Roman" w:hAnsi="Times New Roman"/>
          <w:sz w:val="21"/>
          <w:szCs w:val="21"/>
        </w:rPr>
        <w:t xml:space="preserve"> </w:t>
      </w:r>
      <w:r w:rsidRPr="008D7F41">
        <w:rPr>
          <w:rFonts w:ascii="Times New Roman" w:hAnsi="Times New Roman"/>
          <w:sz w:val="21"/>
          <w:szCs w:val="21"/>
        </w:rPr>
        <w:t>(</w:t>
      </w:r>
      <w:r w:rsidRPr="008D7F41">
        <w:rPr>
          <w:rFonts w:ascii="Times New Roman" w:eastAsia="Times New Roman" w:hAnsi="Times New Roman"/>
          <w:sz w:val="21"/>
          <w:szCs w:val="21"/>
        </w:rPr>
        <w:t>Bi-TMF</w:t>
      </w:r>
      <w:r w:rsidRPr="008D7F41">
        <w:rPr>
          <w:rFonts w:ascii="Times New Roman" w:hAnsi="Times New Roman"/>
          <w:sz w:val="21"/>
          <w:szCs w:val="21"/>
        </w:rPr>
        <w:t>)</w:t>
      </w:r>
      <w:r w:rsidR="004E422D">
        <w:rPr>
          <w:rFonts w:ascii="Times New Roman" w:hAnsi="Times New Roman"/>
          <w:sz w:val="21"/>
          <w:szCs w:val="21"/>
        </w:rPr>
        <w:t xml:space="preserve"> and three </w:t>
      </w:r>
      <w:r w:rsidR="00731AE5">
        <w:rPr>
          <w:rFonts w:ascii="Times New Roman" w:hAnsi="Times New Roman"/>
          <w:sz w:val="21"/>
          <w:szCs w:val="21"/>
        </w:rPr>
        <w:t xml:space="preserve">other </w:t>
      </w:r>
      <w:r w:rsidR="004E422D">
        <w:rPr>
          <w:rFonts w:ascii="Times New Roman" w:hAnsi="Times New Roman"/>
          <w:sz w:val="21"/>
          <w:szCs w:val="21"/>
        </w:rPr>
        <w:t xml:space="preserve">methods </w:t>
      </w:r>
      <w:r w:rsidR="00731AE5">
        <w:rPr>
          <w:rFonts w:ascii="Times New Roman" w:hAnsi="Times New Roman"/>
          <w:sz w:val="21"/>
          <w:szCs w:val="21"/>
        </w:rPr>
        <w:t>it is compared to</w:t>
      </w:r>
      <w:r>
        <w:rPr>
          <w:rFonts w:ascii="Times New Roman" w:hAnsi="Times New Roman"/>
          <w:sz w:val="21"/>
          <w:szCs w:val="21"/>
        </w:rPr>
        <w:t>.</w:t>
      </w:r>
    </w:p>
    <w:p w:rsidR="006C25AB" w:rsidRDefault="006C25AB">
      <w:r w:rsidRPr="002D63F1">
        <w:rPr>
          <w:b/>
        </w:rPr>
        <w:t>Requirement:</w:t>
      </w:r>
      <w:r>
        <w:t xml:space="preserve">  the package was developed with MATLAB 7.1.1.0 (R2010b)</w:t>
      </w:r>
    </w:p>
    <w:p w:rsidR="005233E5" w:rsidRPr="002D63F1" w:rsidRDefault="005233E5">
      <w:pPr>
        <w:rPr>
          <w:b/>
        </w:rPr>
      </w:pPr>
      <w:r w:rsidRPr="002D63F1">
        <w:rPr>
          <w:b/>
        </w:rPr>
        <w:t>How to use the program</w:t>
      </w:r>
    </w:p>
    <w:p w:rsidR="00725F62" w:rsidRDefault="00AA1393">
      <w:r>
        <w:t>To run t</w:t>
      </w:r>
      <w:r w:rsidR="00731AE5">
        <w:t xml:space="preserve">he program, open the folder </w:t>
      </w:r>
      <w:r w:rsidR="00886F40">
        <w:t xml:space="preserve">Bi-TMF </w:t>
      </w:r>
      <w:r w:rsidR="00731AE5">
        <w:t>and add it to the</w:t>
      </w:r>
      <w:r>
        <w:t xml:space="preserve"> MATLAB</w:t>
      </w:r>
      <w:r w:rsidR="00731AE5">
        <w:t xml:space="preserve"> path.</w:t>
      </w:r>
      <w:r w:rsidR="00725F62">
        <w:t xml:space="preserve"> The main package that must be installed is:</w:t>
      </w:r>
    </w:p>
    <w:p w:rsidR="006C25AB" w:rsidRDefault="00725F62">
      <w:r>
        <w:t>Bi-</w:t>
      </w:r>
      <w:proofErr w:type="spellStart"/>
      <w:r>
        <w:t>TMF.m</w:t>
      </w:r>
      <w:proofErr w:type="spellEnd"/>
      <w:r>
        <w:t xml:space="preserve"> </w:t>
      </w:r>
    </w:p>
    <w:p w:rsidR="00D4391B" w:rsidRPr="00725F62" w:rsidRDefault="00731AE5" w:rsidP="00725F62">
      <w:pPr>
        <w:rPr>
          <w:b/>
        </w:rPr>
      </w:pPr>
      <w:r>
        <w:rPr>
          <w:b/>
        </w:rPr>
        <w:t xml:space="preserve">Description of </w:t>
      </w:r>
      <w:r w:rsidR="00725F62">
        <w:rPr>
          <w:b/>
        </w:rPr>
        <w:t xml:space="preserve">other </w:t>
      </w:r>
      <w:r>
        <w:rPr>
          <w:b/>
        </w:rPr>
        <w:t>f</w:t>
      </w:r>
      <w:r w:rsidR="005233E5" w:rsidRPr="002D63F1">
        <w:rPr>
          <w:b/>
        </w:rPr>
        <w:t xml:space="preserve">iles in </w:t>
      </w:r>
      <w:r>
        <w:rPr>
          <w:b/>
        </w:rPr>
        <w:t>the folder:</w:t>
      </w:r>
    </w:p>
    <w:p w:rsidR="00F51A90" w:rsidRDefault="004E422D" w:rsidP="001B4678">
      <w:proofErr w:type="spellStart"/>
      <w:r>
        <w:t>GRF</w:t>
      </w:r>
      <w:r w:rsidR="002D63F1">
        <w:t>.m</w:t>
      </w:r>
      <w:proofErr w:type="spellEnd"/>
      <w:r w:rsidR="00725F62">
        <w:t>:</w:t>
      </w:r>
      <w:r w:rsidR="001B4678">
        <w:t xml:space="preserve"> an in</w:t>
      </w:r>
      <w:r w:rsidR="007A1CEE">
        <w:t>dependent model Bi-TMF is compar</w:t>
      </w:r>
      <w:r w:rsidR="001B4678">
        <w:t xml:space="preserve">ed to. It </w:t>
      </w:r>
      <w:r w:rsidR="001B4678" w:rsidRPr="008D7F41">
        <w:rPr>
          <w:rFonts w:ascii="Times New Roman" w:hAnsi="Times New Roman" w:cs="Times New Roman"/>
          <w:sz w:val="21"/>
          <w:szCs w:val="21"/>
        </w:rPr>
        <w:t>is a classifier integration method that incorporates functional interrelationships</w:t>
      </w:r>
      <w:r w:rsidR="001B4678">
        <w:t xml:space="preserve"> and </w:t>
      </w:r>
      <w:r w:rsidR="001B4678" w:rsidRPr="008D7F41">
        <w:rPr>
          <w:rFonts w:ascii="Times New Roman" w:hAnsi="Times New Roman" w:cs="Times New Roman"/>
          <w:sz w:val="21"/>
          <w:szCs w:val="21"/>
        </w:rPr>
        <w:t xml:space="preserve">uses </w:t>
      </w:r>
      <w:proofErr w:type="spellStart"/>
      <w:r w:rsidR="001B4678" w:rsidRPr="008D7F41">
        <w:rPr>
          <w:rFonts w:ascii="Times New Roman" w:hAnsi="Times New Roman" w:cs="Times New Roman"/>
          <w:sz w:val="21"/>
          <w:szCs w:val="21"/>
        </w:rPr>
        <w:t>Jaccard</w:t>
      </w:r>
      <w:proofErr w:type="spellEnd"/>
      <w:r w:rsidR="001B4678" w:rsidRPr="008D7F41">
        <w:rPr>
          <w:rFonts w:ascii="Times New Roman" w:hAnsi="Times New Roman" w:cs="Times New Roman"/>
          <w:sz w:val="21"/>
          <w:szCs w:val="21"/>
        </w:rPr>
        <w:t xml:space="preserve"> coefficient to get the correlation matrix and to quantify interrelationships between functions</w:t>
      </w:r>
      <w:r w:rsidR="001B4678">
        <w:t>.</w:t>
      </w:r>
    </w:p>
    <w:p w:rsidR="004E422D" w:rsidRDefault="004E422D" w:rsidP="001B4678">
      <w:proofErr w:type="spellStart"/>
      <w:r>
        <w:t>PfunBG</w:t>
      </w:r>
      <w:r w:rsidR="002D63F1">
        <w:t>.m</w:t>
      </w:r>
      <w:proofErr w:type="spellEnd"/>
      <w:r w:rsidR="001B4678">
        <w:t>: an in</w:t>
      </w:r>
      <w:r w:rsidR="007A1CEE">
        <w:t>dependent model Bi-TMF is compar</w:t>
      </w:r>
      <w:r w:rsidR="001B4678">
        <w:t xml:space="preserve">ed to. It </w:t>
      </w:r>
      <w:r w:rsidR="001B4678" w:rsidRPr="001B4678">
        <w:rPr>
          <w:rFonts w:ascii="Times New Roman" w:hAnsi="Times New Roman" w:cs="Times New Roman"/>
          <w:sz w:val="21"/>
          <w:szCs w:val="21"/>
        </w:rPr>
        <w:t>is a multi-label semi-supervised method that uses classifier integration to predict protein functions using a bi-relational graph of proteins and functions</w:t>
      </w:r>
    </w:p>
    <w:p w:rsidR="004E422D" w:rsidRDefault="004E422D" w:rsidP="001B4678">
      <w:proofErr w:type="spellStart"/>
      <w:r>
        <w:t>TMEC</w:t>
      </w:r>
      <w:r w:rsidR="002D63F1">
        <w:t>.m</w:t>
      </w:r>
      <w:proofErr w:type="spellEnd"/>
      <w:r w:rsidR="001B4678">
        <w:t>: an in</w:t>
      </w:r>
      <w:r w:rsidR="007A1CEE">
        <w:t>dependent model Bi-TMF is compar</w:t>
      </w:r>
      <w:r w:rsidR="001B4678">
        <w:t>ed to</w:t>
      </w:r>
      <w:r w:rsidR="001B4678" w:rsidRPr="001B4678">
        <w:rPr>
          <w:rFonts w:ascii="Times New Roman" w:hAnsi="Times New Roman" w:cs="Times New Roman"/>
          <w:sz w:val="21"/>
          <w:szCs w:val="21"/>
        </w:rPr>
        <w:t>. It uses ensemble classifier to integrate different data sources. It also uses bi-relational graph and graph-based multi</w:t>
      </w:r>
      <w:r w:rsidR="001B4678" w:rsidRPr="001B4678">
        <w:rPr>
          <w:rFonts w:ascii="Times New Roman" w:hAnsi="Times New Roman" w:cs="Times New Roman" w:hint="eastAsia"/>
          <w:sz w:val="21"/>
          <w:szCs w:val="21"/>
        </w:rPr>
        <w:t>-</w:t>
      </w:r>
      <w:r w:rsidR="001B4678" w:rsidRPr="001B4678">
        <w:rPr>
          <w:rFonts w:ascii="Times New Roman" w:hAnsi="Times New Roman" w:cs="Times New Roman"/>
          <w:sz w:val="21"/>
          <w:szCs w:val="21"/>
        </w:rPr>
        <w:t>label classifier on the data sets</w:t>
      </w:r>
    </w:p>
    <w:p w:rsidR="00F51A90" w:rsidRDefault="00F51A90" w:rsidP="00886F40">
      <w:r>
        <w:t>Datasets:</w:t>
      </w:r>
    </w:p>
    <w:p w:rsidR="00282254" w:rsidRDefault="008F0A76" w:rsidP="00886F40">
      <w:pPr>
        <w:pStyle w:val="a3"/>
        <w:numPr>
          <w:ilvl w:val="0"/>
          <w:numId w:val="1"/>
        </w:numPr>
      </w:pPr>
      <w:proofErr w:type="spellStart"/>
      <w:r>
        <w:t>Yeast</w:t>
      </w:r>
      <w:r w:rsidR="006C25AB" w:rsidRPr="006C25AB">
        <w:t>_multigraph.mat</w:t>
      </w:r>
      <w:proofErr w:type="spellEnd"/>
    </w:p>
    <w:p w:rsidR="006C25AB" w:rsidRDefault="008F0A76" w:rsidP="006C25AB">
      <w:pPr>
        <w:pStyle w:val="a3"/>
        <w:numPr>
          <w:ilvl w:val="0"/>
          <w:numId w:val="1"/>
        </w:numPr>
      </w:pPr>
      <w:proofErr w:type="spellStart"/>
      <w:r>
        <w:t>H</w:t>
      </w:r>
      <w:r w:rsidR="006C25AB" w:rsidRPr="006C25AB">
        <w:t>uman_multigraph.mat</w:t>
      </w:r>
      <w:proofErr w:type="spellEnd"/>
    </w:p>
    <w:p w:rsidR="006C25AB" w:rsidRDefault="008F0A76" w:rsidP="006C25AB">
      <w:pPr>
        <w:pStyle w:val="a3"/>
        <w:numPr>
          <w:ilvl w:val="0"/>
          <w:numId w:val="1"/>
        </w:numPr>
      </w:pPr>
      <w:proofErr w:type="spellStart"/>
      <w:r>
        <w:t>Mouse</w:t>
      </w:r>
      <w:r w:rsidR="006C25AB" w:rsidRPr="006C25AB">
        <w:t>_multigraph.mat</w:t>
      </w:r>
      <w:proofErr w:type="spellEnd"/>
    </w:p>
    <w:p w:rsidR="002D63F1" w:rsidRPr="00886F40" w:rsidRDefault="002D63F1" w:rsidP="002D63F1">
      <w:pPr>
        <w:ind w:left="360"/>
        <w:rPr>
          <w:b/>
        </w:rPr>
      </w:pPr>
      <w:r w:rsidRPr="00886F40">
        <w:rPr>
          <w:b/>
        </w:rPr>
        <w:t xml:space="preserve">Other </w:t>
      </w:r>
      <w:r w:rsidR="007A1CEE" w:rsidRPr="00886F40">
        <w:rPr>
          <w:b/>
        </w:rPr>
        <w:t>codes</w:t>
      </w:r>
      <w:r w:rsidRPr="00886F40">
        <w:rPr>
          <w:b/>
        </w:rPr>
        <w:t>:</w:t>
      </w:r>
    </w:p>
    <w:p w:rsidR="004E422D" w:rsidRDefault="002D63F1" w:rsidP="00886F40">
      <w:pPr>
        <w:ind w:firstLine="360"/>
      </w:pPr>
      <w:proofErr w:type="spellStart"/>
      <w:r>
        <w:t>Gen_train_test.m</w:t>
      </w:r>
      <w:proofErr w:type="spellEnd"/>
      <w:r w:rsidR="007A1CEE">
        <w:t>: used for dividing training and testing set.</w:t>
      </w:r>
    </w:p>
    <w:p w:rsidR="007E6686" w:rsidRDefault="007E6686">
      <w:bookmarkStart w:id="0" w:name="_GoBack"/>
      <w:bookmarkEnd w:id="0"/>
    </w:p>
    <w:sectPr w:rsidR="007E66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35A" w:rsidRDefault="0067235A" w:rsidP="003E7325">
      <w:pPr>
        <w:spacing w:after="0" w:line="240" w:lineRule="auto"/>
      </w:pPr>
      <w:r>
        <w:separator/>
      </w:r>
    </w:p>
  </w:endnote>
  <w:endnote w:type="continuationSeparator" w:id="0">
    <w:p w:rsidR="0067235A" w:rsidRDefault="0067235A" w:rsidP="003E7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35A" w:rsidRDefault="0067235A" w:rsidP="003E7325">
      <w:pPr>
        <w:spacing w:after="0" w:line="240" w:lineRule="auto"/>
      </w:pPr>
      <w:r>
        <w:separator/>
      </w:r>
    </w:p>
  </w:footnote>
  <w:footnote w:type="continuationSeparator" w:id="0">
    <w:p w:rsidR="0067235A" w:rsidRDefault="0067235A" w:rsidP="003E7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F1B06"/>
    <w:multiLevelType w:val="hybridMultilevel"/>
    <w:tmpl w:val="57D26CDA"/>
    <w:lvl w:ilvl="0" w:tplc="F4B6AD3C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74D977A5"/>
    <w:multiLevelType w:val="hybridMultilevel"/>
    <w:tmpl w:val="F3EAE838"/>
    <w:lvl w:ilvl="0" w:tplc="6AF6D1D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466096"/>
    <w:multiLevelType w:val="hybridMultilevel"/>
    <w:tmpl w:val="2F58A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686"/>
    <w:rsid w:val="000A3BB5"/>
    <w:rsid w:val="001B4678"/>
    <w:rsid w:val="00282254"/>
    <w:rsid w:val="002D63F1"/>
    <w:rsid w:val="003E7325"/>
    <w:rsid w:val="004E422D"/>
    <w:rsid w:val="005233E5"/>
    <w:rsid w:val="005F27A2"/>
    <w:rsid w:val="0067235A"/>
    <w:rsid w:val="006C25AB"/>
    <w:rsid w:val="00725F62"/>
    <w:rsid w:val="00731AE5"/>
    <w:rsid w:val="007A1CEE"/>
    <w:rsid w:val="007D2CF5"/>
    <w:rsid w:val="007E6686"/>
    <w:rsid w:val="00860BD0"/>
    <w:rsid w:val="00886F40"/>
    <w:rsid w:val="008F0A76"/>
    <w:rsid w:val="00975AAB"/>
    <w:rsid w:val="009A2EBE"/>
    <w:rsid w:val="00AA1393"/>
    <w:rsid w:val="00D4391B"/>
    <w:rsid w:val="00F5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91B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E7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73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732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73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91B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E7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73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732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73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USER-</cp:lastModifiedBy>
  <cp:revision>14</cp:revision>
  <dcterms:created xsi:type="dcterms:W3CDTF">2015-12-08T08:58:00Z</dcterms:created>
  <dcterms:modified xsi:type="dcterms:W3CDTF">2015-12-16T08:19:00Z</dcterms:modified>
</cp:coreProperties>
</file>