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37D" w:rsidTr="00BA237D">
        <w:tc>
          <w:tcPr>
            <w:tcW w:w="9016" w:type="dxa"/>
          </w:tcPr>
          <w:p w:rsidR="00BA237D" w:rsidRDefault="00BA237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PopularCourse.jsx</w:t>
            </w:r>
            <w:proofErr w:type="spellEnd"/>
          </w:p>
        </w:tc>
      </w:tr>
      <w:tr w:rsidR="00BA237D" w:rsidTr="00BA237D">
        <w:tc>
          <w:tcPr>
            <w:tcW w:w="9016" w:type="dxa"/>
          </w:tcPr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'./PopularCourse.css'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courseData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CourseItemItem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use courseData.js file for course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we have the course ID, name, image, new price and old price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*/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PopularCourse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popularCourse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POPULAR IN WOMEN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/* the &lt;hr&gt; tag in HTML is like a digital ruler 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  or a horizontal line that you can place on a web page to visually separate content. */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popularCourse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-item"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/* Render our item component using data product */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couresData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CourseItemItem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new_price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new_price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old_price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old_price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)</w:t>
            </w:r>
          </w:p>
          <w:p w:rsidR="00BA237D" w:rsidRDefault="00BA237D" w:rsidP="00BA237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BA237D" w:rsidRDefault="00BA237D">
            <w:pPr>
              <w:rPr>
                <w:b/>
                <w:bCs/>
              </w:rPr>
            </w:pPr>
          </w:p>
        </w:tc>
      </w:tr>
    </w:tbl>
    <w:p w:rsidR="003D003E" w:rsidRDefault="003D003E">
      <w:pPr>
        <w:rPr>
          <w:b/>
          <w:bCs/>
        </w:rPr>
      </w:pPr>
    </w:p>
    <w:p w:rsidR="00946F96" w:rsidRDefault="00946F9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F96" w:rsidTr="00946F96">
        <w:tc>
          <w:tcPr>
            <w:tcW w:w="9016" w:type="dxa"/>
          </w:tcPr>
          <w:p w:rsidR="00946F96" w:rsidRDefault="00946F96">
            <w:pPr>
              <w:rPr>
                <w:b/>
                <w:bCs/>
              </w:rPr>
            </w:pPr>
            <w:r>
              <w:rPr>
                <w:b/>
                <w:bCs/>
              </w:rPr>
              <w:t>NewCourse .</w:t>
            </w:r>
            <w:proofErr w:type="spellStart"/>
            <w:r>
              <w:rPr>
                <w:b/>
                <w:bCs/>
              </w:rPr>
              <w:t>jsx</w:t>
            </w:r>
            <w:proofErr w:type="spellEnd"/>
          </w:p>
        </w:tc>
      </w:tr>
      <w:tr w:rsidR="00946F96" w:rsidTr="00946F96">
        <w:tc>
          <w:tcPr>
            <w:tcW w:w="9016" w:type="dxa"/>
          </w:tcPr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React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'react'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'./NewCourse.css'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new_course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'../Assets/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new_course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'./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CourseItem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NewCourse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'new-course'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NEW COURSES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className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"courses"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new_course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CourseItem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new_price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new_price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old_price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courseItem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old_price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/&gt;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)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946F96" w:rsidRDefault="00946F96" w:rsidP="00946F96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export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NewCourse</w:t>
            </w:r>
            <w:proofErr w:type="spellEnd"/>
          </w:p>
          <w:p w:rsidR="00946F96" w:rsidRDefault="00946F96">
            <w:pPr>
              <w:rPr>
                <w:b/>
                <w:bCs/>
              </w:rPr>
            </w:pPr>
          </w:p>
        </w:tc>
      </w:tr>
    </w:tbl>
    <w:p w:rsidR="00946F96" w:rsidRPr="00BA237D" w:rsidRDefault="00946F96">
      <w:pPr>
        <w:rPr>
          <w:b/>
          <w:bCs/>
        </w:rPr>
      </w:pPr>
    </w:p>
    <w:sectPr w:rsidR="00946F96" w:rsidRPr="00BA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7D"/>
    <w:rsid w:val="001C0C00"/>
    <w:rsid w:val="003D003E"/>
    <w:rsid w:val="007648A1"/>
    <w:rsid w:val="00946F96"/>
    <w:rsid w:val="00BA237D"/>
    <w:rsid w:val="00F7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EC2DE"/>
  <w15:chartTrackingRefBased/>
  <w15:docId w15:val="{E50E1A5E-2376-2241-8B28-BC777330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Lam</dc:creator>
  <cp:keywords/>
  <dc:description/>
  <cp:lastModifiedBy>Mia Lam</cp:lastModifiedBy>
  <cp:revision>3</cp:revision>
  <dcterms:created xsi:type="dcterms:W3CDTF">2023-12-15T22:26:00Z</dcterms:created>
  <dcterms:modified xsi:type="dcterms:W3CDTF">2023-12-16T00:40:00Z</dcterms:modified>
</cp:coreProperties>
</file>