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4E9C2" w14:textId="77777777" w:rsidR="000743AF" w:rsidRDefault="002C0AD3">
      <w:pPr>
        <w:pStyle w:val="BodyText"/>
        <w:ind w:left="7114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070E2237" wp14:editId="44433E32">
            <wp:simplePos x="0" y="0"/>
            <wp:positionH relativeFrom="page">
              <wp:posOffset>1523</wp:posOffset>
            </wp:positionH>
            <wp:positionV relativeFrom="page">
              <wp:posOffset>9899903</wp:posOffset>
            </wp:positionV>
            <wp:extent cx="3895437" cy="7924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437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62B5D011" wp14:editId="73FBF616">
            <wp:extent cx="1950719" cy="68275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19" cy="68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B8E0" w14:textId="77777777" w:rsidR="000743AF" w:rsidRDefault="000743AF">
      <w:pPr>
        <w:pStyle w:val="BodyText"/>
        <w:spacing w:before="4"/>
        <w:rPr>
          <w:rFonts w:ascii="Times New Roman"/>
          <w:sz w:val="18"/>
        </w:rPr>
      </w:pPr>
    </w:p>
    <w:p w14:paraId="7EB95DE3" w14:textId="5328F882" w:rsidR="000743AF" w:rsidRPr="003E6506" w:rsidRDefault="007424F6">
      <w:pPr>
        <w:spacing w:before="53" w:line="237" w:lineRule="auto"/>
        <w:ind w:left="2609" w:right="3582"/>
        <w:jc w:val="center"/>
        <w:rPr>
          <w:b/>
        </w:rPr>
      </w:pPr>
      <w:r w:rsidRPr="003E6506">
        <w:rPr>
          <w:b/>
        </w:rPr>
        <w:t>Individual Oral Outline Plan</w:t>
      </w:r>
    </w:p>
    <w:p w14:paraId="2853B8B0" w14:textId="77777777" w:rsidR="000743AF" w:rsidRPr="003E6506" w:rsidRDefault="000743AF">
      <w:pPr>
        <w:spacing w:before="5" w:after="1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2"/>
      </w:tblGrid>
      <w:tr w:rsidR="000743AF" w:rsidRPr="003E6506" w14:paraId="0B0C55A0" w14:textId="77777777" w:rsidTr="000C3518">
        <w:trPr>
          <w:trHeight w:val="287"/>
        </w:trPr>
        <w:tc>
          <w:tcPr>
            <w:tcW w:w="9062" w:type="dxa"/>
          </w:tcPr>
          <w:p w14:paraId="2EE10F15" w14:textId="0E8F6DDC" w:rsidR="000743AF" w:rsidRPr="003E6506" w:rsidRDefault="002C0AD3">
            <w:pPr>
              <w:pStyle w:val="TableParagraph"/>
              <w:ind w:left="107"/>
              <w:rPr>
                <w:bCs/>
              </w:rPr>
            </w:pPr>
            <w:r w:rsidRPr="003E6506">
              <w:rPr>
                <w:b/>
              </w:rPr>
              <w:t>Global issue:</w:t>
            </w:r>
            <w:r w:rsidR="00494286" w:rsidRPr="003E6506">
              <w:rPr>
                <w:b/>
              </w:rPr>
              <w:t xml:space="preserve"> </w:t>
            </w:r>
            <w:r w:rsidR="007372E4" w:rsidRPr="003E6506">
              <w:rPr>
                <w:bCs/>
              </w:rPr>
              <w:t>Social Classes and Inequality</w:t>
            </w:r>
          </w:p>
        </w:tc>
      </w:tr>
      <w:tr w:rsidR="00A65426" w:rsidRPr="003E6506" w14:paraId="4E53344A" w14:textId="77777777" w:rsidTr="000C3518">
        <w:trPr>
          <w:trHeight w:val="287"/>
        </w:trPr>
        <w:tc>
          <w:tcPr>
            <w:tcW w:w="9062" w:type="dxa"/>
          </w:tcPr>
          <w:p w14:paraId="2E2B4DC4" w14:textId="2F1760C5" w:rsidR="00A65426" w:rsidRPr="003E6506" w:rsidRDefault="00A65426">
            <w:pPr>
              <w:pStyle w:val="TableParagraph"/>
              <w:ind w:left="107"/>
              <w:rPr>
                <w:bCs/>
              </w:rPr>
            </w:pPr>
            <w:r w:rsidRPr="003E6506">
              <w:rPr>
                <w:b/>
              </w:rPr>
              <w:t xml:space="preserve">Work and Text: </w:t>
            </w:r>
            <w:r w:rsidRPr="003E6506">
              <w:rPr>
                <w:bCs/>
              </w:rPr>
              <w:t>The Great Gatsby and Parasite</w:t>
            </w:r>
          </w:p>
        </w:tc>
      </w:tr>
    </w:tbl>
    <w:p w14:paraId="49FC99E1" w14:textId="77777777" w:rsidR="000743AF" w:rsidRPr="009601CF" w:rsidRDefault="00941C6B">
      <w:pPr>
        <w:spacing w:before="10"/>
        <w:rPr>
          <w:b/>
          <w:sz w:val="21"/>
          <w:szCs w:val="21"/>
        </w:rPr>
      </w:pPr>
      <w:r>
        <w:rPr>
          <w:sz w:val="21"/>
          <w:szCs w:val="21"/>
        </w:rPr>
        <w:pict w14:anchorId="241CA8F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1.15pt;margin-top:18.6pt;width:453.15pt;height:434.4pt;z-index:-251658240;mso-wrap-distance-left:0;mso-wrap-distance-right:0;mso-position-horizontal-relative:page;mso-position-vertical-relative:text" filled="f" strokeweight=".48pt">
            <v:textbox inset="0,0,0,0">
              <w:txbxContent>
                <w:p w14:paraId="6AE759C0" w14:textId="33E192CF" w:rsidR="000743AF" w:rsidRPr="003E6506" w:rsidRDefault="002C0AD3">
                  <w:pPr>
                    <w:spacing w:line="243" w:lineRule="exact"/>
                    <w:ind w:left="103"/>
                    <w:rPr>
                      <w:b/>
                      <w:szCs w:val="28"/>
                    </w:rPr>
                  </w:pPr>
                  <w:r w:rsidRPr="003E6506">
                    <w:rPr>
                      <w:b/>
                      <w:szCs w:val="28"/>
                    </w:rPr>
                    <w:t>Notes for the oral (maximum of 10 bullet points):</w:t>
                  </w:r>
                </w:p>
                <w:p w14:paraId="498CA6A3" w14:textId="18B37955" w:rsidR="009601CF" w:rsidRPr="00F71909" w:rsidRDefault="00773519" w:rsidP="00773519">
                  <w:pPr>
                    <w:pStyle w:val="ListParagraph"/>
                    <w:numPr>
                      <w:ilvl w:val="0"/>
                      <w:numId w:val="1"/>
                    </w:numPr>
                    <w:spacing w:line="243" w:lineRule="exact"/>
                    <w:rPr>
                      <w:b/>
                      <w:szCs w:val="28"/>
                    </w:rPr>
                  </w:pPr>
                  <w:r w:rsidRPr="003E6506">
                    <w:rPr>
                      <w:bCs/>
                      <w:szCs w:val="28"/>
                    </w:rPr>
                    <w:t xml:space="preserve">Introduce global issue and summarize </w:t>
                  </w:r>
                  <w:r w:rsidR="00031399" w:rsidRPr="003E6506">
                    <w:rPr>
                      <w:bCs/>
                      <w:szCs w:val="28"/>
                    </w:rPr>
                    <w:t>the texts, as well as situate the extracts inside both of those texts</w:t>
                  </w:r>
                </w:p>
                <w:p w14:paraId="142BBB5C" w14:textId="1EADADA2" w:rsidR="00F96C11" w:rsidRPr="001B1F63" w:rsidRDefault="00F71909" w:rsidP="001B1F63">
                  <w:pPr>
                    <w:pStyle w:val="ListParagraph"/>
                    <w:numPr>
                      <w:ilvl w:val="0"/>
                      <w:numId w:val="1"/>
                    </w:numPr>
                    <w:spacing w:line="243" w:lineRule="exact"/>
                    <w:rPr>
                      <w:b/>
                      <w:szCs w:val="28"/>
                    </w:rPr>
                  </w:pPr>
                  <w:r>
                    <w:rPr>
                      <w:bCs/>
                      <w:szCs w:val="28"/>
                    </w:rPr>
                    <w:t xml:space="preserve">Connect both texts with each other and establish main argument </w:t>
                  </w:r>
                  <w:r w:rsidR="00F649BE">
                    <w:rPr>
                      <w:bCs/>
                      <w:szCs w:val="28"/>
                    </w:rPr>
                    <w:t xml:space="preserve">of </w:t>
                  </w:r>
                  <w:r w:rsidR="005363C0">
                    <w:rPr>
                      <w:bCs/>
                      <w:szCs w:val="28"/>
                    </w:rPr>
                    <w:t xml:space="preserve">the juxtaposition between the </w:t>
                  </w:r>
                  <w:r w:rsidR="003907F0">
                    <w:rPr>
                      <w:bCs/>
                      <w:szCs w:val="28"/>
                    </w:rPr>
                    <w:t xml:space="preserve">lower class and upper class’s </w:t>
                  </w:r>
                  <w:r w:rsidR="005363C0">
                    <w:rPr>
                      <w:bCs/>
                      <w:szCs w:val="28"/>
                    </w:rPr>
                    <w:t>characterization</w:t>
                  </w:r>
                  <w:r w:rsidR="003907F0">
                    <w:rPr>
                      <w:bCs/>
                      <w:szCs w:val="28"/>
                    </w:rPr>
                    <w:t xml:space="preserve"> and</w:t>
                  </w:r>
                  <w:r w:rsidR="005363C0">
                    <w:rPr>
                      <w:bCs/>
                      <w:szCs w:val="28"/>
                    </w:rPr>
                    <w:t xml:space="preserve"> </w:t>
                  </w:r>
                  <w:r w:rsidR="003907F0">
                    <w:rPr>
                      <w:bCs/>
                      <w:szCs w:val="28"/>
                    </w:rPr>
                    <w:t>motives</w:t>
                  </w:r>
                </w:p>
                <w:p w14:paraId="07EAE5D7" w14:textId="03B7B45A" w:rsidR="001B1F63" w:rsidRPr="001B1F63" w:rsidRDefault="001B1F63" w:rsidP="001B1F63">
                  <w:pPr>
                    <w:pStyle w:val="ListParagraph"/>
                    <w:numPr>
                      <w:ilvl w:val="0"/>
                      <w:numId w:val="1"/>
                    </w:numPr>
                    <w:spacing w:line="243" w:lineRule="exact"/>
                    <w:rPr>
                      <w:b/>
                      <w:szCs w:val="28"/>
                    </w:rPr>
                  </w:pPr>
                  <w:r>
                    <w:rPr>
                      <w:bCs/>
                      <w:szCs w:val="28"/>
                    </w:rPr>
                    <w:t>Gatsby:</w:t>
                  </w:r>
                  <w:r w:rsidR="002660CD">
                    <w:rPr>
                      <w:bCs/>
                      <w:szCs w:val="28"/>
                    </w:rPr>
                    <w:t xml:space="preserve"> Discuss</w:t>
                  </w:r>
                  <w:r w:rsidR="00917B85">
                    <w:rPr>
                      <w:bCs/>
                      <w:szCs w:val="28"/>
                    </w:rPr>
                    <w:t xml:space="preserve"> literary devices in extract that exemplify luxuries of the rich</w:t>
                  </w:r>
                  <w:r w:rsidR="00A961D9">
                    <w:rPr>
                      <w:bCs/>
                      <w:szCs w:val="28"/>
                    </w:rPr>
                    <w:t xml:space="preserve"> </w:t>
                  </w:r>
                  <w:r w:rsidR="00152665">
                    <w:rPr>
                      <w:bCs/>
                      <w:szCs w:val="28"/>
                    </w:rPr>
                    <w:t>–</w:t>
                  </w:r>
                  <w:r w:rsidR="00A961D9">
                    <w:rPr>
                      <w:bCs/>
                      <w:szCs w:val="28"/>
                    </w:rPr>
                    <w:t xml:space="preserve"> imagery</w:t>
                  </w:r>
                  <w:r w:rsidR="00152665">
                    <w:rPr>
                      <w:bCs/>
                      <w:szCs w:val="28"/>
                    </w:rPr>
                    <w:t>, similes, special reference to luxuries, etc.</w:t>
                  </w:r>
                </w:p>
                <w:p w14:paraId="6F954A16" w14:textId="273FF2CB" w:rsidR="001B1F63" w:rsidRPr="009B4F56" w:rsidRDefault="001B1F63" w:rsidP="001B1F63">
                  <w:pPr>
                    <w:pStyle w:val="ListParagraph"/>
                    <w:numPr>
                      <w:ilvl w:val="0"/>
                      <w:numId w:val="1"/>
                    </w:numPr>
                    <w:spacing w:line="243" w:lineRule="exact"/>
                    <w:rPr>
                      <w:b/>
                      <w:szCs w:val="28"/>
                    </w:rPr>
                  </w:pPr>
                  <w:r>
                    <w:rPr>
                      <w:bCs/>
                      <w:szCs w:val="28"/>
                    </w:rPr>
                    <w:t>Gatsby:</w:t>
                  </w:r>
                  <w:r w:rsidR="002660CD">
                    <w:rPr>
                      <w:bCs/>
                      <w:szCs w:val="28"/>
                    </w:rPr>
                    <w:t xml:space="preserve"> Discuss connection between poor and rich as relevant to the extract</w:t>
                  </w:r>
                </w:p>
                <w:p w14:paraId="5B521EE0" w14:textId="5B6D40E6" w:rsidR="009B4F56" w:rsidRPr="009B4F56" w:rsidRDefault="009B4F56" w:rsidP="009B4F56">
                  <w:pPr>
                    <w:pStyle w:val="ListParagraph"/>
                    <w:numPr>
                      <w:ilvl w:val="0"/>
                      <w:numId w:val="1"/>
                    </w:numPr>
                    <w:spacing w:line="243" w:lineRule="exact"/>
                    <w:rPr>
                      <w:b/>
                      <w:szCs w:val="28"/>
                    </w:rPr>
                  </w:pPr>
                  <w:r>
                    <w:rPr>
                      <w:bCs/>
                      <w:szCs w:val="28"/>
                    </w:rPr>
                    <w:t>Gatsby: Connect extract to whole text; connect with settings such as the valley of ashes to draw contrast to the wealth portrayed in the extract</w:t>
                  </w:r>
                </w:p>
                <w:p w14:paraId="1151E26B" w14:textId="7BD5E424" w:rsidR="001B1F63" w:rsidRPr="001B1F63" w:rsidRDefault="001B1F63" w:rsidP="001B1F63">
                  <w:pPr>
                    <w:pStyle w:val="ListParagraph"/>
                    <w:numPr>
                      <w:ilvl w:val="0"/>
                      <w:numId w:val="1"/>
                    </w:numPr>
                    <w:spacing w:line="243" w:lineRule="exact"/>
                    <w:rPr>
                      <w:b/>
                      <w:szCs w:val="28"/>
                    </w:rPr>
                  </w:pPr>
                  <w:r>
                    <w:rPr>
                      <w:bCs/>
                      <w:szCs w:val="28"/>
                    </w:rPr>
                    <w:t>Parasite:</w:t>
                  </w:r>
                  <w:r w:rsidR="00D13885">
                    <w:rPr>
                      <w:bCs/>
                      <w:szCs w:val="28"/>
                    </w:rPr>
                    <w:t xml:space="preserve"> Discuss what the dialogue</w:t>
                  </w:r>
                  <w:r w:rsidR="00007439">
                    <w:rPr>
                      <w:bCs/>
                      <w:szCs w:val="28"/>
                    </w:rPr>
                    <w:t xml:space="preserve"> inside the film extract</w:t>
                  </w:r>
                  <w:r w:rsidR="00D13885">
                    <w:rPr>
                      <w:bCs/>
                      <w:szCs w:val="28"/>
                    </w:rPr>
                    <w:t xml:space="preserve"> says about the situation of the poor</w:t>
                  </w:r>
                  <w:r w:rsidR="00007439">
                    <w:rPr>
                      <w:bCs/>
                      <w:szCs w:val="28"/>
                    </w:rPr>
                    <w:t xml:space="preserve"> and their motives</w:t>
                  </w:r>
                  <w:r w:rsidR="00A961D9">
                    <w:rPr>
                      <w:bCs/>
                      <w:szCs w:val="28"/>
                    </w:rPr>
                    <w:t xml:space="preserve"> – pleading,</w:t>
                  </w:r>
                  <w:r w:rsidR="00AC5892">
                    <w:rPr>
                      <w:bCs/>
                      <w:szCs w:val="28"/>
                    </w:rPr>
                    <w:t xml:space="preserve"> trying to better situation but unable to, social mobility is limited, etc.</w:t>
                  </w:r>
                </w:p>
                <w:p w14:paraId="0AD91149" w14:textId="694CF5B8" w:rsidR="001B1F63" w:rsidRPr="001B1F63" w:rsidRDefault="001B1F63" w:rsidP="001B1F63">
                  <w:pPr>
                    <w:pStyle w:val="ListParagraph"/>
                    <w:numPr>
                      <w:ilvl w:val="0"/>
                      <w:numId w:val="1"/>
                    </w:numPr>
                    <w:spacing w:line="243" w:lineRule="exact"/>
                    <w:rPr>
                      <w:b/>
                      <w:szCs w:val="28"/>
                    </w:rPr>
                  </w:pPr>
                  <w:r>
                    <w:rPr>
                      <w:bCs/>
                      <w:szCs w:val="28"/>
                    </w:rPr>
                    <w:t>Parasite:</w:t>
                  </w:r>
                  <w:r w:rsidR="00F35713">
                    <w:rPr>
                      <w:bCs/>
                      <w:szCs w:val="28"/>
                    </w:rPr>
                    <w:t xml:space="preserve"> Discuss setting and film effects – basement, colour </w:t>
                  </w:r>
                  <w:r w:rsidR="00984E4D">
                    <w:rPr>
                      <w:bCs/>
                      <w:szCs w:val="28"/>
                    </w:rPr>
                    <w:t>and lighting, positioning, etc.</w:t>
                  </w:r>
                </w:p>
                <w:p w14:paraId="14D2DFA1" w14:textId="78E179DC" w:rsidR="001B1F63" w:rsidRPr="000B219C" w:rsidRDefault="001B1F63" w:rsidP="001B1F63">
                  <w:pPr>
                    <w:pStyle w:val="ListParagraph"/>
                    <w:numPr>
                      <w:ilvl w:val="0"/>
                      <w:numId w:val="1"/>
                    </w:numPr>
                    <w:spacing w:line="243" w:lineRule="exact"/>
                    <w:rPr>
                      <w:b/>
                      <w:szCs w:val="28"/>
                    </w:rPr>
                  </w:pPr>
                  <w:r>
                    <w:rPr>
                      <w:bCs/>
                      <w:szCs w:val="28"/>
                    </w:rPr>
                    <w:t>Parasite:</w:t>
                  </w:r>
                  <w:r w:rsidR="007553AE">
                    <w:rPr>
                      <w:bCs/>
                      <w:szCs w:val="28"/>
                    </w:rPr>
                    <w:t xml:space="preserve"> Connect extract to whole film; discuss symbols </w:t>
                  </w:r>
                  <w:r w:rsidR="00A277A4">
                    <w:rPr>
                      <w:bCs/>
                      <w:szCs w:val="28"/>
                    </w:rPr>
                    <w:t>such as the stairs and also the “underground” connotation</w:t>
                  </w:r>
                  <w:r w:rsidR="004963F2">
                    <w:rPr>
                      <w:bCs/>
                      <w:szCs w:val="28"/>
                    </w:rPr>
                    <w:t xml:space="preserve"> which are consistently portrayed in rest of the film</w:t>
                  </w:r>
                </w:p>
                <w:p w14:paraId="3C5CA9EA" w14:textId="14C96C9E" w:rsidR="000B219C" w:rsidRPr="00440C05" w:rsidRDefault="000B219C" w:rsidP="001B1F63">
                  <w:pPr>
                    <w:pStyle w:val="ListParagraph"/>
                    <w:numPr>
                      <w:ilvl w:val="0"/>
                      <w:numId w:val="1"/>
                    </w:numPr>
                    <w:spacing w:line="243" w:lineRule="exact"/>
                    <w:rPr>
                      <w:b/>
                      <w:szCs w:val="28"/>
                    </w:rPr>
                  </w:pPr>
                  <w:r>
                    <w:rPr>
                      <w:bCs/>
                      <w:szCs w:val="28"/>
                    </w:rPr>
                    <w:t>Connect the argument of both texts with each other</w:t>
                  </w:r>
                  <w:r w:rsidR="00941C6B">
                    <w:rPr>
                      <w:bCs/>
                      <w:szCs w:val="28"/>
                    </w:rPr>
                    <w:t xml:space="preserve"> by drawing parallels,</w:t>
                  </w:r>
                  <w:r>
                    <w:rPr>
                      <w:bCs/>
                      <w:szCs w:val="28"/>
                    </w:rPr>
                    <w:t xml:space="preserve"> and</w:t>
                  </w:r>
                  <w:r w:rsidR="00941C6B">
                    <w:rPr>
                      <w:bCs/>
                      <w:szCs w:val="28"/>
                    </w:rPr>
                    <w:t xml:space="preserve"> then</w:t>
                  </w:r>
                  <w:r>
                    <w:rPr>
                      <w:bCs/>
                      <w:szCs w:val="28"/>
                    </w:rPr>
                    <w:t xml:space="preserve"> tie back with global issue</w:t>
                  </w:r>
                </w:p>
                <w:p w14:paraId="1E7564A1" w14:textId="29193E8A" w:rsidR="00440C05" w:rsidRPr="001B1F63" w:rsidRDefault="00587D0B" w:rsidP="001B1F63">
                  <w:pPr>
                    <w:pStyle w:val="ListParagraph"/>
                    <w:numPr>
                      <w:ilvl w:val="0"/>
                      <w:numId w:val="1"/>
                    </w:numPr>
                    <w:spacing w:line="243" w:lineRule="exact"/>
                    <w:rPr>
                      <w:b/>
                      <w:szCs w:val="28"/>
                    </w:rPr>
                  </w:pPr>
                  <w:r>
                    <w:rPr>
                      <w:bCs/>
                      <w:szCs w:val="28"/>
                    </w:rPr>
                    <w:t>Synthesize why this class gap matters and what its effects are; go broad</w:t>
                  </w:r>
                </w:p>
              </w:txbxContent>
            </v:textbox>
            <w10:wrap type="topAndBottom" anchorx="page"/>
          </v:shape>
        </w:pict>
      </w:r>
    </w:p>
    <w:p w14:paraId="7AA8259A" w14:textId="77777777" w:rsidR="000743AF" w:rsidRDefault="000743AF">
      <w:pPr>
        <w:rPr>
          <w:b/>
          <w:sz w:val="20"/>
        </w:rPr>
      </w:pPr>
    </w:p>
    <w:p w14:paraId="1FB76F1F" w14:textId="77777777" w:rsidR="000743AF" w:rsidRDefault="000743AF">
      <w:pPr>
        <w:rPr>
          <w:b/>
          <w:sz w:val="20"/>
        </w:rPr>
      </w:pPr>
    </w:p>
    <w:p w14:paraId="5B2EBA92" w14:textId="77777777" w:rsidR="000743AF" w:rsidRDefault="000743AF">
      <w:pPr>
        <w:rPr>
          <w:b/>
          <w:sz w:val="20"/>
        </w:rPr>
      </w:pPr>
    </w:p>
    <w:p w14:paraId="2AB869BA" w14:textId="77777777" w:rsidR="000743AF" w:rsidRDefault="000743AF">
      <w:pPr>
        <w:spacing w:before="4"/>
        <w:rPr>
          <w:b/>
        </w:rPr>
      </w:pPr>
    </w:p>
    <w:p w14:paraId="7FBCD39E" w14:textId="77777777" w:rsidR="000743AF" w:rsidRDefault="002C0AD3">
      <w:pPr>
        <w:pStyle w:val="BodyText"/>
        <w:spacing w:before="71" w:line="178" w:lineRule="exact"/>
        <w:ind w:left="4654"/>
      </w:pPr>
      <w:r>
        <w:rPr>
          <w:color w:val="A7A8A7"/>
        </w:rPr>
        <w:t>© International Baccalaureate Organization 2016</w:t>
      </w:r>
    </w:p>
    <w:p w14:paraId="0A0F4671" w14:textId="77777777" w:rsidR="000743AF" w:rsidRDefault="002C0AD3">
      <w:pPr>
        <w:pStyle w:val="BodyText"/>
        <w:spacing w:line="178" w:lineRule="exact"/>
        <w:ind w:left="4654"/>
      </w:pPr>
      <w:r>
        <w:rPr>
          <w:color w:val="A7A8A7"/>
        </w:rPr>
        <w:t>International Baccalaureate® | Baccalauréat International® | Bachillerato</w:t>
      </w:r>
    </w:p>
    <w:sectPr w:rsidR="000743AF">
      <w:type w:val="continuous"/>
      <w:pgSz w:w="11910" w:h="16840"/>
      <w:pgMar w:top="180" w:right="320" w:bottom="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B2C60"/>
    <w:multiLevelType w:val="hybridMultilevel"/>
    <w:tmpl w:val="BB94B964"/>
    <w:lvl w:ilvl="0" w:tplc="CEF88BF4">
      <w:numFmt w:val="bullet"/>
      <w:lvlText w:val="-"/>
      <w:lvlJc w:val="left"/>
      <w:pPr>
        <w:ind w:left="463" w:hanging="360"/>
      </w:pPr>
      <w:rPr>
        <w:rFonts w:ascii="Candara" w:eastAsia="Candara" w:hAnsi="Candara" w:cs="Candara" w:hint="default"/>
      </w:rPr>
    </w:lvl>
    <w:lvl w:ilvl="1" w:tplc="04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3AF"/>
    <w:rsid w:val="00007439"/>
    <w:rsid w:val="00031399"/>
    <w:rsid w:val="000743AF"/>
    <w:rsid w:val="000B219C"/>
    <w:rsid w:val="000C3518"/>
    <w:rsid w:val="00152665"/>
    <w:rsid w:val="001B1F63"/>
    <w:rsid w:val="002660CD"/>
    <w:rsid w:val="002A695B"/>
    <w:rsid w:val="002C0AD3"/>
    <w:rsid w:val="00306383"/>
    <w:rsid w:val="003907F0"/>
    <w:rsid w:val="003E6506"/>
    <w:rsid w:val="00440C05"/>
    <w:rsid w:val="00494286"/>
    <w:rsid w:val="004963F2"/>
    <w:rsid w:val="005363C0"/>
    <w:rsid w:val="00587D0B"/>
    <w:rsid w:val="005E1103"/>
    <w:rsid w:val="006B20C7"/>
    <w:rsid w:val="006F6FC4"/>
    <w:rsid w:val="007372E4"/>
    <w:rsid w:val="007424F6"/>
    <w:rsid w:val="007553AE"/>
    <w:rsid w:val="00773519"/>
    <w:rsid w:val="00872829"/>
    <w:rsid w:val="00917B85"/>
    <w:rsid w:val="00941C6B"/>
    <w:rsid w:val="009601CF"/>
    <w:rsid w:val="00984E4D"/>
    <w:rsid w:val="009A488C"/>
    <w:rsid w:val="009B4F56"/>
    <w:rsid w:val="00A277A4"/>
    <w:rsid w:val="00A4172A"/>
    <w:rsid w:val="00A65426"/>
    <w:rsid w:val="00A7678D"/>
    <w:rsid w:val="00A961D9"/>
    <w:rsid w:val="00AC5892"/>
    <w:rsid w:val="00C72CDE"/>
    <w:rsid w:val="00D13885"/>
    <w:rsid w:val="00D225B5"/>
    <w:rsid w:val="00F35713"/>
    <w:rsid w:val="00F649BE"/>
    <w:rsid w:val="00F71909"/>
    <w:rsid w:val="00F9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DB91DC"/>
  <w15:docId w15:val="{FCDD3147-DEFC-4D8B-AE3B-4E6A7180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Malgun Gothic" w:eastAsia="Malgun Gothic" w:hAnsi="Malgun Gothic" w:cs="Malgun Gothic"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0A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AD3"/>
    <w:rPr>
      <w:rFonts w:ascii="Segoe UI" w:eastAsia="Candara" w:hAnsi="Segoe UI" w:cs="Segoe UI"/>
      <w:sz w:val="18"/>
      <w:szCs w:val="18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318928b-0441-4270-b950-a8fde6e95d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471C8547BBA649A502DF691510CCC0" ma:contentTypeVersion="9" ma:contentTypeDescription="Create a new document." ma:contentTypeScope="" ma:versionID="78b65069356cadfaabb364dd90e04e23">
  <xsd:schema xmlns:xsd="http://www.w3.org/2001/XMLSchema" xmlns:xs="http://www.w3.org/2001/XMLSchema" xmlns:p="http://schemas.microsoft.com/office/2006/metadata/properties" xmlns:ns2="2318928b-0441-4270-b950-a8fde6e95d40" targetNamespace="http://schemas.microsoft.com/office/2006/metadata/properties" ma:root="true" ma:fieldsID="748017238516accbb2580b8dde9d4caa" ns2:_="">
    <xsd:import namespace="2318928b-0441-4270-b950-a8fde6e95d4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8928b-0441-4270-b950-a8fde6e95d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9777FE-F4DD-42E3-BF16-B15AC5AF9449}">
  <ds:schemaRefs>
    <ds:schemaRef ds:uri="http://schemas.microsoft.com/office/2006/metadata/properties"/>
    <ds:schemaRef ds:uri="http://schemas.microsoft.com/office/infopath/2007/PartnerControls"/>
    <ds:schemaRef ds:uri="2318928b-0441-4270-b950-a8fde6e95d40"/>
  </ds:schemaRefs>
</ds:datastoreItem>
</file>

<file path=customXml/itemProps2.xml><?xml version="1.0" encoding="utf-8"?>
<ds:datastoreItem xmlns:ds="http://schemas.openxmlformats.org/officeDocument/2006/customXml" ds:itemID="{06A5CF53-965C-4EE6-86A2-B84ABEC2CB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E76A75-50BF-42C0-8A9D-CE1557349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18928b-0441-4270-b950-a8fde6e95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Meissner</dc:creator>
  <cp:lastModifiedBy>Michael L AKA ML72</cp:lastModifiedBy>
  <cp:revision>44</cp:revision>
  <dcterms:created xsi:type="dcterms:W3CDTF">2021-01-10T19:43:00Z</dcterms:created>
  <dcterms:modified xsi:type="dcterms:W3CDTF">2021-03-11T06:22:00Z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2016-03-04T00:00:00Z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2019-10-10T00:00:00Z</vt:filetime>
  </property>
  <property fmtid="{D5CDD505-2E9C-101B-9397-08002B2CF9AE}" pid="5" name="ContentTypeId">
    <vt:lpwstr>0x010100D8471C8547BBA649A502DF691510CCC0</vt:lpwstr>
  </property>
</Properties>
</file>