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2E876" w14:textId="77777777" w:rsidR="00D40899" w:rsidRDefault="00D40899" w:rsidP="00D40899">
      <w:pPr>
        <w:pStyle w:val="Title-Subject"/>
        <w:pBdr>
          <w:top w:val="single" w:sz="24" w:space="1" w:color="auto"/>
        </w:pBdr>
        <w:spacing w:before="120" w:after="720"/>
        <w:ind w:left="0" w:right="-17"/>
        <w:jc w:val="left"/>
        <w:rPr>
          <w:b/>
          <w:sz w:val="60"/>
        </w:rPr>
      </w:pPr>
      <w:r>
        <w:rPr>
          <w:b/>
          <w:sz w:val="60"/>
        </w:rPr>
        <w:drawing>
          <wp:inline distT="0" distB="0" distL="0" distR="0" wp14:anchorId="068E5E02" wp14:editId="47822E31">
            <wp:extent cx="1856731" cy="612284"/>
            <wp:effectExtent l="0" t="0" r="0" b="0"/>
            <wp:docPr id="3" name="Picture 3" descr="ECU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Ulogo.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8409" cy="645814"/>
                    </a:xfrm>
                    <a:prstGeom prst="rect">
                      <a:avLst/>
                    </a:prstGeom>
                    <a:noFill/>
                    <a:ln>
                      <a:noFill/>
                    </a:ln>
                  </pic:spPr>
                </pic:pic>
              </a:graphicData>
            </a:graphic>
          </wp:inline>
        </w:drawing>
      </w:r>
    </w:p>
    <w:p w14:paraId="06CEA660" w14:textId="5B116C32" w:rsidR="00AD5056" w:rsidRDefault="00D40899" w:rsidP="00D40899">
      <w:pPr>
        <w:pStyle w:val="Title-Subject"/>
        <w:pBdr>
          <w:top w:val="single" w:sz="24" w:space="1" w:color="auto"/>
        </w:pBdr>
        <w:spacing w:before="120" w:after="720"/>
        <w:ind w:left="0" w:right="-17"/>
        <w:jc w:val="left"/>
        <w:rPr>
          <w:sz w:val="64"/>
        </w:rPr>
      </w:pPr>
      <w:r>
        <w:rPr>
          <w:b/>
          <w:sz w:val="60"/>
        </w:rPr>
        <w:t xml:space="preserve">          </w:t>
      </w:r>
      <w:r w:rsidR="00E069FA">
        <w:rPr>
          <w:b/>
          <w:sz w:val="60"/>
        </w:rPr>
        <w:fldChar w:fldCharType="begin"/>
      </w:r>
      <w:r w:rsidR="00E069FA">
        <w:rPr>
          <w:b/>
          <w:sz w:val="60"/>
        </w:rPr>
        <w:instrText xml:space="preserve"> SUBJECT  \* MERGEFORMAT </w:instrText>
      </w:r>
      <w:r w:rsidR="00E069FA">
        <w:rPr>
          <w:b/>
          <w:sz w:val="60"/>
        </w:rPr>
        <w:fldChar w:fldCharType="separate"/>
      </w:r>
      <w:r w:rsidR="00E069FA">
        <w:rPr>
          <w:b/>
          <w:sz w:val="60"/>
        </w:rPr>
        <w:t xml:space="preserve">Software Design </w:t>
      </w:r>
      <w:r>
        <w:rPr>
          <w:b/>
          <w:sz w:val="60"/>
        </w:rPr>
        <w:br/>
        <w:t xml:space="preserve">          </w:t>
      </w:r>
      <w:r w:rsidR="00E069FA">
        <w:rPr>
          <w:b/>
          <w:sz w:val="60"/>
        </w:rPr>
        <w:t>Specificatio</w:t>
      </w:r>
      <w:r>
        <w:rPr>
          <w:b/>
          <w:sz w:val="60"/>
        </w:rPr>
        <w:t>n         (SDS)</w:t>
      </w:r>
      <w:r w:rsidR="00E069FA">
        <w:rPr>
          <w:b/>
          <w:sz w:val="60"/>
        </w:rPr>
        <w:fldChar w:fldCharType="end"/>
      </w:r>
      <w:r w:rsidR="00E069FA">
        <w:rPr>
          <w:sz w:val="64"/>
        </w:rPr>
        <w:t xml:space="preserve"> </w:t>
      </w:r>
      <w:r>
        <w:rPr>
          <w:sz w:val="64"/>
        </w:rPr>
        <w:t xml:space="preserve">         </w:t>
      </w:r>
    </w:p>
    <w:p w14:paraId="3E7C05EA" w14:textId="323C93C8" w:rsidR="00AD5056" w:rsidRPr="008E0851" w:rsidRDefault="00503310" w:rsidP="008E0851">
      <w:pPr>
        <w:pStyle w:val="Title"/>
        <w:spacing w:before="240" w:after="720"/>
        <w:jc w:val="left"/>
        <w:rPr>
          <w:color w:val="0070C0"/>
          <w:sz w:val="60"/>
        </w:rPr>
      </w:pPr>
      <w:r>
        <w:rPr>
          <w:color w:val="0070C0"/>
          <w:sz w:val="60"/>
        </w:rPr>
        <w:t>Babble</w:t>
      </w:r>
      <w:r w:rsidR="00DD702F">
        <w:rPr>
          <w:color w:val="0070C0"/>
          <w:sz w:val="60"/>
        </w:rPr>
        <w:t>Bot</w:t>
      </w:r>
    </w:p>
    <w:p w14:paraId="36FBC97C" w14:textId="403128D8" w:rsidR="00AD5056" w:rsidRDefault="00E069FA">
      <w:pPr>
        <w:pStyle w:val="Title-Revision"/>
        <w:spacing w:before="120" w:after="240"/>
        <w:jc w:val="right"/>
      </w:pPr>
      <w:r>
        <w:t xml:space="preserve">Version </w:t>
      </w:r>
      <w:r w:rsidR="00DD702F">
        <w:rPr>
          <w:color w:val="0070C0"/>
        </w:rPr>
        <w:t>1.0</w:t>
      </w:r>
    </w:p>
    <w:p w14:paraId="746D6DF7" w14:textId="77777777" w:rsidR="00AD5056" w:rsidRDefault="00AD5056">
      <w:pPr>
        <w:pStyle w:val="Title-Revision"/>
        <w:jc w:val="right"/>
        <w:rPr>
          <w:sz w:val="32"/>
        </w:rPr>
      </w:pPr>
    </w:p>
    <w:p w14:paraId="2520875B" w14:textId="77777777" w:rsidR="00AD5056" w:rsidRDefault="00AD5056">
      <w:pPr>
        <w:pStyle w:val="Title-Revision"/>
        <w:jc w:val="right"/>
        <w:rPr>
          <w:sz w:val="32"/>
        </w:rPr>
      </w:pPr>
    </w:p>
    <w:p w14:paraId="6BF573D1" w14:textId="77777777" w:rsidR="00AD5056" w:rsidRDefault="00AD5056">
      <w:pPr>
        <w:pStyle w:val="Title-Revision"/>
        <w:jc w:val="right"/>
        <w:rPr>
          <w:sz w:val="32"/>
        </w:rPr>
      </w:pPr>
    </w:p>
    <w:p w14:paraId="4268F6E3" w14:textId="5EA6E857" w:rsidR="00AD5056" w:rsidRDefault="008E0851" w:rsidP="008E0851">
      <w:pPr>
        <w:pStyle w:val="ByLine"/>
        <w:spacing w:before="0"/>
        <w:jc w:val="left"/>
        <w:rPr>
          <w:sz w:val="32"/>
        </w:rPr>
      </w:pPr>
      <w:r>
        <w:rPr>
          <w:sz w:val="32"/>
        </w:rPr>
        <w:t>Prepared by:</w:t>
      </w:r>
    </w:p>
    <w:p w14:paraId="4FD433E9" w14:textId="4B9104F4" w:rsidR="00AD5056" w:rsidRDefault="00E069FA" w:rsidP="008E0851">
      <w:pPr>
        <w:pStyle w:val="ByLine"/>
        <w:spacing w:before="120" w:after="120"/>
        <w:jc w:val="left"/>
        <w:rPr>
          <w:color w:val="0070C0"/>
        </w:rPr>
      </w:pPr>
      <w:r>
        <w:t xml:space="preserve">Group </w:t>
      </w:r>
      <w:r w:rsidR="002E6AAE">
        <w:rPr>
          <w:color w:val="0070C0"/>
        </w:rPr>
        <w:t>6</w:t>
      </w:r>
      <w:r w:rsidR="002E6AAE">
        <w:rPr>
          <w:color w:val="0070C0"/>
        </w:rPr>
        <w:br/>
        <w:t>Mad DJs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75"/>
        <w:gridCol w:w="2629"/>
        <w:gridCol w:w="3756"/>
      </w:tblGrid>
      <w:tr w:rsidR="008E0851" w:rsidRPr="00162F64" w14:paraId="6BBF777B" w14:textId="77777777" w:rsidTr="00981FAC">
        <w:trPr>
          <w:trHeight w:val="189"/>
        </w:trPr>
        <w:tc>
          <w:tcPr>
            <w:tcW w:w="3192" w:type="dxa"/>
          </w:tcPr>
          <w:p w14:paraId="1B2806D8" w14:textId="6AFAF9CA" w:rsidR="008E0851" w:rsidRPr="009344A7" w:rsidRDefault="002E6AAE" w:rsidP="008E0851">
            <w:pPr>
              <w:pStyle w:val="ByLine"/>
              <w:numPr>
                <w:ilvl w:val="0"/>
                <w:numId w:val="42"/>
              </w:numPr>
              <w:spacing w:before="0" w:after="0"/>
              <w:jc w:val="left"/>
              <w:rPr>
                <w:color w:val="0070C0"/>
                <w:sz w:val="22"/>
                <w:szCs w:val="22"/>
              </w:rPr>
            </w:pPr>
            <w:r>
              <w:rPr>
                <w:color w:val="0070C0"/>
                <w:sz w:val="22"/>
                <w:szCs w:val="22"/>
              </w:rPr>
              <w:t>Morgan McKeithan</w:t>
            </w:r>
          </w:p>
        </w:tc>
        <w:tc>
          <w:tcPr>
            <w:tcW w:w="3192" w:type="dxa"/>
          </w:tcPr>
          <w:p w14:paraId="699B4B2E" w14:textId="77777777" w:rsidR="008E0851" w:rsidRPr="009344A7" w:rsidRDefault="008E0851" w:rsidP="00DD61B7">
            <w:pPr>
              <w:pStyle w:val="ByLine"/>
              <w:spacing w:before="0" w:after="0"/>
              <w:jc w:val="center"/>
              <w:rPr>
                <w:color w:val="0070C0"/>
                <w:sz w:val="22"/>
                <w:szCs w:val="22"/>
              </w:rPr>
            </w:pPr>
          </w:p>
        </w:tc>
        <w:tc>
          <w:tcPr>
            <w:tcW w:w="3192" w:type="dxa"/>
          </w:tcPr>
          <w:p w14:paraId="05A02531" w14:textId="4BE7920D" w:rsidR="008E0851" w:rsidRPr="009344A7" w:rsidRDefault="002E6AAE" w:rsidP="00DD61B7">
            <w:pPr>
              <w:pStyle w:val="ByLine"/>
              <w:spacing w:before="0" w:after="0"/>
              <w:jc w:val="left"/>
              <w:rPr>
                <w:color w:val="0070C0"/>
                <w:sz w:val="22"/>
                <w:szCs w:val="22"/>
              </w:rPr>
            </w:pPr>
            <w:r>
              <w:rPr>
                <w:color w:val="0070C0"/>
                <w:sz w:val="22"/>
                <w:szCs w:val="22"/>
              </w:rPr>
              <w:t>Mckeithanm15@students.ecu.edu</w:t>
            </w:r>
          </w:p>
        </w:tc>
      </w:tr>
      <w:tr w:rsidR="008E0851" w:rsidRPr="00162F64" w14:paraId="2B6051D4" w14:textId="77777777" w:rsidTr="0081319B">
        <w:trPr>
          <w:trHeight w:val="270"/>
        </w:trPr>
        <w:tc>
          <w:tcPr>
            <w:tcW w:w="3192" w:type="dxa"/>
          </w:tcPr>
          <w:p w14:paraId="2B5789BE" w14:textId="787CE112" w:rsidR="008E0851" w:rsidRPr="009344A7" w:rsidRDefault="002E6AAE" w:rsidP="008E0851">
            <w:pPr>
              <w:pStyle w:val="ByLine"/>
              <w:numPr>
                <w:ilvl w:val="0"/>
                <w:numId w:val="42"/>
              </w:numPr>
              <w:spacing w:before="0" w:after="0"/>
              <w:jc w:val="left"/>
              <w:rPr>
                <w:color w:val="0070C0"/>
                <w:sz w:val="22"/>
                <w:szCs w:val="22"/>
              </w:rPr>
            </w:pPr>
            <w:r>
              <w:rPr>
                <w:color w:val="0070C0"/>
                <w:sz w:val="22"/>
                <w:szCs w:val="22"/>
              </w:rPr>
              <w:t>Ashley Fraley</w:t>
            </w:r>
          </w:p>
        </w:tc>
        <w:tc>
          <w:tcPr>
            <w:tcW w:w="3192" w:type="dxa"/>
          </w:tcPr>
          <w:p w14:paraId="584C12C4" w14:textId="77777777" w:rsidR="008E0851" w:rsidRPr="009344A7" w:rsidRDefault="008E0851" w:rsidP="00DD61B7">
            <w:pPr>
              <w:pStyle w:val="ByLine"/>
              <w:spacing w:before="0" w:after="0"/>
              <w:jc w:val="center"/>
              <w:rPr>
                <w:color w:val="0070C0"/>
                <w:sz w:val="22"/>
                <w:szCs w:val="22"/>
              </w:rPr>
            </w:pPr>
          </w:p>
        </w:tc>
        <w:tc>
          <w:tcPr>
            <w:tcW w:w="3192" w:type="dxa"/>
          </w:tcPr>
          <w:p w14:paraId="7978D3BF" w14:textId="01B3C609" w:rsidR="008E0851" w:rsidRPr="009344A7" w:rsidRDefault="002E6AAE" w:rsidP="00DD61B7">
            <w:pPr>
              <w:pStyle w:val="ByLine"/>
              <w:spacing w:before="0" w:after="0"/>
              <w:jc w:val="left"/>
              <w:rPr>
                <w:color w:val="0070C0"/>
                <w:sz w:val="22"/>
                <w:szCs w:val="22"/>
              </w:rPr>
            </w:pPr>
            <w:r>
              <w:rPr>
                <w:color w:val="0070C0"/>
                <w:sz w:val="22"/>
                <w:szCs w:val="22"/>
              </w:rPr>
              <w:t>Fraleya14@students.ecu.edu</w:t>
            </w:r>
          </w:p>
        </w:tc>
      </w:tr>
      <w:tr w:rsidR="008E0851" w:rsidRPr="00162F64" w14:paraId="723F3286" w14:textId="77777777" w:rsidTr="0081319B">
        <w:trPr>
          <w:trHeight w:val="279"/>
        </w:trPr>
        <w:tc>
          <w:tcPr>
            <w:tcW w:w="3192" w:type="dxa"/>
          </w:tcPr>
          <w:p w14:paraId="29300D34" w14:textId="5AF4CE85" w:rsidR="008E0851" w:rsidRPr="009344A7" w:rsidRDefault="002E6AAE" w:rsidP="008E0851">
            <w:pPr>
              <w:pStyle w:val="ByLine"/>
              <w:numPr>
                <w:ilvl w:val="0"/>
                <w:numId w:val="42"/>
              </w:numPr>
              <w:spacing w:before="0" w:after="0"/>
              <w:jc w:val="left"/>
              <w:rPr>
                <w:color w:val="0070C0"/>
                <w:sz w:val="22"/>
                <w:szCs w:val="22"/>
              </w:rPr>
            </w:pPr>
            <w:r>
              <w:rPr>
                <w:color w:val="0070C0"/>
                <w:sz w:val="22"/>
                <w:szCs w:val="22"/>
              </w:rPr>
              <w:t>Jeremiah Smith</w:t>
            </w:r>
          </w:p>
        </w:tc>
        <w:tc>
          <w:tcPr>
            <w:tcW w:w="3192" w:type="dxa"/>
          </w:tcPr>
          <w:p w14:paraId="33775FE7" w14:textId="77777777" w:rsidR="008E0851" w:rsidRPr="009344A7" w:rsidRDefault="008E0851" w:rsidP="00DD61B7">
            <w:pPr>
              <w:pStyle w:val="ByLine"/>
              <w:spacing w:before="0" w:after="0"/>
              <w:jc w:val="center"/>
              <w:rPr>
                <w:color w:val="0070C0"/>
                <w:sz w:val="22"/>
                <w:szCs w:val="22"/>
              </w:rPr>
            </w:pPr>
          </w:p>
        </w:tc>
        <w:tc>
          <w:tcPr>
            <w:tcW w:w="3192" w:type="dxa"/>
          </w:tcPr>
          <w:p w14:paraId="05A6FCDC" w14:textId="1CACBA67" w:rsidR="008E0851" w:rsidRPr="009344A7" w:rsidRDefault="002E6AAE" w:rsidP="00DD61B7">
            <w:pPr>
              <w:pStyle w:val="ByLine"/>
              <w:spacing w:before="0" w:after="0"/>
              <w:jc w:val="left"/>
              <w:rPr>
                <w:color w:val="0070C0"/>
                <w:sz w:val="22"/>
                <w:szCs w:val="22"/>
              </w:rPr>
            </w:pPr>
            <w:r>
              <w:rPr>
                <w:color w:val="0070C0"/>
                <w:sz w:val="22"/>
                <w:szCs w:val="22"/>
              </w:rPr>
              <w:t>Smithjere14@students.ecu.edu</w:t>
            </w:r>
          </w:p>
        </w:tc>
      </w:tr>
      <w:tr w:rsidR="008E0851" w:rsidRPr="00162F64" w14:paraId="446D2DBF" w14:textId="77777777" w:rsidTr="009959F9">
        <w:trPr>
          <w:trHeight w:val="270"/>
        </w:trPr>
        <w:tc>
          <w:tcPr>
            <w:tcW w:w="3192" w:type="dxa"/>
          </w:tcPr>
          <w:p w14:paraId="7D823E21" w14:textId="29531D06" w:rsidR="008E0851" w:rsidRPr="009344A7" w:rsidRDefault="002E6AAE" w:rsidP="008E0851">
            <w:pPr>
              <w:pStyle w:val="ByLine"/>
              <w:numPr>
                <w:ilvl w:val="0"/>
                <w:numId w:val="42"/>
              </w:numPr>
              <w:spacing w:before="0" w:after="0"/>
              <w:jc w:val="left"/>
              <w:rPr>
                <w:color w:val="0070C0"/>
                <w:sz w:val="22"/>
                <w:szCs w:val="22"/>
              </w:rPr>
            </w:pPr>
            <w:r>
              <w:rPr>
                <w:color w:val="0070C0"/>
                <w:sz w:val="22"/>
                <w:szCs w:val="22"/>
              </w:rPr>
              <w:t>Eric Sengmany</w:t>
            </w:r>
          </w:p>
        </w:tc>
        <w:tc>
          <w:tcPr>
            <w:tcW w:w="3192" w:type="dxa"/>
          </w:tcPr>
          <w:p w14:paraId="08967725" w14:textId="77777777" w:rsidR="008E0851" w:rsidRPr="009344A7" w:rsidRDefault="008E0851" w:rsidP="00DD61B7">
            <w:pPr>
              <w:pStyle w:val="ByLine"/>
              <w:spacing w:before="0" w:after="0"/>
              <w:jc w:val="left"/>
              <w:rPr>
                <w:color w:val="0070C0"/>
                <w:sz w:val="22"/>
                <w:szCs w:val="22"/>
              </w:rPr>
            </w:pPr>
          </w:p>
        </w:tc>
        <w:tc>
          <w:tcPr>
            <w:tcW w:w="3192" w:type="dxa"/>
          </w:tcPr>
          <w:p w14:paraId="0F65835D" w14:textId="7FF04ACF" w:rsidR="008E0851" w:rsidRPr="009344A7" w:rsidRDefault="002E6AAE" w:rsidP="00DD61B7">
            <w:pPr>
              <w:pStyle w:val="ByLine"/>
              <w:spacing w:before="0" w:after="0"/>
              <w:jc w:val="left"/>
              <w:rPr>
                <w:color w:val="0070C0"/>
                <w:sz w:val="22"/>
                <w:szCs w:val="22"/>
              </w:rPr>
            </w:pPr>
            <w:r>
              <w:rPr>
                <w:color w:val="0070C0"/>
                <w:sz w:val="22"/>
                <w:szCs w:val="22"/>
              </w:rPr>
              <w:t>Sengmanye14@students.ecu.edu</w:t>
            </w:r>
          </w:p>
        </w:tc>
      </w:tr>
      <w:tr w:rsidR="008E0851" w:rsidRPr="00162F64" w14:paraId="4EE555C6" w14:textId="77777777" w:rsidTr="002E6AAE">
        <w:trPr>
          <w:trHeight w:val="198"/>
        </w:trPr>
        <w:tc>
          <w:tcPr>
            <w:tcW w:w="3192" w:type="dxa"/>
          </w:tcPr>
          <w:p w14:paraId="2B80E39C" w14:textId="0996C395" w:rsidR="008E0851" w:rsidRPr="009344A7" w:rsidRDefault="002E6AAE" w:rsidP="008E0851">
            <w:pPr>
              <w:pStyle w:val="ByLine"/>
              <w:numPr>
                <w:ilvl w:val="0"/>
                <w:numId w:val="42"/>
              </w:numPr>
              <w:spacing w:before="0" w:after="0"/>
              <w:jc w:val="left"/>
              <w:rPr>
                <w:color w:val="0070C0"/>
                <w:sz w:val="22"/>
                <w:szCs w:val="22"/>
              </w:rPr>
            </w:pPr>
            <w:r>
              <w:rPr>
                <w:color w:val="0070C0"/>
                <w:sz w:val="22"/>
                <w:szCs w:val="22"/>
              </w:rPr>
              <w:t>Daehan Barnes</w:t>
            </w:r>
          </w:p>
        </w:tc>
        <w:tc>
          <w:tcPr>
            <w:tcW w:w="3192" w:type="dxa"/>
          </w:tcPr>
          <w:p w14:paraId="0AA8AEBE" w14:textId="77777777" w:rsidR="008E0851" w:rsidRPr="009344A7" w:rsidRDefault="008E0851" w:rsidP="00DD61B7">
            <w:pPr>
              <w:pStyle w:val="ByLine"/>
              <w:spacing w:before="0" w:after="0"/>
              <w:jc w:val="center"/>
              <w:rPr>
                <w:color w:val="0070C0"/>
                <w:sz w:val="22"/>
                <w:szCs w:val="22"/>
              </w:rPr>
            </w:pPr>
          </w:p>
        </w:tc>
        <w:tc>
          <w:tcPr>
            <w:tcW w:w="3192" w:type="dxa"/>
          </w:tcPr>
          <w:p w14:paraId="0444650D" w14:textId="4F6A5077" w:rsidR="008E0851" w:rsidRPr="009344A7" w:rsidRDefault="002E6AAE" w:rsidP="00DD61B7">
            <w:pPr>
              <w:pStyle w:val="ByLine"/>
              <w:spacing w:before="0" w:after="0"/>
              <w:jc w:val="left"/>
              <w:rPr>
                <w:color w:val="0070C0"/>
                <w:sz w:val="22"/>
                <w:szCs w:val="22"/>
              </w:rPr>
            </w:pPr>
            <w:r>
              <w:rPr>
                <w:color w:val="0070C0"/>
                <w:sz w:val="22"/>
                <w:szCs w:val="22"/>
              </w:rPr>
              <w:t>Barnesda14@students.ecu.edu</w:t>
            </w:r>
          </w:p>
        </w:tc>
      </w:tr>
    </w:tbl>
    <w:p w14:paraId="4F1873A8" w14:textId="77777777" w:rsidR="008E0851" w:rsidRDefault="008E0851" w:rsidP="008E0851">
      <w:pPr>
        <w:pStyle w:val="ByLine"/>
        <w:spacing w:before="120" w:after="0"/>
        <w:rPr>
          <w:sz w:val="22"/>
          <w:szCs w:val="22"/>
        </w:rPr>
      </w:pP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15"/>
        <w:gridCol w:w="4636"/>
      </w:tblGrid>
      <w:tr w:rsidR="008E0851" w14:paraId="19960867" w14:textId="77777777" w:rsidTr="00DD61B7">
        <w:tc>
          <w:tcPr>
            <w:tcW w:w="2915" w:type="dxa"/>
          </w:tcPr>
          <w:p w14:paraId="7819CEFE" w14:textId="77777777" w:rsidR="008E0851" w:rsidRDefault="008E0851" w:rsidP="00DD61B7">
            <w:pPr>
              <w:pStyle w:val="ByLine"/>
              <w:spacing w:before="120" w:after="0"/>
              <w:jc w:val="left"/>
              <w:rPr>
                <w:sz w:val="22"/>
                <w:szCs w:val="22"/>
              </w:rPr>
            </w:pPr>
            <w:r>
              <w:t>Instructor:</w:t>
            </w:r>
          </w:p>
        </w:tc>
        <w:tc>
          <w:tcPr>
            <w:tcW w:w="4636" w:type="dxa"/>
          </w:tcPr>
          <w:p w14:paraId="1126D3BF" w14:textId="77777777" w:rsidR="008E0851" w:rsidRPr="000803EB" w:rsidRDefault="008E0851" w:rsidP="00DD61B7">
            <w:pPr>
              <w:pStyle w:val="ByLine"/>
              <w:spacing w:before="120" w:after="0"/>
              <w:jc w:val="left"/>
              <w:rPr>
                <w:i/>
                <w:iCs/>
                <w:color w:val="000000" w:themeColor="text1"/>
                <w:sz w:val="22"/>
                <w:szCs w:val="22"/>
              </w:rPr>
            </w:pPr>
            <w:r w:rsidRPr="000803EB">
              <w:rPr>
                <w:color w:val="000000" w:themeColor="text1"/>
                <w:sz w:val="22"/>
                <w:szCs w:val="22"/>
              </w:rPr>
              <w:t>Dr. Kamran Sartipi</w:t>
            </w:r>
          </w:p>
        </w:tc>
      </w:tr>
      <w:tr w:rsidR="008E0851" w14:paraId="4E4B8C41" w14:textId="77777777" w:rsidTr="00DD61B7">
        <w:tc>
          <w:tcPr>
            <w:tcW w:w="2915" w:type="dxa"/>
          </w:tcPr>
          <w:p w14:paraId="2BCD0BDF" w14:textId="77777777" w:rsidR="008E0851" w:rsidRDefault="008E0851" w:rsidP="00DD61B7">
            <w:pPr>
              <w:pStyle w:val="ByLine"/>
              <w:spacing w:before="120" w:after="0"/>
              <w:jc w:val="left"/>
            </w:pPr>
            <w:r>
              <w:t>Course:</w:t>
            </w:r>
          </w:p>
        </w:tc>
        <w:tc>
          <w:tcPr>
            <w:tcW w:w="4636" w:type="dxa"/>
          </w:tcPr>
          <w:p w14:paraId="744D232E" w14:textId="77777777" w:rsidR="008E0851" w:rsidRPr="000803EB" w:rsidRDefault="008E0851" w:rsidP="00DD61B7">
            <w:pPr>
              <w:pStyle w:val="ByLine"/>
              <w:spacing w:before="120" w:after="0"/>
              <w:jc w:val="left"/>
              <w:rPr>
                <w:color w:val="000000" w:themeColor="text1"/>
                <w:sz w:val="22"/>
                <w:szCs w:val="22"/>
              </w:rPr>
            </w:pPr>
            <w:r w:rsidRPr="000803EB">
              <w:rPr>
                <w:color w:val="000000" w:themeColor="text1"/>
                <w:sz w:val="22"/>
                <w:szCs w:val="22"/>
              </w:rPr>
              <w:t>CSCI 3030 (Software Engineering I)</w:t>
            </w:r>
          </w:p>
        </w:tc>
      </w:tr>
      <w:tr w:rsidR="008E0851" w14:paraId="14937094" w14:textId="77777777" w:rsidTr="00DD61B7">
        <w:tc>
          <w:tcPr>
            <w:tcW w:w="2915" w:type="dxa"/>
          </w:tcPr>
          <w:p w14:paraId="43506CDC" w14:textId="77777777" w:rsidR="008E0851" w:rsidRDefault="008E0851" w:rsidP="00DD61B7">
            <w:pPr>
              <w:pStyle w:val="ByLine"/>
              <w:spacing w:before="120" w:after="0"/>
              <w:jc w:val="left"/>
              <w:rPr>
                <w:sz w:val="22"/>
                <w:szCs w:val="22"/>
              </w:rPr>
            </w:pPr>
            <w:r>
              <w:t>Date:</w:t>
            </w:r>
          </w:p>
        </w:tc>
        <w:tc>
          <w:tcPr>
            <w:tcW w:w="4636" w:type="dxa"/>
          </w:tcPr>
          <w:p w14:paraId="7F6D0631" w14:textId="15AD9739" w:rsidR="008E0851" w:rsidRDefault="00B46594" w:rsidP="00DD61B7">
            <w:pPr>
              <w:pStyle w:val="ByLine"/>
              <w:spacing w:before="120" w:after="0"/>
              <w:jc w:val="left"/>
              <w:rPr>
                <w:sz w:val="22"/>
                <w:szCs w:val="22"/>
              </w:rPr>
            </w:pPr>
            <w:r>
              <w:rPr>
                <w:color w:val="0070C0"/>
                <w:sz w:val="22"/>
                <w:szCs w:val="22"/>
              </w:rPr>
              <w:t>10/22/2017</w:t>
            </w:r>
            <w:r w:rsidR="008E0851">
              <w:rPr>
                <w:color w:val="0070C0"/>
                <w:sz w:val="22"/>
                <w:szCs w:val="22"/>
              </w:rPr>
              <w:br/>
            </w:r>
            <w:r w:rsidR="008E0851">
              <w:rPr>
                <w:color w:val="0070C0"/>
                <w:sz w:val="22"/>
                <w:szCs w:val="22"/>
              </w:rPr>
              <w:br/>
            </w:r>
            <w:r w:rsidR="008E0851">
              <w:rPr>
                <w:color w:val="0070C0"/>
                <w:sz w:val="22"/>
                <w:szCs w:val="22"/>
              </w:rPr>
              <w:br/>
            </w:r>
          </w:p>
        </w:tc>
      </w:tr>
    </w:tbl>
    <w:p w14:paraId="347B277B" w14:textId="77777777" w:rsidR="00AD5056" w:rsidRDefault="00AD5056">
      <w:pPr>
        <w:spacing w:before="120"/>
        <w:jc w:val="left"/>
        <w:rPr>
          <w:rFonts w:ascii="Arial" w:hAnsi="Arial"/>
          <w:sz w:val="16"/>
        </w:rPr>
        <w:sectPr w:rsidR="00AD5056">
          <w:headerReference w:type="default" r:id="rId8"/>
          <w:footerReference w:type="default" r:id="rId9"/>
          <w:headerReference w:type="first" r:id="rId10"/>
          <w:footerReference w:type="first" r:id="rId11"/>
          <w:pgSz w:w="12240" w:h="15840" w:code="1"/>
          <w:pgMar w:top="1440" w:right="1440" w:bottom="1440" w:left="1440" w:header="1440" w:footer="1440" w:gutter="0"/>
          <w:cols w:space="720"/>
        </w:sectPr>
      </w:pPr>
    </w:p>
    <w:p w14:paraId="73A658C5" w14:textId="77777777" w:rsidR="00AD5056" w:rsidRDefault="00E069FA">
      <w:pPr>
        <w:pStyle w:val="Contents"/>
      </w:pPr>
      <w:bookmarkStart w:id="0" w:name="_Toc107858165"/>
      <w:bookmarkStart w:id="1" w:name="_Toc112092349"/>
      <w:bookmarkStart w:id="2" w:name="_Toc116314000"/>
      <w:bookmarkStart w:id="3" w:name="_Toc117484242"/>
      <w:r>
        <w:lastRenderedPageBreak/>
        <w:t>Contents</w:t>
      </w:r>
      <w:bookmarkEnd w:id="0"/>
      <w:bookmarkEnd w:id="1"/>
      <w:bookmarkEnd w:id="2"/>
      <w:bookmarkEnd w:id="3"/>
    </w:p>
    <w:p w14:paraId="4FA87B85" w14:textId="77777777" w:rsidR="00AD5056" w:rsidRDefault="00E069FA">
      <w:pPr>
        <w:pStyle w:val="TOC1"/>
        <w:tabs>
          <w:tab w:val="right" w:leader="dot" w:pos="9350"/>
        </w:tabs>
        <w:rPr>
          <w:b w:val="0"/>
          <w:caps w:val="0"/>
          <w:sz w:val="24"/>
        </w:rPr>
      </w:pPr>
      <w:r>
        <w:rPr>
          <w:rFonts w:ascii="Arial" w:hAnsi="Arial"/>
          <w:caps w:val="0"/>
        </w:rPr>
        <w:fldChar w:fldCharType="begin"/>
      </w:r>
      <w:r>
        <w:rPr>
          <w:rFonts w:ascii="Arial" w:hAnsi="Arial"/>
          <w:caps w:val="0"/>
        </w:rPr>
        <w:instrText xml:space="preserve"> TOC \o "1-4" \h \z \u </w:instrText>
      </w:r>
      <w:r>
        <w:rPr>
          <w:rFonts w:ascii="Arial" w:hAnsi="Arial"/>
          <w:caps w:val="0"/>
        </w:rPr>
        <w:fldChar w:fldCharType="separate"/>
      </w:r>
      <w:hyperlink w:anchor="_Toc117484243" w:history="1">
        <w:r>
          <w:rPr>
            <w:rStyle w:val="Hyperlink"/>
          </w:rPr>
          <w:t>Revisions</w:t>
        </w:r>
        <w:r>
          <w:tab/>
        </w:r>
        <w:r>
          <w:rPr>
            <w:caps w:val="0"/>
          </w:rPr>
          <w:fldChar w:fldCharType="begin"/>
        </w:r>
        <w:r>
          <w:rPr>
            <w:caps w:val="0"/>
          </w:rPr>
          <w:instrText xml:space="preserve"> PAGEREF _Toc117484243 \h </w:instrText>
        </w:r>
        <w:r>
          <w:rPr>
            <w:caps w:val="0"/>
          </w:rPr>
        </w:r>
        <w:r>
          <w:rPr>
            <w:caps w:val="0"/>
          </w:rPr>
          <w:fldChar w:fldCharType="separate"/>
        </w:r>
        <w:r>
          <w:rPr>
            <w:caps w:val="0"/>
          </w:rPr>
          <w:t>ii</w:t>
        </w:r>
        <w:r>
          <w:rPr>
            <w:caps w:val="0"/>
          </w:rPr>
          <w:fldChar w:fldCharType="end"/>
        </w:r>
      </w:hyperlink>
    </w:p>
    <w:p w14:paraId="0D978432" w14:textId="77777777" w:rsidR="00AD5056" w:rsidRDefault="002534CA">
      <w:pPr>
        <w:pStyle w:val="TOC1"/>
        <w:tabs>
          <w:tab w:val="right" w:leader="dot" w:pos="9350"/>
        </w:tabs>
        <w:rPr>
          <w:b w:val="0"/>
          <w:caps w:val="0"/>
          <w:sz w:val="24"/>
        </w:rPr>
      </w:pPr>
      <w:hyperlink w:anchor="_Toc117484244" w:history="1">
        <w:r w:rsidR="00E069FA">
          <w:rPr>
            <w:rStyle w:val="Hyperlink"/>
          </w:rPr>
          <w:t>1 Introduction</w:t>
        </w:r>
        <w:r w:rsidR="00E069FA">
          <w:tab/>
        </w:r>
        <w:r w:rsidR="00E069FA">
          <w:fldChar w:fldCharType="begin"/>
        </w:r>
        <w:r w:rsidR="00E069FA">
          <w:instrText xml:space="preserve"> PAGEREF _Toc117484244 \h </w:instrText>
        </w:r>
        <w:r w:rsidR="00E069FA">
          <w:fldChar w:fldCharType="separate"/>
        </w:r>
        <w:r w:rsidR="00E069FA">
          <w:t>1</w:t>
        </w:r>
        <w:r w:rsidR="00E069FA">
          <w:fldChar w:fldCharType="end"/>
        </w:r>
      </w:hyperlink>
    </w:p>
    <w:p w14:paraId="08B734B4" w14:textId="77777777" w:rsidR="00AD5056" w:rsidRDefault="002534CA">
      <w:pPr>
        <w:pStyle w:val="TOC2"/>
        <w:tabs>
          <w:tab w:val="right" w:leader="dot" w:pos="9350"/>
        </w:tabs>
        <w:rPr>
          <w:smallCaps w:val="0"/>
          <w:sz w:val="24"/>
        </w:rPr>
      </w:pPr>
      <w:hyperlink w:anchor="_Toc117484245" w:history="1">
        <w:r w:rsidR="00E069FA">
          <w:rPr>
            <w:rStyle w:val="Hyperlink"/>
          </w:rPr>
          <w:t>1.1 Purpose</w:t>
        </w:r>
        <w:r w:rsidR="00E069FA">
          <w:tab/>
        </w:r>
        <w:r w:rsidR="00E069FA">
          <w:fldChar w:fldCharType="begin"/>
        </w:r>
        <w:r w:rsidR="00E069FA">
          <w:instrText xml:space="preserve"> PAGEREF _Toc117484245 \h </w:instrText>
        </w:r>
        <w:r w:rsidR="00E069FA">
          <w:fldChar w:fldCharType="separate"/>
        </w:r>
        <w:r w:rsidR="00E069FA">
          <w:t>1</w:t>
        </w:r>
        <w:r w:rsidR="00E069FA">
          <w:fldChar w:fldCharType="end"/>
        </w:r>
      </w:hyperlink>
    </w:p>
    <w:p w14:paraId="776D9C41" w14:textId="77777777" w:rsidR="00AD5056" w:rsidRDefault="002534CA">
      <w:pPr>
        <w:pStyle w:val="TOC2"/>
        <w:tabs>
          <w:tab w:val="right" w:leader="dot" w:pos="9350"/>
        </w:tabs>
        <w:rPr>
          <w:smallCaps w:val="0"/>
          <w:sz w:val="24"/>
        </w:rPr>
      </w:pPr>
      <w:hyperlink w:anchor="_Toc117484246" w:history="1">
        <w:r w:rsidR="00E069FA">
          <w:rPr>
            <w:rStyle w:val="Hyperlink"/>
          </w:rPr>
          <w:t>1.2 System Overview</w:t>
        </w:r>
        <w:r w:rsidR="00E069FA">
          <w:tab/>
        </w:r>
        <w:r w:rsidR="00E069FA">
          <w:fldChar w:fldCharType="begin"/>
        </w:r>
        <w:r w:rsidR="00E069FA">
          <w:instrText xml:space="preserve"> PAGEREF _Toc117484246 \h </w:instrText>
        </w:r>
        <w:r w:rsidR="00E069FA">
          <w:fldChar w:fldCharType="separate"/>
        </w:r>
        <w:r w:rsidR="00E069FA">
          <w:t>1</w:t>
        </w:r>
        <w:r w:rsidR="00E069FA">
          <w:fldChar w:fldCharType="end"/>
        </w:r>
      </w:hyperlink>
    </w:p>
    <w:p w14:paraId="431052AA" w14:textId="77777777" w:rsidR="00AD5056" w:rsidRDefault="002534CA">
      <w:pPr>
        <w:pStyle w:val="TOC2"/>
        <w:tabs>
          <w:tab w:val="right" w:leader="dot" w:pos="9350"/>
        </w:tabs>
        <w:rPr>
          <w:smallCaps w:val="0"/>
          <w:sz w:val="24"/>
        </w:rPr>
      </w:pPr>
      <w:hyperlink w:anchor="_Toc117484247" w:history="1">
        <w:r w:rsidR="00E069FA">
          <w:rPr>
            <w:rStyle w:val="Hyperlink"/>
          </w:rPr>
          <w:t>1.3 Definitions, Acronyms and Abbreviations</w:t>
        </w:r>
        <w:r w:rsidR="00E069FA">
          <w:tab/>
        </w:r>
        <w:r w:rsidR="00E069FA">
          <w:fldChar w:fldCharType="begin"/>
        </w:r>
        <w:r w:rsidR="00E069FA">
          <w:instrText xml:space="preserve"> PAGEREF _Toc117484247 \h </w:instrText>
        </w:r>
        <w:r w:rsidR="00E069FA">
          <w:fldChar w:fldCharType="separate"/>
        </w:r>
        <w:r w:rsidR="00E069FA">
          <w:t>1</w:t>
        </w:r>
        <w:r w:rsidR="00E069FA">
          <w:fldChar w:fldCharType="end"/>
        </w:r>
      </w:hyperlink>
    </w:p>
    <w:p w14:paraId="644010B5" w14:textId="77777777" w:rsidR="00AD5056" w:rsidRDefault="002534CA">
      <w:pPr>
        <w:pStyle w:val="TOC2"/>
        <w:tabs>
          <w:tab w:val="right" w:leader="dot" w:pos="9350"/>
        </w:tabs>
        <w:rPr>
          <w:smallCaps w:val="0"/>
          <w:sz w:val="24"/>
        </w:rPr>
      </w:pPr>
      <w:hyperlink w:anchor="_Toc117484248" w:history="1">
        <w:r w:rsidR="00E069FA">
          <w:rPr>
            <w:rStyle w:val="Hyperlink"/>
          </w:rPr>
          <w:t>1.4 Supporting Materials</w:t>
        </w:r>
        <w:r w:rsidR="00E069FA">
          <w:tab/>
        </w:r>
        <w:r w:rsidR="00E069FA">
          <w:fldChar w:fldCharType="begin"/>
        </w:r>
        <w:r w:rsidR="00E069FA">
          <w:instrText xml:space="preserve"> PAGEREF _Toc117484248 \h </w:instrText>
        </w:r>
        <w:r w:rsidR="00E069FA">
          <w:fldChar w:fldCharType="separate"/>
        </w:r>
        <w:r w:rsidR="00E069FA">
          <w:t>1</w:t>
        </w:r>
        <w:r w:rsidR="00E069FA">
          <w:fldChar w:fldCharType="end"/>
        </w:r>
      </w:hyperlink>
    </w:p>
    <w:p w14:paraId="08CDDE80" w14:textId="77777777" w:rsidR="00AD5056" w:rsidRDefault="002534CA">
      <w:pPr>
        <w:pStyle w:val="TOC2"/>
        <w:tabs>
          <w:tab w:val="right" w:leader="dot" w:pos="9350"/>
        </w:tabs>
        <w:rPr>
          <w:smallCaps w:val="0"/>
          <w:sz w:val="24"/>
        </w:rPr>
      </w:pPr>
      <w:hyperlink w:anchor="_Toc117484249" w:history="1">
        <w:r w:rsidR="00E069FA">
          <w:rPr>
            <w:rStyle w:val="Hyperlink"/>
          </w:rPr>
          <w:t>1.5 Document Overview</w:t>
        </w:r>
        <w:r w:rsidR="00E069FA">
          <w:tab/>
        </w:r>
        <w:r w:rsidR="00E069FA">
          <w:fldChar w:fldCharType="begin"/>
        </w:r>
        <w:r w:rsidR="00E069FA">
          <w:instrText xml:space="preserve"> PAGEREF _Toc117484249 \h </w:instrText>
        </w:r>
        <w:r w:rsidR="00E069FA">
          <w:fldChar w:fldCharType="separate"/>
        </w:r>
        <w:r w:rsidR="00E069FA">
          <w:t>1</w:t>
        </w:r>
        <w:r w:rsidR="00E069FA">
          <w:fldChar w:fldCharType="end"/>
        </w:r>
      </w:hyperlink>
    </w:p>
    <w:p w14:paraId="5CDD99CF" w14:textId="77777777" w:rsidR="00AD5056" w:rsidRDefault="002534CA">
      <w:pPr>
        <w:pStyle w:val="TOC1"/>
        <w:tabs>
          <w:tab w:val="right" w:leader="dot" w:pos="9350"/>
        </w:tabs>
        <w:rPr>
          <w:b w:val="0"/>
          <w:caps w:val="0"/>
          <w:sz w:val="24"/>
        </w:rPr>
      </w:pPr>
      <w:hyperlink w:anchor="_Toc117484250" w:history="1">
        <w:r w:rsidR="00E069FA">
          <w:rPr>
            <w:rStyle w:val="Hyperlink"/>
          </w:rPr>
          <w:t>2 Architecture</w:t>
        </w:r>
        <w:r w:rsidR="00E069FA">
          <w:tab/>
        </w:r>
        <w:r w:rsidR="00E069FA">
          <w:fldChar w:fldCharType="begin"/>
        </w:r>
        <w:r w:rsidR="00E069FA">
          <w:instrText xml:space="preserve"> PAGEREF _Toc117484250 \h </w:instrText>
        </w:r>
        <w:r w:rsidR="00E069FA">
          <w:fldChar w:fldCharType="separate"/>
        </w:r>
        <w:r w:rsidR="00E069FA">
          <w:t>2</w:t>
        </w:r>
        <w:r w:rsidR="00E069FA">
          <w:fldChar w:fldCharType="end"/>
        </w:r>
      </w:hyperlink>
    </w:p>
    <w:p w14:paraId="3C6274B7" w14:textId="77777777" w:rsidR="00AD5056" w:rsidRDefault="002534CA">
      <w:pPr>
        <w:pStyle w:val="TOC2"/>
        <w:tabs>
          <w:tab w:val="right" w:leader="dot" w:pos="9350"/>
        </w:tabs>
        <w:rPr>
          <w:smallCaps w:val="0"/>
          <w:sz w:val="24"/>
        </w:rPr>
      </w:pPr>
      <w:hyperlink w:anchor="_Toc117484251" w:history="1">
        <w:r w:rsidR="00E069FA">
          <w:rPr>
            <w:rStyle w:val="Hyperlink"/>
          </w:rPr>
          <w:t>2.1 Overview</w:t>
        </w:r>
        <w:r w:rsidR="00E069FA">
          <w:tab/>
        </w:r>
        <w:r w:rsidR="00E069FA">
          <w:fldChar w:fldCharType="begin"/>
        </w:r>
        <w:r w:rsidR="00E069FA">
          <w:instrText xml:space="preserve"> PAGEREF _Toc117484251 \h </w:instrText>
        </w:r>
        <w:r w:rsidR="00E069FA">
          <w:fldChar w:fldCharType="separate"/>
        </w:r>
        <w:r w:rsidR="00E069FA">
          <w:t>2</w:t>
        </w:r>
        <w:r w:rsidR="00E069FA">
          <w:fldChar w:fldCharType="end"/>
        </w:r>
      </w:hyperlink>
    </w:p>
    <w:p w14:paraId="28245424" w14:textId="77777777" w:rsidR="00AD5056" w:rsidRDefault="002534CA">
      <w:pPr>
        <w:pStyle w:val="TOC2"/>
        <w:tabs>
          <w:tab w:val="right" w:leader="dot" w:pos="9350"/>
        </w:tabs>
        <w:rPr>
          <w:smallCaps w:val="0"/>
          <w:sz w:val="24"/>
        </w:rPr>
      </w:pPr>
      <w:hyperlink w:anchor="_Toc117484252" w:history="1">
        <w:r w:rsidR="00E069FA">
          <w:rPr>
            <w:rStyle w:val="Hyperlink"/>
          </w:rPr>
          <w:t>2.2 Component 1..n</w:t>
        </w:r>
        <w:r w:rsidR="00E069FA">
          <w:tab/>
        </w:r>
        <w:r w:rsidR="00E069FA">
          <w:fldChar w:fldCharType="begin"/>
        </w:r>
        <w:r w:rsidR="00E069FA">
          <w:instrText xml:space="preserve"> PAGEREF _Toc117484252 \h </w:instrText>
        </w:r>
        <w:r w:rsidR="00E069FA">
          <w:fldChar w:fldCharType="separate"/>
        </w:r>
        <w:r w:rsidR="00E069FA">
          <w:t>2</w:t>
        </w:r>
        <w:r w:rsidR="00E069FA">
          <w:fldChar w:fldCharType="end"/>
        </w:r>
      </w:hyperlink>
    </w:p>
    <w:p w14:paraId="14BCC3BF" w14:textId="77777777" w:rsidR="00AD5056" w:rsidRDefault="002534CA">
      <w:pPr>
        <w:pStyle w:val="TOC1"/>
        <w:tabs>
          <w:tab w:val="right" w:leader="dot" w:pos="9350"/>
        </w:tabs>
        <w:rPr>
          <w:b w:val="0"/>
          <w:caps w:val="0"/>
          <w:sz w:val="24"/>
        </w:rPr>
      </w:pPr>
      <w:hyperlink w:anchor="_Toc117484253" w:history="1">
        <w:r w:rsidR="00E069FA">
          <w:rPr>
            <w:rStyle w:val="Hyperlink"/>
          </w:rPr>
          <w:t>3 High-Level Design</w:t>
        </w:r>
        <w:r w:rsidR="00E069FA">
          <w:tab/>
        </w:r>
        <w:r w:rsidR="00E069FA">
          <w:fldChar w:fldCharType="begin"/>
        </w:r>
        <w:r w:rsidR="00E069FA">
          <w:instrText xml:space="preserve"> PAGEREF _Toc117484253 \h </w:instrText>
        </w:r>
        <w:r w:rsidR="00E069FA">
          <w:fldChar w:fldCharType="separate"/>
        </w:r>
        <w:r w:rsidR="00E069FA">
          <w:t>3</w:t>
        </w:r>
        <w:r w:rsidR="00E069FA">
          <w:fldChar w:fldCharType="end"/>
        </w:r>
      </w:hyperlink>
    </w:p>
    <w:p w14:paraId="28AE219F" w14:textId="77777777" w:rsidR="00AD5056" w:rsidRDefault="002534CA">
      <w:pPr>
        <w:pStyle w:val="TOC1"/>
        <w:tabs>
          <w:tab w:val="right" w:leader="dot" w:pos="9350"/>
        </w:tabs>
        <w:rPr>
          <w:b w:val="0"/>
          <w:caps w:val="0"/>
          <w:sz w:val="24"/>
        </w:rPr>
      </w:pPr>
      <w:hyperlink w:anchor="_Toc117484254" w:history="1">
        <w:r w:rsidR="00E069FA">
          <w:rPr>
            <w:rStyle w:val="Hyperlink"/>
          </w:rPr>
          <w:t>4 Low-Level Design</w:t>
        </w:r>
        <w:r w:rsidR="00E069FA">
          <w:tab/>
        </w:r>
        <w:r w:rsidR="00E069FA">
          <w:fldChar w:fldCharType="begin"/>
        </w:r>
        <w:r w:rsidR="00E069FA">
          <w:instrText xml:space="preserve"> PAGEREF _Toc117484254 \h </w:instrText>
        </w:r>
        <w:r w:rsidR="00E069FA">
          <w:fldChar w:fldCharType="separate"/>
        </w:r>
        <w:r w:rsidR="00E069FA">
          <w:t>4</w:t>
        </w:r>
        <w:r w:rsidR="00E069FA">
          <w:fldChar w:fldCharType="end"/>
        </w:r>
      </w:hyperlink>
    </w:p>
    <w:p w14:paraId="3B4CA32F" w14:textId="77777777" w:rsidR="00AD5056" w:rsidRDefault="002534CA">
      <w:pPr>
        <w:pStyle w:val="TOC2"/>
        <w:tabs>
          <w:tab w:val="right" w:leader="dot" w:pos="9350"/>
        </w:tabs>
        <w:rPr>
          <w:smallCaps w:val="0"/>
          <w:sz w:val="24"/>
        </w:rPr>
      </w:pPr>
      <w:hyperlink w:anchor="_Toc117484257" w:history="1">
        <w:r w:rsidR="00E069FA">
          <w:rPr>
            <w:rStyle w:val="Hyperlink"/>
          </w:rPr>
          <w:t>4.1 Modules Overview</w:t>
        </w:r>
        <w:r w:rsidR="00E069FA">
          <w:tab/>
        </w:r>
        <w:r w:rsidR="00E069FA">
          <w:fldChar w:fldCharType="begin"/>
        </w:r>
        <w:r w:rsidR="00E069FA">
          <w:instrText xml:space="preserve"> PAGEREF _Toc117484257 \h </w:instrText>
        </w:r>
        <w:r w:rsidR="00E069FA">
          <w:fldChar w:fldCharType="separate"/>
        </w:r>
        <w:r w:rsidR="00E069FA">
          <w:t>4</w:t>
        </w:r>
        <w:r w:rsidR="00E069FA">
          <w:fldChar w:fldCharType="end"/>
        </w:r>
      </w:hyperlink>
    </w:p>
    <w:p w14:paraId="061D146D" w14:textId="77777777" w:rsidR="00AD5056" w:rsidRDefault="002534CA">
      <w:pPr>
        <w:pStyle w:val="TOC2"/>
        <w:tabs>
          <w:tab w:val="right" w:leader="dot" w:pos="9350"/>
        </w:tabs>
        <w:rPr>
          <w:smallCaps w:val="0"/>
          <w:sz w:val="24"/>
        </w:rPr>
      </w:pPr>
      <w:hyperlink w:anchor="_Toc117484258" w:history="1">
        <w:r w:rsidR="00E069FA">
          <w:rPr>
            <w:rStyle w:val="Hyperlink"/>
          </w:rPr>
          <w:t>4.2 Module Specifications</w:t>
        </w:r>
        <w:r w:rsidR="00E069FA">
          <w:tab/>
        </w:r>
        <w:r w:rsidR="00E069FA">
          <w:fldChar w:fldCharType="begin"/>
        </w:r>
        <w:r w:rsidR="00E069FA">
          <w:instrText xml:space="preserve"> PAGEREF _Toc117484258 \h </w:instrText>
        </w:r>
        <w:r w:rsidR="00E069FA">
          <w:fldChar w:fldCharType="separate"/>
        </w:r>
        <w:r w:rsidR="00E069FA">
          <w:t>4</w:t>
        </w:r>
        <w:r w:rsidR="00E069FA">
          <w:fldChar w:fldCharType="end"/>
        </w:r>
      </w:hyperlink>
    </w:p>
    <w:p w14:paraId="24A53E9D" w14:textId="77777777" w:rsidR="00AD5056" w:rsidRDefault="002534CA">
      <w:pPr>
        <w:pStyle w:val="TOC3"/>
        <w:tabs>
          <w:tab w:val="right" w:leader="dot" w:pos="9350"/>
        </w:tabs>
        <w:rPr>
          <w:i w:val="0"/>
          <w:sz w:val="24"/>
        </w:rPr>
      </w:pPr>
      <w:hyperlink w:anchor="_Toc117484259" w:history="1">
        <w:r w:rsidR="00E069FA">
          <w:rPr>
            <w:rStyle w:val="Hyperlink"/>
          </w:rPr>
          <w:t>4.2.1 Module X1</w:t>
        </w:r>
        <w:r w:rsidR="00E069FA">
          <w:tab/>
        </w:r>
        <w:r w:rsidR="00E069FA">
          <w:fldChar w:fldCharType="begin"/>
        </w:r>
        <w:r w:rsidR="00E069FA">
          <w:instrText xml:space="preserve"> PAGEREF _Toc117484259 \h </w:instrText>
        </w:r>
        <w:r w:rsidR="00E069FA">
          <w:fldChar w:fldCharType="separate"/>
        </w:r>
        <w:r w:rsidR="00E069FA">
          <w:t>4</w:t>
        </w:r>
        <w:r w:rsidR="00E069FA">
          <w:fldChar w:fldCharType="end"/>
        </w:r>
      </w:hyperlink>
    </w:p>
    <w:p w14:paraId="725FDC88" w14:textId="77777777" w:rsidR="00AD5056" w:rsidRDefault="002534CA">
      <w:pPr>
        <w:pStyle w:val="TOC3"/>
        <w:tabs>
          <w:tab w:val="right" w:leader="dot" w:pos="9350"/>
        </w:tabs>
        <w:rPr>
          <w:i w:val="0"/>
          <w:sz w:val="24"/>
        </w:rPr>
      </w:pPr>
      <w:hyperlink w:anchor="_Toc117484260" w:history="1">
        <w:r w:rsidR="00E069FA">
          <w:rPr>
            <w:rStyle w:val="Hyperlink"/>
          </w:rPr>
          <w:t>4.2.2 Module X2</w:t>
        </w:r>
        <w:r w:rsidR="00E069FA">
          <w:tab/>
        </w:r>
        <w:r w:rsidR="00E069FA">
          <w:fldChar w:fldCharType="begin"/>
        </w:r>
        <w:r w:rsidR="00E069FA">
          <w:instrText xml:space="preserve"> PAGEREF _Toc117484260 \h </w:instrText>
        </w:r>
        <w:r w:rsidR="00E069FA">
          <w:fldChar w:fldCharType="separate"/>
        </w:r>
        <w:r w:rsidR="00E069FA">
          <w:t>5</w:t>
        </w:r>
        <w:r w:rsidR="00E069FA">
          <w:fldChar w:fldCharType="end"/>
        </w:r>
      </w:hyperlink>
    </w:p>
    <w:p w14:paraId="629C42E4" w14:textId="77777777" w:rsidR="00AD5056" w:rsidRDefault="002534CA">
      <w:pPr>
        <w:pStyle w:val="TOC1"/>
        <w:tabs>
          <w:tab w:val="right" w:leader="dot" w:pos="9350"/>
        </w:tabs>
        <w:rPr>
          <w:b w:val="0"/>
          <w:caps w:val="0"/>
          <w:sz w:val="24"/>
        </w:rPr>
      </w:pPr>
      <w:hyperlink w:anchor="_Toc117484261" w:history="1">
        <w:r w:rsidR="00E069FA">
          <w:rPr>
            <w:rStyle w:val="Hyperlink"/>
          </w:rPr>
          <w:t>Appendix A – Group Log</w:t>
        </w:r>
        <w:r w:rsidR="00E069FA">
          <w:tab/>
        </w:r>
        <w:r w:rsidR="00E069FA">
          <w:fldChar w:fldCharType="begin"/>
        </w:r>
        <w:r w:rsidR="00E069FA">
          <w:instrText xml:space="preserve"> PAGEREF _Toc117484261 \h </w:instrText>
        </w:r>
        <w:r w:rsidR="00E069FA">
          <w:fldChar w:fldCharType="separate"/>
        </w:r>
        <w:r w:rsidR="00E069FA">
          <w:t>6</w:t>
        </w:r>
        <w:r w:rsidR="00E069FA">
          <w:fldChar w:fldCharType="end"/>
        </w:r>
      </w:hyperlink>
    </w:p>
    <w:p w14:paraId="1FBF1DD7" w14:textId="77777777" w:rsidR="00AD5056" w:rsidRDefault="00E069FA">
      <w:pPr>
        <w:pStyle w:val="Contents"/>
        <w:pBdr>
          <w:left w:val="single" w:sz="6" w:space="0" w:color="auto"/>
        </w:pBdr>
      </w:pPr>
      <w:r>
        <w:rPr>
          <w:caps/>
          <w:color w:val="auto"/>
          <w:sz w:val="20"/>
        </w:rPr>
        <w:lastRenderedPageBreak/>
        <w:fldChar w:fldCharType="end"/>
      </w:r>
      <w:r>
        <w:t xml:space="preserve"> </w:t>
      </w:r>
      <w:bookmarkStart w:id="4" w:name="_Toc117484243"/>
      <w:r>
        <w:t>Revisions</w:t>
      </w:r>
      <w:bookmarkEnd w:id="4"/>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AD5056" w14:paraId="310C7ED7" w14:textId="77777777">
        <w:trPr>
          <w:tblHeader/>
        </w:trPr>
        <w:tc>
          <w:tcPr>
            <w:tcW w:w="1170" w:type="dxa"/>
            <w:shd w:val="pct10" w:color="auto" w:fill="auto"/>
          </w:tcPr>
          <w:p w14:paraId="01E881FF" w14:textId="77777777" w:rsidR="00AD5056" w:rsidRDefault="00E069FA">
            <w:pPr>
              <w:pStyle w:val="Table-ColHead"/>
            </w:pPr>
            <w:r>
              <w:t>Version</w:t>
            </w:r>
          </w:p>
        </w:tc>
        <w:tc>
          <w:tcPr>
            <w:tcW w:w="1949" w:type="dxa"/>
            <w:shd w:val="pct10" w:color="auto" w:fill="auto"/>
          </w:tcPr>
          <w:p w14:paraId="4FCFD2A7" w14:textId="77777777" w:rsidR="00AD5056" w:rsidRDefault="00E069FA">
            <w:pPr>
              <w:pStyle w:val="Table-ColHead"/>
            </w:pPr>
            <w:r>
              <w:t>Primary Author(s)</w:t>
            </w:r>
          </w:p>
        </w:tc>
        <w:tc>
          <w:tcPr>
            <w:tcW w:w="4252" w:type="dxa"/>
            <w:shd w:val="pct10" w:color="auto" w:fill="auto"/>
          </w:tcPr>
          <w:p w14:paraId="72D1214A" w14:textId="77777777" w:rsidR="00AD5056" w:rsidRDefault="00E069FA">
            <w:pPr>
              <w:pStyle w:val="Table-ColHead"/>
            </w:pPr>
            <w:r>
              <w:t>Description of Version</w:t>
            </w:r>
          </w:p>
        </w:tc>
        <w:tc>
          <w:tcPr>
            <w:tcW w:w="1985" w:type="dxa"/>
            <w:shd w:val="pct10" w:color="auto" w:fill="auto"/>
          </w:tcPr>
          <w:p w14:paraId="5BF715CF" w14:textId="77777777" w:rsidR="00AD5056" w:rsidRDefault="00E069FA">
            <w:pPr>
              <w:pStyle w:val="Table-ColHead"/>
              <w:jc w:val="center"/>
            </w:pPr>
            <w:r>
              <w:t>Date Completed</w:t>
            </w:r>
          </w:p>
        </w:tc>
      </w:tr>
      <w:tr w:rsidR="00AD5056" w14:paraId="7E5DA7C2" w14:textId="77777777">
        <w:tc>
          <w:tcPr>
            <w:tcW w:w="1170" w:type="dxa"/>
          </w:tcPr>
          <w:p w14:paraId="476AD360" w14:textId="292BECF6" w:rsidR="00AD5056" w:rsidRDefault="00F86448">
            <w:pPr>
              <w:pStyle w:val="Table-Text"/>
              <w:suppressAutoHyphens/>
              <w:rPr>
                <w:rFonts w:ascii="Arial" w:hAnsi="Arial"/>
              </w:rPr>
            </w:pPr>
            <w:r>
              <w:rPr>
                <w:rFonts w:ascii="Arial" w:hAnsi="Arial"/>
              </w:rPr>
              <w:t>1.0</w:t>
            </w:r>
          </w:p>
        </w:tc>
        <w:tc>
          <w:tcPr>
            <w:tcW w:w="1949" w:type="dxa"/>
          </w:tcPr>
          <w:p w14:paraId="683BD879" w14:textId="55401CFC" w:rsidR="00AD5056" w:rsidRDefault="00F86448">
            <w:pPr>
              <w:pStyle w:val="Table-Text"/>
              <w:rPr>
                <w:rFonts w:ascii="Arial" w:hAnsi="Arial"/>
              </w:rPr>
            </w:pPr>
            <w:r>
              <w:rPr>
                <w:rFonts w:ascii="Arial" w:hAnsi="Arial"/>
              </w:rPr>
              <w:t>Morgan McKeithan, Eric Sengmany, Jeremiah Smith, Ashley Fraley, Daehan Barnes</w:t>
            </w:r>
          </w:p>
        </w:tc>
        <w:tc>
          <w:tcPr>
            <w:tcW w:w="4252" w:type="dxa"/>
          </w:tcPr>
          <w:p w14:paraId="5AEC888D" w14:textId="420C030D" w:rsidR="00AD5056" w:rsidRDefault="00F86448">
            <w:pPr>
              <w:pStyle w:val="Table-Text"/>
              <w:rPr>
                <w:rFonts w:ascii="Arial" w:hAnsi="Arial"/>
              </w:rPr>
            </w:pPr>
            <w:r>
              <w:rPr>
                <w:rFonts w:ascii="Arial" w:hAnsi="Arial"/>
              </w:rPr>
              <w:t>Complete first version of the BabbleBot Software Design Specification document</w:t>
            </w:r>
          </w:p>
        </w:tc>
        <w:tc>
          <w:tcPr>
            <w:tcW w:w="1985" w:type="dxa"/>
          </w:tcPr>
          <w:p w14:paraId="3F3F66F5" w14:textId="015DE50C" w:rsidR="00AD5056" w:rsidRDefault="00F86448">
            <w:pPr>
              <w:pStyle w:val="Table-Text"/>
              <w:jc w:val="center"/>
              <w:rPr>
                <w:rFonts w:ascii="Arial" w:hAnsi="Arial"/>
              </w:rPr>
            </w:pPr>
            <w:r>
              <w:rPr>
                <w:rFonts w:ascii="Arial" w:hAnsi="Arial"/>
              </w:rPr>
              <w:t>10/22</w:t>
            </w:r>
            <w:r w:rsidR="00E069FA">
              <w:rPr>
                <w:rFonts w:ascii="Arial" w:hAnsi="Arial"/>
              </w:rPr>
              <w:t>/</w:t>
            </w:r>
            <w:r>
              <w:rPr>
                <w:rFonts w:ascii="Arial" w:hAnsi="Arial"/>
              </w:rPr>
              <w:t>17</w:t>
            </w:r>
          </w:p>
        </w:tc>
      </w:tr>
    </w:tbl>
    <w:p w14:paraId="69F9A6C0" w14:textId="77777777" w:rsidR="00AD5056" w:rsidRDefault="00AD5056">
      <w:pPr>
        <w:pStyle w:val="Comment0"/>
        <w:jc w:val="center"/>
        <w:rPr>
          <w:rFonts w:ascii="Arial" w:hAnsi="Arial"/>
          <w:b/>
          <w:highlight w:val="yellow"/>
        </w:rPr>
      </w:pPr>
    </w:p>
    <w:p w14:paraId="7785353C" w14:textId="152E7442" w:rsidR="00AD5056" w:rsidRDefault="00AD5056">
      <w:pPr>
        <w:pStyle w:val="Comment0"/>
        <w:rPr>
          <w:rFonts w:ascii="Arial" w:hAnsi="Arial"/>
          <w:color w:val="auto"/>
        </w:rPr>
      </w:pPr>
    </w:p>
    <w:p w14:paraId="4C58419F" w14:textId="77777777" w:rsidR="00AD5056" w:rsidRDefault="00AD5056">
      <w:pPr>
        <w:pStyle w:val="Comment0"/>
        <w:rPr>
          <w:rFonts w:ascii="Arial" w:hAnsi="Arial"/>
        </w:rPr>
      </w:pPr>
    </w:p>
    <w:p w14:paraId="70DA504B" w14:textId="77777777" w:rsidR="00AD5056" w:rsidRDefault="00AD5056">
      <w:pPr>
        <w:rPr>
          <w:rFonts w:ascii="Arial" w:hAnsi="Arial"/>
        </w:rPr>
        <w:sectPr w:rsidR="00AD5056">
          <w:headerReference w:type="default" r:id="rId12"/>
          <w:footerReference w:type="default" r:id="rId13"/>
          <w:headerReference w:type="first" r:id="rId14"/>
          <w:footerReference w:type="first" r:id="rId15"/>
          <w:pgSz w:w="12240" w:h="15840" w:code="1"/>
          <w:pgMar w:top="1440" w:right="1440" w:bottom="1440" w:left="1440" w:header="864" w:footer="864" w:gutter="0"/>
          <w:pgNumType w:fmt="lowerRoman" w:start="1"/>
          <w:cols w:space="720"/>
        </w:sectPr>
      </w:pPr>
    </w:p>
    <w:p w14:paraId="02473DCB" w14:textId="77777777" w:rsidR="00AD5056" w:rsidRDefault="00E069FA">
      <w:pPr>
        <w:pStyle w:val="Heading1"/>
      </w:pPr>
      <w:bookmarkStart w:id="5" w:name="_Toc517668538"/>
      <w:bookmarkStart w:id="6" w:name="_Toc117484244"/>
      <w:r>
        <w:lastRenderedPageBreak/>
        <w:t>Introduction</w:t>
      </w:r>
      <w:bookmarkEnd w:id="5"/>
      <w:bookmarkEnd w:id="6"/>
    </w:p>
    <w:p w14:paraId="021A41A2" w14:textId="77777777" w:rsidR="00AD5056" w:rsidRDefault="00E069FA">
      <w:pPr>
        <w:pStyle w:val="Heading2"/>
      </w:pPr>
      <w:bookmarkStart w:id="7" w:name="_Toc117484245"/>
      <w:bookmarkStart w:id="8" w:name="_Toc517668539"/>
      <w:r>
        <w:t>Purpose</w:t>
      </w:r>
      <w:bookmarkEnd w:id="7"/>
    </w:p>
    <w:p w14:paraId="44548FC3" w14:textId="58FE1DD8" w:rsidR="00AD5056" w:rsidRPr="00247003" w:rsidRDefault="00503310">
      <w:pPr>
        <w:rPr>
          <w:rFonts w:ascii="Arial" w:hAnsi="Arial"/>
        </w:rPr>
      </w:pPr>
      <w:r w:rsidRPr="00247003">
        <w:rPr>
          <w:rFonts w:ascii="Arial" w:hAnsi="Arial"/>
        </w:rPr>
        <w:t>This document provides a complete example of the first version of a Software Design Specification document for the machine learning chat bot, BabbleBot. This document is primarily based on the SRS document that was earlier prepared. In the remainder of section 1, we specify the purpose of this document, the overview of BabbleBot, and the sources used in the production of this document.</w:t>
      </w:r>
    </w:p>
    <w:p w14:paraId="7B1C073F" w14:textId="54E4F66F" w:rsidR="00AD5056" w:rsidRDefault="007A553B">
      <w:pPr>
        <w:pStyle w:val="Heading2"/>
      </w:pPr>
      <w:bookmarkStart w:id="9" w:name="_Toc117484246"/>
      <w:r>
        <w:drawing>
          <wp:anchor distT="0" distB="0" distL="114300" distR="114300" simplePos="0" relativeHeight="251659264" behindDoc="0" locked="0" layoutInCell="1" allowOverlap="1" wp14:anchorId="1A148FDE" wp14:editId="61BD8C6B">
            <wp:simplePos x="0" y="0"/>
            <wp:positionH relativeFrom="margin">
              <wp:posOffset>22225</wp:posOffset>
            </wp:positionH>
            <wp:positionV relativeFrom="paragraph">
              <wp:posOffset>352425</wp:posOffset>
            </wp:positionV>
            <wp:extent cx="6061710" cy="3408680"/>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68" r="681" b="851"/>
                    <a:stretch/>
                  </pic:blipFill>
                  <pic:spPr bwMode="auto">
                    <a:xfrm>
                      <a:off x="0" y="0"/>
                      <a:ext cx="6061710" cy="3408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69FA">
        <w:t>System Overview</w:t>
      </w:r>
      <w:bookmarkStart w:id="10" w:name="_Toc517251108"/>
      <w:bookmarkEnd w:id="8"/>
      <w:bookmarkEnd w:id="9"/>
    </w:p>
    <w:p w14:paraId="5FF49676" w14:textId="77777777" w:rsidR="005120FF" w:rsidRDefault="005120FF" w:rsidP="005120FF">
      <w:pPr>
        <w:rPr>
          <w:rFonts w:ascii="Arial" w:hAnsi="Arial" w:cs="Arial"/>
          <w:i/>
        </w:rPr>
      </w:pPr>
    </w:p>
    <w:p w14:paraId="2E27813C" w14:textId="0AB4ED50" w:rsidR="005120FF" w:rsidRPr="00247003" w:rsidRDefault="005120FF" w:rsidP="005120FF">
      <w:r w:rsidRPr="00247003">
        <w:rPr>
          <w:rFonts w:ascii="Arial" w:hAnsi="Arial" w:cs="Arial"/>
        </w:rPr>
        <w:t>B</w:t>
      </w:r>
      <w:r w:rsidRPr="00247003">
        <w:rPr>
          <w:rFonts w:ascii="Arial" w:hAnsi="Arial"/>
        </w:rPr>
        <w:t xml:space="preserve">abbleBot Software System runs is accessed through a website. The minimal requirements related to </w:t>
      </w:r>
      <w:r w:rsidR="009B3BFA" w:rsidRPr="00247003">
        <w:rPr>
          <w:rFonts w:ascii="Arial" w:hAnsi="Arial"/>
        </w:rPr>
        <w:t xml:space="preserve">the user </w:t>
      </w:r>
      <w:r w:rsidRPr="00247003">
        <w:rPr>
          <w:rFonts w:ascii="Arial" w:hAnsi="Arial"/>
        </w:rPr>
        <w:t>accessing the website are listed in section 2.</w:t>
      </w:r>
      <w:r w:rsidR="009B3BFA" w:rsidRPr="00247003">
        <w:rPr>
          <w:rFonts w:ascii="Arial" w:hAnsi="Arial"/>
        </w:rPr>
        <w:t>4 (Operating Environment) of the BabbleBot SRS v. 1.0 document. The system will make use of the BabbleBot database by sending user input to the program and accessing the database to formulate a response to then send back to the website to show the user.</w:t>
      </w:r>
      <w:r w:rsidR="007D3F12" w:rsidRPr="00247003">
        <w:rPr>
          <w:rFonts w:ascii="Arial" w:hAnsi="Arial"/>
        </w:rPr>
        <w:t xml:space="preserve"> The database will interact on the Internet with Scrub dictionary in order to gain the part of speech of new words to be entered into the database.</w:t>
      </w:r>
      <w:r w:rsidR="0048766A" w:rsidRPr="00247003">
        <w:rPr>
          <w:rFonts w:ascii="Arial" w:hAnsi="Arial"/>
        </w:rPr>
        <w:t xml:space="preserve"> The main purpose of BabbleBot is to educate users on sentence structure.</w:t>
      </w:r>
    </w:p>
    <w:p w14:paraId="0EEF6880" w14:textId="5194CF63" w:rsidR="00AD5056" w:rsidRPr="003317FC" w:rsidRDefault="00E069FA" w:rsidP="003317FC">
      <w:pPr>
        <w:pStyle w:val="Heading2"/>
      </w:pPr>
      <w:bookmarkStart w:id="11" w:name="_Toc517251109"/>
      <w:bookmarkStart w:id="12" w:name="_Toc517668543"/>
      <w:bookmarkStart w:id="13" w:name="_Toc117484247"/>
      <w:bookmarkEnd w:id="10"/>
      <w:r>
        <w:t>Definitions, Acronyms</w:t>
      </w:r>
      <w:bookmarkEnd w:id="11"/>
      <w:bookmarkEnd w:id="12"/>
      <w:r>
        <w:t xml:space="preserve"> and Abbreviations</w:t>
      </w:r>
      <w:bookmarkEnd w:id="13"/>
    </w:p>
    <w:p w14:paraId="1188C1A8" w14:textId="0023AA48" w:rsidR="00AD5056" w:rsidRPr="00247003" w:rsidRDefault="003317FC">
      <w:pPr>
        <w:pStyle w:val="Comment0"/>
        <w:rPr>
          <w:rFonts w:ascii="Arial" w:hAnsi="Arial"/>
          <w:i w:val="0"/>
          <w:color w:val="auto"/>
        </w:rPr>
      </w:pPr>
      <w:r w:rsidRPr="00247003">
        <w:rPr>
          <w:rFonts w:ascii="Arial" w:hAnsi="Arial"/>
          <w:i w:val="0"/>
          <w:color w:val="auto"/>
        </w:rPr>
        <w:t>AI – artificial intelligence</w:t>
      </w:r>
    </w:p>
    <w:p w14:paraId="3817B265" w14:textId="3804D338" w:rsidR="003317FC" w:rsidRPr="00247003" w:rsidRDefault="003317FC">
      <w:pPr>
        <w:pStyle w:val="Comment0"/>
        <w:rPr>
          <w:rFonts w:ascii="Arial" w:hAnsi="Arial"/>
          <w:i w:val="0"/>
        </w:rPr>
      </w:pPr>
      <w:r w:rsidRPr="00247003">
        <w:rPr>
          <w:rFonts w:ascii="Arial" w:hAnsi="Arial"/>
          <w:i w:val="0"/>
          <w:color w:val="auto"/>
        </w:rPr>
        <w:t>ML – machine learning</w:t>
      </w:r>
    </w:p>
    <w:p w14:paraId="467A04A0" w14:textId="77777777" w:rsidR="00AD5056" w:rsidRDefault="00E069FA">
      <w:pPr>
        <w:pStyle w:val="Heading2"/>
      </w:pPr>
      <w:bookmarkStart w:id="14" w:name="_Toc517668542"/>
      <w:bookmarkStart w:id="15" w:name="_Toc117484248"/>
      <w:r>
        <w:t>Supporting Materials</w:t>
      </w:r>
      <w:bookmarkEnd w:id="14"/>
      <w:bookmarkEnd w:id="15"/>
    </w:p>
    <w:p w14:paraId="5F81D731" w14:textId="77777777" w:rsidR="00A83CE7" w:rsidRDefault="00A83CE7" w:rsidP="00A83CE7">
      <w:pPr>
        <w:pStyle w:val="NormalWeb"/>
      </w:pPr>
      <w:r>
        <w:rPr>
          <w:rFonts w:ascii="Arial" w:hAnsi="Arial" w:cs="Arial"/>
          <w:b/>
          <w:bCs/>
          <w:sz w:val="22"/>
          <w:szCs w:val="22"/>
        </w:rPr>
        <w:t>The following standards apply</w:t>
      </w:r>
      <w:r>
        <w:rPr>
          <w:rFonts w:ascii="ArialMT" w:hAnsi="ArialMT" w:cs="ArialMT"/>
          <w:sz w:val="22"/>
          <w:szCs w:val="22"/>
        </w:rPr>
        <w:t xml:space="preserve">: </w:t>
      </w:r>
    </w:p>
    <w:p w14:paraId="13295855" w14:textId="77777777" w:rsidR="00A83CE7" w:rsidRPr="00247003" w:rsidRDefault="00A83CE7" w:rsidP="00A83CE7">
      <w:pPr>
        <w:pStyle w:val="NormalWeb"/>
        <w:rPr>
          <w:rFonts w:ascii="Arial" w:hAnsi="Arial"/>
          <w:noProof/>
          <w:sz w:val="22"/>
          <w:szCs w:val="20"/>
        </w:rPr>
      </w:pPr>
      <w:r w:rsidRPr="00247003">
        <w:rPr>
          <w:rFonts w:ascii="Arial" w:hAnsi="Arial"/>
          <w:noProof/>
          <w:sz w:val="22"/>
          <w:szCs w:val="20"/>
        </w:rPr>
        <w:lastRenderedPageBreak/>
        <w:t xml:space="preserve">J-STD-016-1995 IEEE/EIA Standard for Information Technology, Software Lifecycle Processes, Software Development, Acquirer-Supplier Agreement </w:t>
      </w:r>
    </w:p>
    <w:p w14:paraId="342E6D14" w14:textId="77777777" w:rsidR="00A83CE7" w:rsidRPr="00247003" w:rsidRDefault="00A83CE7" w:rsidP="00A83CE7">
      <w:pPr>
        <w:pStyle w:val="NormalWeb"/>
        <w:rPr>
          <w:rFonts w:ascii="Arial" w:hAnsi="Arial"/>
          <w:noProof/>
          <w:sz w:val="22"/>
          <w:szCs w:val="20"/>
        </w:rPr>
      </w:pPr>
      <w:r w:rsidRPr="00247003">
        <w:rPr>
          <w:rFonts w:ascii="Arial" w:hAnsi="Arial"/>
          <w:noProof/>
          <w:sz w:val="22"/>
          <w:szCs w:val="20"/>
        </w:rPr>
        <w:t xml:space="preserve">IEEE-STD-P1063 IEEE Standard for Software User Documentation </w:t>
      </w:r>
    </w:p>
    <w:p w14:paraId="3703F057" w14:textId="77777777" w:rsidR="00A83CE7" w:rsidRDefault="00A83CE7" w:rsidP="00A83CE7">
      <w:pPr>
        <w:pStyle w:val="NormalWeb"/>
        <w:rPr>
          <w:rFonts w:ascii="ArialMT" w:hAnsi="ArialMT" w:cs="ArialMT"/>
          <w:sz w:val="22"/>
          <w:szCs w:val="22"/>
        </w:rPr>
      </w:pPr>
      <w:bookmarkStart w:id="16" w:name="_Toc117484249"/>
      <w:r>
        <w:rPr>
          <w:rFonts w:ascii="Arial" w:hAnsi="Arial" w:cs="Arial"/>
          <w:b/>
          <w:bCs/>
          <w:sz w:val="22"/>
          <w:szCs w:val="22"/>
        </w:rPr>
        <w:t>The following texts and documents have been used in the process of developing this document</w:t>
      </w:r>
      <w:r>
        <w:rPr>
          <w:rFonts w:ascii="ArialMT" w:hAnsi="ArialMT" w:cs="ArialMT"/>
          <w:sz w:val="22"/>
          <w:szCs w:val="22"/>
        </w:rPr>
        <w:t xml:space="preserve">: </w:t>
      </w:r>
    </w:p>
    <w:p w14:paraId="27DE5B02" w14:textId="18562C17" w:rsidR="00AC4A02" w:rsidRPr="00247003" w:rsidRDefault="00AC4A02" w:rsidP="00A83CE7">
      <w:pPr>
        <w:pStyle w:val="NormalWeb"/>
        <w:rPr>
          <w:rFonts w:ascii="Arial" w:hAnsi="Arial"/>
          <w:noProof/>
          <w:sz w:val="22"/>
          <w:szCs w:val="20"/>
        </w:rPr>
      </w:pPr>
      <w:r w:rsidRPr="00247003">
        <w:rPr>
          <w:rFonts w:ascii="Arial" w:hAnsi="Arial"/>
          <w:noProof/>
          <w:sz w:val="22"/>
          <w:szCs w:val="20"/>
        </w:rPr>
        <w:t>[1] SDS for MiniThermostat template</w:t>
      </w:r>
    </w:p>
    <w:p w14:paraId="48148267" w14:textId="77777777" w:rsidR="00AD5056" w:rsidRDefault="00E069FA">
      <w:pPr>
        <w:pStyle w:val="Heading2"/>
      </w:pPr>
      <w:r>
        <w:t>Document Overview</w:t>
      </w:r>
      <w:bookmarkEnd w:id="16"/>
    </w:p>
    <w:p w14:paraId="55DB7FE2" w14:textId="71A9C90F" w:rsidR="00AD5056" w:rsidRPr="00247003" w:rsidRDefault="00AC4A02" w:rsidP="00AC4A02">
      <w:pPr>
        <w:pStyle w:val="NormalWeb"/>
        <w:rPr>
          <w:rFonts w:ascii="Arial" w:hAnsi="Arial"/>
          <w:noProof/>
          <w:sz w:val="22"/>
          <w:szCs w:val="20"/>
        </w:rPr>
      </w:pPr>
      <w:r w:rsidRPr="00247003">
        <w:rPr>
          <w:rFonts w:ascii="Arial" w:hAnsi="Arial"/>
          <w:noProof/>
          <w:sz w:val="22"/>
          <w:szCs w:val="20"/>
        </w:rPr>
        <w:t>The next section of the BabbleBot SDS v. 1.0 provides the architectural view</w:t>
      </w:r>
      <w:r w:rsidR="00B30903" w:rsidRPr="00247003">
        <w:rPr>
          <w:rFonts w:ascii="Arial" w:hAnsi="Arial"/>
          <w:noProof/>
          <w:sz w:val="22"/>
          <w:szCs w:val="20"/>
        </w:rPr>
        <w:t xml:space="preserve"> of the system. It shows the BabbleBot system broken down into subsystems and the reasons for each subsystem. </w:t>
      </w:r>
      <w:r w:rsidR="00727366" w:rsidRPr="00247003">
        <w:rPr>
          <w:rFonts w:ascii="Arial" w:hAnsi="Arial"/>
          <w:noProof/>
          <w:sz w:val="22"/>
          <w:szCs w:val="20"/>
        </w:rPr>
        <w:t>Subsections of section 2 describe the subsystems and their corresponding interfaces. Section 3 provides a control view of BabbleBot and describes the details of each state of the system. Section 4 provides a low-level design of the system.</w:t>
      </w:r>
    </w:p>
    <w:p w14:paraId="60C5F277" w14:textId="77777777" w:rsidR="00AD5056" w:rsidRDefault="00AD5056">
      <w:pPr>
        <w:pStyle w:val="Comment0"/>
        <w:rPr>
          <w:rFonts w:ascii="Arial" w:hAnsi="Arial"/>
        </w:rPr>
      </w:pPr>
    </w:p>
    <w:p w14:paraId="24F3B89E" w14:textId="77777777" w:rsidR="00AD5056" w:rsidRDefault="00E069FA">
      <w:pPr>
        <w:pStyle w:val="Heading1"/>
      </w:pPr>
      <w:bookmarkStart w:id="17" w:name="_Toc517668555"/>
      <w:bookmarkStart w:id="18" w:name="_Toc523123114"/>
      <w:bookmarkStart w:id="19" w:name="_Toc117484250"/>
      <w:bookmarkStart w:id="20" w:name="_Toc517668560"/>
      <w:r>
        <w:lastRenderedPageBreak/>
        <w:t>Architecture</w:t>
      </w:r>
      <w:bookmarkEnd w:id="17"/>
      <w:bookmarkEnd w:id="18"/>
      <w:bookmarkEnd w:id="19"/>
    </w:p>
    <w:p w14:paraId="195429FA" w14:textId="46F524BA" w:rsidR="00AD5056" w:rsidRPr="001062C9" w:rsidRDefault="002C1645">
      <w:pPr>
        <w:pStyle w:val="Comment0"/>
        <w:rPr>
          <w:rFonts w:ascii="Arial" w:hAnsi="Arial"/>
          <w:i w:val="0"/>
          <w:color w:val="auto"/>
        </w:rPr>
      </w:pPr>
      <w:r w:rsidRPr="001062C9">
        <w:rPr>
          <w:rFonts w:ascii="Arial" w:hAnsi="Arial"/>
          <w:i w:val="0"/>
          <w:color w:val="auto"/>
        </w:rPr>
        <w:t>This section provides the architecture design of the Bab</w:t>
      </w:r>
      <w:r w:rsidR="00F31300">
        <w:rPr>
          <w:rFonts w:ascii="Arial" w:hAnsi="Arial"/>
          <w:i w:val="0"/>
          <w:color w:val="auto"/>
        </w:rPr>
        <w:t>bleBot software system. It incl</w:t>
      </w:r>
      <w:r w:rsidRPr="001062C9">
        <w:rPr>
          <w:rFonts w:ascii="Arial" w:hAnsi="Arial"/>
          <w:i w:val="0"/>
          <w:color w:val="auto"/>
        </w:rPr>
        <w:t>udes the final version of the system component diagram which shows the different subsystems, their interfaces, and their dependencies on related subsystems.</w:t>
      </w:r>
    </w:p>
    <w:p w14:paraId="4CDB2E51" w14:textId="77777777" w:rsidR="00AD5056" w:rsidRDefault="00E069FA">
      <w:pPr>
        <w:pStyle w:val="Heading2"/>
      </w:pPr>
      <w:bookmarkStart w:id="21" w:name="_Toc523123115"/>
      <w:bookmarkStart w:id="22" w:name="_Toc117484251"/>
      <w:bookmarkStart w:id="23" w:name="_Toc517668556"/>
      <w:r>
        <w:t>Overview</w:t>
      </w:r>
      <w:bookmarkEnd w:id="21"/>
      <w:bookmarkEnd w:id="22"/>
    </w:p>
    <w:p w14:paraId="0F8CB2BE" w14:textId="77777777" w:rsidR="00AD5056" w:rsidRDefault="00E069FA">
      <w:pPr>
        <w:pStyle w:val="Comment0"/>
        <w:rPr>
          <w:rFonts w:ascii="Arial" w:hAnsi="Arial"/>
        </w:rPr>
      </w:pPr>
      <w:r>
        <w:rPr>
          <w:rFonts w:ascii="Arial" w:hAnsi="Arial"/>
        </w:rPr>
        <w:t>&lt;This section provides a high level overview of the structural and functional decomposition of the system. Focus on how and why the system was decomposed in a particular way rather than on details of the particular components. Include information on the major responsibilities and roles that the system (or portions of it) must play.</w:t>
      </w:r>
    </w:p>
    <w:p w14:paraId="23B1EA48" w14:textId="77777777" w:rsidR="00AD5056" w:rsidRDefault="00E069FA">
      <w:pPr>
        <w:pStyle w:val="Comment0"/>
        <w:rPr>
          <w:rFonts w:ascii="Arial" w:hAnsi="Arial"/>
          <w:color w:val="auto"/>
        </w:rPr>
      </w:pPr>
      <w:r>
        <w:rPr>
          <w:rFonts w:ascii="Arial" w:hAnsi="Arial"/>
          <w:color w:val="auto"/>
        </w:rPr>
        <w:t>TO DO: This section is a much more detailed version of section 1.1.</w:t>
      </w:r>
    </w:p>
    <w:p w14:paraId="7B759C07" w14:textId="77777777" w:rsidR="00AD5056" w:rsidRDefault="00E069FA">
      <w:pPr>
        <w:pStyle w:val="Comment0"/>
        <w:rPr>
          <w:rFonts w:ascii="Arial" w:hAnsi="Arial"/>
          <w:color w:val="auto"/>
        </w:rPr>
      </w:pPr>
      <w:r>
        <w:rPr>
          <w:rFonts w:ascii="Arial" w:hAnsi="Arial"/>
          <w:color w:val="auto"/>
        </w:rPr>
        <w:t>1. Provide a high level component diagram with all of the required interfaces.</w:t>
      </w:r>
    </w:p>
    <w:p w14:paraId="69EFAA82" w14:textId="77777777" w:rsidR="00AD5056" w:rsidRDefault="00E069FA">
      <w:pPr>
        <w:pStyle w:val="Comment0"/>
        <w:rPr>
          <w:rFonts w:ascii="Arial" w:hAnsi="Arial"/>
          <w:color w:val="auto"/>
        </w:rPr>
      </w:pPr>
      <w:r>
        <w:rPr>
          <w:rFonts w:ascii="Arial" w:hAnsi="Arial"/>
          <w:color w:val="auto"/>
        </w:rPr>
        <w:t>2. Provide a more detailed explanation to the reasons that led you to break the system down in that particular way.</w:t>
      </w:r>
    </w:p>
    <w:p w14:paraId="2A6D21B5" w14:textId="77777777" w:rsidR="00AD5056" w:rsidRDefault="00E069FA">
      <w:pPr>
        <w:pStyle w:val="Comment0"/>
        <w:rPr>
          <w:rFonts w:ascii="Arial" w:hAnsi="Arial"/>
        </w:rPr>
      </w:pPr>
      <w:r>
        <w:rPr>
          <w:rFonts w:ascii="Arial" w:hAnsi="Arial"/>
          <w:color w:val="auto"/>
        </w:rPr>
        <w:t>3. Make sure to talk about the non-functional qualities achieved by this Architecture. These non-functional qualities should be: Maintainability and Understainability.</w:t>
      </w:r>
      <w:r>
        <w:rPr>
          <w:rFonts w:ascii="Arial" w:hAnsi="Arial"/>
        </w:rPr>
        <w:t>&gt;</w:t>
      </w:r>
    </w:p>
    <w:bookmarkEnd w:id="23"/>
    <w:p w14:paraId="37B2E67C" w14:textId="452149BA" w:rsidR="00AD5056" w:rsidRDefault="006C0646">
      <w:pPr>
        <w:pStyle w:val="Heading2"/>
      </w:pPr>
      <w:r>
        <w:t>Website</w:t>
      </w:r>
    </w:p>
    <w:p w14:paraId="18D418A9" w14:textId="77777777" w:rsidR="007D121E" w:rsidRPr="001062C9" w:rsidRDefault="007D121E" w:rsidP="007D121E">
      <w:pPr>
        <w:pStyle w:val="template"/>
        <w:jc w:val="both"/>
        <w:rPr>
          <w:i w:val="0"/>
        </w:rPr>
      </w:pPr>
      <w:r w:rsidRPr="001062C9">
        <w:rPr>
          <w:i w:val="0"/>
        </w:rPr>
        <w:t>Babblebot will be showcas</w:t>
      </w:r>
      <w:bookmarkStart w:id="24" w:name="_GoBack"/>
      <w:bookmarkEnd w:id="24"/>
      <w:r w:rsidRPr="001062C9">
        <w:rPr>
          <w:i w:val="0"/>
        </w:rPr>
        <w:t>ed on an aesthetically pleasing platform to capture user attention and allow for easier conversing.</w:t>
      </w:r>
    </w:p>
    <w:p w14:paraId="1BC2D534" w14:textId="77777777" w:rsidR="007D121E" w:rsidRPr="001062C9" w:rsidRDefault="007D121E" w:rsidP="007D121E">
      <w:pPr>
        <w:pStyle w:val="template"/>
        <w:numPr>
          <w:ilvl w:val="0"/>
          <w:numId w:val="42"/>
        </w:numPr>
        <w:jc w:val="both"/>
        <w:rPr>
          <w:i w:val="0"/>
        </w:rPr>
      </w:pPr>
      <w:r w:rsidRPr="001062C9">
        <w:rPr>
          <w:i w:val="0"/>
        </w:rPr>
        <w:t>Input box</w:t>
      </w:r>
    </w:p>
    <w:p w14:paraId="1C79DC26" w14:textId="269608C9" w:rsidR="007D121E" w:rsidRPr="001062C9" w:rsidRDefault="007D121E" w:rsidP="007D121E">
      <w:pPr>
        <w:pStyle w:val="template"/>
        <w:numPr>
          <w:ilvl w:val="0"/>
          <w:numId w:val="42"/>
        </w:numPr>
        <w:jc w:val="both"/>
        <w:rPr>
          <w:i w:val="0"/>
        </w:rPr>
      </w:pPr>
      <w:r w:rsidRPr="001062C9">
        <w:rPr>
          <w:i w:val="0"/>
        </w:rPr>
        <w:t xml:space="preserve">Conversation </w:t>
      </w:r>
      <w:r w:rsidR="0002364B">
        <w:rPr>
          <w:i w:val="0"/>
        </w:rPr>
        <w:t xml:space="preserve">History </w:t>
      </w:r>
      <w:r w:rsidRPr="001062C9">
        <w:rPr>
          <w:i w:val="0"/>
        </w:rPr>
        <w:t>box (Output)</w:t>
      </w:r>
    </w:p>
    <w:p w14:paraId="414896F5" w14:textId="34DACD72" w:rsidR="007D121E" w:rsidRPr="001062C9" w:rsidRDefault="007D121E" w:rsidP="007D121E">
      <w:pPr>
        <w:pStyle w:val="template"/>
        <w:numPr>
          <w:ilvl w:val="0"/>
          <w:numId w:val="42"/>
        </w:numPr>
        <w:jc w:val="both"/>
        <w:rPr>
          <w:i w:val="0"/>
        </w:rPr>
      </w:pPr>
      <w:r w:rsidRPr="001062C9">
        <w:rPr>
          <w:i w:val="0"/>
        </w:rPr>
        <w:t>Sentence structure diagram area (Output)</w:t>
      </w:r>
    </w:p>
    <w:p w14:paraId="1A547101" w14:textId="4EEDE202" w:rsidR="006C0646" w:rsidRDefault="006C0646" w:rsidP="006C0646">
      <w:pPr>
        <w:pStyle w:val="Heading2"/>
      </w:pPr>
      <w:r>
        <w:t>Input to BabbleBot</w:t>
      </w:r>
    </w:p>
    <w:p w14:paraId="4AB3E280" w14:textId="7C35F162" w:rsidR="005A2B03" w:rsidRPr="001062C9" w:rsidRDefault="005A2B03" w:rsidP="005A2B03">
      <w:pPr>
        <w:rPr>
          <w:rFonts w:ascii="Arial" w:hAnsi="Arial"/>
        </w:rPr>
      </w:pPr>
      <w:r w:rsidRPr="001062C9">
        <w:rPr>
          <w:rFonts w:ascii="Arial" w:hAnsi="Arial"/>
        </w:rPr>
        <w:t>Whether it is a question or statement, BabbleBot will read in user input and analyze it.</w:t>
      </w:r>
    </w:p>
    <w:p w14:paraId="1B2882FD" w14:textId="09D49788" w:rsidR="005A2B03" w:rsidRPr="001062C9" w:rsidRDefault="005A2B03" w:rsidP="005A2B03">
      <w:pPr>
        <w:pStyle w:val="ListParagraph"/>
        <w:numPr>
          <w:ilvl w:val="0"/>
          <w:numId w:val="44"/>
        </w:numPr>
        <w:rPr>
          <w:rFonts w:ascii="Arial" w:hAnsi="Arial"/>
        </w:rPr>
      </w:pPr>
      <w:r w:rsidRPr="001062C9">
        <w:rPr>
          <w:rFonts w:ascii="Arial" w:hAnsi="Arial"/>
        </w:rPr>
        <w:t>Send input from website to BabbleBot program</w:t>
      </w:r>
    </w:p>
    <w:p w14:paraId="622374AF" w14:textId="19ED5363" w:rsidR="006C0646" w:rsidRDefault="006E2D70" w:rsidP="006E2D70">
      <w:pPr>
        <w:pStyle w:val="Heading2"/>
      </w:pPr>
      <w:r>
        <w:t>BabbleBot Database</w:t>
      </w:r>
    </w:p>
    <w:p w14:paraId="05288A3F" w14:textId="723331DD" w:rsidR="0097744D" w:rsidRPr="001062C9" w:rsidRDefault="0097744D" w:rsidP="0097744D">
      <w:pPr>
        <w:rPr>
          <w:rFonts w:ascii="Arial" w:hAnsi="Arial" w:cs="Arial"/>
        </w:rPr>
      </w:pPr>
      <w:r w:rsidRPr="001062C9">
        <w:rPr>
          <w:rFonts w:ascii="Arial" w:hAnsi="Arial" w:cs="Arial"/>
        </w:rPr>
        <w:t>The BabbleBot database consists of stored words and their parts of speech. The stored words are words that have been previously inputted to BabbleBot. After each new input, BabbleBot will add to the database in order to improve itself.</w:t>
      </w:r>
    </w:p>
    <w:p w14:paraId="29893CD5" w14:textId="5A5B2331" w:rsidR="006C0646" w:rsidRDefault="005A7801" w:rsidP="006C0646">
      <w:pPr>
        <w:pStyle w:val="Heading2"/>
      </w:pPr>
      <w:r>
        <w:t>Sentence Structure</w:t>
      </w:r>
    </w:p>
    <w:p w14:paraId="477B8C87" w14:textId="16264726" w:rsidR="006C0646" w:rsidRDefault="006C0646" w:rsidP="006C0646">
      <w:pPr>
        <w:pStyle w:val="Heading2"/>
      </w:pPr>
      <w:r>
        <w:t>Conversation History</w:t>
      </w:r>
    </w:p>
    <w:p w14:paraId="1F6771C5" w14:textId="77777777" w:rsidR="006C0646" w:rsidRDefault="006C0646">
      <w:pPr>
        <w:pStyle w:val="Comment0"/>
        <w:rPr>
          <w:rFonts w:ascii="Arial" w:hAnsi="Arial"/>
        </w:rPr>
      </w:pPr>
    </w:p>
    <w:p w14:paraId="578370F9" w14:textId="77777777" w:rsidR="00AD5056" w:rsidRDefault="00AD5056">
      <w:pPr>
        <w:pStyle w:val="Comment0"/>
        <w:rPr>
          <w:rFonts w:ascii="Arial" w:hAnsi="Arial"/>
        </w:rPr>
      </w:pPr>
    </w:p>
    <w:p w14:paraId="6891E875" w14:textId="77777777" w:rsidR="00AD5056" w:rsidRDefault="00E069FA">
      <w:pPr>
        <w:pStyle w:val="Heading1"/>
      </w:pPr>
      <w:bookmarkStart w:id="25" w:name="_Toc117484253"/>
      <w:r>
        <w:lastRenderedPageBreak/>
        <w:t>High-Level Design</w:t>
      </w:r>
      <w:bookmarkEnd w:id="25"/>
    </w:p>
    <w:p w14:paraId="408FAED7" w14:textId="77777777" w:rsidR="00AD5056" w:rsidRDefault="00E069FA">
      <w:pPr>
        <w:pStyle w:val="Comment0"/>
        <w:rPr>
          <w:rFonts w:ascii="Arial" w:hAnsi="Arial"/>
        </w:rPr>
      </w:pPr>
      <w:r>
        <w:rPr>
          <w:rFonts w:ascii="Arial" w:hAnsi="Arial"/>
        </w:rPr>
        <w:t xml:space="preserve">&lt;This section describes in further detail elements discussed in the Architecture. Normally this section would be split into separate documents for different areas of the design. </w:t>
      </w:r>
    </w:p>
    <w:p w14:paraId="63333BE1" w14:textId="77777777" w:rsidR="00AD5056" w:rsidRDefault="00E069FA">
      <w:pPr>
        <w:pStyle w:val="Comment0"/>
        <w:rPr>
          <w:rFonts w:ascii="Arial" w:hAnsi="Arial"/>
        </w:rPr>
      </w:pPr>
      <w:r>
        <w:rPr>
          <w:rFonts w:ascii="Arial" w:hAnsi="Arial"/>
        </w:rPr>
        <w:t>High-level designs are most effective if they attempt to model groups of system elements from a number of different views.</w:t>
      </w:r>
    </w:p>
    <w:p w14:paraId="3F8D1568" w14:textId="77777777" w:rsidR="00AD5056" w:rsidRDefault="00E069FA">
      <w:pPr>
        <w:pStyle w:val="Comment0"/>
        <w:rPr>
          <w:rFonts w:ascii="Arial" w:hAnsi="Arial"/>
          <w:color w:val="auto"/>
        </w:rPr>
      </w:pPr>
      <w:r>
        <w:rPr>
          <w:rFonts w:ascii="Arial" w:hAnsi="Arial"/>
          <w:color w:val="auto"/>
        </w:rPr>
        <w:t xml:space="preserve">TO DO: </w:t>
      </w:r>
    </w:p>
    <w:p w14:paraId="227B1B7D" w14:textId="77777777" w:rsidR="00AD5056" w:rsidRDefault="00E069FA">
      <w:pPr>
        <w:pStyle w:val="Comment0"/>
        <w:numPr>
          <w:ilvl w:val="0"/>
          <w:numId w:val="40"/>
        </w:numPr>
        <w:rPr>
          <w:rFonts w:ascii="Arial" w:hAnsi="Arial"/>
          <w:color w:val="auto"/>
        </w:rPr>
      </w:pPr>
      <w:r>
        <w:rPr>
          <w:rFonts w:ascii="Arial" w:hAnsi="Arial"/>
          <w:color w:val="auto"/>
        </w:rPr>
        <w:t>Explain the purpose of this section and provide an overview of the following sections.</w:t>
      </w:r>
    </w:p>
    <w:p w14:paraId="67DA42AE" w14:textId="77777777" w:rsidR="00AD5056" w:rsidRDefault="00E069FA">
      <w:pPr>
        <w:pStyle w:val="Comment0"/>
        <w:numPr>
          <w:ilvl w:val="0"/>
          <w:numId w:val="40"/>
        </w:numPr>
        <w:rPr>
          <w:rFonts w:ascii="Arial" w:hAnsi="Arial"/>
          <w:b/>
          <w:color w:val="auto"/>
        </w:rPr>
      </w:pPr>
      <w:r>
        <w:rPr>
          <w:rFonts w:ascii="Arial" w:hAnsi="Arial"/>
          <w:color w:val="auto"/>
        </w:rPr>
        <w:t>You will be using Statechart diagrams to represent the high-level control view of the system. Provide an overall system Statechart here that illustrates how the interfaces in the Component Diagram will be used (as labels of the transitions) to provide the whole services of the system. Explain in words the different states and transitions from one state to another.</w:t>
      </w:r>
      <w:r>
        <w:rPr>
          <w:rFonts w:ascii="Arial" w:hAnsi="Arial"/>
        </w:rPr>
        <w:t>&gt;</w:t>
      </w:r>
      <w:r>
        <w:rPr>
          <w:rFonts w:ascii="Arial" w:hAnsi="Arial"/>
          <w:b/>
          <w:color w:val="auto"/>
        </w:rPr>
        <w:t xml:space="preserve"> </w:t>
      </w:r>
    </w:p>
    <w:p w14:paraId="3B3CF6DC" w14:textId="77777777" w:rsidR="00AD5056" w:rsidRDefault="00AD5056">
      <w:pPr>
        <w:pStyle w:val="Comment0"/>
        <w:rPr>
          <w:rFonts w:ascii="Arial" w:hAnsi="Arial"/>
        </w:rPr>
      </w:pPr>
    </w:p>
    <w:p w14:paraId="2CD7341C" w14:textId="77777777" w:rsidR="00AD5056" w:rsidRDefault="00AD5056">
      <w:pPr>
        <w:pStyle w:val="Comment0"/>
        <w:rPr>
          <w:rFonts w:ascii="Arial" w:hAnsi="Arial"/>
        </w:rPr>
      </w:pPr>
    </w:p>
    <w:p w14:paraId="56F6D602" w14:textId="77777777" w:rsidR="00AD5056" w:rsidRDefault="00AD5056">
      <w:pPr>
        <w:pStyle w:val="Comment0"/>
        <w:rPr>
          <w:rFonts w:ascii="Arial" w:hAnsi="Arial"/>
        </w:rPr>
      </w:pPr>
    </w:p>
    <w:p w14:paraId="567D01A3" w14:textId="77777777" w:rsidR="00AD5056" w:rsidRDefault="00AD5056">
      <w:pPr>
        <w:pStyle w:val="Comment0"/>
        <w:rPr>
          <w:rFonts w:ascii="Arial" w:hAnsi="Arial"/>
        </w:rPr>
      </w:pPr>
    </w:p>
    <w:p w14:paraId="14B4AE2C" w14:textId="77777777" w:rsidR="00AD5056" w:rsidRDefault="00AD5056">
      <w:pPr>
        <w:pStyle w:val="Comment0"/>
        <w:rPr>
          <w:rFonts w:ascii="Arial" w:hAnsi="Arial"/>
        </w:rPr>
      </w:pPr>
    </w:p>
    <w:p w14:paraId="728A8D4C" w14:textId="77777777" w:rsidR="00AD5056" w:rsidRDefault="00AD5056">
      <w:pPr>
        <w:pStyle w:val="Comment0"/>
        <w:rPr>
          <w:rFonts w:ascii="Arial" w:hAnsi="Arial"/>
        </w:rPr>
      </w:pPr>
    </w:p>
    <w:p w14:paraId="485B891B" w14:textId="77777777" w:rsidR="00AD5056" w:rsidRDefault="00AD5056">
      <w:pPr>
        <w:pStyle w:val="Comment0"/>
        <w:rPr>
          <w:rFonts w:ascii="Arial" w:hAnsi="Arial"/>
        </w:rPr>
      </w:pPr>
    </w:p>
    <w:p w14:paraId="7AA7AB3E" w14:textId="77777777" w:rsidR="00AD5056" w:rsidRDefault="00AD5056">
      <w:pPr>
        <w:pStyle w:val="Comment0"/>
        <w:rPr>
          <w:rFonts w:ascii="Arial" w:hAnsi="Arial"/>
        </w:rPr>
      </w:pPr>
    </w:p>
    <w:p w14:paraId="0D6172F2" w14:textId="77777777" w:rsidR="00AD5056" w:rsidRDefault="00AD5056">
      <w:pPr>
        <w:pStyle w:val="Comment0"/>
        <w:rPr>
          <w:rFonts w:ascii="Arial" w:hAnsi="Arial"/>
        </w:rPr>
      </w:pPr>
    </w:p>
    <w:p w14:paraId="6E83667B" w14:textId="77777777" w:rsidR="00AD5056" w:rsidRDefault="00AD5056">
      <w:pPr>
        <w:pStyle w:val="Comment0"/>
        <w:rPr>
          <w:rFonts w:ascii="Arial" w:hAnsi="Arial"/>
        </w:rPr>
      </w:pPr>
    </w:p>
    <w:p w14:paraId="41FF8235" w14:textId="77777777" w:rsidR="00AD5056" w:rsidRDefault="00AD5056">
      <w:pPr>
        <w:pStyle w:val="Comment0"/>
        <w:rPr>
          <w:rFonts w:ascii="Arial" w:hAnsi="Arial"/>
        </w:rPr>
      </w:pPr>
    </w:p>
    <w:p w14:paraId="0232F91C" w14:textId="77777777" w:rsidR="00AD5056" w:rsidRDefault="00AD5056">
      <w:pPr>
        <w:pStyle w:val="Comment0"/>
        <w:rPr>
          <w:rFonts w:ascii="Arial" w:hAnsi="Arial"/>
        </w:rPr>
      </w:pPr>
    </w:p>
    <w:p w14:paraId="788B5014" w14:textId="77777777" w:rsidR="00AD5056" w:rsidRDefault="00AD5056">
      <w:pPr>
        <w:pStyle w:val="Comment0"/>
        <w:rPr>
          <w:rFonts w:ascii="Arial" w:hAnsi="Arial"/>
        </w:rPr>
      </w:pPr>
    </w:p>
    <w:p w14:paraId="138C1638" w14:textId="77777777" w:rsidR="00AD5056" w:rsidRDefault="00AD5056">
      <w:pPr>
        <w:pStyle w:val="Comment0"/>
        <w:rPr>
          <w:rFonts w:ascii="Arial" w:hAnsi="Arial"/>
        </w:rPr>
      </w:pPr>
    </w:p>
    <w:p w14:paraId="003D0BA2" w14:textId="77777777" w:rsidR="00AD5056" w:rsidRDefault="00AD5056">
      <w:pPr>
        <w:pStyle w:val="Comment0"/>
        <w:rPr>
          <w:rFonts w:ascii="Arial" w:hAnsi="Arial"/>
        </w:rPr>
      </w:pPr>
    </w:p>
    <w:p w14:paraId="40F3FC8D" w14:textId="77777777" w:rsidR="00AD5056" w:rsidRDefault="00AD5056">
      <w:pPr>
        <w:pStyle w:val="Comment0"/>
        <w:rPr>
          <w:rFonts w:ascii="Arial" w:hAnsi="Arial"/>
        </w:rPr>
      </w:pPr>
    </w:p>
    <w:p w14:paraId="6B2C77A0" w14:textId="77777777" w:rsidR="00AD5056" w:rsidRDefault="00AD5056">
      <w:pPr>
        <w:pStyle w:val="Comment0"/>
        <w:rPr>
          <w:rFonts w:ascii="Arial" w:hAnsi="Arial"/>
        </w:rPr>
      </w:pPr>
    </w:p>
    <w:p w14:paraId="23F62B84" w14:textId="77777777" w:rsidR="00AD5056" w:rsidRDefault="00AD5056">
      <w:pPr>
        <w:pStyle w:val="Comment0"/>
        <w:rPr>
          <w:rFonts w:ascii="Arial" w:hAnsi="Arial"/>
        </w:rPr>
      </w:pPr>
    </w:p>
    <w:p w14:paraId="35F01A21" w14:textId="77777777" w:rsidR="00AD5056" w:rsidRDefault="00AD5056">
      <w:pPr>
        <w:pStyle w:val="Comment0"/>
        <w:rPr>
          <w:rFonts w:ascii="Arial" w:hAnsi="Arial"/>
        </w:rPr>
      </w:pPr>
    </w:p>
    <w:p w14:paraId="57274026" w14:textId="77777777" w:rsidR="00AD5056" w:rsidRDefault="00AD5056">
      <w:pPr>
        <w:pStyle w:val="Comment0"/>
        <w:rPr>
          <w:rFonts w:ascii="Arial" w:hAnsi="Arial"/>
        </w:rPr>
      </w:pPr>
    </w:p>
    <w:p w14:paraId="17D4DBAE" w14:textId="77777777" w:rsidR="00AD5056" w:rsidRDefault="00AD5056">
      <w:pPr>
        <w:pStyle w:val="Comment0"/>
        <w:rPr>
          <w:rFonts w:ascii="Arial" w:hAnsi="Arial"/>
        </w:rPr>
      </w:pPr>
    </w:p>
    <w:p w14:paraId="5BFC6EF0" w14:textId="77777777" w:rsidR="00AD5056" w:rsidRDefault="00AD5056">
      <w:pPr>
        <w:pStyle w:val="Comment0"/>
        <w:rPr>
          <w:rFonts w:ascii="Arial" w:hAnsi="Arial"/>
        </w:rPr>
      </w:pPr>
    </w:p>
    <w:p w14:paraId="7E38C706" w14:textId="77777777" w:rsidR="00AD5056" w:rsidRDefault="00AD5056">
      <w:pPr>
        <w:pStyle w:val="Comment0"/>
        <w:rPr>
          <w:rFonts w:ascii="Arial" w:hAnsi="Arial"/>
        </w:rPr>
      </w:pPr>
    </w:p>
    <w:p w14:paraId="63382937" w14:textId="77777777" w:rsidR="00AD5056" w:rsidRDefault="00AD5056">
      <w:pPr>
        <w:pStyle w:val="Comment0"/>
        <w:rPr>
          <w:rFonts w:ascii="Arial" w:hAnsi="Arial"/>
        </w:rPr>
      </w:pPr>
    </w:p>
    <w:p w14:paraId="7C91FC84" w14:textId="77777777" w:rsidR="00AD5056" w:rsidRDefault="00E069FA">
      <w:pPr>
        <w:pStyle w:val="Heading1"/>
      </w:pPr>
      <w:bookmarkStart w:id="26" w:name="_Toc117484254"/>
      <w:r>
        <w:lastRenderedPageBreak/>
        <w:t>Low-Level Design</w:t>
      </w:r>
      <w:bookmarkEnd w:id="26"/>
    </w:p>
    <w:p w14:paraId="0791567B" w14:textId="77777777" w:rsidR="00AD5056" w:rsidRDefault="00E069FA">
      <w:pPr>
        <w:pStyle w:val="Heading2"/>
        <w:numPr>
          <w:ilvl w:val="0"/>
          <w:numId w:val="0"/>
        </w:numPr>
        <w:spacing w:before="0" w:after="0"/>
        <w:rPr>
          <w:b w:val="0"/>
          <w:i/>
          <w:color w:val="000080"/>
          <w:sz w:val="22"/>
        </w:rPr>
      </w:pPr>
      <w:bookmarkStart w:id="27" w:name="_Toc117484255"/>
      <w:r>
        <w:rPr>
          <w:b w:val="0"/>
          <w:i/>
          <w:color w:val="000080"/>
          <w:sz w:val="22"/>
        </w:rPr>
        <w:t>&lt;This section provides low-level design descriptions that directly support construction of modules. Normally this section would be split into separate documents for different areas of the design.</w:t>
      </w:r>
      <w:bookmarkEnd w:id="27"/>
      <w:r>
        <w:rPr>
          <w:b w:val="0"/>
          <w:i/>
          <w:color w:val="000080"/>
          <w:sz w:val="22"/>
        </w:rPr>
        <w:t xml:space="preserve"> </w:t>
      </w:r>
    </w:p>
    <w:p w14:paraId="6DAF7057" w14:textId="77777777" w:rsidR="00AD5056" w:rsidRDefault="00E069FA">
      <w:pPr>
        <w:pStyle w:val="Heading2"/>
        <w:numPr>
          <w:ilvl w:val="0"/>
          <w:numId w:val="0"/>
        </w:numPr>
        <w:spacing w:before="0" w:after="0"/>
        <w:rPr>
          <w:b w:val="0"/>
          <w:i/>
          <w:color w:val="000080"/>
          <w:sz w:val="22"/>
        </w:rPr>
      </w:pPr>
      <w:bookmarkStart w:id="28" w:name="_Toc117484256"/>
      <w:r>
        <w:rPr>
          <w:b w:val="0"/>
          <w:i/>
          <w:sz w:val="22"/>
        </w:rPr>
        <w:t xml:space="preserve">TO DO: Provide a brief introduction, explaining the purpose of this section, strategies, methodologies and techniques used to obtain the suggested modular structure. </w:t>
      </w:r>
      <w:r>
        <w:rPr>
          <w:b w:val="0"/>
          <w:i/>
          <w:color w:val="000080"/>
          <w:sz w:val="22"/>
        </w:rPr>
        <w:t>&gt;</w:t>
      </w:r>
      <w:bookmarkEnd w:id="28"/>
    </w:p>
    <w:p w14:paraId="7E75BAA1" w14:textId="77777777" w:rsidR="00AD5056" w:rsidRDefault="00E069FA">
      <w:pPr>
        <w:pStyle w:val="Heading2"/>
      </w:pPr>
      <w:bookmarkStart w:id="29" w:name="_Toc117484257"/>
      <w:r>
        <w:t>Modules Overview</w:t>
      </w:r>
      <w:bookmarkEnd w:id="29"/>
    </w:p>
    <w:p w14:paraId="0585AA9A" w14:textId="77777777" w:rsidR="00AD5056" w:rsidRDefault="00E069FA">
      <w:pPr>
        <w:rPr>
          <w:rFonts w:ascii="Arial" w:hAnsi="Arial"/>
          <w:i/>
        </w:rPr>
      </w:pPr>
      <w:r>
        <w:rPr>
          <w:rFonts w:ascii="Arial" w:hAnsi="Arial"/>
          <w:i/>
        </w:rPr>
        <w:t>&lt;This section provides the reader with a brief overview of the modules that comprise the entire system.</w:t>
      </w:r>
    </w:p>
    <w:p w14:paraId="73EE9003" w14:textId="77777777" w:rsidR="00AD5056" w:rsidRDefault="00E069FA">
      <w:pPr>
        <w:rPr>
          <w:rFonts w:ascii="Arial" w:hAnsi="Arial"/>
        </w:rPr>
      </w:pPr>
      <w:r>
        <w:rPr>
          <w:rFonts w:ascii="Arial" w:hAnsi="Arial"/>
        </w:rPr>
        <w:t>TO DO: Use the following template to describe every module in your system.&gt;</w:t>
      </w:r>
    </w:p>
    <w:tbl>
      <w:tblPr>
        <w:tblW w:w="0" w:type="auto"/>
        <w:tblLook w:val="01E0" w:firstRow="1" w:lastRow="1" w:firstColumn="1" w:lastColumn="1" w:noHBand="0" w:noVBand="0"/>
      </w:tblPr>
      <w:tblGrid>
        <w:gridCol w:w="2628"/>
        <w:gridCol w:w="6228"/>
      </w:tblGrid>
      <w:tr w:rsidR="00AD5056" w14:paraId="6B779C4B" w14:textId="77777777">
        <w:tc>
          <w:tcPr>
            <w:tcW w:w="2628" w:type="dxa"/>
          </w:tcPr>
          <w:p w14:paraId="2217BA87" w14:textId="77777777" w:rsidR="00AD5056" w:rsidRDefault="00E069FA">
            <w:pPr>
              <w:tabs>
                <w:tab w:val="left" w:pos="1800"/>
              </w:tabs>
              <w:spacing w:before="120"/>
              <w:rPr>
                <w:rFonts w:ascii="Arial" w:hAnsi="Arial"/>
                <w:b/>
              </w:rPr>
            </w:pPr>
            <w:r>
              <w:rPr>
                <w:rFonts w:ascii="Arial" w:hAnsi="Arial"/>
                <w:b/>
              </w:rPr>
              <w:t>Name:</w:t>
            </w:r>
          </w:p>
        </w:tc>
        <w:tc>
          <w:tcPr>
            <w:tcW w:w="6228" w:type="dxa"/>
          </w:tcPr>
          <w:p w14:paraId="035B9534" w14:textId="77777777" w:rsidR="00AD5056" w:rsidRDefault="00E069FA">
            <w:pPr>
              <w:tabs>
                <w:tab w:val="left" w:pos="1800"/>
              </w:tabs>
              <w:spacing w:before="120"/>
              <w:rPr>
                <w:rFonts w:ascii="Arial" w:hAnsi="Arial"/>
                <w:i/>
              </w:rPr>
            </w:pPr>
            <w:r>
              <w:rPr>
                <w:rFonts w:ascii="Arial" w:hAnsi="Arial"/>
                <w:i/>
              </w:rPr>
              <w:t>The name of the module</w:t>
            </w:r>
          </w:p>
        </w:tc>
      </w:tr>
      <w:tr w:rsidR="00AD5056" w14:paraId="1F48CFFF" w14:textId="77777777">
        <w:tc>
          <w:tcPr>
            <w:tcW w:w="2628" w:type="dxa"/>
          </w:tcPr>
          <w:p w14:paraId="66B3D01F" w14:textId="77777777" w:rsidR="00AD5056" w:rsidRDefault="00E069FA">
            <w:pPr>
              <w:tabs>
                <w:tab w:val="left" w:pos="1800"/>
              </w:tabs>
              <w:spacing w:before="120"/>
              <w:rPr>
                <w:rFonts w:ascii="Arial" w:hAnsi="Arial"/>
                <w:b/>
              </w:rPr>
            </w:pPr>
            <w:r>
              <w:rPr>
                <w:rFonts w:ascii="Arial" w:hAnsi="Arial"/>
                <w:b/>
              </w:rPr>
              <w:t>File Name:</w:t>
            </w:r>
          </w:p>
        </w:tc>
        <w:tc>
          <w:tcPr>
            <w:tcW w:w="6228" w:type="dxa"/>
          </w:tcPr>
          <w:p w14:paraId="1B441E3D" w14:textId="77777777" w:rsidR="00AD5056" w:rsidRDefault="00E069FA">
            <w:pPr>
              <w:tabs>
                <w:tab w:val="left" w:pos="1800"/>
              </w:tabs>
              <w:spacing w:before="120"/>
              <w:rPr>
                <w:rFonts w:ascii="Arial" w:hAnsi="Arial"/>
                <w:i/>
              </w:rPr>
            </w:pPr>
            <w:r>
              <w:rPr>
                <w:rFonts w:ascii="Arial" w:hAnsi="Arial"/>
                <w:i/>
              </w:rPr>
              <w:t>The file name for the module</w:t>
            </w:r>
          </w:p>
        </w:tc>
      </w:tr>
      <w:tr w:rsidR="00AD5056" w14:paraId="60220976" w14:textId="77777777">
        <w:tc>
          <w:tcPr>
            <w:tcW w:w="2628" w:type="dxa"/>
          </w:tcPr>
          <w:p w14:paraId="47602834" w14:textId="77777777" w:rsidR="00AD5056" w:rsidRDefault="00E069FA">
            <w:pPr>
              <w:tabs>
                <w:tab w:val="left" w:pos="1800"/>
              </w:tabs>
              <w:spacing w:before="120"/>
              <w:rPr>
                <w:rFonts w:ascii="Arial" w:hAnsi="Arial"/>
                <w:b/>
              </w:rPr>
            </w:pPr>
            <w:r>
              <w:rPr>
                <w:rFonts w:ascii="Arial" w:hAnsi="Arial"/>
                <w:b/>
              </w:rPr>
              <w:t>Naming Convention:</w:t>
            </w:r>
          </w:p>
        </w:tc>
        <w:tc>
          <w:tcPr>
            <w:tcW w:w="6228" w:type="dxa"/>
          </w:tcPr>
          <w:p w14:paraId="4EF32011" w14:textId="77777777" w:rsidR="00AD5056" w:rsidRDefault="00E069FA">
            <w:pPr>
              <w:tabs>
                <w:tab w:val="left" w:pos="1800"/>
              </w:tabs>
              <w:spacing w:before="120"/>
              <w:rPr>
                <w:rFonts w:ascii="Arial" w:hAnsi="Arial"/>
                <w:i/>
              </w:rPr>
            </w:pPr>
            <w:r>
              <w:rPr>
                <w:rFonts w:ascii="Arial" w:hAnsi="Arial"/>
                <w:i/>
              </w:rPr>
              <w:t>The specific naming convention (prefix, or postfix) used to identify functions related to this module.</w:t>
            </w:r>
          </w:p>
        </w:tc>
      </w:tr>
      <w:tr w:rsidR="00AD5056" w14:paraId="088CE302" w14:textId="77777777">
        <w:tc>
          <w:tcPr>
            <w:tcW w:w="2628" w:type="dxa"/>
          </w:tcPr>
          <w:p w14:paraId="14D1D32E" w14:textId="77777777" w:rsidR="00AD5056" w:rsidRDefault="00E069FA">
            <w:pPr>
              <w:tabs>
                <w:tab w:val="left" w:pos="1800"/>
              </w:tabs>
              <w:spacing w:before="120"/>
              <w:rPr>
                <w:rFonts w:ascii="Arial" w:hAnsi="Arial"/>
                <w:b/>
              </w:rPr>
            </w:pPr>
            <w:r>
              <w:rPr>
                <w:rFonts w:ascii="Arial" w:hAnsi="Arial"/>
                <w:b/>
              </w:rPr>
              <w:t>Short Description:</w:t>
            </w:r>
          </w:p>
        </w:tc>
        <w:tc>
          <w:tcPr>
            <w:tcW w:w="6228" w:type="dxa"/>
          </w:tcPr>
          <w:p w14:paraId="509F40FC" w14:textId="77777777" w:rsidR="00AD5056" w:rsidRDefault="00E069FA">
            <w:pPr>
              <w:tabs>
                <w:tab w:val="left" w:pos="1800"/>
              </w:tabs>
              <w:spacing w:before="120"/>
              <w:rPr>
                <w:rFonts w:ascii="Arial" w:hAnsi="Arial"/>
                <w:i/>
              </w:rPr>
            </w:pPr>
            <w:r>
              <w:rPr>
                <w:rFonts w:ascii="Arial" w:hAnsi="Arial"/>
                <w:i/>
              </w:rPr>
              <w:t>A short description of the module – include the main tasks performed by the module, etc.</w:t>
            </w:r>
          </w:p>
        </w:tc>
      </w:tr>
      <w:tr w:rsidR="00AD5056" w14:paraId="21D765BE" w14:textId="77777777">
        <w:tc>
          <w:tcPr>
            <w:tcW w:w="2628" w:type="dxa"/>
            <w:tcBorders>
              <w:bottom w:val="single" w:sz="4" w:space="0" w:color="auto"/>
            </w:tcBorders>
          </w:tcPr>
          <w:p w14:paraId="1FED86F1" w14:textId="77777777" w:rsidR="00AD5056" w:rsidRDefault="00E069FA">
            <w:pPr>
              <w:tabs>
                <w:tab w:val="left" w:pos="1800"/>
              </w:tabs>
              <w:spacing w:before="120"/>
              <w:rPr>
                <w:rFonts w:ascii="Arial" w:hAnsi="Arial"/>
                <w:b/>
              </w:rPr>
            </w:pPr>
            <w:r>
              <w:rPr>
                <w:rFonts w:ascii="Arial" w:hAnsi="Arial"/>
                <w:b/>
              </w:rPr>
              <w:t>Container Component:</w:t>
            </w:r>
          </w:p>
        </w:tc>
        <w:tc>
          <w:tcPr>
            <w:tcW w:w="6228" w:type="dxa"/>
            <w:tcBorders>
              <w:bottom w:val="single" w:sz="4" w:space="0" w:color="auto"/>
            </w:tcBorders>
          </w:tcPr>
          <w:p w14:paraId="765E7C67" w14:textId="77777777" w:rsidR="00AD5056" w:rsidRDefault="00E069FA">
            <w:pPr>
              <w:tabs>
                <w:tab w:val="left" w:pos="1800"/>
              </w:tabs>
              <w:spacing w:before="120"/>
              <w:rPr>
                <w:rFonts w:ascii="Arial" w:hAnsi="Arial"/>
                <w:i/>
              </w:rPr>
            </w:pPr>
            <w:r>
              <w:rPr>
                <w:rFonts w:ascii="Arial" w:hAnsi="Arial"/>
                <w:i/>
              </w:rPr>
              <w:t xml:space="preserve">The name of Component in which the module is located. Also explain the rationale for this design decision. </w:t>
            </w:r>
          </w:p>
        </w:tc>
      </w:tr>
    </w:tbl>
    <w:p w14:paraId="5F66FA45" w14:textId="77777777" w:rsidR="00AD5056" w:rsidRDefault="00E069FA">
      <w:pPr>
        <w:pStyle w:val="Heading2"/>
      </w:pPr>
      <w:bookmarkStart w:id="30" w:name="_Toc117484258"/>
      <w:r>
        <w:t>Module Specifications</w:t>
      </w:r>
      <w:bookmarkEnd w:id="30"/>
    </w:p>
    <w:p w14:paraId="0C9C1784" w14:textId="77777777" w:rsidR="00AD5056" w:rsidRDefault="00E069FA">
      <w:pPr>
        <w:rPr>
          <w:rFonts w:ascii="Arial" w:hAnsi="Arial"/>
          <w:i/>
        </w:rPr>
      </w:pPr>
      <w:r>
        <w:rPr>
          <w:rFonts w:ascii="Arial" w:hAnsi="Arial"/>
          <w:i/>
        </w:rPr>
        <w:t>&lt;This section refers to two major types of module specifications. The first concentrates on module interface and the second on its design. In the following sections you will provide a detailed description of the module interface and its design. You will illustrate its design using Statecharts.</w:t>
      </w:r>
    </w:p>
    <w:p w14:paraId="5B3ECC63" w14:textId="77777777" w:rsidR="00AD5056" w:rsidRDefault="00E069FA">
      <w:pPr>
        <w:rPr>
          <w:rFonts w:ascii="Arial" w:hAnsi="Arial"/>
          <w:i/>
        </w:rPr>
      </w:pPr>
      <w:r>
        <w:rPr>
          <w:rFonts w:ascii="Arial" w:hAnsi="Arial"/>
          <w:i/>
        </w:rPr>
        <w:t>TO DO: Start with providing a short introduction of what the reader should expect to find in this section. &gt;</w:t>
      </w:r>
    </w:p>
    <w:p w14:paraId="1333DCF7" w14:textId="77777777" w:rsidR="00AD5056" w:rsidRDefault="00E069FA">
      <w:pPr>
        <w:pStyle w:val="Heading3"/>
      </w:pPr>
      <w:bookmarkStart w:id="31" w:name="_Toc117484259"/>
      <w:r>
        <w:t>Module X1</w:t>
      </w:r>
      <w:bookmarkEnd w:id="31"/>
    </w:p>
    <w:p w14:paraId="47B0B1E4" w14:textId="77777777" w:rsidR="00AD5056" w:rsidRDefault="00E069FA">
      <w:pPr>
        <w:rPr>
          <w:rFonts w:ascii="Arial" w:hAnsi="Arial"/>
          <w:i/>
        </w:rPr>
      </w:pPr>
      <w:r>
        <w:rPr>
          <w:rFonts w:ascii="Arial" w:hAnsi="Arial"/>
          <w:i/>
        </w:rPr>
        <w:t xml:space="preserve">&lt; There are many different techniques used to specify both – the interface and the design. For interface the techniques can be TDN, GDN, etc. For the design a pseudo-code might prove to be useful. In this template we use a hybrid of several different techniques to specify the interface, and Statechart to specify the design. Remember, module interface is like a tip of an iceberg, it should only show what the others </w:t>
      </w:r>
      <w:r>
        <w:rPr>
          <w:rFonts w:ascii="Arial" w:hAnsi="Arial"/>
          <w:i/>
          <w:u w:val="single"/>
        </w:rPr>
        <w:t xml:space="preserve">must </w:t>
      </w:r>
      <w:r>
        <w:rPr>
          <w:rFonts w:ascii="Arial" w:hAnsi="Arial"/>
          <w:i/>
        </w:rPr>
        <w:t>see.&gt;</w:t>
      </w:r>
    </w:p>
    <w:p w14:paraId="60A56094" w14:textId="77777777" w:rsidR="00AD5056" w:rsidRDefault="00E069FA">
      <w:pPr>
        <w:rPr>
          <w:rFonts w:ascii="Arial" w:hAnsi="Arial"/>
          <w:i/>
        </w:rPr>
      </w:pPr>
      <w:r>
        <w:rPr>
          <w:rFonts w:ascii="Arial" w:hAnsi="Arial"/>
          <w:i/>
        </w:rPr>
        <w:t>TO DO: Use the following template to specify the module interface for Module X1.</w:t>
      </w:r>
    </w:p>
    <w:tbl>
      <w:tblPr>
        <w:tblW w:w="0" w:type="auto"/>
        <w:tblLook w:val="01E0" w:firstRow="1" w:lastRow="1" w:firstColumn="1" w:lastColumn="1" w:noHBand="0" w:noVBand="0"/>
      </w:tblPr>
      <w:tblGrid>
        <w:gridCol w:w="2891"/>
        <w:gridCol w:w="6469"/>
      </w:tblGrid>
      <w:tr w:rsidR="00AD5056" w14:paraId="4578C44A" w14:textId="77777777">
        <w:tc>
          <w:tcPr>
            <w:tcW w:w="2943" w:type="dxa"/>
          </w:tcPr>
          <w:p w14:paraId="4376E50F" w14:textId="77777777" w:rsidR="00AD5056" w:rsidRDefault="00E069FA">
            <w:pPr>
              <w:pStyle w:val="Comment0"/>
              <w:rPr>
                <w:rFonts w:ascii="Arial" w:hAnsi="Arial"/>
                <w:b/>
                <w:color w:val="auto"/>
              </w:rPr>
            </w:pPr>
            <w:r>
              <w:rPr>
                <w:rFonts w:ascii="Arial" w:hAnsi="Arial"/>
                <w:b/>
                <w:color w:val="auto"/>
              </w:rPr>
              <w:t>Used External Modules:</w:t>
            </w:r>
          </w:p>
        </w:tc>
        <w:tc>
          <w:tcPr>
            <w:tcW w:w="6633" w:type="dxa"/>
          </w:tcPr>
          <w:p w14:paraId="433E3B61" w14:textId="77777777" w:rsidR="00AD5056" w:rsidRDefault="00E069FA">
            <w:pPr>
              <w:pStyle w:val="Comment0"/>
              <w:rPr>
                <w:rFonts w:ascii="Arial" w:hAnsi="Arial"/>
                <w:color w:val="auto"/>
              </w:rPr>
            </w:pPr>
            <w:r>
              <w:rPr>
                <w:rFonts w:ascii="Arial" w:hAnsi="Arial"/>
                <w:color w:val="auto"/>
              </w:rPr>
              <w:t>List the modules this module has a USES relation with.</w:t>
            </w:r>
          </w:p>
        </w:tc>
      </w:tr>
      <w:tr w:rsidR="00AD5056" w14:paraId="4D4B50AE" w14:textId="77777777">
        <w:tc>
          <w:tcPr>
            <w:tcW w:w="2943" w:type="dxa"/>
          </w:tcPr>
          <w:p w14:paraId="450F32BC" w14:textId="77777777" w:rsidR="00AD5056" w:rsidRDefault="00E069FA">
            <w:pPr>
              <w:pStyle w:val="Comment0"/>
              <w:rPr>
                <w:rFonts w:ascii="Arial" w:hAnsi="Arial"/>
                <w:b/>
                <w:color w:val="auto"/>
              </w:rPr>
            </w:pPr>
            <w:r>
              <w:rPr>
                <w:rFonts w:ascii="Arial" w:hAnsi="Arial"/>
                <w:b/>
                <w:color w:val="auto"/>
              </w:rPr>
              <w:t>Used External Data Type:</w:t>
            </w:r>
          </w:p>
        </w:tc>
        <w:tc>
          <w:tcPr>
            <w:tcW w:w="6633" w:type="dxa"/>
          </w:tcPr>
          <w:p w14:paraId="731A26B1" w14:textId="77777777" w:rsidR="00AD5056" w:rsidRDefault="00E069FA">
            <w:pPr>
              <w:pStyle w:val="Comment0"/>
              <w:rPr>
                <w:rFonts w:ascii="Arial" w:hAnsi="Arial"/>
                <w:color w:val="auto"/>
              </w:rPr>
            </w:pPr>
            <w:r>
              <w:rPr>
                <w:rFonts w:ascii="Arial" w:hAnsi="Arial"/>
                <w:color w:val="auto"/>
              </w:rPr>
              <w:t>List the data types, provided by other modules, that this module uses, that will prove to be important in understanding its interface or design.</w:t>
            </w:r>
          </w:p>
        </w:tc>
      </w:tr>
      <w:tr w:rsidR="00AD5056" w14:paraId="3CC9AFC7" w14:textId="77777777">
        <w:tc>
          <w:tcPr>
            <w:tcW w:w="2943" w:type="dxa"/>
          </w:tcPr>
          <w:p w14:paraId="5D631121" w14:textId="77777777" w:rsidR="00AD5056" w:rsidRDefault="00E069FA">
            <w:pPr>
              <w:pStyle w:val="Comment0"/>
              <w:rPr>
                <w:rFonts w:ascii="Arial" w:hAnsi="Arial"/>
                <w:b/>
                <w:color w:val="auto"/>
              </w:rPr>
            </w:pPr>
            <w:r>
              <w:rPr>
                <w:rFonts w:ascii="Arial" w:hAnsi="Arial"/>
                <w:b/>
                <w:color w:val="auto"/>
              </w:rPr>
              <w:t>Internal State Variables:</w:t>
            </w:r>
          </w:p>
        </w:tc>
        <w:tc>
          <w:tcPr>
            <w:tcW w:w="6633" w:type="dxa"/>
          </w:tcPr>
          <w:p w14:paraId="3C950ABC" w14:textId="77777777" w:rsidR="00AD5056" w:rsidRDefault="00E069FA">
            <w:pPr>
              <w:pStyle w:val="Comment0"/>
              <w:rPr>
                <w:rFonts w:ascii="Arial" w:hAnsi="Arial"/>
                <w:color w:val="auto"/>
              </w:rPr>
            </w:pPr>
            <w:r>
              <w:rPr>
                <w:rFonts w:ascii="Arial" w:hAnsi="Arial"/>
                <w:color w:val="auto"/>
              </w:rPr>
              <w:t>List the module’s internal state variables.</w:t>
            </w:r>
          </w:p>
        </w:tc>
      </w:tr>
      <w:tr w:rsidR="00AD5056" w14:paraId="1AB9D0F8" w14:textId="77777777">
        <w:tc>
          <w:tcPr>
            <w:tcW w:w="2943" w:type="dxa"/>
          </w:tcPr>
          <w:p w14:paraId="20694B33" w14:textId="77777777" w:rsidR="00AD5056" w:rsidRDefault="00E069FA">
            <w:pPr>
              <w:pStyle w:val="Comment0"/>
              <w:rPr>
                <w:rFonts w:ascii="Arial" w:hAnsi="Arial"/>
                <w:b/>
                <w:color w:val="auto"/>
              </w:rPr>
            </w:pPr>
            <w:r>
              <w:rPr>
                <w:rFonts w:ascii="Arial" w:hAnsi="Arial"/>
                <w:b/>
                <w:color w:val="auto"/>
              </w:rPr>
              <w:lastRenderedPageBreak/>
              <w:t>Internal Constants:</w:t>
            </w:r>
          </w:p>
        </w:tc>
        <w:tc>
          <w:tcPr>
            <w:tcW w:w="6633" w:type="dxa"/>
          </w:tcPr>
          <w:p w14:paraId="02769835" w14:textId="77777777" w:rsidR="00AD5056" w:rsidRDefault="00E069FA">
            <w:pPr>
              <w:pStyle w:val="Comment0"/>
              <w:rPr>
                <w:rFonts w:ascii="Arial" w:hAnsi="Arial"/>
                <w:color w:val="auto"/>
              </w:rPr>
            </w:pPr>
            <w:r>
              <w:rPr>
                <w:rFonts w:ascii="Arial" w:hAnsi="Arial"/>
                <w:color w:val="auto"/>
              </w:rPr>
              <w:t>List (if any) the internal constants</w:t>
            </w:r>
          </w:p>
        </w:tc>
      </w:tr>
    </w:tbl>
    <w:p w14:paraId="659277E9" w14:textId="77777777" w:rsidR="00AD5056" w:rsidRDefault="00AD5056">
      <w:pPr>
        <w:pStyle w:val="Caption"/>
        <w:keepNext/>
      </w:pPr>
    </w:p>
    <w:tbl>
      <w:tblPr>
        <w:tblW w:w="0" w:type="auto"/>
        <w:tblLook w:val="01E0" w:firstRow="1" w:lastRow="1" w:firstColumn="1" w:lastColumn="1" w:noHBand="0" w:noVBand="0"/>
      </w:tblPr>
      <w:tblGrid>
        <w:gridCol w:w="2938"/>
        <w:gridCol w:w="6422"/>
      </w:tblGrid>
      <w:tr w:rsidR="00AD5056" w14:paraId="648DA7DD" w14:textId="77777777">
        <w:tc>
          <w:tcPr>
            <w:tcW w:w="2988" w:type="dxa"/>
          </w:tcPr>
          <w:p w14:paraId="3F0F10DE" w14:textId="77777777" w:rsidR="00AD5056" w:rsidRDefault="00E069FA">
            <w:pPr>
              <w:pStyle w:val="Comment0"/>
              <w:rPr>
                <w:rFonts w:ascii="Arial" w:hAnsi="Arial"/>
                <w:b/>
                <w:i w:val="0"/>
                <w:color w:val="auto"/>
              </w:rPr>
            </w:pPr>
            <w:r>
              <w:rPr>
                <w:rFonts w:ascii="Arial" w:hAnsi="Arial"/>
                <w:b/>
                <w:color w:val="auto"/>
              </w:rPr>
              <w:t>Exported Function(s)</w:t>
            </w:r>
          </w:p>
        </w:tc>
        <w:tc>
          <w:tcPr>
            <w:tcW w:w="6588" w:type="dxa"/>
          </w:tcPr>
          <w:p w14:paraId="4006EBB7" w14:textId="77777777" w:rsidR="00AD5056" w:rsidRDefault="00E069FA">
            <w:pPr>
              <w:pStyle w:val="Comment0"/>
              <w:rPr>
                <w:rFonts w:ascii="Arial" w:hAnsi="Arial"/>
                <w:b/>
                <w:i w:val="0"/>
                <w:color w:val="auto"/>
              </w:rPr>
            </w:pPr>
            <w:r>
              <w:rPr>
                <w:rFonts w:ascii="Arial" w:hAnsi="Arial"/>
                <w:b/>
                <w:color w:val="auto"/>
              </w:rPr>
              <w:t>Description</w:t>
            </w:r>
          </w:p>
        </w:tc>
      </w:tr>
      <w:tr w:rsidR="00AD5056" w14:paraId="00D22D1A" w14:textId="77777777">
        <w:tc>
          <w:tcPr>
            <w:tcW w:w="2988" w:type="dxa"/>
          </w:tcPr>
          <w:p w14:paraId="296DC811" w14:textId="77777777" w:rsidR="00AD5056" w:rsidRDefault="00E069FA">
            <w:pPr>
              <w:pStyle w:val="Comment0"/>
              <w:rPr>
                <w:rFonts w:ascii="Arial" w:hAnsi="Arial"/>
                <w:b/>
                <w:i w:val="0"/>
                <w:color w:val="auto"/>
              </w:rPr>
            </w:pPr>
            <w:r>
              <w:rPr>
                <w:rFonts w:ascii="Arial" w:hAnsi="Arial"/>
                <w:color w:val="auto"/>
              </w:rPr>
              <w:t>The name of the functions</w:t>
            </w:r>
          </w:p>
        </w:tc>
        <w:tc>
          <w:tcPr>
            <w:tcW w:w="6588" w:type="dxa"/>
          </w:tcPr>
          <w:p w14:paraId="73A0F489" w14:textId="77777777" w:rsidR="00AD5056" w:rsidRDefault="00E069FA">
            <w:pPr>
              <w:pStyle w:val="Comment0"/>
              <w:rPr>
                <w:rFonts w:ascii="Arial" w:hAnsi="Arial"/>
                <w:b/>
                <w:i w:val="0"/>
                <w:color w:val="auto"/>
              </w:rPr>
            </w:pPr>
            <w:r>
              <w:rPr>
                <w:rFonts w:ascii="Arial" w:hAnsi="Arial"/>
                <w:color w:val="auto"/>
              </w:rPr>
              <w:t>Provide a description of the function, specifying its inputs, outputs and tasks it performs.</w:t>
            </w:r>
          </w:p>
        </w:tc>
      </w:tr>
    </w:tbl>
    <w:p w14:paraId="1A18DF57" w14:textId="77777777" w:rsidR="00AD5056" w:rsidRDefault="00AD5056">
      <w:pPr>
        <w:pStyle w:val="Caption"/>
        <w:keepNext/>
      </w:pPr>
    </w:p>
    <w:tbl>
      <w:tblPr>
        <w:tblW w:w="0" w:type="auto"/>
        <w:tblLook w:val="01E0" w:firstRow="1" w:lastRow="1" w:firstColumn="1" w:lastColumn="1" w:noHBand="0" w:noVBand="0"/>
      </w:tblPr>
      <w:tblGrid>
        <w:gridCol w:w="2938"/>
        <w:gridCol w:w="6422"/>
      </w:tblGrid>
      <w:tr w:rsidR="00AD5056" w14:paraId="1AF9DF1D" w14:textId="77777777">
        <w:tc>
          <w:tcPr>
            <w:tcW w:w="2988" w:type="dxa"/>
          </w:tcPr>
          <w:p w14:paraId="473CDC7B" w14:textId="77777777" w:rsidR="00AD5056" w:rsidRDefault="00E069FA">
            <w:pPr>
              <w:pStyle w:val="Comment0"/>
              <w:rPr>
                <w:rFonts w:ascii="Arial" w:hAnsi="Arial"/>
                <w:b/>
                <w:color w:val="auto"/>
              </w:rPr>
            </w:pPr>
            <w:r>
              <w:rPr>
                <w:rFonts w:ascii="Arial" w:hAnsi="Arial"/>
                <w:b/>
                <w:color w:val="auto"/>
              </w:rPr>
              <w:t>Internal Function(s)</w:t>
            </w:r>
          </w:p>
        </w:tc>
        <w:tc>
          <w:tcPr>
            <w:tcW w:w="6588" w:type="dxa"/>
          </w:tcPr>
          <w:p w14:paraId="04E331CB" w14:textId="77777777" w:rsidR="00AD5056" w:rsidRDefault="00E069FA">
            <w:pPr>
              <w:pStyle w:val="Comment0"/>
              <w:rPr>
                <w:rFonts w:ascii="Arial" w:hAnsi="Arial"/>
                <w:b/>
                <w:color w:val="auto"/>
              </w:rPr>
            </w:pPr>
            <w:r>
              <w:rPr>
                <w:rFonts w:ascii="Arial" w:hAnsi="Arial"/>
                <w:b/>
                <w:color w:val="auto"/>
              </w:rPr>
              <w:t>Description</w:t>
            </w:r>
          </w:p>
        </w:tc>
      </w:tr>
      <w:tr w:rsidR="00AD5056" w14:paraId="3B6B8D61" w14:textId="77777777">
        <w:tc>
          <w:tcPr>
            <w:tcW w:w="2988" w:type="dxa"/>
          </w:tcPr>
          <w:p w14:paraId="7EF10F02" w14:textId="77777777" w:rsidR="00AD5056" w:rsidRDefault="00E069FA">
            <w:pPr>
              <w:pStyle w:val="Comment0"/>
              <w:rPr>
                <w:rFonts w:ascii="Arial" w:hAnsi="Arial"/>
                <w:b/>
                <w:i w:val="0"/>
                <w:color w:val="auto"/>
              </w:rPr>
            </w:pPr>
            <w:r>
              <w:rPr>
                <w:rFonts w:ascii="Arial" w:hAnsi="Arial"/>
                <w:color w:val="auto"/>
              </w:rPr>
              <w:t>The name of the functions</w:t>
            </w:r>
          </w:p>
        </w:tc>
        <w:tc>
          <w:tcPr>
            <w:tcW w:w="6588" w:type="dxa"/>
          </w:tcPr>
          <w:p w14:paraId="00D9B7C4" w14:textId="77777777" w:rsidR="00AD5056" w:rsidRDefault="00E069FA">
            <w:pPr>
              <w:pStyle w:val="Comment0"/>
              <w:rPr>
                <w:rFonts w:ascii="Arial" w:hAnsi="Arial"/>
                <w:b/>
                <w:i w:val="0"/>
                <w:color w:val="auto"/>
              </w:rPr>
            </w:pPr>
            <w:r>
              <w:rPr>
                <w:rFonts w:ascii="Arial" w:hAnsi="Arial"/>
                <w:color w:val="auto"/>
              </w:rPr>
              <w:t>Provide a description of the function, specifying its inputs, outputs and tasks it performs.</w:t>
            </w:r>
          </w:p>
        </w:tc>
      </w:tr>
    </w:tbl>
    <w:p w14:paraId="281B9E67" w14:textId="77777777" w:rsidR="00AD5056" w:rsidRDefault="00AD5056">
      <w:pPr>
        <w:rPr>
          <w:rFonts w:ascii="Arial" w:hAnsi="Arial"/>
          <w:i/>
        </w:rPr>
      </w:pPr>
    </w:p>
    <w:p w14:paraId="4698A464" w14:textId="77777777" w:rsidR="00AD5056" w:rsidRDefault="00AD5056">
      <w:pPr>
        <w:rPr>
          <w:rFonts w:ascii="Arial" w:hAnsi="Arial"/>
          <w:i/>
        </w:rPr>
      </w:pPr>
    </w:p>
    <w:p w14:paraId="68E77B66" w14:textId="77777777" w:rsidR="00AD5056" w:rsidRDefault="00E069FA">
      <w:pPr>
        <w:rPr>
          <w:rFonts w:ascii="Arial" w:hAnsi="Arial"/>
          <w:i/>
        </w:rPr>
      </w:pPr>
      <w:r>
        <w:rPr>
          <w:rFonts w:ascii="Arial" w:hAnsi="Arial"/>
          <w:i/>
        </w:rPr>
        <w:t>&lt;TO DO cont-d: Provide a</w:t>
      </w:r>
      <w:r>
        <w:rPr>
          <w:rFonts w:ascii="Arial" w:hAnsi="Arial"/>
          <w:b/>
          <w:i/>
        </w:rPr>
        <w:t xml:space="preserve"> Statechart</w:t>
      </w:r>
      <w:r>
        <w:rPr>
          <w:rFonts w:ascii="Arial" w:hAnsi="Arial"/>
          <w:i/>
        </w:rPr>
        <w:t xml:space="preserve"> that will illustrate the detailed internal design of the module, i.e., what events cause the transitions of the stated above internal state variables.&gt;</w:t>
      </w:r>
    </w:p>
    <w:p w14:paraId="1375E78D" w14:textId="77777777" w:rsidR="00AD5056" w:rsidRDefault="00AD5056">
      <w:pPr>
        <w:rPr>
          <w:rFonts w:ascii="Arial" w:hAnsi="Arial"/>
          <w:i/>
        </w:rPr>
      </w:pPr>
    </w:p>
    <w:p w14:paraId="2D40CA7D" w14:textId="77777777" w:rsidR="00AD5056" w:rsidRDefault="00E069FA">
      <w:pPr>
        <w:pStyle w:val="Heading3"/>
      </w:pPr>
      <w:bookmarkStart w:id="32" w:name="_Toc117484260"/>
      <w:r>
        <w:t>Module X2</w:t>
      </w:r>
      <w:bookmarkEnd w:id="32"/>
    </w:p>
    <w:p w14:paraId="29A4F514" w14:textId="77777777" w:rsidR="00AD5056" w:rsidRDefault="00AD5056">
      <w:pPr>
        <w:pStyle w:val="Comment0"/>
        <w:rPr>
          <w:i w:val="0"/>
          <w:color w:val="auto"/>
        </w:rPr>
      </w:pPr>
    </w:p>
    <w:p w14:paraId="385AC7AC" w14:textId="77777777" w:rsidR="00AD5056" w:rsidRDefault="00E069FA">
      <w:pPr>
        <w:pStyle w:val="Comment0"/>
        <w:rPr>
          <w:rFonts w:ascii="Arial" w:hAnsi="Arial"/>
          <w:color w:val="auto"/>
        </w:rPr>
      </w:pPr>
      <w:r>
        <w:rPr>
          <w:rFonts w:ascii="Arial" w:hAnsi="Arial"/>
          <w:color w:val="auto"/>
        </w:rPr>
        <w:t>&lt;The same as above&gt;</w:t>
      </w:r>
    </w:p>
    <w:p w14:paraId="0DAAEF4C" w14:textId="77777777" w:rsidR="00AD5056" w:rsidRDefault="00E069FA">
      <w:pPr>
        <w:pStyle w:val="Contents"/>
      </w:pPr>
      <w:bookmarkStart w:id="33" w:name="_Toc117484261"/>
      <w:r>
        <w:lastRenderedPageBreak/>
        <w:t>Appendix A – Group Log</w:t>
      </w:r>
      <w:bookmarkEnd w:id="33"/>
    </w:p>
    <w:bookmarkEnd w:id="20"/>
    <w:p w14:paraId="71AAF9F8" w14:textId="77777777" w:rsidR="00AD5056" w:rsidRDefault="00AD5056">
      <w:pPr>
        <w:pStyle w:val="Comment0"/>
        <w:rPr>
          <w:rFonts w:ascii="Arial" w:hAnsi="Arial"/>
          <w:b/>
          <w:i w:val="0"/>
          <w:color w:val="FFFFFF"/>
          <w:sz w:val="28"/>
        </w:rPr>
      </w:pPr>
    </w:p>
    <w:p w14:paraId="4744843F" w14:textId="283277AB" w:rsidR="00AD5056" w:rsidRDefault="00A15423">
      <w:pPr>
        <w:pStyle w:val="Comment0"/>
        <w:rPr>
          <w:rFonts w:ascii="Arial" w:hAnsi="Arial"/>
          <w:color w:val="auto"/>
        </w:rPr>
      </w:pPr>
      <w:r>
        <w:rPr>
          <w:rFonts w:ascii="Arial" w:hAnsi="Arial"/>
          <w:color w:val="auto"/>
        </w:rPr>
        <w:t>GroupMe discussion – October 18, 2017:</w:t>
      </w:r>
    </w:p>
    <w:p w14:paraId="04902044" w14:textId="18D4DBC7" w:rsidR="00A15423" w:rsidRDefault="00A15423">
      <w:pPr>
        <w:pStyle w:val="Comment0"/>
        <w:rPr>
          <w:rFonts w:ascii="Arial" w:hAnsi="Arial"/>
          <w:color w:val="auto"/>
        </w:rPr>
      </w:pPr>
      <w:r>
        <w:rPr>
          <w:rFonts w:ascii="Arial" w:hAnsi="Arial"/>
          <w:color w:val="auto"/>
        </w:rPr>
        <w:t>Group meeting – October 19, 2017:</w:t>
      </w:r>
    </w:p>
    <w:p w14:paraId="5E943BA1" w14:textId="1E3CBC29" w:rsidR="00A15423" w:rsidRDefault="00A15423">
      <w:pPr>
        <w:pStyle w:val="Comment0"/>
        <w:rPr>
          <w:rFonts w:ascii="Arial" w:hAnsi="Arial"/>
          <w:color w:val="auto"/>
        </w:rPr>
      </w:pPr>
      <w:r>
        <w:rPr>
          <w:rFonts w:ascii="Arial" w:hAnsi="Arial"/>
          <w:color w:val="auto"/>
        </w:rPr>
        <w:t>GroupMe discussion – October 21, 2017:</w:t>
      </w:r>
    </w:p>
    <w:p w14:paraId="2A92471F" w14:textId="77777777" w:rsidR="00AD5056" w:rsidRDefault="00AD5056">
      <w:pPr>
        <w:pStyle w:val="Comment0"/>
        <w:rPr>
          <w:rFonts w:ascii="Arial" w:hAnsi="Arial"/>
        </w:rPr>
      </w:pPr>
    </w:p>
    <w:p w14:paraId="48BF28C2" w14:textId="77777777" w:rsidR="00E069FA" w:rsidRDefault="00E069FA">
      <w:pPr>
        <w:pStyle w:val="Comment0"/>
        <w:rPr>
          <w:rFonts w:ascii="Arial" w:hAnsi="Arial"/>
        </w:rPr>
      </w:pPr>
    </w:p>
    <w:sectPr w:rsidR="00E069FA">
      <w:headerReference w:type="default" r:id="rId17"/>
      <w:footerReference w:type="default" r:id="rId18"/>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E3CA6" w14:textId="77777777" w:rsidR="002534CA" w:rsidRDefault="002534CA">
      <w:r>
        <w:separator/>
      </w:r>
    </w:p>
  </w:endnote>
  <w:endnote w:type="continuationSeparator" w:id="0">
    <w:p w14:paraId="22611891" w14:textId="77777777" w:rsidR="002534CA" w:rsidRDefault="00253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Geneva">
    <w:panose1 w:val="020B0503030404040204"/>
    <w:charset w:val="00"/>
    <w:family w:val="swiss"/>
    <w:pitch w:val="variable"/>
    <w:sig w:usb0="E00002FF" w:usb1="5200205F" w:usb2="00A0C000" w:usb3="00000000" w:csb0="0000019F" w:csb1="00000000"/>
  </w:font>
  <w:font w:name="Courier">
    <w:panose1 w:val="02000500000000000000"/>
    <w:charset w:val="00"/>
    <w:family w:val="roman"/>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Helv">
    <w:panose1 w:val="00000000000000000000"/>
    <w:charset w:val="4D"/>
    <w:family w:val="swiss"/>
    <w:notTrueType/>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MS Sans Serif">
    <w:panose1 w:val="00000000000000000000"/>
    <w:charset w:val="4D"/>
    <w:family w:val="swiss"/>
    <w:notTrueType/>
    <w:pitch w:val="variable"/>
    <w:sig w:usb0="00000003" w:usb1="00000000" w:usb2="00000000" w:usb3="00000000" w:csb0="00000001" w:csb1="00000000"/>
  </w:font>
  <w:font w:name="MS Serif">
    <w:panose1 w:val="000000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MT">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697C2" w14:textId="77777777" w:rsidR="00AD5056" w:rsidRDefault="00AD5056">
    <w:pPr>
      <w:pStyle w:val="Footer"/>
      <w:pBdr>
        <w:top w:val="none" w:sz="0" w:space="0" w:color="auto"/>
      </w:pBdr>
      <w:jc w:val="center"/>
      <w:rPr>
        <w:i/>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61714" w14:textId="77777777" w:rsidR="00AD5056" w:rsidRDefault="00AD5056">
    <w:pPr>
      <w:pStyle w:val="Footer"/>
      <w:pBdr>
        <w:top w:val="none" w:sz="0" w:space="0" w:color="auto"/>
      </w:pBd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C54CE" w14:textId="77777777" w:rsidR="00AD5056" w:rsidRDefault="00E069FA">
    <w:pPr>
      <w:pStyle w:val="Footer"/>
      <w:pBdr>
        <w:top w:val="none" w:sz="0" w:space="0" w:color="auto"/>
      </w:pBdr>
      <w:tabs>
        <w:tab w:val="clear" w:pos="4320"/>
      </w:tabs>
    </w:pPr>
    <w:r>
      <w:tab/>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79CCF" w14:textId="77777777" w:rsidR="00AD5056" w:rsidRDefault="002534CA">
    <w:pPr>
      <w:pStyle w:val="Footer"/>
      <w:jc w:val="center"/>
    </w:pPr>
    <w:r>
      <w:fldChar w:fldCharType="begin"/>
    </w:r>
    <w:r>
      <w:instrText xml:space="preserve"> FILENAME  \* MERGEFORMAT </w:instrText>
    </w:r>
    <w:r>
      <w:fldChar w:fldCharType="separate"/>
    </w:r>
    <w:r w:rsidR="00E069FA">
      <w:t>SDS3_Template.doc</w:t>
    </w:r>
    <w:r>
      <w:fldChar w:fldCharType="end"/>
    </w:r>
    <w:r w:rsidR="00E069FA">
      <w:t xml:space="preserve"> (</w:t>
    </w:r>
    <w:r w:rsidR="00E069FA">
      <w:fldChar w:fldCharType="begin"/>
    </w:r>
    <w:r w:rsidR="00E069FA">
      <w:instrText>SAVEDATE \@ MM/dd/yy</w:instrText>
    </w:r>
    <w:r w:rsidR="00E069FA">
      <w:fldChar w:fldCharType="separate"/>
    </w:r>
    <w:r w:rsidR="00F86448">
      <w:t>10/18/17</w:t>
    </w:r>
    <w:r w:rsidR="00E069FA">
      <w:fldChar w:fldCharType="end"/>
    </w:r>
    <w:r w:rsidR="00E069FA">
      <w:t>)</w:t>
    </w:r>
    <w:r w:rsidR="00E069FA">
      <w:tab/>
    </w:r>
    <w:r w:rsidR="00E069FA">
      <w:tab/>
      <w:t xml:space="preserve">Page </w:t>
    </w:r>
    <w:r w:rsidR="00E069FA">
      <w:fldChar w:fldCharType="begin"/>
    </w:r>
    <w:r w:rsidR="00E069FA">
      <w:instrText xml:space="preserve"> PAGE </w:instrText>
    </w:r>
    <w:r w:rsidR="00E069FA">
      <w:fldChar w:fldCharType="separate"/>
    </w:r>
    <w:r w:rsidR="00E069FA">
      <w:t>i</w:t>
    </w:r>
    <w:r w:rsidR="00E069FA">
      <w:fldChar w:fldCharType="end"/>
    </w:r>
  </w:p>
  <w:p w14:paraId="6D975756" w14:textId="77777777" w:rsidR="00AD5056" w:rsidRDefault="00E069FA">
    <w:pPr>
      <w:pStyle w:val="Confidential-Bottom"/>
      <w:framePr w:wrap="auto"/>
      <w:shd w:val="pct80" w:color="FF0000" w:fill="auto"/>
    </w:pPr>
    <w:r>
      <w:t>Construx Confidential</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50E6A" w14:textId="77777777" w:rsidR="00AD5056" w:rsidRDefault="00E069FA">
    <w:pPr>
      <w:pStyle w:val="Footer"/>
      <w:tabs>
        <w:tab w:val="clear" w:pos="4320"/>
      </w:tabs>
    </w:pPr>
    <w:r>
      <w:tab/>
    </w:r>
  </w:p>
  <w:p w14:paraId="7FD6EF0A" w14:textId="77777777" w:rsidR="00AD5056" w:rsidRDefault="00AD5056">
    <w:pPr>
      <w:pStyle w:val="Footer"/>
      <w:pBdr>
        <w:top w:val="none" w:sz="0" w:space="0" w:color="auto"/>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35B16D" w14:textId="77777777" w:rsidR="002534CA" w:rsidRDefault="002534CA">
      <w:r>
        <w:separator/>
      </w:r>
    </w:p>
  </w:footnote>
  <w:footnote w:type="continuationSeparator" w:id="0">
    <w:p w14:paraId="76385BCF" w14:textId="77777777" w:rsidR="002534CA" w:rsidRDefault="002534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98D34" w14:textId="77777777" w:rsidR="00AD5056" w:rsidRDefault="00AD5056">
    <w:pPr>
      <w:pStyle w:val="Header"/>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573D4" w14:textId="77777777" w:rsidR="00AD5056" w:rsidRDefault="00AD5056">
    <w:pPr>
      <w:pStyle w:val="Header"/>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16C6B" w14:textId="752AC8E3" w:rsidR="00AD5056" w:rsidRDefault="00E069FA">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w:t>
    </w:r>
    <w:r w:rsidR="0004650B">
      <w:rPr>
        <w:i/>
      </w:rPr>
      <w:t xml:space="preserve"> BabbleBot</w:t>
    </w:r>
    <w:r>
      <w:rPr>
        <w:i/>
      </w:rPr>
      <w:tab/>
      <w:t xml:space="preserve">Page </w:t>
    </w:r>
    <w:r>
      <w:rPr>
        <w:i/>
      </w:rPr>
      <w:fldChar w:fldCharType="begin"/>
    </w:r>
    <w:r>
      <w:rPr>
        <w:i/>
      </w:rPr>
      <w:instrText xml:space="preserve"> PAGE </w:instrText>
    </w:r>
    <w:r>
      <w:rPr>
        <w:i/>
      </w:rPr>
      <w:fldChar w:fldCharType="separate"/>
    </w:r>
    <w:r w:rsidR="0081319B">
      <w:rPr>
        <w:i/>
      </w:rPr>
      <w:t>i</w:t>
    </w:r>
    <w:r>
      <w:rPr>
        <w:i/>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B4123" w14:textId="77777777" w:rsidR="00AD5056" w:rsidRDefault="00E069FA">
    <w:pPr>
      <w:pStyle w:val="Confidential-Top"/>
      <w:framePr w:wrap="auto"/>
      <w:shd w:val="pct80" w:color="FF0000" w:fill="auto"/>
    </w:pPr>
    <w:r>
      <w:t>Construx Confidential</w:t>
    </w:r>
  </w:p>
  <w:p w14:paraId="74FEBB78" w14:textId="410800DE" w:rsidR="00AD5056" w:rsidRDefault="00640196">
    <w:pPr>
      <w:pStyle w:val="Header"/>
      <w:tabs>
        <w:tab w:val="clear" w:pos="3960"/>
      </w:tabs>
    </w:pPr>
    <w:r>
      <w:rPr>
        <w:sz w:val="20"/>
      </w:rPr>
      <w:drawing>
        <wp:inline distT="0" distB="0" distL="0" distR="0" wp14:anchorId="4DC7C088" wp14:editId="78DC9333">
          <wp:extent cx="1127760" cy="284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284480"/>
                  </a:xfrm>
                  <a:prstGeom prst="rect">
                    <a:avLst/>
                  </a:prstGeom>
                  <a:noFill/>
                  <a:ln>
                    <a:noFill/>
                  </a:ln>
                </pic:spPr>
              </pic:pic>
            </a:graphicData>
          </a:graphic>
        </wp:inline>
      </w:drawing>
    </w:r>
    <w:r w:rsidR="00E069FA">
      <w:tab/>
    </w:r>
    <w:r w:rsidR="00E069FA">
      <w:fldChar w:fldCharType="begin"/>
    </w:r>
    <w:r w:rsidR="00E069FA">
      <w:instrText xml:space="preserve"> title </w:instrText>
    </w:r>
    <w:r w:rsidR="00E069FA">
      <w:fldChar w:fldCharType="separate"/>
    </w:r>
    <w:r w:rsidR="00E069FA">
      <w:t>[ Project ]</w:t>
    </w:r>
    <w:r w:rsidR="00E069FA">
      <w:fldChar w:fldCharType="end"/>
    </w:r>
    <w:r w:rsidR="00E069FA">
      <w:t xml:space="preserve"> </w:t>
    </w:r>
    <w:r w:rsidR="002534CA">
      <w:fldChar w:fldCharType="begin"/>
    </w:r>
    <w:r w:rsidR="002534CA">
      <w:instrText xml:space="preserve"> SUBJECT  \* MERGEFORMAT </w:instrText>
    </w:r>
    <w:r w:rsidR="002534CA">
      <w:fldChar w:fldCharType="separate"/>
    </w:r>
    <w:r w:rsidR="00E069FA">
      <w:t>Software Design Specification</w:t>
    </w:r>
    <w:r w:rsidR="002534CA">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3BCB4" w14:textId="249E5DF0" w:rsidR="00AD5056" w:rsidRDefault="00E069FA">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w:t>
    </w:r>
    <w:r w:rsidR="0096345B">
      <w:rPr>
        <w:i/>
      </w:rPr>
      <w:t xml:space="preserve"> BabbleBot</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81319B">
      <w:rPr>
        <w:rStyle w:val="PageNumber"/>
        <w:i/>
      </w:rPr>
      <w:t>3</w:t>
    </w:r>
    <w:r>
      <w:rPr>
        <w:rStyle w:val="PageNumber"/>
        <w:i/>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9F64FEC"/>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
    <w:nsid w:val="0F9B52C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
    <w:nsid w:val="116A475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
    <w:nsid w:val="136E2A2F"/>
    <w:multiLevelType w:val="hybridMultilevel"/>
    <w:tmpl w:val="EC38C408"/>
    <w:lvl w:ilvl="0" w:tplc="BBAAF694">
      <w:start w:val="1"/>
      <w:numFmt w:val="decimal"/>
      <w:lvlText w:val="%1."/>
      <w:lvlJc w:val="left"/>
      <w:pPr>
        <w:tabs>
          <w:tab w:val="num" w:pos="720"/>
        </w:tabs>
        <w:ind w:left="720" w:hanging="360"/>
      </w:pPr>
    </w:lvl>
    <w:lvl w:ilvl="1" w:tplc="18EEAFE0" w:tentative="1">
      <w:start w:val="1"/>
      <w:numFmt w:val="lowerLetter"/>
      <w:lvlText w:val="%2."/>
      <w:lvlJc w:val="left"/>
      <w:pPr>
        <w:tabs>
          <w:tab w:val="num" w:pos="1440"/>
        </w:tabs>
        <w:ind w:left="1440" w:hanging="360"/>
      </w:pPr>
    </w:lvl>
    <w:lvl w:ilvl="2" w:tplc="9B70C344" w:tentative="1">
      <w:start w:val="1"/>
      <w:numFmt w:val="lowerRoman"/>
      <w:lvlText w:val="%3."/>
      <w:lvlJc w:val="right"/>
      <w:pPr>
        <w:tabs>
          <w:tab w:val="num" w:pos="2160"/>
        </w:tabs>
        <w:ind w:left="2160" w:hanging="180"/>
      </w:pPr>
    </w:lvl>
    <w:lvl w:ilvl="3" w:tplc="BFC216D2" w:tentative="1">
      <w:start w:val="1"/>
      <w:numFmt w:val="decimal"/>
      <w:lvlText w:val="%4."/>
      <w:lvlJc w:val="left"/>
      <w:pPr>
        <w:tabs>
          <w:tab w:val="num" w:pos="2880"/>
        </w:tabs>
        <w:ind w:left="2880" w:hanging="360"/>
      </w:pPr>
    </w:lvl>
    <w:lvl w:ilvl="4" w:tplc="B58AEBC0" w:tentative="1">
      <w:start w:val="1"/>
      <w:numFmt w:val="lowerLetter"/>
      <w:lvlText w:val="%5."/>
      <w:lvlJc w:val="left"/>
      <w:pPr>
        <w:tabs>
          <w:tab w:val="num" w:pos="3600"/>
        </w:tabs>
        <w:ind w:left="3600" w:hanging="360"/>
      </w:pPr>
    </w:lvl>
    <w:lvl w:ilvl="5" w:tplc="E1F06FCA" w:tentative="1">
      <w:start w:val="1"/>
      <w:numFmt w:val="lowerRoman"/>
      <w:lvlText w:val="%6."/>
      <w:lvlJc w:val="right"/>
      <w:pPr>
        <w:tabs>
          <w:tab w:val="num" w:pos="4320"/>
        </w:tabs>
        <w:ind w:left="4320" w:hanging="180"/>
      </w:pPr>
    </w:lvl>
    <w:lvl w:ilvl="6" w:tplc="1F0EB7FA" w:tentative="1">
      <w:start w:val="1"/>
      <w:numFmt w:val="decimal"/>
      <w:lvlText w:val="%7."/>
      <w:lvlJc w:val="left"/>
      <w:pPr>
        <w:tabs>
          <w:tab w:val="num" w:pos="5040"/>
        </w:tabs>
        <w:ind w:left="5040" w:hanging="360"/>
      </w:pPr>
    </w:lvl>
    <w:lvl w:ilvl="7" w:tplc="A0986120" w:tentative="1">
      <w:start w:val="1"/>
      <w:numFmt w:val="lowerLetter"/>
      <w:lvlText w:val="%8."/>
      <w:lvlJc w:val="left"/>
      <w:pPr>
        <w:tabs>
          <w:tab w:val="num" w:pos="5760"/>
        </w:tabs>
        <w:ind w:left="5760" w:hanging="360"/>
      </w:pPr>
    </w:lvl>
    <w:lvl w:ilvl="8" w:tplc="942CEA7A" w:tentative="1">
      <w:start w:val="1"/>
      <w:numFmt w:val="lowerRoman"/>
      <w:lvlText w:val="%9."/>
      <w:lvlJc w:val="right"/>
      <w:pPr>
        <w:tabs>
          <w:tab w:val="num" w:pos="6480"/>
        </w:tabs>
        <w:ind w:left="6480" w:hanging="180"/>
      </w:pPr>
    </w:lvl>
  </w:abstractNum>
  <w:abstractNum w:abstractNumId="5">
    <w:nsid w:val="18F7693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nsid w:val="1DB60082"/>
    <w:multiLevelType w:val="singleLevel"/>
    <w:tmpl w:val="B5541090"/>
    <w:lvl w:ilvl="0">
      <w:start w:val="1"/>
      <w:numFmt w:val="decimal"/>
      <w:lvlText w:val="%1?"/>
      <w:legacy w:legacy="1" w:legacySpace="0" w:legacyIndent="360"/>
      <w:lvlJc w:val="left"/>
      <w:pPr>
        <w:ind w:left="360" w:hanging="360"/>
      </w:pPr>
    </w:lvl>
  </w:abstractNum>
  <w:abstractNum w:abstractNumId="7">
    <w:nsid w:val="254C1674"/>
    <w:multiLevelType w:val="multilevel"/>
    <w:tmpl w:val="2E8C2F8C"/>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8">
    <w:nsid w:val="25D1779F"/>
    <w:multiLevelType w:val="multilevel"/>
    <w:tmpl w:val="2E8C2F8C"/>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9">
    <w:nsid w:val="2C1D1D27"/>
    <w:multiLevelType w:val="singleLevel"/>
    <w:tmpl w:val="FFFFFFFF"/>
    <w:lvl w:ilvl="0">
      <w:start w:val="1"/>
      <w:numFmt w:val="bullet"/>
      <w:lvlText w:val=""/>
      <w:legacy w:legacy="1" w:legacySpace="0" w:legacyIndent="360"/>
      <w:lvlJc w:val="left"/>
      <w:pPr>
        <w:ind w:left="360" w:hanging="360"/>
      </w:pPr>
      <w:rPr>
        <w:rFonts w:ascii="Monotype Sorts" w:hAnsi="Monotype Sorts" w:hint="default"/>
        <w:sz w:val="18"/>
      </w:rPr>
    </w:lvl>
  </w:abstractNum>
  <w:abstractNum w:abstractNumId="10">
    <w:nsid w:val="2FA8056A"/>
    <w:multiLevelType w:val="singleLevel"/>
    <w:tmpl w:val="B5541090"/>
    <w:lvl w:ilvl="0">
      <w:start w:val="1"/>
      <w:numFmt w:val="decimal"/>
      <w:lvlText w:val="%1?"/>
      <w:legacy w:legacy="1" w:legacySpace="0" w:legacyIndent="360"/>
      <w:lvlJc w:val="left"/>
      <w:pPr>
        <w:ind w:left="360" w:hanging="360"/>
      </w:pPr>
    </w:lvl>
  </w:abstractNum>
  <w:abstractNum w:abstractNumId="11">
    <w:nsid w:val="317333D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2">
    <w:nsid w:val="3C636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C79376C"/>
    <w:multiLevelType w:val="hybridMultilevel"/>
    <w:tmpl w:val="ED16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867FA8"/>
    <w:multiLevelType w:val="hybridMultilevel"/>
    <w:tmpl w:val="52AE574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5B4D96"/>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6">
    <w:nsid w:val="46D21900"/>
    <w:multiLevelType w:val="singleLevel"/>
    <w:tmpl w:val="B5541090"/>
    <w:lvl w:ilvl="0">
      <w:start w:val="1"/>
      <w:numFmt w:val="decimal"/>
      <w:lvlText w:val="%1?"/>
      <w:legacy w:legacy="1" w:legacySpace="0" w:legacyIndent="360"/>
      <w:lvlJc w:val="left"/>
      <w:pPr>
        <w:ind w:left="360" w:hanging="360"/>
      </w:pPr>
    </w:lvl>
  </w:abstractNum>
  <w:abstractNum w:abstractNumId="17">
    <w:nsid w:val="4EA67DFA"/>
    <w:multiLevelType w:val="singleLevel"/>
    <w:tmpl w:val="7B226978"/>
    <w:lvl w:ilvl="0">
      <w:start w:val="1"/>
      <w:numFmt w:val="bullet"/>
      <w:lvlText w:val=""/>
      <w:lvlJc w:val="left"/>
      <w:pPr>
        <w:tabs>
          <w:tab w:val="num" w:pos="360"/>
        </w:tabs>
        <w:ind w:left="360" w:hanging="360"/>
      </w:pPr>
      <w:rPr>
        <w:rFonts w:ascii="Wingdings" w:hAnsi="Wingdings" w:hint="default"/>
      </w:rPr>
    </w:lvl>
  </w:abstractNum>
  <w:abstractNum w:abstractNumId="18">
    <w:nsid w:val="515E42C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9">
    <w:nsid w:val="57BC037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0">
    <w:nsid w:val="5ECC796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1">
    <w:nsid w:val="5EEE2BA5"/>
    <w:multiLevelType w:val="singleLevel"/>
    <w:tmpl w:val="B5541090"/>
    <w:lvl w:ilvl="0">
      <w:start w:val="1"/>
      <w:numFmt w:val="decimal"/>
      <w:lvlText w:val="%1?"/>
      <w:legacy w:legacy="1" w:legacySpace="0" w:legacyIndent="360"/>
      <w:lvlJc w:val="left"/>
      <w:pPr>
        <w:ind w:left="360" w:hanging="360"/>
      </w:pPr>
    </w:lvl>
  </w:abstractNum>
  <w:abstractNum w:abstractNumId="22">
    <w:nsid w:val="5F6F658A"/>
    <w:multiLevelType w:val="hybridMultilevel"/>
    <w:tmpl w:val="49D0FF4E"/>
    <w:lvl w:ilvl="0" w:tplc="6C8812C4">
      <w:start w:val="1"/>
      <w:numFmt w:val="bullet"/>
      <w:lvlText w:val=""/>
      <w:lvlJc w:val="left"/>
      <w:pPr>
        <w:tabs>
          <w:tab w:val="num" w:pos="720"/>
        </w:tabs>
        <w:ind w:left="720" w:hanging="360"/>
      </w:pPr>
      <w:rPr>
        <w:rFonts w:ascii="Symbol" w:hAnsi="Symbol" w:hint="default"/>
      </w:rPr>
    </w:lvl>
    <w:lvl w:ilvl="1" w:tplc="27600122" w:tentative="1">
      <w:start w:val="1"/>
      <w:numFmt w:val="bullet"/>
      <w:lvlText w:val="o"/>
      <w:lvlJc w:val="left"/>
      <w:pPr>
        <w:tabs>
          <w:tab w:val="num" w:pos="1440"/>
        </w:tabs>
        <w:ind w:left="1440" w:hanging="360"/>
      </w:pPr>
      <w:rPr>
        <w:rFonts w:ascii="Courier New" w:hAnsi="Courier New" w:hint="default"/>
      </w:rPr>
    </w:lvl>
    <w:lvl w:ilvl="2" w:tplc="DE001FF2" w:tentative="1">
      <w:start w:val="1"/>
      <w:numFmt w:val="bullet"/>
      <w:lvlText w:val=""/>
      <w:lvlJc w:val="left"/>
      <w:pPr>
        <w:tabs>
          <w:tab w:val="num" w:pos="2160"/>
        </w:tabs>
        <w:ind w:left="2160" w:hanging="360"/>
      </w:pPr>
      <w:rPr>
        <w:rFonts w:ascii="Wingdings" w:hAnsi="Wingdings" w:hint="default"/>
      </w:rPr>
    </w:lvl>
    <w:lvl w:ilvl="3" w:tplc="0B6A45BC" w:tentative="1">
      <w:start w:val="1"/>
      <w:numFmt w:val="bullet"/>
      <w:lvlText w:val=""/>
      <w:lvlJc w:val="left"/>
      <w:pPr>
        <w:tabs>
          <w:tab w:val="num" w:pos="2880"/>
        </w:tabs>
        <w:ind w:left="2880" w:hanging="360"/>
      </w:pPr>
      <w:rPr>
        <w:rFonts w:ascii="Symbol" w:hAnsi="Symbol" w:hint="default"/>
      </w:rPr>
    </w:lvl>
    <w:lvl w:ilvl="4" w:tplc="AA08898E" w:tentative="1">
      <w:start w:val="1"/>
      <w:numFmt w:val="bullet"/>
      <w:lvlText w:val="o"/>
      <w:lvlJc w:val="left"/>
      <w:pPr>
        <w:tabs>
          <w:tab w:val="num" w:pos="3600"/>
        </w:tabs>
        <w:ind w:left="3600" w:hanging="360"/>
      </w:pPr>
      <w:rPr>
        <w:rFonts w:ascii="Courier New" w:hAnsi="Courier New" w:hint="default"/>
      </w:rPr>
    </w:lvl>
    <w:lvl w:ilvl="5" w:tplc="83F25F9C" w:tentative="1">
      <w:start w:val="1"/>
      <w:numFmt w:val="bullet"/>
      <w:lvlText w:val=""/>
      <w:lvlJc w:val="left"/>
      <w:pPr>
        <w:tabs>
          <w:tab w:val="num" w:pos="4320"/>
        </w:tabs>
        <w:ind w:left="4320" w:hanging="360"/>
      </w:pPr>
      <w:rPr>
        <w:rFonts w:ascii="Wingdings" w:hAnsi="Wingdings" w:hint="default"/>
      </w:rPr>
    </w:lvl>
    <w:lvl w:ilvl="6" w:tplc="48427630" w:tentative="1">
      <w:start w:val="1"/>
      <w:numFmt w:val="bullet"/>
      <w:lvlText w:val=""/>
      <w:lvlJc w:val="left"/>
      <w:pPr>
        <w:tabs>
          <w:tab w:val="num" w:pos="5040"/>
        </w:tabs>
        <w:ind w:left="5040" w:hanging="360"/>
      </w:pPr>
      <w:rPr>
        <w:rFonts w:ascii="Symbol" w:hAnsi="Symbol" w:hint="default"/>
      </w:rPr>
    </w:lvl>
    <w:lvl w:ilvl="7" w:tplc="6D500232" w:tentative="1">
      <w:start w:val="1"/>
      <w:numFmt w:val="bullet"/>
      <w:lvlText w:val="o"/>
      <w:lvlJc w:val="left"/>
      <w:pPr>
        <w:tabs>
          <w:tab w:val="num" w:pos="5760"/>
        </w:tabs>
        <w:ind w:left="5760" w:hanging="360"/>
      </w:pPr>
      <w:rPr>
        <w:rFonts w:ascii="Courier New" w:hAnsi="Courier New" w:hint="default"/>
      </w:rPr>
    </w:lvl>
    <w:lvl w:ilvl="8" w:tplc="AFDE6FD4" w:tentative="1">
      <w:start w:val="1"/>
      <w:numFmt w:val="bullet"/>
      <w:lvlText w:val=""/>
      <w:lvlJc w:val="left"/>
      <w:pPr>
        <w:tabs>
          <w:tab w:val="num" w:pos="6480"/>
        </w:tabs>
        <w:ind w:left="6480" w:hanging="360"/>
      </w:pPr>
      <w:rPr>
        <w:rFonts w:ascii="Wingdings" w:hAnsi="Wingdings" w:hint="default"/>
      </w:rPr>
    </w:lvl>
  </w:abstractNum>
  <w:abstractNum w:abstractNumId="23">
    <w:nsid w:val="650A0E40"/>
    <w:multiLevelType w:val="singleLevel"/>
    <w:tmpl w:val="B16E4708"/>
    <w:lvl w:ilvl="0">
      <w:start w:val="1"/>
      <w:numFmt w:val="bullet"/>
      <w:lvlText w:val=""/>
      <w:lvlJc w:val="left"/>
      <w:pPr>
        <w:tabs>
          <w:tab w:val="num" w:pos="360"/>
        </w:tabs>
        <w:ind w:left="360" w:hanging="360"/>
      </w:pPr>
      <w:rPr>
        <w:rFonts w:ascii="Wingdings" w:hAnsi="Wingdings" w:hint="default"/>
        <w:sz w:val="16"/>
      </w:rPr>
    </w:lvl>
  </w:abstractNum>
  <w:abstractNum w:abstractNumId="24">
    <w:nsid w:val="676429C8"/>
    <w:multiLevelType w:val="singleLevel"/>
    <w:tmpl w:val="47387DD4"/>
    <w:lvl w:ilvl="0">
      <w:start w:val="1"/>
      <w:numFmt w:val="none"/>
      <w:lvlText w:val="Open Issue:"/>
      <w:legacy w:legacy="1" w:legacySpace="144" w:legacyIndent="0"/>
      <w:lvlJc w:val="left"/>
      <w:rPr>
        <w:rFonts w:ascii="Geneva" w:hAnsi="Geneva" w:hint="default"/>
        <w:b/>
        <w:i w:val="0"/>
        <w:sz w:val="18"/>
      </w:rPr>
    </w:lvl>
  </w:abstractNum>
  <w:abstractNum w:abstractNumId="25">
    <w:nsid w:val="68B81AC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6">
    <w:nsid w:val="71BB6B8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7">
    <w:nsid w:val="75424015"/>
    <w:multiLevelType w:val="singleLevel"/>
    <w:tmpl w:val="22FA5720"/>
    <w:lvl w:ilvl="0">
      <w:start w:val="1"/>
      <w:numFmt w:val="bullet"/>
      <w:lvlText w:val=""/>
      <w:lvlJc w:val="left"/>
      <w:pPr>
        <w:tabs>
          <w:tab w:val="num" w:pos="0"/>
        </w:tabs>
        <w:ind w:left="360" w:hanging="360"/>
      </w:pPr>
      <w:rPr>
        <w:rFonts w:ascii="Wingdings" w:hAnsi="Wingdings" w:hint="default"/>
        <w:sz w:val="18"/>
      </w:rPr>
    </w:lvl>
  </w:abstractNum>
  <w:abstractNum w:abstractNumId="28">
    <w:nsid w:val="767B1D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6D22BCA"/>
    <w:multiLevelType w:val="hybridMultilevel"/>
    <w:tmpl w:val="4576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FC762A"/>
    <w:multiLevelType w:val="hybridMultilevel"/>
    <w:tmpl w:val="0AB876C0"/>
    <w:lvl w:ilvl="0" w:tplc="BFBE610C">
      <w:start w:val="1"/>
      <w:numFmt w:val="decimal"/>
      <w:lvlText w:val="%1."/>
      <w:lvlJc w:val="left"/>
      <w:pPr>
        <w:tabs>
          <w:tab w:val="num" w:pos="720"/>
        </w:tabs>
        <w:ind w:left="720" w:hanging="360"/>
      </w:pPr>
      <w:rPr>
        <w:rFonts w:hint="default"/>
      </w:rPr>
    </w:lvl>
    <w:lvl w:ilvl="1" w:tplc="6ACC7ACA" w:tentative="1">
      <w:start w:val="1"/>
      <w:numFmt w:val="lowerLetter"/>
      <w:lvlText w:val="%2."/>
      <w:lvlJc w:val="left"/>
      <w:pPr>
        <w:tabs>
          <w:tab w:val="num" w:pos="1440"/>
        </w:tabs>
        <w:ind w:left="1440" w:hanging="360"/>
      </w:pPr>
    </w:lvl>
    <w:lvl w:ilvl="2" w:tplc="1DF6B486" w:tentative="1">
      <w:start w:val="1"/>
      <w:numFmt w:val="lowerRoman"/>
      <w:lvlText w:val="%3."/>
      <w:lvlJc w:val="right"/>
      <w:pPr>
        <w:tabs>
          <w:tab w:val="num" w:pos="2160"/>
        </w:tabs>
        <w:ind w:left="2160" w:hanging="180"/>
      </w:pPr>
    </w:lvl>
    <w:lvl w:ilvl="3" w:tplc="F91C31C0" w:tentative="1">
      <w:start w:val="1"/>
      <w:numFmt w:val="decimal"/>
      <w:lvlText w:val="%4."/>
      <w:lvlJc w:val="left"/>
      <w:pPr>
        <w:tabs>
          <w:tab w:val="num" w:pos="2880"/>
        </w:tabs>
        <w:ind w:left="2880" w:hanging="360"/>
      </w:pPr>
    </w:lvl>
    <w:lvl w:ilvl="4" w:tplc="FFEEF1C6" w:tentative="1">
      <w:start w:val="1"/>
      <w:numFmt w:val="lowerLetter"/>
      <w:lvlText w:val="%5."/>
      <w:lvlJc w:val="left"/>
      <w:pPr>
        <w:tabs>
          <w:tab w:val="num" w:pos="3600"/>
        </w:tabs>
        <w:ind w:left="3600" w:hanging="360"/>
      </w:pPr>
    </w:lvl>
    <w:lvl w:ilvl="5" w:tplc="EB0A8E1E" w:tentative="1">
      <w:start w:val="1"/>
      <w:numFmt w:val="lowerRoman"/>
      <w:lvlText w:val="%6."/>
      <w:lvlJc w:val="right"/>
      <w:pPr>
        <w:tabs>
          <w:tab w:val="num" w:pos="4320"/>
        </w:tabs>
        <w:ind w:left="4320" w:hanging="180"/>
      </w:pPr>
    </w:lvl>
    <w:lvl w:ilvl="6" w:tplc="7D8CCEA4" w:tentative="1">
      <w:start w:val="1"/>
      <w:numFmt w:val="decimal"/>
      <w:lvlText w:val="%7."/>
      <w:lvlJc w:val="left"/>
      <w:pPr>
        <w:tabs>
          <w:tab w:val="num" w:pos="5040"/>
        </w:tabs>
        <w:ind w:left="5040" w:hanging="360"/>
      </w:pPr>
    </w:lvl>
    <w:lvl w:ilvl="7" w:tplc="25045B8E" w:tentative="1">
      <w:start w:val="1"/>
      <w:numFmt w:val="lowerLetter"/>
      <w:lvlText w:val="%8."/>
      <w:lvlJc w:val="left"/>
      <w:pPr>
        <w:tabs>
          <w:tab w:val="num" w:pos="5760"/>
        </w:tabs>
        <w:ind w:left="5760" w:hanging="360"/>
      </w:pPr>
    </w:lvl>
    <w:lvl w:ilvl="8" w:tplc="C1E0447C" w:tentative="1">
      <w:start w:val="1"/>
      <w:numFmt w:val="lowerRoman"/>
      <w:lvlText w:val="%9."/>
      <w:lvlJc w:val="right"/>
      <w:pPr>
        <w:tabs>
          <w:tab w:val="num" w:pos="6480"/>
        </w:tabs>
        <w:ind w:left="6480" w:hanging="180"/>
      </w:pPr>
    </w:lvl>
  </w:abstractNum>
  <w:abstractNum w:abstractNumId="31">
    <w:nsid w:val="77DB587F"/>
    <w:multiLevelType w:val="singleLevel"/>
    <w:tmpl w:val="B5541090"/>
    <w:lvl w:ilvl="0">
      <w:start w:val="1"/>
      <w:numFmt w:val="decimal"/>
      <w:lvlText w:val="%1?"/>
      <w:legacy w:legacy="1" w:legacySpace="0" w:legacyIndent="360"/>
      <w:lvlJc w:val="left"/>
      <w:pPr>
        <w:ind w:left="360" w:hanging="360"/>
      </w:pPr>
    </w:lvl>
  </w:abstractNum>
  <w:abstractNum w:abstractNumId="32">
    <w:nsid w:val="7B147227"/>
    <w:multiLevelType w:val="singleLevel"/>
    <w:tmpl w:val="0409000F"/>
    <w:lvl w:ilvl="0">
      <w:start w:val="1"/>
      <w:numFmt w:val="decimal"/>
      <w:lvlText w:val="%1."/>
      <w:legacy w:legacy="1" w:legacySpace="0" w:legacyIndent="360"/>
      <w:lvlJc w:val="left"/>
      <w:pPr>
        <w:ind w:left="360" w:hanging="360"/>
      </w:pPr>
    </w:lvl>
  </w:abstractNum>
  <w:abstractNum w:abstractNumId="33">
    <w:nsid w:val="7D95208A"/>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num w:numId="1">
    <w:abstractNumId w:val="0"/>
    <w:lvlOverride w:ilvl="0">
      <w:lvl w:ilvl="0">
        <w:start w:val="1"/>
        <w:numFmt w:val="bullet"/>
        <w:lvlText w:val=""/>
        <w:legacy w:legacy="1" w:legacySpace="0" w:legacyIndent="360"/>
        <w:lvlJc w:val="left"/>
        <w:pPr>
          <w:ind w:left="360" w:hanging="360"/>
        </w:pPr>
        <w:rPr>
          <w:rFonts w:ascii="Monotype Sorts" w:hAnsi="Monotype Sorts" w:hint="default"/>
          <w:sz w:val="18"/>
        </w:rPr>
      </w:lvl>
    </w:lvlOverride>
  </w:num>
  <w:num w:numId="2">
    <w:abstractNumId w:val="12"/>
  </w:num>
  <w:num w:numId="3">
    <w:abstractNumId w:val="28"/>
  </w:num>
  <w:num w:numId="4">
    <w:abstractNumId w:val="7"/>
  </w:num>
  <w:num w:numId="5">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6">
    <w:abstractNumId w:val="26"/>
  </w:num>
  <w:num w:numId="7">
    <w:abstractNumId w:val="17"/>
  </w:num>
  <w:num w:numId="8">
    <w:abstractNumId w:val="23"/>
  </w:num>
  <w:num w:numId="9">
    <w:abstractNumId w:val="32"/>
  </w:num>
  <w:num w:numId="10">
    <w:abstractNumId w:val="9"/>
  </w:num>
  <w:num w:numId="11">
    <w:abstractNumId w:val="27"/>
  </w:num>
  <w:num w:numId="12">
    <w:abstractNumId w:val="2"/>
  </w:num>
  <w:num w:numId="13">
    <w:abstractNumId w:val="18"/>
  </w:num>
  <w:num w:numId="14">
    <w:abstractNumId w:val="3"/>
  </w:num>
  <w:num w:numId="15">
    <w:abstractNumId w:val="20"/>
  </w:num>
  <w:num w:numId="16">
    <w:abstractNumId w:val="5"/>
  </w:num>
  <w:num w:numId="17">
    <w:abstractNumId w:val="19"/>
  </w:num>
  <w:num w:numId="18">
    <w:abstractNumId w:val="0"/>
    <w:lvlOverride w:ilvl="0">
      <w:lvl w:ilvl="0">
        <w:start w:val="1"/>
        <w:numFmt w:val="bullet"/>
        <w:lvlText w:val="?"/>
        <w:legacy w:legacy="1" w:legacySpace="0" w:legacyIndent="360"/>
        <w:lvlJc w:val="left"/>
        <w:pPr>
          <w:ind w:left="360" w:hanging="360"/>
        </w:pPr>
        <w:rPr>
          <w:rFonts w:ascii="Times" w:hAnsi="Times" w:hint="default"/>
        </w:rPr>
      </w:lvl>
    </w:lvlOverride>
  </w:num>
  <w:num w:numId="19">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20">
    <w:abstractNumId w:val="10"/>
  </w:num>
  <w:num w:numId="21">
    <w:abstractNumId w:val="0"/>
    <w:lvlOverride w:ilvl="0">
      <w:lvl w:ilvl="0">
        <w:start w:val="1"/>
        <w:numFmt w:val="bullet"/>
        <w:lvlText w:val="?"/>
        <w:legacy w:legacy="1" w:legacySpace="72" w:legacyIndent="0"/>
        <w:lvlJc w:val="left"/>
        <w:rPr>
          <w:rFonts w:ascii="Helv" w:hAnsi="Helv" w:hint="default"/>
        </w:rPr>
      </w:lvl>
    </w:lvlOverride>
  </w:num>
  <w:num w:numId="22">
    <w:abstractNumId w:val="24"/>
  </w:num>
  <w:num w:numId="23">
    <w:abstractNumId w:val="33"/>
  </w:num>
  <w:num w:numId="24">
    <w:abstractNumId w:val="15"/>
  </w:num>
  <w:num w:numId="25">
    <w:abstractNumId w:val="25"/>
  </w:num>
  <w:num w:numId="26">
    <w:abstractNumId w:val="0"/>
    <w:lvlOverride w:ilvl="0">
      <w:lvl w:ilvl="0">
        <w:start w:val="1"/>
        <w:numFmt w:val="bullet"/>
        <w:lvlText w:val="?"/>
        <w:legacy w:legacy="1" w:legacySpace="0" w:legacyIndent="360"/>
        <w:lvlJc w:val="left"/>
        <w:pPr>
          <w:ind w:left="360" w:hanging="360"/>
        </w:pPr>
        <w:rPr>
          <w:rFonts w:ascii="Geneva" w:hAnsi="Geneva" w:hint="default"/>
          <w:sz w:val="18"/>
        </w:rPr>
      </w:lvl>
    </w:lvlOverride>
  </w:num>
  <w:num w:numId="27">
    <w:abstractNumId w:val="0"/>
    <w:lvlOverride w:ilvl="0">
      <w:lvl w:ilvl="0">
        <w:start w:val="1"/>
        <w:numFmt w:val="bullet"/>
        <w:lvlText w:val="?"/>
        <w:legacy w:legacy="1" w:legacySpace="0" w:legacyIndent="360"/>
        <w:lvlJc w:val="left"/>
        <w:pPr>
          <w:ind w:left="360" w:hanging="360"/>
        </w:pPr>
        <w:rPr>
          <w:rFonts w:ascii="Helvetica" w:hAnsi="Helvetica" w:hint="default"/>
        </w:rPr>
      </w:lvl>
    </w:lvlOverride>
  </w:num>
  <w:num w:numId="28">
    <w:abstractNumId w:val="21"/>
  </w:num>
  <w:num w:numId="29">
    <w:abstractNumId w:val="11"/>
  </w:num>
  <w:num w:numId="30">
    <w:abstractNumId w:val="0"/>
    <w:lvlOverride w:ilvl="0">
      <w:lvl w:ilvl="0">
        <w:start w:val="1"/>
        <w:numFmt w:val="bullet"/>
        <w:lvlText w:val="?"/>
        <w:legacy w:legacy="1" w:legacySpace="0" w:legacyIndent="360"/>
        <w:lvlJc w:val="left"/>
        <w:pPr>
          <w:ind w:left="360" w:hanging="360"/>
        </w:pPr>
        <w:rPr>
          <w:rFonts w:ascii="Helvetica" w:hAnsi="Helvetica" w:hint="default"/>
          <w:sz w:val="20"/>
        </w:rPr>
      </w:lvl>
    </w:lvlOverride>
  </w:num>
  <w:num w:numId="31">
    <w:abstractNumId w:val="0"/>
    <w:lvlOverride w:ilvl="0">
      <w:lvl w:ilvl="0">
        <w:start w:val="1"/>
        <w:numFmt w:val="bullet"/>
        <w:lvlText w:val="?"/>
        <w:legacy w:legacy="1" w:legacySpace="72" w:legacyIndent="288"/>
        <w:lvlJc w:val="left"/>
        <w:pPr>
          <w:ind w:left="288" w:hanging="288"/>
        </w:pPr>
        <w:rPr>
          <w:rFonts w:ascii="MS Sans Serif" w:hAnsi="MS Sans Serif" w:hint="default"/>
          <w:sz w:val="14"/>
        </w:rPr>
      </w:lvl>
    </w:lvlOverride>
  </w:num>
  <w:num w:numId="32">
    <w:abstractNumId w:val="16"/>
  </w:num>
  <w:num w:numId="33">
    <w:abstractNumId w:val="0"/>
    <w:lvlOverride w:ilvl="0">
      <w:lvl w:ilvl="0">
        <w:start w:val="1"/>
        <w:numFmt w:val="bullet"/>
        <w:lvlText w:val="?"/>
        <w:legacy w:legacy="1" w:legacySpace="72" w:legacyIndent="0"/>
        <w:lvlJc w:val="left"/>
        <w:rPr>
          <w:rFonts w:ascii="MS Serif" w:hAnsi="MS Serif" w:hint="default"/>
        </w:rPr>
      </w:lvl>
    </w:lvlOverride>
  </w:num>
  <w:num w:numId="34">
    <w:abstractNumId w:val="1"/>
  </w:num>
  <w:num w:numId="35">
    <w:abstractNumId w:val="22"/>
  </w:num>
  <w:num w:numId="36">
    <w:abstractNumId w:val="31"/>
  </w:num>
  <w:num w:numId="37">
    <w:abstractNumId w:val="0"/>
    <w:lvlOverride w:ilvl="0">
      <w:lvl w:ilvl="0">
        <w:start w:val="1"/>
        <w:numFmt w:val="bullet"/>
        <w:lvlText w:val="?"/>
        <w:legacy w:legacy="1" w:legacySpace="0" w:legacyIndent="360"/>
        <w:lvlJc w:val="left"/>
        <w:pPr>
          <w:ind w:left="360" w:hanging="360"/>
        </w:pPr>
        <w:rPr>
          <w:rFonts w:ascii="Times" w:hAnsi="Times" w:hint="default"/>
          <w:sz w:val="18"/>
        </w:rPr>
      </w:lvl>
    </w:lvlOverride>
  </w:num>
  <w:num w:numId="38">
    <w:abstractNumId w:val="6"/>
  </w:num>
  <w:num w:numId="39">
    <w:abstractNumId w:val="8"/>
  </w:num>
  <w:num w:numId="40">
    <w:abstractNumId w:val="30"/>
  </w:num>
  <w:num w:numId="41">
    <w:abstractNumId w:val="4"/>
  </w:num>
  <w:num w:numId="42">
    <w:abstractNumId w:val="29"/>
  </w:num>
  <w:num w:numId="43">
    <w:abstractNumId w:val="14"/>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196"/>
    <w:rsid w:val="0000369A"/>
    <w:rsid w:val="0002364B"/>
    <w:rsid w:val="00023BAC"/>
    <w:rsid w:val="0004650B"/>
    <w:rsid w:val="00073E92"/>
    <w:rsid w:val="000F1462"/>
    <w:rsid w:val="001062C9"/>
    <w:rsid w:val="00141EEB"/>
    <w:rsid w:val="00144EE5"/>
    <w:rsid w:val="00247003"/>
    <w:rsid w:val="002534CA"/>
    <w:rsid w:val="002600F3"/>
    <w:rsid w:val="002C1645"/>
    <w:rsid w:val="002E6AAE"/>
    <w:rsid w:val="003317FC"/>
    <w:rsid w:val="003572A9"/>
    <w:rsid w:val="0048766A"/>
    <w:rsid w:val="004A3638"/>
    <w:rsid w:val="004F3582"/>
    <w:rsid w:val="00503310"/>
    <w:rsid w:val="005120FF"/>
    <w:rsid w:val="0055753F"/>
    <w:rsid w:val="0058142B"/>
    <w:rsid w:val="005A2B03"/>
    <w:rsid w:val="005A7801"/>
    <w:rsid w:val="00640196"/>
    <w:rsid w:val="006876CA"/>
    <w:rsid w:val="006B2112"/>
    <w:rsid w:val="006C0646"/>
    <w:rsid w:val="006E2D70"/>
    <w:rsid w:val="00727366"/>
    <w:rsid w:val="007A553B"/>
    <w:rsid w:val="007D121E"/>
    <w:rsid w:val="007D3F12"/>
    <w:rsid w:val="0081319B"/>
    <w:rsid w:val="008E0851"/>
    <w:rsid w:val="0096345B"/>
    <w:rsid w:val="0097744D"/>
    <w:rsid w:val="00981FAC"/>
    <w:rsid w:val="009959F9"/>
    <w:rsid w:val="009B3BFA"/>
    <w:rsid w:val="00A15423"/>
    <w:rsid w:val="00A83CE7"/>
    <w:rsid w:val="00AC4A02"/>
    <w:rsid w:val="00AD5056"/>
    <w:rsid w:val="00AE5827"/>
    <w:rsid w:val="00B043C3"/>
    <w:rsid w:val="00B30903"/>
    <w:rsid w:val="00B46594"/>
    <w:rsid w:val="00B53140"/>
    <w:rsid w:val="00B64893"/>
    <w:rsid w:val="00BD4D0E"/>
    <w:rsid w:val="00C16415"/>
    <w:rsid w:val="00D40899"/>
    <w:rsid w:val="00DD702F"/>
    <w:rsid w:val="00DF3DBD"/>
    <w:rsid w:val="00E01D8D"/>
    <w:rsid w:val="00E069FA"/>
    <w:rsid w:val="00E42B03"/>
    <w:rsid w:val="00E47DC2"/>
    <w:rsid w:val="00E52CF5"/>
    <w:rsid w:val="00E670D4"/>
    <w:rsid w:val="00E85F2A"/>
    <w:rsid w:val="00ED3704"/>
    <w:rsid w:val="00EF01D1"/>
    <w:rsid w:val="00F12FF1"/>
    <w:rsid w:val="00F31300"/>
    <w:rsid w:val="00F5428E"/>
    <w:rsid w:val="00F86448"/>
    <w:rsid w:val="00FC0D89"/>
    <w:rsid w:val="00FC733C"/>
    <w:rsid w:val="00FD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E358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jc w:val="both"/>
    </w:pPr>
    <w:rPr>
      <w:noProof/>
      <w:sz w:val="22"/>
    </w:rPr>
  </w:style>
  <w:style w:type="paragraph" w:styleId="Heading1">
    <w:name w:val="heading 1"/>
    <w:basedOn w:val="DisplayText"/>
    <w:next w:val="Normal"/>
    <w:qFormat/>
    <w:pPr>
      <w:pageBreakBefore/>
      <w:numPr>
        <w:numId w:val="4"/>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4"/>
      </w:numPr>
      <w:spacing w:before="240" w:after="120"/>
      <w:outlineLvl w:val="1"/>
    </w:pPr>
    <w:rPr>
      <w:b/>
      <w:sz w:val="28"/>
    </w:rPr>
  </w:style>
  <w:style w:type="paragraph" w:styleId="Heading3">
    <w:name w:val="heading 3"/>
    <w:basedOn w:val="DisplayText"/>
    <w:next w:val="Normal"/>
    <w:qFormat/>
    <w:pPr>
      <w:keepNext/>
      <w:numPr>
        <w:ilvl w:val="2"/>
        <w:numId w:val="4"/>
      </w:numPr>
      <w:spacing w:before="240" w:after="120"/>
      <w:outlineLvl w:val="2"/>
    </w:pPr>
    <w:rPr>
      <w:b/>
    </w:rPr>
  </w:style>
  <w:style w:type="paragraph" w:styleId="Heading4">
    <w:name w:val="heading 4"/>
    <w:basedOn w:val="DisplayText"/>
    <w:next w:val="Normal"/>
    <w:qFormat/>
    <w:pPr>
      <w:keepNext/>
      <w:numPr>
        <w:ilvl w:val="3"/>
        <w:numId w:val="4"/>
      </w:numPr>
      <w:spacing w:before="120"/>
      <w:outlineLvl w:val="3"/>
    </w:pPr>
    <w:rPr>
      <w:b/>
      <w:sz w:val="22"/>
    </w:rPr>
  </w:style>
  <w:style w:type="paragraph" w:styleId="Heading5">
    <w:name w:val="heading 5"/>
    <w:basedOn w:val="DisplayText"/>
    <w:next w:val="Normal"/>
    <w:qFormat/>
    <w:pPr>
      <w:keepNext/>
      <w:numPr>
        <w:ilvl w:val="4"/>
        <w:numId w:val="4"/>
      </w:numPr>
      <w:spacing w:before="20"/>
      <w:outlineLvl w:val="4"/>
    </w:pPr>
    <w:rPr>
      <w:rFonts w:ascii="Times New Roman" w:hAnsi="Times New Roman"/>
      <w:i/>
      <w:sz w:val="22"/>
    </w:rPr>
  </w:style>
  <w:style w:type="paragraph" w:styleId="Heading6">
    <w:name w:val="heading 6"/>
    <w:basedOn w:val="Normal"/>
    <w:next w:val="Normal"/>
    <w:qFormat/>
    <w:pPr>
      <w:numPr>
        <w:ilvl w:val="5"/>
        <w:numId w:val="4"/>
      </w:numPr>
      <w:spacing w:before="120" w:after="60"/>
      <w:outlineLvl w:val="5"/>
    </w:pPr>
    <w:rPr>
      <w:i/>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noProof/>
      <w:sz w:val="24"/>
    </w:rPr>
  </w:style>
  <w:style w:type="paragraph" w:styleId="Bibliography">
    <w:name w:val="Bibliography"/>
    <w:pPr>
      <w:spacing w:after="120" w:line="240" w:lineRule="exact"/>
      <w:ind w:left="360" w:hanging="360"/>
    </w:pPr>
    <w:rPr>
      <w:noProof/>
      <w:sz w:val="22"/>
    </w:rPr>
  </w:style>
  <w:style w:type="paragraph" w:styleId="Header">
    <w:name w:val="header"/>
    <w:basedOn w:val="Normal"/>
    <w:pPr>
      <w:pBdr>
        <w:bottom w:val="single" w:sz="6" w:space="1" w:color="auto"/>
      </w:pBdr>
      <w:tabs>
        <w:tab w:val="center" w:pos="3960"/>
        <w:tab w:val="right" w:pos="8280"/>
      </w:tabs>
      <w:spacing w:after="0"/>
    </w:pPr>
    <w:rPr>
      <w:sz w:val="18"/>
    </w:rPr>
  </w:style>
  <w:style w:type="paragraph" w:styleId="Footer">
    <w:name w:val="footer"/>
    <w:basedOn w:val="Normal"/>
    <w:pPr>
      <w:pBdr>
        <w:top w:val="single" w:sz="6" w:space="1" w:color="auto"/>
      </w:pBdr>
      <w:tabs>
        <w:tab w:val="center" w:pos="4320"/>
        <w:tab w:val="right" w:pos="8280"/>
      </w:tabs>
      <w:spacing w:after="0"/>
    </w:pPr>
    <w:rPr>
      <w:sz w:val="18"/>
    </w:rPr>
  </w:style>
  <w:style w:type="character" w:styleId="PageNumber">
    <w:name w:val="page number"/>
    <w:basedOn w:val="DefaultParagraphFont"/>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numId w:val="0"/>
      </w:numPr>
      <w:pBdr>
        <w:top w:val="single" w:sz="4" w:space="1" w:color="auto"/>
        <w:bottom w:val="single" w:sz="4" w:space="1" w:color="auto"/>
      </w:pBdr>
      <w:shd w:val="pct70" w:color="auto" w:fill="FFFFFF"/>
    </w:p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rPr>
      <w:color w:val="0000FF"/>
      <w:u w:val="single"/>
    </w:rPr>
  </w:style>
  <w:style w:type="paragraph" w:customStyle="1" w:styleId="TableText">
    <w:name w:val="Table Text"/>
    <w:basedOn w:val="Normal"/>
    <w:pPr>
      <w:spacing w:before="60" w:after="60" w:line="480" w:lineRule="auto"/>
      <w:jc w:val="left"/>
    </w:pPr>
    <w:rPr>
      <w:noProof w:val="0"/>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table" w:styleId="TableGrid">
    <w:name w:val="Table Grid"/>
    <w:basedOn w:val="TableNormal"/>
    <w:rsid w:val="008E0851"/>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83CE7"/>
    <w:pPr>
      <w:spacing w:before="100" w:beforeAutospacing="1" w:after="100" w:afterAutospacing="1"/>
      <w:jc w:val="left"/>
    </w:pPr>
    <w:rPr>
      <w:noProof w:val="0"/>
      <w:sz w:val="24"/>
      <w:szCs w:val="24"/>
    </w:rPr>
  </w:style>
  <w:style w:type="paragraph" w:customStyle="1" w:styleId="template">
    <w:name w:val="template"/>
    <w:basedOn w:val="Normal"/>
    <w:rsid w:val="007D121E"/>
    <w:pPr>
      <w:spacing w:after="0" w:line="240" w:lineRule="exact"/>
      <w:jc w:val="left"/>
    </w:pPr>
    <w:rPr>
      <w:rFonts w:ascii="Arial" w:hAnsi="Arial" w:cs="Arial"/>
      <w:i/>
      <w:iCs/>
      <w:noProof w:val="0"/>
      <w:szCs w:val="22"/>
      <w:lang w:val="en-CA" w:bidi="he-IL"/>
    </w:rPr>
  </w:style>
  <w:style w:type="paragraph" w:styleId="ListParagraph">
    <w:name w:val="List Paragraph"/>
    <w:basedOn w:val="Normal"/>
    <w:uiPriority w:val="34"/>
    <w:qFormat/>
    <w:rsid w:val="005A2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324334">
      <w:bodyDiv w:val="1"/>
      <w:marLeft w:val="0"/>
      <w:marRight w:val="0"/>
      <w:marTop w:val="0"/>
      <w:marBottom w:val="0"/>
      <w:divBdr>
        <w:top w:val="none" w:sz="0" w:space="0" w:color="auto"/>
        <w:left w:val="none" w:sz="0" w:space="0" w:color="auto"/>
        <w:bottom w:val="none" w:sz="0" w:space="0" w:color="auto"/>
        <w:right w:val="none" w:sz="0" w:space="0" w:color="auto"/>
      </w:divBdr>
      <w:divsChild>
        <w:div w:id="218130347">
          <w:marLeft w:val="0"/>
          <w:marRight w:val="0"/>
          <w:marTop w:val="0"/>
          <w:marBottom w:val="0"/>
          <w:divBdr>
            <w:top w:val="none" w:sz="0" w:space="0" w:color="auto"/>
            <w:left w:val="none" w:sz="0" w:space="0" w:color="auto"/>
            <w:bottom w:val="none" w:sz="0" w:space="0" w:color="auto"/>
            <w:right w:val="none" w:sz="0" w:space="0" w:color="auto"/>
          </w:divBdr>
          <w:divsChild>
            <w:div w:id="760099527">
              <w:marLeft w:val="0"/>
              <w:marRight w:val="0"/>
              <w:marTop w:val="0"/>
              <w:marBottom w:val="0"/>
              <w:divBdr>
                <w:top w:val="none" w:sz="0" w:space="0" w:color="auto"/>
                <w:left w:val="none" w:sz="0" w:space="0" w:color="auto"/>
                <w:bottom w:val="none" w:sz="0" w:space="0" w:color="auto"/>
                <w:right w:val="none" w:sz="0" w:space="0" w:color="auto"/>
              </w:divBdr>
              <w:divsChild>
                <w:div w:id="4525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19963">
      <w:bodyDiv w:val="1"/>
      <w:marLeft w:val="0"/>
      <w:marRight w:val="0"/>
      <w:marTop w:val="0"/>
      <w:marBottom w:val="0"/>
      <w:divBdr>
        <w:top w:val="none" w:sz="0" w:space="0" w:color="auto"/>
        <w:left w:val="none" w:sz="0" w:space="0" w:color="auto"/>
        <w:bottom w:val="none" w:sz="0" w:space="0" w:color="auto"/>
        <w:right w:val="none" w:sz="0" w:space="0" w:color="auto"/>
      </w:divBdr>
      <w:divsChild>
        <w:div w:id="690838190">
          <w:marLeft w:val="0"/>
          <w:marRight w:val="0"/>
          <w:marTop w:val="0"/>
          <w:marBottom w:val="0"/>
          <w:divBdr>
            <w:top w:val="none" w:sz="0" w:space="0" w:color="auto"/>
            <w:left w:val="none" w:sz="0" w:space="0" w:color="auto"/>
            <w:bottom w:val="none" w:sz="0" w:space="0" w:color="auto"/>
            <w:right w:val="none" w:sz="0" w:space="0" w:color="auto"/>
          </w:divBdr>
          <w:divsChild>
            <w:div w:id="1461608773">
              <w:marLeft w:val="0"/>
              <w:marRight w:val="0"/>
              <w:marTop w:val="0"/>
              <w:marBottom w:val="0"/>
              <w:divBdr>
                <w:top w:val="none" w:sz="0" w:space="0" w:color="auto"/>
                <w:left w:val="none" w:sz="0" w:space="0" w:color="auto"/>
                <w:bottom w:val="none" w:sz="0" w:space="0" w:color="auto"/>
                <w:right w:val="none" w:sz="0" w:space="0" w:color="auto"/>
              </w:divBdr>
              <w:divsChild>
                <w:div w:id="1612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image" Target="media/image3.png"/><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1448</Words>
  <Characters>8258</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9687</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Microsoft Office User</cp:lastModifiedBy>
  <cp:revision>57</cp:revision>
  <cp:lastPrinted>2001-06-29T12:47:00Z</cp:lastPrinted>
  <dcterms:created xsi:type="dcterms:W3CDTF">2017-10-18T14:31:00Z</dcterms:created>
  <dcterms:modified xsi:type="dcterms:W3CDTF">2017-10-18T20:01:00Z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