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5D83D" w14:textId="50A42F13" w:rsidR="000B06AF" w:rsidRDefault="003E73C6">
      <w:r>
        <w:rPr>
          <w:noProof/>
        </w:rPr>
        <mc:AlternateContent>
          <mc:Choice Requires="wps">
            <w:drawing>
              <wp:anchor distT="0" distB="0" distL="114300" distR="114300" simplePos="0" relativeHeight="251663360" behindDoc="0" locked="0" layoutInCell="1" allowOverlap="1" wp14:anchorId="0449ECF5" wp14:editId="50E9354D">
                <wp:simplePos x="0" y="0"/>
                <wp:positionH relativeFrom="column">
                  <wp:posOffset>-594995</wp:posOffset>
                </wp:positionH>
                <wp:positionV relativeFrom="paragraph">
                  <wp:posOffset>410845</wp:posOffset>
                </wp:positionV>
                <wp:extent cx="2392680" cy="563880"/>
                <wp:effectExtent l="0" t="0" r="0" b="7620"/>
                <wp:wrapNone/>
                <wp:docPr id="10" name="Zone de texte 10"/>
                <wp:cNvGraphicFramePr/>
                <a:graphic xmlns:a="http://schemas.openxmlformats.org/drawingml/2006/main">
                  <a:graphicData uri="http://schemas.microsoft.com/office/word/2010/wordprocessingShape">
                    <wps:wsp>
                      <wps:cNvSpPr txBox="1"/>
                      <wps:spPr>
                        <a:xfrm>
                          <a:off x="0" y="0"/>
                          <a:ext cx="2392680" cy="563880"/>
                        </a:xfrm>
                        <a:prstGeom prst="rect">
                          <a:avLst/>
                        </a:prstGeom>
                        <a:noFill/>
                        <a:ln w="6350">
                          <a:noFill/>
                        </a:ln>
                      </wps:spPr>
                      <wps:txbx>
                        <w:txbxContent>
                          <w:p w14:paraId="79BBE3FF" w14:textId="59A07B32" w:rsidR="00820812" w:rsidRPr="003E73C6" w:rsidRDefault="00660065" w:rsidP="00E06A2D">
                            <w:pPr>
                              <w:rPr>
                                <w:b/>
                                <w:bCs/>
                                <w:color w:val="FFFFFF" w:themeColor="background1"/>
                                <w:sz w:val="56"/>
                                <w:szCs w:val="56"/>
                              </w:rPr>
                            </w:pPr>
                            <w:r w:rsidRPr="003E73C6">
                              <w:rPr>
                                <w:b/>
                                <w:bCs/>
                                <w:color w:val="FFFFFF" w:themeColor="background1"/>
                                <w:sz w:val="56"/>
                                <w:szCs w:val="56"/>
                              </w:rPr>
                              <w:t>Bibliothèque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49ECF5" id="_x0000_t202" coordsize="21600,21600" o:spt="202" path="m,l,21600r21600,l21600,xe">
                <v:stroke joinstyle="miter"/>
                <v:path gradientshapeok="t" o:connecttype="rect"/>
              </v:shapetype>
              <v:shape id="Zone de texte 10" o:spid="_x0000_s1026" type="#_x0000_t202" style="position:absolute;margin-left:-46.85pt;margin-top:32.35pt;width:188.4pt;height:4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" filled="f" stroked="f" strokeweight=".5pt">
                <v:textbox>
                  <w:txbxContent>
                    <w:p w14:paraId="79BBE3FF" w14:textId="59A07B32" w:rsidR="00820812" w:rsidRPr="003E73C6" w:rsidRDefault="00660065" w:rsidP="00E06A2D">
                      <w:pPr>
                        <w:rPr>
                          <w:b/>
                          <w:bCs/>
                          <w:color w:val="FFFFFF" w:themeColor="background1"/>
                          <w:sz w:val="56"/>
                          <w:szCs w:val="56"/>
                        </w:rPr>
                      </w:pPr>
                      <w:r w:rsidRPr="003E73C6">
                        <w:rPr>
                          <w:b/>
                          <w:bCs/>
                          <w:color w:val="FFFFFF" w:themeColor="background1"/>
                          <w:sz w:val="56"/>
                          <w:szCs w:val="56"/>
                        </w:rPr>
                        <w:t>Bibliothèque</w:t>
                      </w:r>
                    </w:p>
                  </w:txbxContent>
                </v:textbox>
              </v:shape>
            </w:pict>
          </mc:Fallback>
        </mc:AlternateContent>
      </w:r>
      <w:r>
        <w:rPr>
          <w:noProof/>
        </w:rPr>
        <mc:AlternateContent>
          <mc:Choice Requires="wps">
            <w:drawing>
              <wp:anchor distT="0" distB="0" distL="114300" distR="114300" simplePos="0" relativeHeight="251656189" behindDoc="0" locked="0" layoutInCell="1" allowOverlap="1" wp14:anchorId="118382A8" wp14:editId="14EF2442">
                <wp:simplePos x="0" y="0"/>
                <wp:positionH relativeFrom="column">
                  <wp:posOffset>-3140075</wp:posOffset>
                </wp:positionH>
                <wp:positionV relativeFrom="paragraph">
                  <wp:posOffset>-183515</wp:posOffset>
                </wp:positionV>
                <wp:extent cx="5074920" cy="1325880"/>
                <wp:effectExtent l="0" t="0" r="11430" b="26670"/>
                <wp:wrapNone/>
                <wp:docPr id="4" name="Rectangle : coins arrondis 4"/>
                <wp:cNvGraphicFramePr/>
                <a:graphic xmlns:a="http://schemas.openxmlformats.org/drawingml/2006/main">
                  <a:graphicData uri="http://schemas.microsoft.com/office/word/2010/wordprocessingShape">
                    <wps:wsp>
                      <wps:cNvSpPr/>
                      <wps:spPr>
                        <a:xfrm>
                          <a:off x="0" y="0"/>
                          <a:ext cx="5074920" cy="132588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0EB178" id="Rectangle : coins arrondis 4" o:spid="_x0000_s1026" style="position:absolute;margin-left:-247.25pt;margin-top:-14.45pt;width:399.6pt;height:104.4pt;z-index:25165618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" fillcolor="#2f5496 [2404]" strokecolor="#1f3763 [1604]" strokeweight="1pt">
                <v:stroke joinstyle="miter"/>
              </v:roundrect>
            </w:pict>
          </mc:Fallback>
        </mc:AlternateContent>
      </w:r>
      <w:r w:rsidR="007E0655">
        <w:rPr>
          <w:noProof/>
        </w:rPr>
        <mc:AlternateContent>
          <mc:Choice Requires="wps">
            <w:drawing>
              <wp:anchor distT="0" distB="0" distL="114300" distR="114300" simplePos="0" relativeHeight="251659775" behindDoc="0" locked="0" layoutInCell="1" allowOverlap="1" wp14:anchorId="4DF48825" wp14:editId="65191276">
                <wp:simplePos x="0" y="0"/>
                <wp:positionH relativeFrom="column">
                  <wp:posOffset>6141085</wp:posOffset>
                </wp:positionH>
                <wp:positionV relativeFrom="paragraph">
                  <wp:posOffset>304165</wp:posOffset>
                </wp:positionV>
                <wp:extent cx="2034540" cy="8321040"/>
                <wp:effectExtent l="0" t="0" r="3810" b="3810"/>
                <wp:wrapNone/>
                <wp:docPr id="9" name="Rectangle : coins arrondis 9"/>
                <wp:cNvGraphicFramePr/>
                <a:graphic xmlns:a="http://schemas.openxmlformats.org/drawingml/2006/main">
                  <a:graphicData uri="http://schemas.microsoft.com/office/word/2010/wordprocessingShape">
                    <wps:wsp>
                      <wps:cNvSpPr/>
                      <wps:spPr>
                        <a:xfrm>
                          <a:off x="0" y="0"/>
                          <a:ext cx="2034540" cy="8321040"/>
                        </a:xfrm>
                        <a:prstGeom prst="roundRect">
                          <a:avLst>
                            <a:gd name="adj" fmla="val 4239"/>
                          </a:avLst>
                        </a:prstGeom>
                        <a:gradFill>
                          <a:gsLst>
                            <a:gs pos="0">
                              <a:schemeClr val="accent1">
                                <a:lumMod val="75000"/>
                              </a:schemeClr>
                            </a:gs>
                            <a:gs pos="100000">
                              <a:srgbClr val="7030A0"/>
                            </a:gs>
                          </a:gsLst>
                          <a:lin ang="5400000" scaled="1"/>
                        </a:gradFill>
                        <a:ln w="762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A7C2CB" id="Rectangle : coins arrondis 9" o:spid="_x0000_s1026" style="position:absolute;margin-left:483.55pt;margin-top:23.95pt;width:160.2pt;height:655.2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7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" fillcolor="#2f5496 [2404]" stroked="f" strokeweight="6pt">
                <v:fill color2="#7030a0" focus="100%" type="gradient"/>
                <v:stroke joinstyle="miter"/>
              </v:roundrect>
            </w:pict>
          </mc:Fallback>
        </mc:AlternateContent>
      </w:r>
      <w:r w:rsidR="00820812">
        <w:rPr>
          <w:noProof/>
        </w:rPr>
        <mc:AlternateContent>
          <mc:Choice Requires="wps">
            <w:drawing>
              <wp:anchor distT="0" distB="0" distL="114300" distR="114300" simplePos="0" relativeHeight="251658239" behindDoc="0" locked="0" layoutInCell="1" allowOverlap="1" wp14:anchorId="75600C79" wp14:editId="6D6D8237">
                <wp:simplePos x="0" y="0"/>
                <wp:positionH relativeFrom="column">
                  <wp:posOffset>-1052195</wp:posOffset>
                </wp:positionH>
                <wp:positionV relativeFrom="paragraph">
                  <wp:posOffset>8488045</wp:posOffset>
                </wp:positionV>
                <wp:extent cx="7787640" cy="1478280"/>
                <wp:effectExtent l="0" t="0" r="22860" b="26670"/>
                <wp:wrapNone/>
                <wp:docPr id="12" name="Rectangle 12"/>
                <wp:cNvGraphicFramePr/>
                <a:graphic xmlns:a="http://schemas.openxmlformats.org/drawingml/2006/main">
                  <a:graphicData uri="http://schemas.microsoft.com/office/word/2010/wordprocessingShape">
                    <wps:wsp>
                      <wps:cNvSpPr/>
                      <wps:spPr>
                        <a:xfrm>
                          <a:off x="0" y="0"/>
                          <a:ext cx="7787640" cy="147828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75E8E" id="Rectangle 12" o:spid="_x0000_s1026" style="position:absolute;margin-left:-82.85pt;margin-top:668.35pt;width:613.2pt;height:116.4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" filled="f" strokecolor="#7030a0" strokeweight="1pt"/>
            </w:pict>
          </mc:Fallback>
        </mc:AlternateContent>
      </w:r>
      <w:r w:rsidR="00660065">
        <w:rPr>
          <w:noProof/>
        </w:rPr>
        <w:drawing>
          <wp:anchor distT="0" distB="0" distL="114300" distR="114300" simplePos="0" relativeHeight="251661312" behindDoc="0" locked="0" layoutInCell="1" allowOverlap="1" wp14:anchorId="07CB0B8E" wp14:editId="5E201CE1">
            <wp:simplePos x="0" y="0"/>
            <wp:positionH relativeFrom="column">
              <wp:posOffset>-591820</wp:posOffset>
            </wp:positionH>
            <wp:positionV relativeFrom="paragraph">
              <wp:posOffset>-709930</wp:posOffset>
            </wp:positionV>
            <wp:extent cx="5364480" cy="717274"/>
            <wp:effectExtent l="0" t="0" r="0" b="6985"/>
            <wp:wrapNone/>
            <wp:docPr id="1" name="Image 1" descr="SOPRA STERIA | Forum Télécom 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PRA STERIA | Forum Télécom Par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717274"/>
                    </a:xfrm>
                    <a:prstGeom prst="rect">
                      <a:avLst/>
                    </a:prstGeom>
                    <a:noFill/>
                    <a:ln>
                      <a:noFill/>
                    </a:ln>
                  </pic:spPr>
                </pic:pic>
              </a:graphicData>
            </a:graphic>
            <wp14:sizeRelH relativeFrom="page">
              <wp14:pctWidth>0</wp14:pctWidth>
            </wp14:sizeRelH>
            <wp14:sizeRelV relativeFrom="page">
              <wp14:pctHeight>0</wp14:pctHeight>
            </wp14:sizeRelV>
          </wp:anchor>
        </w:drawing>
      </w:r>
      <w:r w:rsidR="00660065">
        <w:rPr>
          <w:noProof/>
        </w:rPr>
        <mc:AlternateContent>
          <mc:Choice Requires="wps">
            <w:drawing>
              <wp:anchor distT="0" distB="0" distL="114300" distR="114300" simplePos="0" relativeHeight="251660288" behindDoc="0" locked="0" layoutInCell="1" allowOverlap="1" wp14:anchorId="593DDDEA" wp14:editId="518C1A2E">
                <wp:simplePos x="0" y="0"/>
                <wp:positionH relativeFrom="column">
                  <wp:posOffset>5074285</wp:posOffset>
                </wp:positionH>
                <wp:positionV relativeFrom="paragraph">
                  <wp:posOffset>-1433195</wp:posOffset>
                </wp:positionV>
                <wp:extent cx="2160000" cy="2160000"/>
                <wp:effectExtent l="38100" t="38100" r="31115" b="31115"/>
                <wp:wrapNone/>
                <wp:docPr id="8" name="Ellipse 8"/>
                <wp:cNvGraphicFramePr/>
                <a:graphic xmlns:a="http://schemas.openxmlformats.org/drawingml/2006/main">
                  <a:graphicData uri="http://schemas.microsoft.com/office/word/2010/wordprocessingShape">
                    <wps:wsp>
                      <wps:cNvSpPr/>
                      <wps:spPr>
                        <a:xfrm>
                          <a:off x="0" y="0"/>
                          <a:ext cx="2160000" cy="2160000"/>
                        </a:xfrm>
                        <a:prstGeom prst="ellipse">
                          <a:avLst/>
                        </a:prstGeom>
                        <a:solidFill>
                          <a:schemeClr val="accent1">
                            <a:lumMod val="75000"/>
                          </a:schemeClr>
                        </a:solid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3FC16E" w14:textId="7C204D88" w:rsidR="003E73C6" w:rsidRPr="00B331C9" w:rsidRDefault="003E73C6" w:rsidP="003E73C6">
                            <w:pPr>
                              <w:jc w:val="center"/>
                              <w:rPr>
                                <w:rFonts w:ascii="Arial" w:hAnsi="Arial" w:cs="Arial"/>
                                <w:sz w:val="72"/>
                                <w:szCs w:val="72"/>
                              </w:rPr>
                            </w:pPr>
                            <w:r w:rsidRPr="00B331C9">
                              <w:rPr>
                                <w:rFonts w:ascii="Arial" w:hAnsi="Arial" w:cs="Arial"/>
                                <w:sz w:val="72"/>
                                <w:szCs w:val="72"/>
                              </w:rPr>
                              <w:t>D</w:t>
                            </w:r>
                            <w:r w:rsidR="002141A0">
                              <w:rPr>
                                <w:rFonts w:ascii="Arial" w:hAnsi="Arial" w:cs="Arial"/>
                                <w:sz w:val="72"/>
                                <w:szCs w:val="72"/>
                              </w:rPr>
                              <w:t>T</w:t>
                            </w:r>
                          </w:p>
                        </w:txbxContent>
                      </wps:txbx>
                      <wps:bodyPr rot="0" spcFirstLastPara="0" vertOverflow="overflow" horzOverflow="overflow" vert="horz" wrap="square" lIns="0" tIns="45720" rIns="252000" bIns="25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DDDEA" id="Ellipse 8" o:spid="_x0000_s1027" style="position:absolute;margin-left:399.55pt;margin-top:-112.85pt;width:170.1pt;height:17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" fillcolor="#2f5496 [2404]" strokecolor="white [3212]" strokeweight="6pt">
                <v:stroke joinstyle="miter"/>
                <v:textbox inset="0,,7mm,7mm">
                  <w:txbxContent>
                    <w:p w14:paraId="073FC16E" w14:textId="7C204D88" w:rsidR="003E73C6" w:rsidRPr="00B331C9" w:rsidRDefault="003E73C6" w:rsidP="003E73C6">
                      <w:pPr>
                        <w:jc w:val="center"/>
                        <w:rPr>
                          <w:rFonts w:ascii="Arial" w:hAnsi="Arial" w:cs="Arial"/>
                          <w:sz w:val="72"/>
                          <w:szCs w:val="72"/>
                        </w:rPr>
                      </w:pPr>
                      <w:r w:rsidRPr="00B331C9">
                        <w:rPr>
                          <w:rFonts w:ascii="Arial" w:hAnsi="Arial" w:cs="Arial"/>
                          <w:sz w:val="72"/>
                          <w:szCs w:val="72"/>
                        </w:rPr>
                        <w:t>D</w:t>
                      </w:r>
                      <w:r w:rsidR="002141A0">
                        <w:rPr>
                          <w:rFonts w:ascii="Arial" w:hAnsi="Arial" w:cs="Arial"/>
                          <w:sz w:val="72"/>
                          <w:szCs w:val="72"/>
                        </w:rPr>
                        <w:t>T</w:t>
                      </w:r>
                    </w:p>
                  </w:txbxContent>
                </v:textbox>
              </v:oval>
            </w:pict>
          </mc:Fallback>
        </mc:AlternateContent>
      </w:r>
      <w:r w:rsidR="00660065">
        <w:rPr>
          <w:noProof/>
        </w:rPr>
        <mc:AlternateContent>
          <mc:Choice Requires="wps">
            <w:drawing>
              <wp:anchor distT="0" distB="0" distL="114300" distR="114300" simplePos="0" relativeHeight="251659264" behindDoc="0" locked="0" layoutInCell="1" allowOverlap="1" wp14:anchorId="6391CA96" wp14:editId="3C717059">
                <wp:simplePos x="0" y="0"/>
                <wp:positionH relativeFrom="column">
                  <wp:posOffset>-899795</wp:posOffset>
                </wp:positionH>
                <wp:positionV relativeFrom="paragraph">
                  <wp:posOffset>-915035</wp:posOffset>
                </wp:positionV>
                <wp:extent cx="6263640" cy="11430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6263640" cy="1143000"/>
                        </a:xfrm>
                        <a:prstGeom prst="rect">
                          <a:avLst/>
                        </a:prstGeom>
                        <a:solidFill>
                          <a:schemeClr val="accent1">
                            <a:lumMod val="20000"/>
                            <a:lumOff val="8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F79A0" id="Rectangle 7" o:spid="_x0000_s1026" style="position:absolute;margin-left:-70.85pt;margin-top:-72.05pt;width:493.2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" fillcolor="#d9e2f3 [660]" strokecolor="#8eaadb [1940]" strokeweight="1pt"/>
            </w:pict>
          </mc:Fallback>
        </mc:AlternateContent>
      </w:r>
    </w:p>
    <w:p w14:paraId="2636313F" w14:textId="586A77AF" w:rsidR="003E73C6" w:rsidRPr="003E73C6" w:rsidRDefault="003E73C6" w:rsidP="003E73C6"/>
    <w:p w14:paraId="52B20F58" w14:textId="49FC32A2" w:rsidR="003E73C6" w:rsidRPr="003E73C6" w:rsidRDefault="003E73C6" w:rsidP="003E73C6"/>
    <w:p w14:paraId="68197D5D" w14:textId="1F72A4AF" w:rsidR="003E73C6" w:rsidRPr="003E73C6" w:rsidRDefault="003E73C6" w:rsidP="003E73C6"/>
    <w:p w14:paraId="42D03E72" w14:textId="7A2BEE27" w:rsidR="003E73C6" w:rsidRPr="003E73C6" w:rsidRDefault="003E73C6" w:rsidP="003E73C6"/>
    <w:p w14:paraId="5BC84F82" w14:textId="01BBAA67" w:rsidR="003E73C6" w:rsidRPr="003E73C6" w:rsidRDefault="003E73C6" w:rsidP="003E73C6">
      <w:r>
        <w:rPr>
          <w:noProof/>
        </w:rPr>
        <mc:AlternateContent>
          <mc:Choice Requires="wps">
            <w:drawing>
              <wp:anchor distT="0" distB="0" distL="114300" distR="114300" simplePos="0" relativeHeight="251657214" behindDoc="0" locked="0" layoutInCell="1" allowOverlap="1" wp14:anchorId="2FBCF5E2" wp14:editId="1B6FBF8F">
                <wp:simplePos x="0" y="0"/>
                <wp:positionH relativeFrom="column">
                  <wp:posOffset>-347345</wp:posOffset>
                </wp:positionH>
                <wp:positionV relativeFrom="paragraph">
                  <wp:posOffset>160020</wp:posOffset>
                </wp:positionV>
                <wp:extent cx="5993130" cy="1093470"/>
                <wp:effectExtent l="19050" t="19050" r="26670" b="11430"/>
                <wp:wrapNone/>
                <wp:docPr id="2" name="Rectangle : coins arrondis 2"/>
                <wp:cNvGraphicFramePr/>
                <a:graphic xmlns:a="http://schemas.openxmlformats.org/drawingml/2006/main">
                  <a:graphicData uri="http://schemas.microsoft.com/office/word/2010/wordprocessingShape">
                    <wps:wsp>
                      <wps:cNvSpPr/>
                      <wps:spPr>
                        <a:xfrm>
                          <a:off x="0" y="0"/>
                          <a:ext cx="5993130" cy="1093470"/>
                        </a:xfrm>
                        <a:prstGeom prst="roundRect">
                          <a:avLst>
                            <a:gd name="adj" fmla="val 33015"/>
                          </a:avLst>
                        </a:prstGeom>
                        <a:noFill/>
                        <a:ln w="28575">
                          <a:gradFill>
                            <a:gsLst>
                              <a:gs pos="0">
                                <a:schemeClr val="accent1">
                                  <a:lumMod val="75000"/>
                                </a:schemeClr>
                              </a:gs>
                              <a:gs pos="100000">
                                <a:srgbClr val="7030A0"/>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txbx>
                        <w:txbxContent>
                          <w:p w14:paraId="002A2C7C" w14:textId="77777777" w:rsidR="00E06A2D" w:rsidRPr="00441029" w:rsidRDefault="00E06A2D" w:rsidP="00E06A2D">
                            <w:pPr>
                              <w:jc w:val="center"/>
                              <w:rPr>
                                <w:color w:val="2F5496" w:themeColor="accent1" w:themeShade="BF"/>
                                <w:sz w:val="72"/>
                                <w:szCs w:val="72"/>
                                <w14:textOutline w14:w="9525" w14:cap="rnd" w14:cmpd="sng" w14:algn="ctr">
                                  <w14:noFill/>
                                  <w14:prstDash w14:val="solid"/>
                                  <w14:bevel/>
                                </w14:textOutline>
                                <w14:textFill>
                                  <w14:gradFill>
                                    <w14:gsLst>
                                      <w14:gs w14:pos="0">
                                        <w14:schemeClr w14:val="accent1">
                                          <w14:lumMod w14:val="75000"/>
                                        </w14:schemeClr>
                                      </w14:gs>
                                      <w14:gs w14:pos="100000">
                                        <w14:srgbClr w14:val="7030A0"/>
                                      </w14:gs>
                                    </w14:gsLst>
                                    <w14:lin w14:ang="5400000" w14:scaled="0"/>
                                  </w14:gradFill>
                                </w14:textFill>
                              </w:rPr>
                            </w:pPr>
                            <w:r w:rsidRPr="00441029">
                              <w:rPr>
                                <w:color w:val="2F5496" w:themeColor="accent1" w:themeShade="BF"/>
                                <w:sz w:val="96"/>
                                <w:szCs w:val="96"/>
                                <w14:textOutline w14:w="9525" w14:cap="rnd" w14:cmpd="sng" w14:algn="ctr">
                                  <w14:noFill/>
                                  <w14:prstDash w14:val="solid"/>
                                  <w14:bevel/>
                                </w14:textOutline>
                                <w14:textFill>
                                  <w14:gradFill>
                                    <w14:gsLst>
                                      <w14:gs w14:pos="0">
                                        <w14:schemeClr w14:val="accent1">
                                          <w14:lumMod w14:val="75000"/>
                                        </w14:schemeClr>
                                      </w14:gs>
                                      <w14:gs w14:pos="100000">
                                        <w14:srgbClr w14:val="7030A0"/>
                                      </w14:gs>
                                    </w14:gsLst>
                                    <w14:lin w14:ang="5400000" w14:scaled="0"/>
                                  </w14:gradFill>
                                </w14:textFill>
                              </w:rPr>
                              <w:t>Annotation</w:t>
                            </w:r>
                          </w:p>
                          <w:p w14:paraId="1767D563" w14:textId="77777777" w:rsidR="00E06A2D" w:rsidRPr="00441029" w:rsidRDefault="00E06A2D" w:rsidP="00E06A2D">
                            <w:pPr>
                              <w:jc w:val="center"/>
                              <w:rPr>
                                <w:sz w:val="18"/>
                                <w:szCs w:val="18"/>
                                <w14:textOutline w14:w="9525" w14:cap="rnd" w14:cmpd="sng" w14:algn="ctr">
                                  <w14:noFill/>
                                  <w14:prstDash w14:val="solid"/>
                                  <w14:bevel/>
                                </w14:textOutline>
                                <w14:textFill>
                                  <w14:gradFill>
                                    <w14:gsLst>
                                      <w14:gs w14:pos="0">
                                        <w14:schemeClr w14:val="accent1">
                                          <w14:lumMod w14:val="75000"/>
                                        </w14:schemeClr>
                                      </w14:gs>
                                      <w14:gs w14:pos="100000">
                                        <w14:srgbClr w14:val="7030A0"/>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BCF5E2" id="Rectangle : coins arrondis 2" o:spid="_x0000_s1028" style="position:absolute;margin-left:-27.35pt;margin-top:12.6pt;width:471.9pt;height:86.1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16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" filled="f" strokeweight="2.25pt">
                <v:stroke joinstyle="miter"/>
                <v:textbox>
                  <w:txbxContent>
                    <w:p w14:paraId="002A2C7C" w14:textId="77777777" w:rsidR="00E06A2D" w:rsidRPr="00441029" w:rsidRDefault="00E06A2D" w:rsidP="00E06A2D">
                      <w:pPr>
                        <w:jc w:val="center"/>
                        <w:rPr>
                          <w:color w:val="2F5496" w:themeColor="accent1" w:themeShade="BF"/>
                          <w:sz w:val="72"/>
                          <w:szCs w:val="72"/>
                          <w14:textOutline w14:w="9525" w14:cap="rnd" w14:cmpd="sng" w14:algn="ctr">
                            <w14:noFill/>
                            <w14:prstDash w14:val="solid"/>
                            <w14:bevel/>
                          </w14:textOutline>
                          <w14:textFill>
                            <w14:gradFill>
                              <w14:gsLst>
                                <w14:gs w14:pos="0">
                                  <w14:schemeClr w14:val="accent1">
                                    <w14:lumMod w14:val="75000"/>
                                  </w14:schemeClr>
                                </w14:gs>
                                <w14:gs w14:pos="100000">
                                  <w14:srgbClr w14:val="7030A0"/>
                                </w14:gs>
                              </w14:gsLst>
                              <w14:lin w14:ang="5400000" w14:scaled="0"/>
                            </w14:gradFill>
                          </w14:textFill>
                        </w:rPr>
                      </w:pPr>
                      <w:r w:rsidRPr="00441029">
                        <w:rPr>
                          <w:color w:val="2F5496" w:themeColor="accent1" w:themeShade="BF"/>
                          <w:sz w:val="96"/>
                          <w:szCs w:val="96"/>
                          <w14:textOutline w14:w="9525" w14:cap="rnd" w14:cmpd="sng" w14:algn="ctr">
                            <w14:noFill/>
                            <w14:prstDash w14:val="solid"/>
                            <w14:bevel/>
                          </w14:textOutline>
                          <w14:textFill>
                            <w14:gradFill>
                              <w14:gsLst>
                                <w14:gs w14:pos="0">
                                  <w14:schemeClr w14:val="accent1">
                                    <w14:lumMod w14:val="75000"/>
                                  </w14:schemeClr>
                                </w14:gs>
                                <w14:gs w14:pos="100000">
                                  <w14:srgbClr w14:val="7030A0"/>
                                </w14:gs>
                              </w14:gsLst>
                              <w14:lin w14:ang="5400000" w14:scaled="0"/>
                            </w14:gradFill>
                          </w14:textFill>
                        </w:rPr>
                        <w:t>Annotation</w:t>
                      </w:r>
                    </w:p>
                    <w:p w14:paraId="1767D563" w14:textId="77777777" w:rsidR="00E06A2D" w:rsidRPr="00441029" w:rsidRDefault="00E06A2D" w:rsidP="00E06A2D">
                      <w:pPr>
                        <w:jc w:val="center"/>
                        <w:rPr>
                          <w:sz w:val="18"/>
                          <w:szCs w:val="18"/>
                          <w14:textOutline w14:w="9525" w14:cap="rnd" w14:cmpd="sng" w14:algn="ctr">
                            <w14:noFill/>
                            <w14:prstDash w14:val="solid"/>
                            <w14:bevel/>
                          </w14:textOutline>
                          <w14:textFill>
                            <w14:gradFill>
                              <w14:gsLst>
                                <w14:gs w14:pos="0">
                                  <w14:schemeClr w14:val="accent1">
                                    <w14:lumMod w14:val="75000"/>
                                  </w14:schemeClr>
                                </w14:gs>
                                <w14:gs w14:pos="100000">
                                  <w14:srgbClr w14:val="7030A0"/>
                                </w14:gs>
                              </w14:gsLst>
                              <w14:lin w14:ang="5400000" w14:scaled="0"/>
                            </w14:gradFill>
                          </w14:textFill>
                        </w:rPr>
                      </w:pPr>
                    </w:p>
                  </w:txbxContent>
                </v:textbox>
              </v:roundrect>
            </w:pict>
          </mc:Fallback>
        </mc:AlternateContent>
      </w:r>
    </w:p>
    <w:p w14:paraId="27FF2F17" w14:textId="72BBF350" w:rsidR="003E73C6" w:rsidRPr="003E73C6" w:rsidRDefault="003E73C6" w:rsidP="003E73C6"/>
    <w:p w14:paraId="340FCF9F" w14:textId="0E4D8AC7" w:rsidR="003E73C6" w:rsidRPr="003E73C6" w:rsidRDefault="003E73C6" w:rsidP="003E73C6"/>
    <w:p w14:paraId="635EE846" w14:textId="6C42DFD2" w:rsidR="003E73C6" w:rsidRPr="003E73C6" w:rsidRDefault="003E73C6" w:rsidP="003E73C6"/>
    <w:p w14:paraId="1CBFF845" w14:textId="3B0BBF82" w:rsidR="003E73C6" w:rsidRPr="003E73C6" w:rsidRDefault="003E73C6" w:rsidP="003E73C6"/>
    <w:p w14:paraId="3426F0A6" w14:textId="2E13AFFB" w:rsidR="003E73C6" w:rsidRPr="003E73C6" w:rsidRDefault="003E73C6" w:rsidP="003E73C6"/>
    <w:p w14:paraId="53B518A5" w14:textId="78DAECCF" w:rsidR="003E73C6" w:rsidRPr="003E73C6" w:rsidRDefault="003E73C6" w:rsidP="003E73C6"/>
    <w:p w14:paraId="63176076" w14:textId="12DC6A5C" w:rsidR="003E73C6" w:rsidRPr="003E73C6" w:rsidRDefault="003E73C6" w:rsidP="003E73C6"/>
    <w:p w14:paraId="2CE8F695" w14:textId="00487D96" w:rsidR="003E73C6" w:rsidRPr="003E73C6" w:rsidRDefault="003E73C6" w:rsidP="003E73C6"/>
    <w:p w14:paraId="78069398" w14:textId="5A0627B3" w:rsidR="003E73C6" w:rsidRPr="003E73C6" w:rsidRDefault="00B331C9" w:rsidP="003E73C6">
      <w:r>
        <w:rPr>
          <w:noProof/>
        </w:rPr>
        <mc:AlternateContent>
          <mc:Choice Requires="wps">
            <w:drawing>
              <wp:anchor distT="0" distB="0" distL="114300" distR="114300" simplePos="0" relativeHeight="251665408" behindDoc="0" locked="0" layoutInCell="1" allowOverlap="1" wp14:anchorId="54BA17E3" wp14:editId="65AB53B0">
                <wp:simplePos x="0" y="0"/>
                <wp:positionH relativeFrom="column">
                  <wp:posOffset>-899795</wp:posOffset>
                </wp:positionH>
                <wp:positionV relativeFrom="paragraph">
                  <wp:posOffset>435610</wp:posOffset>
                </wp:positionV>
                <wp:extent cx="7040880" cy="1752600"/>
                <wp:effectExtent l="0" t="0" r="7620" b="0"/>
                <wp:wrapNone/>
                <wp:docPr id="3" name="Zone de texte 3"/>
                <wp:cNvGraphicFramePr/>
                <a:graphic xmlns:a="http://schemas.openxmlformats.org/drawingml/2006/main">
                  <a:graphicData uri="http://schemas.microsoft.com/office/word/2010/wordprocessingShape">
                    <wps:wsp>
                      <wps:cNvSpPr txBox="1"/>
                      <wps:spPr>
                        <a:xfrm>
                          <a:off x="0" y="0"/>
                          <a:ext cx="7040880" cy="1752600"/>
                        </a:xfrm>
                        <a:prstGeom prst="rect">
                          <a:avLst/>
                        </a:prstGeom>
                        <a:noFill/>
                        <a:ln w="6350">
                          <a:noFill/>
                        </a:ln>
                      </wps:spPr>
                      <wps:txbx>
                        <w:txbxContent>
                          <w:p w14:paraId="17A030B0" w14:textId="77777777" w:rsidR="00E06A2D" w:rsidRPr="003E73C6" w:rsidRDefault="00E06A2D" w:rsidP="00441029">
                            <w:pPr>
                              <w:spacing w:after="0"/>
                              <w:jc w:val="center"/>
                              <w:rPr>
                                <w:rFonts w:ascii="Arial" w:eastAsia="Yu Mincho Demibold" w:hAnsi="Arial" w:cs="Arial"/>
                                <w:b/>
                                <w:bCs/>
                                <w:color w:val="0070C0"/>
                                <w:sz w:val="108"/>
                                <w:szCs w:val="108"/>
                              </w:rPr>
                            </w:pPr>
                            <w:r w:rsidRPr="003E73C6">
                              <w:rPr>
                                <w:rFonts w:ascii="Arial" w:eastAsia="Yu Mincho Demibold" w:hAnsi="Arial" w:cs="Arial"/>
                                <w:b/>
                                <w:bCs/>
                                <w:color w:val="0070C0"/>
                                <w:sz w:val="108"/>
                                <w:szCs w:val="108"/>
                              </w:rPr>
                              <w:t xml:space="preserve">Documentation </w:t>
                            </w:r>
                          </w:p>
                          <w:p w14:paraId="26A63D0E" w14:textId="05C8C184" w:rsidR="00E06A2D" w:rsidRPr="003E73C6" w:rsidRDefault="000761C2" w:rsidP="000761C2">
                            <w:pPr>
                              <w:spacing w:after="0"/>
                              <w:jc w:val="center"/>
                              <w:rPr>
                                <w:rFonts w:ascii="Arial" w:eastAsia="Yu Mincho Demibold" w:hAnsi="Arial" w:cs="Arial"/>
                                <w:color w:val="0070C0"/>
                                <w:sz w:val="108"/>
                                <w:szCs w:val="108"/>
                              </w:rPr>
                            </w:pPr>
                            <w:r>
                              <w:rPr>
                                <w:rFonts w:ascii="Arial" w:eastAsia="Yu Mincho Demibold" w:hAnsi="Arial" w:cs="Arial"/>
                                <w:b/>
                                <w:bCs/>
                                <w:color w:val="0070C0"/>
                                <w:sz w:val="108"/>
                                <w:szCs w:val="108"/>
                              </w:rPr>
                              <w:t>Technique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A17E3" id="Zone de texte 3" o:spid="_x0000_s1029" type="#_x0000_t202" style="position:absolute;margin-left:-70.85pt;margin-top:34.3pt;width:554.4pt;height:1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" filled="f" stroked="f" strokeweight=".5pt">
                <v:textbox inset="0,0,0,0">
                  <w:txbxContent>
                    <w:p w14:paraId="17A030B0" w14:textId="77777777" w:rsidR="00E06A2D" w:rsidRPr="003E73C6" w:rsidRDefault="00E06A2D" w:rsidP="00441029">
                      <w:pPr>
                        <w:spacing w:after="0"/>
                        <w:jc w:val="center"/>
                        <w:rPr>
                          <w:rFonts w:ascii="Arial" w:eastAsia="Yu Mincho Demibold" w:hAnsi="Arial" w:cs="Arial"/>
                          <w:b/>
                          <w:bCs/>
                          <w:color w:val="0070C0"/>
                          <w:sz w:val="108"/>
                          <w:szCs w:val="108"/>
                        </w:rPr>
                      </w:pPr>
                      <w:r w:rsidRPr="003E73C6">
                        <w:rPr>
                          <w:rFonts w:ascii="Arial" w:eastAsia="Yu Mincho Demibold" w:hAnsi="Arial" w:cs="Arial"/>
                          <w:b/>
                          <w:bCs/>
                          <w:color w:val="0070C0"/>
                          <w:sz w:val="108"/>
                          <w:szCs w:val="108"/>
                        </w:rPr>
                        <w:t xml:space="preserve">Documentation </w:t>
                      </w:r>
                    </w:p>
                    <w:p w14:paraId="26A63D0E" w14:textId="05C8C184" w:rsidR="00E06A2D" w:rsidRPr="003E73C6" w:rsidRDefault="000761C2" w:rsidP="000761C2">
                      <w:pPr>
                        <w:spacing w:after="0"/>
                        <w:jc w:val="center"/>
                        <w:rPr>
                          <w:rFonts w:ascii="Arial" w:eastAsia="Yu Mincho Demibold" w:hAnsi="Arial" w:cs="Arial"/>
                          <w:color w:val="0070C0"/>
                          <w:sz w:val="108"/>
                          <w:szCs w:val="108"/>
                        </w:rPr>
                      </w:pPr>
                      <w:r>
                        <w:rPr>
                          <w:rFonts w:ascii="Arial" w:eastAsia="Yu Mincho Demibold" w:hAnsi="Arial" w:cs="Arial"/>
                          <w:b/>
                          <w:bCs/>
                          <w:color w:val="0070C0"/>
                          <w:sz w:val="108"/>
                          <w:szCs w:val="108"/>
                        </w:rPr>
                        <w:t>Technique</w:t>
                      </w:r>
                    </w:p>
                  </w:txbxContent>
                </v:textbox>
              </v:shape>
            </w:pict>
          </mc:Fallback>
        </mc:AlternateContent>
      </w:r>
    </w:p>
    <w:p w14:paraId="091D9EFA" w14:textId="4FFA8D28" w:rsidR="003E73C6" w:rsidRPr="003E73C6" w:rsidRDefault="003E73C6" w:rsidP="003E73C6"/>
    <w:p w14:paraId="58435075" w14:textId="58354281" w:rsidR="003E73C6" w:rsidRPr="003E73C6" w:rsidRDefault="003E73C6" w:rsidP="003E73C6"/>
    <w:p w14:paraId="2A95DDBB" w14:textId="52682327" w:rsidR="003E73C6" w:rsidRPr="003E73C6" w:rsidRDefault="003E73C6" w:rsidP="003E73C6"/>
    <w:p w14:paraId="00196F4E" w14:textId="6ACFB888" w:rsidR="003E73C6" w:rsidRPr="003E73C6" w:rsidRDefault="003E73C6" w:rsidP="003E73C6"/>
    <w:p w14:paraId="3DE73843" w14:textId="6A663762" w:rsidR="003E73C6" w:rsidRPr="003E73C6" w:rsidRDefault="003E73C6" w:rsidP="003E73C6"/>
    <w:p w14:paraId="6E678AA8" w14:textId="153F49FE" w:rsidR="003E73C6" w:rsidRPr="003E73C6" w:rsidRDefault="003E73C6" w:rsidP="003E73C6"/>
    <w:p w14:paraId="38064B99" w14:textId="648EFA81" w:rsidR="003E73C6" w:rsidRPr="003E73C6" w:rsidRDefault="003E73C6" w:rsidP="003E73C6"/>
    <w:p w14:paraId="5C2D2378" w14:textId="4AB68F0E" w:rsidR="003E73C6" w:rsidRPr="003E73C6" w:rsidRDefault="003E73C6" w:rsidP="003E73C6"/>
    <w:p w14:paraId="589AEB78" w14:textId="4A483D33" w:rsidR="003E73C6" w:rsidRPr="003E73C6" w:rsidRDefault="003E73C6" w:rsidP="003E73C6"/>
    <w:p w14:paraId="5060A8DD" w14:textId="273B103C" w:rsidR="003E73C6" w:rsidRDefault="003E73C6" w:rsidP="003E73C6"/>
    <w:p w14:paraId="1FEAA17E" w14:textId="0742347F" w:rsidR="003E73C6" w:rsidRDefault="003E73C6" w:rsidP="003E73C6"/>
    <w:p w14:paraId="11E497D3" w14:textId="5FBD6C94" w:rsidR="003E73C6" w:rsidRDefault="003E73C6" w:rsidP="003E73C6">
      <w:pPr>
        <w:tabs>
          <w:tab w:val="left" w:pos="7800"/>
        </w:tabs>
      </w:pPr>
    </w:p>
    <w:p w14:paraId="00FB4A81" w14:textId="4365D715" w:rsidR="003E73C6" w:rsidRDefault="003E73C6" w:rsidP="003E73C6">
      <w:pPr>
        <w:tabs>
          <w:tab w:val="left" w:pos="7800"/>
        </w:tabs>
      </w:pPr>
    </w:p>
    <w:p w14:paraId="34F91E84" w14:textId="541483BF" w:rsidR="003E73C6" w:rsidRDefault="003E73C6" w:rsidP="003E73C6">
      <w:pPr>
        <w:tabs>
          <w:tab w:val="left" w:pos="7800"/>
        </w:tabs>
      </w:pPr>
    </w:p>
    <w:p w14:paraId="320F0F67" w14:textId="06CEB42B" w:rsidR="003E73C6" w:rsidRDefault="003E73C6" w:rsidP="003E73C6">
      <w:pPr>
        <w:tabs>
          <w:tab w:val="left" w:pos="7800"/>
        </w:tabs>
      </w:pPr>
    </w:p>
    <w:p w14:paraId="42E28F9E" w14:textId="4ED25C10" w:rsidR="003E73C6" w:rsidRDefault="003E73C6" w:rsidP="003E73C6">
      <w:pPr>
        <w:tabs>
          <w:tab w:val="left" w:pos="7800"/>
        </w:tabs>
      </w:pPr>
      <w:r>
        <w:rPr>
          <w:noProof/>
        </w:rPr>
        <mc:AlternateContent>
          <mc:Choice Requires="wps">
            <w:drawing>
              <wp:anchor distT="0" distB="0" distL="114300" distR="114300" simplePos="0" relativeHeight="251664384" behindDoc="0" locked="0" layoutInCell="1" allowOverlap="1" wp14:anchorId="61C0FCB6" wp14:editId="0F759A59">
                <wp:simplePos x="0" y="0"/>
                <wp:positionH relativeFrom="column">
                  <wp:posOffset>-823596</wp:posOffset>
                </wp:positionH>
                <wp:positionV relativeFrom="paragraph">
                  <wp:posOffset>255807</wp:posOffset>
                </wp:positionV>
                <wp:extent cx="7502769" cy="899160"/>
                <wp:effectExtent l="0" t="0" r="3175" b="0"/>
                <wp:wrapNone/>
                <wp:docPr id="11" name="Zone de texte 11"/>
                <wp:cNvGraphicFramePr/>
                <a:graphic xmlns:a="http://schemas.openxmlformats.org/drawingml/2006/main">
                  <a:graphicData uri="http://schemas.microsoft.com/office/word/2010/wordprocessingShape">
                    <wps:wsp>
                      <wps:cNvSpPr txBox="1"/>
                      <wps:spPr>
                        <a:xfrm>
                          <a:off x="0" y="0"/>
                          <a:ext cx="7502769" cy="899160"/>
                        </a:xfrm>
                        <a:prstGeom prst="rect">
                          <a:avLst/>
                        </a:prstGeom>
                        <a:solidFill>
                          <a:schemeClr val="lt1"/>
                        </a:solidFill>
                        <a:ln w="6350">
                          <a:noFill/>
                        </a:ln>
                      </wps:spPr>
                      <wps:txbx>
                        <w:txbxContent>
                          <w:p w14:paraId="38084998" w14:textId="02C04C2B" w:rsidR="00820812" w:rsidRPr="003E73C6" w:rsidRDefault="00820812">
                            <w:pPr>
                              <w:rPr>
                                <w:sz w:val="36"/>
                                <w:szCs w:val="36"/>
                              </w:rPr>
                            </w:pPr>
                            <w:r w:rsidRPr="003E73C6">
                              <w:rPr>
                                <w:sz w:val="36"/>
                                <w:szCs w:val="36"/>
                              </w:rPr>
                              <w:t>Cette bibliothèque a pour objectif de permettre à un développeur de vérifier si les règles de gestion d'un projet sont bien couvertes par des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0FCB6" id="Zone de texte 11" o:spid="_x0000_s1030" type="#_x0000_t202" style="position:absolute;margin-left:-64.85pt;margin-top:20.15pt;width:590.75pt;height:7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2kFMgIAAFsEAAAOAAAAZHJzL2Uyb0RvYy54bWysVEuP2jAQvlfqf7B8LwEK7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" fillcolor="white [3201]" stroked="f" strokeweight=".5pt">
                <v:textbox>
                  <w:txbxContent>
                    <w:p w14:paraId="38084998" w14:textId="02C04C2B" w:rsidR="00820812" w:rsidRPr="003E73C6" w:rsidRDefault="00820812">
                      <w:pPr>
                        <w:rPr>
                          <w:sz w:val="36"/>
                          <w:szCs w:val="36"/>
                        </w:rPr>
                      </w:pPr>
                      <w:r w:rsidRPr="003E73C6">
                        <w:rPr>
                          <w:sz w:val="36"/>
                          <w:szCs w:val="36"/>
                        </w:rPr>
                        <w:t>Cette bibliothèque a pour objectif de permettre à un développeur de vérifier si les règles de gestion d'un projet sont bien couvertes par des tests</w:t>
                      </w:r>
                    </w:p>
                  </w:txbxContent>
                </v:textbox>
              </v:shape>
            </w:pict>
          </mc:Fallback>
        </mc:AlternateContent>
      </w:r>
    </w:p>
    <w:sdt>
      <w:sdtPr>
        <w:rPr>
          <w:rFonts w:eastAsiaTheme="minorHAnsi" w:cstheme="minorBidi"/>
          <w:b w:val="0"/>
          <w:bCs w:val="0"/>
          <w:color w:val="auto"/>
          <w:sz w:val="22"/>
          <w:szCs w:val="22"/>
          <w:lang w:eastAsia="en-US"/>
        </w:rPr>
        <w:id w:val="1493375294"/>
        <w:docPartObj>
          <w:docPartGallery w:val="Table of Contents"/>
          <w:docPartUnique/>
        </w:docPartObj>
      </w:sdtPr>
      <w:sdtEndPr/>
      <w:sdtContent>
        <w:p w14:paraId="21FF9F2D" w14:textId="525048A9" w:rsidR="0091424F" w:rsidRDefault="0091424F" w:rsidP="0085351D">
          <w:pPr>
            <w:pStyle w:val="En-ttedetabledesmatires"/>
          </w:pPr>
          <w:r>
            <w:t>Table des matières</w:t>
          </w:r>
        </w:p>
        <w:p w14:paraId="73717B3D" w14:textId="34D8A50C" w:rsidR="00F96A78" w:rsidRDefault="0091424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3689775" w:history="1">
            <w:r w:rsidR="00F96A78" w:rsidRPr="00005EA3">
              <w:rPr>
                <w:rStyle w:val="Lienhypertexte"/>
                <w:noProof/>
              </w:rPr>
              <w:t>Description</w:t>
            </w:r>
            <w:r w:rsidR="00F96A78">
              <w:rPr>
                <w:noProof/>
                <w:webHidden/>
              </w:rPr>
              <w:tab/>
            </w:r>
            <w:r w:rsidR="00F96A78">
              <w:rPr>
                <w:noProof/>
                <w:webHidden/>
              </w:rPr>
              <w:fldChar w:fldCharType="begin"/>
            </w:r>
            <w:r w:rsidR="00F96A78">
              <w:rPr>
                <w:noProof/>
                <w:webHidden/>
              </w:rPr>
              <w:instrText xml:space="preserve"> PAGEREF _Toc93689775 \h </w:instrText>
            </w:r>
            <w:r w:rsidR="00F96A78">
              <w:rPr>
                <w:noProof/>
                <w:webHidden/>
              </w:rPr>
            </w:r>
            <w:r w:rsidR="00F96A78">
              <w:rPr>
                <w:noProof/>
                <w:webHidden/>
              </w:rPr>
              <w:fldChar w:fldCharType="separate"/>
            </w:r>
            <w:r w:rsidR="00F96A78">
              <w:rPr>
                <w:noProof/>
                <w:webHidden/>
              </w:rPr>
              <w:t>3</w:t>
            </w:r>
            <w:r w:rsidR="00F96A78">
              <w:rPr>
                <w:noProof/>
                <w:webHidden/>
              </w:rPr>
              <w:fldChar w:fldCharType="end"/>
            </w:r>
          </w:hyperlink>
        </w:p>
        <w:p w14:paraId="6391B623" w14:textId="241C4081" w:rsidR="00F96A78" w:rsidRDefault="000C4B53">
          <w:pPr>
            <w:pStyle w:val="TM1"/>
            <w:tabs>
              <w:tab w:val="right" w:leader="dot" w:pos="9062"/>
            </w:tabs>
            <w:rPr>
              <w:rFonts w:eastAsiaTheme="minorEastAsia"/>
              <w:noProof/>
              <w:lang w:eastAsia="fr-FR"/>
            </w:rPr>
          </w:pPr>
          <w:hyperlink w:anchor="_Toc93689776" w:history="1">
            <w:r w:rsidR="00F96A78" w:rsidRPr="00005EA3">
              <w:rPr>
                <w:rStyle w:val="Lienhypertexte"/>
                <w:noProof/>
              </w:rPr>
              <w:t>Composition du projet</w:t>
            </w:r>
            <w:r w:rsidR="00F96A78">
              <w:rPr>
                <w:noProof/>
                <w:webHidden/>
              </w:rPr>
              <w:tab/>
            </w:r>
            <w:r w:rsidR="00F96A78">
              <w:rPr>
                <w:noProof/>
                <w:webHidden/>
              </w:rPr>
              <w:fldChar w:fldCharType="begin"/>
            </w:r>
            <w:r w:rsidR="00F96A78">
              <w:rPr>
                <w:noProof/>
                <w:webHidden/>
              </w:rPr>
              <w:instrText xml:space="preserve"> PAGEREF _Toc93689776 \h </w:instrText>
            </w:r>
            <w:r w:rsidR="00F96A78">
              <w:rPr>
                <w:noProof/>
                <w:webHidden/>
              </w:rPr>
            </w:r>
            <w:r w:rsidR="00F96A78">
              <w:rPr>
                <w:noProof/>
                <w:webHidden/>
              </w:rPr>
              <w:fldChar w:fldCharType="separate"/>
            </w:r>
            <w:r w:rsidR="00F96A78">
              <w:rPr>
                <w:noProof/>
                <w:webHidden/>
              </w:rPr>
              <w:t>3</w:t>
            </w:r>
            <w:r w:rsidR="00F96A78">
              <w:rPr>
                <w:noProof/>
                <w:webHidden/>
              </w:rPr>
              <w:fldChar w:fldCharType="end"/>
            </w:r>
          </w:hyperlink>
        </w:p>
        <w:p w14:paraId="68055AF8" w14:textId="135215E4" w:rsidR="00F96A78" w:rsidRDefault="000C4B53">
          <w:pPr>
            <w:pStyle w:val="TM2"/>
            <w:tabs>
              <w:tab w:val="right" w:leader="dot" w:pos="9062"/>
            </w:tabs>
            <w:rPr>
              <w:rFonts w:eastAsiaTheme="minorEastAsia"/>
              <w:noProof/>
              <w:lang w:eastAsia="fr-FR"/>
            </w:rPr>
          </w:pPr>
          <w:hyperlink w:anchor="_Toc93689777" w:history="1">
            <w:r w:rsidR="00F96A78" w:rsidRPr="00005EA3">
              <w:rPr>
                <w:rStyle w:val="Lienhypertexte"/>
                <w:noProof/>
              </w:rPr>
              <w:t>Package : Annotations</w:t>
            </w:r>
            <w:r w:rsidR="00F96A78">
              <w:rPr>
                <w:noProof/>
                <w:webHidden/>
              </w:rPr>
              <w:tab/>
            </w:r>
            <w:r w:rsidR="00F96A78">
              <w:rPr>
                <w:noProof/>
                <w:webHidden/>
              </w:rPr>
              <w:fldChar w:fldCharType="begin"/>
            </w:r>
            <w:r w:rsidR="00F96A78">
              <w:rPr>
                <w:noProof/>
                <w:webHidden/>
              </w:rPr>
              <w:instrText xml:space="preserve"> PAGEREF _Toc93689777 \h </w:instrText>
            </w:r>
            <w:r w:rsidR="00F96A78">
              <w:rPr>
                <w:noProof/>
                <w:webHidden/>
              </w:rPr>
            </w:r>
            <w:r w:rsidR="00F96A78">
              <w:rPr>
                <w:noProof/>
                <w:webHidden/>
              </w:rPr>
              <w:fldChar w:fldCharType="separate"/>
            </w:r>
            <w:r w:rsidR="00F96A78">
              <w:rPr>
                <w:noProof/>
                <w:webHidden/>
              </w:rPr>
              <w:t>3</w:t>
            </w:r>
            <w:r w:rsidR="00F96A78">
              <w:rPr>
                <w:noProof/>
                <w:webHidden/>
              </w:rPr>
              <w:fldChar w:fldCharType="end"/>
            </w:r>
          </w:hyperlink>
        </w:p>
        <w:p w14:paraId="307FB868" w14:textId="3AB19029" w:rsidR="00F96A78" w:rsidRDefault="000C4B53">
          <w:pPr>
            <w:pStyle w:val="TM3"/>
            <w:tabs>
              <w:tab w:val="right" w:leader="dot" w:pos="9062"/>
            </w:tabs>
            <w:rPr>
              <w:rFonts w:eastAsiaTheme="minorEastAsia"/>
              <w:noProof/>
              <w:lang w:eastAsia="fr-FR"/>
            </w:rPr>
          </w:pPr>
          <w:hyperlink w:anchor="_Toc93689778" w:history="1">
            <w:r w:rsidR="00F96A78" w:rsidRPr="00005EA3">
              <w:rPr>
                <w:rStyle w:val="Lienhypertexte"/>
                <w:noProof/>
              </w:rPr>
              <w:t>Classe : annotation</w:t>
            </w:r>
            <w:r w:rsidR="00F96A78">
              <w:rPr>
                <w:noProof/>
                <w:webHidden/>
              </w:rPr>
              <w:tab/>
            </w:r>
            <w:r w:rsidR="00F96A78">
              <w:rPr>
                <w:noProof/>
                <w:webHidden/>
              </w:rPr>
              <w:fldChar w:fldCharType="begin"/>
            </w:r>
            <w:r w:rsidR="00F96A78">
              <w:rPr>
                <w:noProof/>
                <w:webHidden/>
              </w:rPr>
              <w:instrText xml:space="preserve"> PAGEREF _Toc93689778 \h </w:instrText>
            </w:r>
            <w:r w:rsidR="00F96A78">
              <w:rPr>
                <w:noProof/>
                <w:webHidden/>
              </w:rPr>
            </w:r>
            <w:r w:rsidR="00F96A78">
              <w:rPr>
                <w:noProof/>
                <w:webHidden/>
              </w:rPr>
              <w:fldChar w:fldCharType="separate"/>
            </w:r>
            <w:r w:rsidR="00F96A78">
              <w:rPr>
                <w:noProof/>
                <w:webHidden/>
              </w:rPr>
              <w:t>3</w:t>
            </w:r>
            <w:r w:rsidR="00F96A78">
              <w:rPr>
                <w:noProof/>
                <w:webHidden/>
              </w:rPr>
              <w:fldChar w:fldCharType="end"/>
            </w:r>
          </w:hyperlink>
        </w:p>
        <w:p w14:paraId="2ED23F3B" w14:textId="5AF977BF" w:rsidR="00F96A78" w:rsidRDefault="000C4B53">
          <w:pPr>
            <w:pStyle w:val="TM3"/>
            <w:tabs>
              <w:tab w:val="right" w:leader="dot" w:pos="9062"/>
            </w:tabs>
            <w:rPr>
              <w:rFonts w:eastAsiaTheme="minorEastAsia"/>
              <w:noProof/>
              <w:lang w:eastAsia="fr-FR"/>
            </w:rPr>
          </w:pPr>
          <w:hyperlink w:anchor="_Toc93689779" w:history="1">
            <w:r w:rsidR="00F96A78" w:rsidRPr="00005EA3">
              <w:rPr>
                <w:rStyle w:val="Lienhypertexte"/>
                <w:noProof/>
              </w:rPr>
              <w:t>Classe : AnnotationReflection</w:t>
            </w:r>
            <w:r w:rsidR="00F96A78">
              <w:rPr>
                <w:noProof/>
                <w:webHidden/>
              </w:rPr>
              <w:tab/>
            </w:r>
            <w:r w:rsidR="00F96A78">
              <w:rPr>
                <w:noProof/>
                <w:webHidden/>
              </w:rPr>
              <w:fldChar w:fldCharType="begin"/>
            </w:r>
            <w:r w:rsidR="00F96A78">
              <w:rPr>
                <w:noProof/>
                <w:webHidden/>
              </w:rPr>
              <w:instrText xml:space="preserve"> PAGEREF _Toc93689779 \h </w:instrText>
            </w:r>
            <w:r w:rsidR="00F96A78">
              <w:rPr>
                <w:noProof/>
                <w:webHidden/>
              </w:rPr>
            </w:r>
            <w:r w:rsidR="00F96A78">
              <w:rPr>
                <w:noProof/>
                <w:webHidden/>
              </w:rPr>
              <w:fldChar w:fldCharType="separate"/>
            </w:r>
            <w:r w:rsidR="00F96A78">
              <w:rPr>
                <w:noProof/>
                <w:webHidden/>
              </w:rPr>
              <w:t>3</w:t>
            </w:r>
            <w:r w:rsidR="00F96A78">
              <w:rPr>
                <w:noProof/>
                <w:webHidden/>
              </w:rPr>
              <w:fldChar w:fldCharType="end"/>
            </w:r>
          </w:hyperlink>
        </w:p>
        <w:p w14:paraId="52D07EEB" w14:textId="012D00B7" w:rsidR="00F96A78" w:rsidRDefault="000C4B53">
          <w:pPr>
            <w:pStyle w:val="TM3"/>
            <w:tabs>
              <w:tab w:val="right" w:leader="dot" w:pos="9062"/>
            </w:tabs>
            <w:rPr>
              <w:rFonts w:eastAsiaTheme="minorEastAsia"/>
              <w:noProof/>
              <w:lang w:eastAsia="fr-FR"/>
            </w:rPr>
          </w:pPr>
          <w:hyperlink w:anchor="_Toc93689780" w:history="1">
            <w:r w:rsidR="00F96A78" w:rsidRPr="00005EA3">
              <w:rPr>
                <w:rStyle w:val="Lienhypertexte"/>
                <w:noProof/>
              </w:rPr>
              <w:t>Classe : RGDTUc</w:t>
            </w:r>
            <w:r w:rsidR="00F96A78">
              <w:rPr>
                <w:noProof/>
                <w:webHidden/>
              </w:rPr>
              <w:tab/>
            </w:r>
            <w:r w:rsidR="00F96A78">
              <w:rPr>
                <w:noProof/>
                <w:webHidden/>
              </w:rPr>
              <w:fldChar w:fldCharType="begin"/>
            </w:r>
            <w:r w:rsidR="00F96A78">
              <w:rPr>
                <w:noProof/>
                <w:webHidden/>
              </w:rPr>
              <w:instrText xml:space="preserve"> PAGEREF _Toc93689780 \h </w:instrText>
            </w:r>
            <w:r w:rsidR="00F96A78">
              <w:rPr>
                <w:noProof/>
                <w:webHidden/>
              </w:rPr>
            </w:r>
            <w:r w:rsidR="00F96A78">
              <w:rPr>
                <w:noProof/>
                <w:webHidden/>
              </w:rPr>
              <w:fldChar w:fldCharType="separate"/>
            </w:r>
            <w:r w:rsidR="00F96A78">
              <w:rPr>
                <w:noProof/>
                <w:webHidden/>
              </w:rPr>
              <w:t>4</w:t>
            </w:r>
            <w:r w:rsidR="00F96A78">
              <w:rPr>
                <w:noProof/>
                <w:webHidden/>
              </w:rPr>
              <w:fldChar w:fldCharType="end"/>
            </w:r>
          </w:hyperlink>
        </w:p>
        <w:p w14:paraId="23A1D7F6" w14:textId="4E9DA7F0" w:rsidR="00F96A78" w:rsidRDefault="000C4B53">
          <w:pPr>
            <w:pStyle w:val="TM3"/>
            <w:tabs>
              <w:tab w:val="right" w:leader="dot" w:pos="9062"/>
            </w:tabs>
            <w:rPr>
              <w:rFonts w:eastAsiaTheme="minorEastAsia"/>
              <w:noProof/>
              <w:lang w:eastAsia="fr-FR"/>
            </w:rPr>
          </w:pPr>
          <w:hyperlink w:anchor="_Toc93689781" w:history="1">
            <w:r w:rsidR="00F96A78" w:rsidRPr="00005EA3">
              <w:rPr>
                <w:rStyle w:val="Lienhypertexte"/>
                <w:noProof/>
              </w:rPr>
              <w:t>Classe : RGDTUf</w:t>
            </w:r>
            <w:r w:rsidR="00F96A78">
              <w:rPr>
                <w:noProof/>
                <w:webHidden/>
              </w:rPr>
              <w:tab/>
            </w:r>
            <w:r w:rsidR="00F96A78">
              <w:rPr>
                <w:noProof/>
                <w:webHidden/>
              </w:rPr>
              <w:fldChar w:fldCharType="begin"/>
            </w:r>
            <w:r w:rsidR="00F96A78">
              <w:rPr>
                <w:noProof/>
                <w:webHidden/>
              </w:rPr>
              <w:instrText xml:space="preserve"> PAGEREF _Toc93689781 \h </w:instrText>
            </w:r>
            <w:r w:rsidR="00F96A78">
              <w:rPr>
                <w:noProof/>
                <w:webHidden/>
              </w:rPr>
            </w:r>
            <w:r w:rsidR="00F96A78">
              <w:rPr>
                <w:noProof/>
                <w:webHidden/>
              </w:rPr>
              <w:fldChar w:fldCharType="separate"/>
            </w:r>
            <w:r w:rsidR="00F96A78">
              <w:rPr>
                <w:noProof/>
                <w:webHidden/>
              </w:rPr>
              <w:t>4</w:t>
            </w:r>
            <w:r w:rsidR="00F96A78">
              <w:rPr>
                <w:noProof/>
                <w:webHidden/>
              </w:rPr>
              <w:fldChar w:fldCharType="end"/>
            </w:r>
          </w:hyperlink>
        </w:p>
        <w:p w14:paraId="12E6C300" w14:textId="19CA1C27" w:rsidR="00F96A78" w:rsidRDefault="000C4B53">
          <w:pPr>
            <w:pStyle w:val="TM3"/>
            <w:tabs>
              <w:tab w:val="right" w:leader="dot" w:pos="9062"/>
            </w:tabs>
            <w:rPr>
              <w:rFonts w:eastAsiaTheme="minorEastAsia"/>
              <w:noProof/>
              <w:lang w:eastAsia="fr-FR"/>
            </w:rPr>
          </w:pPr>
          <w:hyperlink w:anchor="_Toc93689782" w:history="1">
            <w:r w:rsidR="00F96A78" w:rsidRPr="00005EA3">
              <w:rPr>
                <w:rStyle w:val="Lienhypertexte"/>
                <w:noProof/>
              </w:rPr>
              <w:t>Classe : RGDTIc</w:t>
            </w:r>
            <w:r w:rsidR="00F96A78">
              <w:rPr>
                <w:noProof/>
                <w:webHidden/>
              </w:rPr>
              <w:tab/>
            </w:r>
            <w:r w:rsidR="00F96A78">
              <w:rPr>
                <w:noProof/>
                <w:webHidden/>
              </w:rPr>
              <w:fldChar w:fldCharType="begin"/>
            </w:r>
            <w:r w:rsidR="00F96A78">
              <w:rPr>
                <w:noProof/>
                <w:webHidden/>
              </w:rPr>
              <w:instrText xml:space="preserve"> PAGEREF _Toc93689782 \h </w:instrText>
            </w:r>
            <w:r w:rsidR="00F96A78">
              <w:rPr>
                <w:noProof/>
                <w:webHidden/>
              </w:rPr>
            </w:r>
            <w:r w:rsidR="00F96A78">
              <w:rPr>
                <w:noProof/>
                <w:webHidden/>
              </w:rPr>
              <w:fldChar w:fldCharType="separate"/>
            </w:r>
            <w:r w:rsidR="00F96A78">
              <w:rPr>
                <w:noProof/>
                <w:webHidden/>
              </w:rPr>
              <w:t>4</w:t>
            </w:r>
            <w:r w:rsidR="00F96A78">
              <w:rPr>
                <w:noProof/>
                <w:webHidden/>
              </w:rPr>
              <w:fldChar w:fldCharType="end"/>
            </w:r>
          </w:hyperlink>
        </w:p>
        <w:p w14:paraId="39D3872E" w14:textId="78CA9B91" w:rsidR="00F96A78" w:rsidRDefault="000C4B53">
          <w:pPr>
            <w:pStyle w:val="TM3"/>
            <w:tabs>
              <w:tab w:val="right" w:leader="dot" w:pos="9062"/>
            </w:tabs>
            <w:rPr>
              <w:rFonts w:eastAsiaTheme="minorEastAsia"/>
              <w:noProof/>
              <w:lang w:eastAsia="fr-FR"/>
            </w:rPr>
          </w:pPr>
          <w:hyperlink w:anchor="_Toc93689783" w:history="1">
            <w:r w:rsidR="00F96A78" w:rsidRPr="00005EA3">
              <w:rPr>
                <w:rStyle w:val="Lienhypertexte"/>
                <w:noProof/>
              </w:rPr>
              <w:t>Classe : RGDTIf</w:t>
            </w:r>
            <w:r w:rsidR="00F96A78">
              <w:rPr>
                <w:noProof/>
                <w:webHidden/>
              </w:rPr>
              <w:tab/>
            </w:r>
            <w:r w:rsidR="00F96A78">
              <w:rPr>
                <w:noProof/>
                <w:webHidden/>
              </w:rPr>
              <w:fldChar w:fldCharType="begin"/>
            </w:r>
            <w:r w:rsidR="00F96A78">
              <w:rPr>
                <w:noProof/>
                <w:webHidden/>
              </w:rPr>
              <w:instrText xml:space="preserve"> PAGEREF _Toc93689783 \h </w:instrText>
            </w:r>
            <w:r w:rsidR="00F96A78">
              <w:rPr>
                <w:noProof/>
                <w:webHidden/>
              </w:rPr>
            </w:r>
            <w:r w:rsidR="00F96A78">
              <w:rPr>
                <w:noProof/>
                <w:webHidden/>
              </w:rPr>
              <w:fldChar w:fldCharType="separate"/>
            </w:r>
            <w:r w:rsidR="00F96A78">
              <w:rPr>
                <w:noProof/>
                <w:webHidden/>
              </w:rPr>
              <w:t>4</w:t>
            </w:r>
            <w:r w:rsidR="00F96A78">
              <w:rPr>
                <w:noProof/>
                <w:webHidden/>
              </w:rPr>
              <w:fldChar w:fldCharType="end"/>
            </w:r>
          </w:hyperlink>
        </w:p>
        <w:p w14:paraId="02F5C1B0" w14:textId="0D9333AA" w:rsidR="00F96A78" w:rsidRDefault="000C4B53">
          <w:pPr>
            <w:pStyle w:val="TM2"/>
            <w:tabs>
              <w:tab w:val="right" w:leader="dot" w:pos="9062"/>
            </w:tabs>
            <w:rPr>
              <w:rFonts w:eastAsiaTheme="minorEastAsia"/>
              <w:noProof/>
              <w:lang w:eastAsia="fr-FR"/>
            </w:rPr>
          </w:pPr>
          <w:hyperlink w:anchor="_Toc93689784" w:history="1">
            <w:r w:rsidR="00F96A78" w:rsidRPr="00005EA3">
              <w:rPr>
                <w:rStyle w:val="Lienhypertexte"/>
                <w:noProof/>
              </w:rPr>
              <w:t>Package : process</w:t>
            </w:r>
            <w:r w:rsidR="00F96A78">
              <w:rPr>
                <w:noProof/>
                <w:webHidden/>
              </w:rPr>
              <w:tab/>
            </w:r>
            <w:r w:rsidR="00F96A78">
              <w:rPr>
                <w:noProof/>
                <w:webHidden/>
              </w:rPr>
              <w:fldChar w:fldCharType="begin"/>
            </w:r>
            <w:r w:rsidR="00F96A78">
              <w:rPr>
                <w:noProof/>
                <w:webHidden/>
              </w:rPr>
              <w:instrText xml:space="preserve"> PAGEREF _Toc93689784 \h </w:instrText>
            </w:r>
            <w:r w:rsidR="00F96A78">
              <w:rPr>
                <w:noProof/>
                <w:webHidden/>
              </w:rPr>
            </w:r>
            <w:r w:rsidR="00F96A78">
              <w:rPr>
                <w:noProof/>
                <w:webHidden/>
              </w:rPr>
              <w:fldChar w:fldCharType="separate"/>
            </w:r>
            <w:r w:rsidR="00F96A78">
              <w:rPr>
                <w:noProof/>
                <w:webHidden/>
              </w:rPr>
              <w:t>4</w:t>
            </w:r>
            <w:r w:rsidR="00F96A78">
              <w:rPr>
                <w:noProof/>
                <w:webHidden/>
              </w:rPr>
              <w:fldChar w:fldCharType="end"/>
            </w:r>
          </w:hyperlink>
        </w:p>
        <w:p w14:paraId="668A52A5" w14:textId="2914257A" w:rsidR="0091424F" w:rsidRDefault="0091424F">
          <w:r>
            <w:rPr>
              <w:b/>
              <w:bCs/>
            </w:rPr>
            <w:fldChar w:fldCharType="end"/>
          </w:r>
        </w:p>
      </w:sdtContent>
    </w:sdt>
    <w:p w14:paraId="064B7998" w14:textId="77777777" w:rsidR="0091424F" w:rsidRDefault="0091424F">
      <w:pPr>
        <w:rPr>
          <w:rFonts w:ascii="Arial" w:eastAsia="Times New Roman" w:hAnsi="Arial" w:cs="Arial"/>
          <w:color w:val="000000"/>
          <w:lang w:eastAsia="fr-FR"/>
        </w:rPr>
      </w:pPr>
    </w:p>
    <w:p w14:paraId="5551B98C" w14:textId="754229D3" w:rsidR="0091424F" w:rsidRDefault="0091424F">
      <w:pPr>
        <w:rPr>
          <w:rFonts w:ascii="Arial" w:eastAsia="Times New Roman" w:hAnsi="Arial" w:cs="Arial"/>
          <w:color w:val="000000"/>
          <w:lang w:eastAsia="fr-FR"/>
        </w:rPr>
      </w:pPr>
      <w:r>
        <w:rPr>
          <w:rFonts w:ascii="Arial" w:eastAsia="Times New Roman" w:hAnsi="Arial" w:cs="Arial"/>
          <w:color w:val="000000"/>
          <w:lang w:eastAsia="fr-FR"/>
        </w:rPr>
        <w:br w:type="page"/>
      </w:r>
    </w:p>
    <w:p w14:paraId="4A342F5A" w14:textId="2999BBB9" w:rsidR="0072749E" w:rsidRDefault="0072749E" w:rsidP="0085351D">
      <w:pPr>
        <w:pStyle w:val="Titre1"/>
      </w:pPr>
      <w:bookmarkStart w:id="0" w:name="_Toc93689775"/>
      <w:r>
        <w:lastRenderedPageBreak/>
        <w:t>Description</w:t>
      </w:r>
      <w:bookmarkEnd w:id="0"/>
    </w:p>
    <w:p w14:paraId="1056FA02" w14:textId="77777777" w:rsidR="0048099D" w:rsidRDefault="0048099D" w:rsidP="0048099D">
      <w:pPr>
        <w:jc w:val="both"/>
        <w:rPr>
          <w:sz w:val="24"/>
          <w:szCs w:val="24"/>
          <w:lang w:eastAsia="fr-FR"/>
        </w:rPr>
      </w:pPr>
      <w:r>
        <w:rPr>
          <w:sz w:val="24"/>
          <w:szCs w:val="24"/>
          <w:lang w:eastAsia="fr-FR"/>
        </w:rPr>
        <w:t>Cette bibliothèque a pour fonction de permettre la vérification de la couverture des règles de gestion d'un projet par les tests unitaires et d'intégrations.</w:t>
      </w:r>
    </w:p>
    <w:p w14:paraId="73C1E083" w14:textId="77777777" w:rsidR="0048099D" w:rsidRDefault="0048099D" w:rsidP="0048099D">
      <w:pPr>
        <w:jc w:val="both"/>
        <w:rPr>
          <w:sz w:val="24"/>
          <w:szCs w:val="24"/>
          <w:lang w:eastAsia="fr-FR"/>
        </w:rPr>
      </w:pPr>
      <w:r>
        <w:rPr>
          <w:sz w:val="24"/>
          <w:szCs w:val="24"/>
          <w:lang w:eastAsia="fr-FR"/>
        </w:rPr>
        <w:t>Elle utilise pour cela des annotations situer au niveau des TU et TI ou bien des classes les contenant.</w:t>
      </w:r>
    </w:p>
    <w:p w14:paraId="6FCEEDDC" w14:textId="77777777" w:rsidR="0048099D" w:rsidRDefault="0048099D" w:rsidP="0048099D">
      <w:pPr>
        <w:jc w:val="both"/>
        <w:rPr>
          <w:sz w:val="24"/>
          <w:szCs w:val="24"/>
          <w:lang w:eastAsia="fr-FR"/>
        </w:rPr>
      </w:pPr>
      <w:r>
        <w:rPr>
          <w:sz w:val="24"/>
          <w:szCs w:val="24"/>
          <w:lang w:eastAsia="fr-FR"/>
        </w:rPr>
        <w:t>À la fin de l'exécution des tests, un rapport est généré et indique pour chaque règle de gestion si elle est couverte, et si oui, les fonctions/classes qui la couvrent.</w:t>
      </w:r>
    </w:p>
    <w:p w14:paraId="7087FCE4" w14:textId="77777777" w:rsidR="0048099D" w:rsidRDefault="0048099D" w:rsidP="0048099D">
      <w:pPr>
        <w:jc w:val="both"/>
        <w:rPr>
          <w:sz w:val="24"/>
          <w:szCs w:val="24"/>
          <w:lang w:eastAsia="fr-FR"/>
        </w:rPr>
      </w:pPr>
      <w:r>
        <w:rPr>
          <w:sz w:val="24"/>
          <w:szCs w:val="24"/>
          <w:lang w:eastAsia="fr-FR"/>
        </w:rPr>
        <w:t xml:space="preserve">La bibliothèque offre la possibilité de générer un fichier log contenant toutes les règles de gestion présentes dans les annotations, mais pas dans le fichier d'entrée. </w:t>
      </w:r>
    </w:p>
    <w:p w14:paraId="37E55C69" w14:textId="155C7C30" w:rsidR="0091424F" w:rsidRPr="0085351D" w:rsidRDefault="000761C2" w:rsidP="0085351D">
      <w:pPr>
        <w:pStyle w:val="Titre1"/>
      </w:pPr>
      <w:bookmarkStart w:id="1" w:name="_Toc93689776"/>
      <w:r>
        <w:t>Composition du projet</w:t>
      </w:r>
      <w:bookmarkEnd w:id="1"/>
    </w:p>
    <w:p w14:paraId="1065491F" w14:textId="3BB91DC1" w:rsidR="000761C2" w:rsidRDefault="000761C2" w:rsidP="00691467">
      <w:pPr>
        <w:pStyle w:val="Titre2"/>
      </w:pPr>
      <w:bookmarkStart w:id="2" w:name="_Toc93689777"/>
      <w:r w:rsidRPr="00990EE4">
        <w:t>Package</w:t>
      </w:r>
      <w:r w:rsidR="00F83C24" w:rsidRPr="00990EE4">
        <w:t xml:space="preserve"> :</w:t>
      </w:r>
      <w:r w:rsidR="00F83C24">
        <w:t xml:space="preserve"> </w:t>
      </w:r>
      <w:r w:rsidR="00F83C24" w:rsidRPr="00F9130E">
        <w:t>Annotations</w:t>
      </w:r>
      <w:bookmarkEnd w:id="2"/>
    </w:p>
    <w:p w14:paraId="1C366DF5" w14:textId="66D4D869" w:rsidR="000761C2" w:rsidRPr="006C6A4B" w:rsidRDefault="006C6A4B" w:rsidP="006C6A4B">
      <w:pPr>
        <w:rPr>
          <w:sz w:val="24"/>
          <w:szCs w:val="24"/>
        </w:rPr>
      </w:pPr>
      <w:r>
        <w:rPr>
          <w:sz w:val="24"/>
          <w:szCs w:val="24"/>
        </w:rPr>
        <w:t>Il</w:t>
      </w:r>
      <w:r w:rsidR="00F9130E" w:rsidRPr="006C6A4B">
        <w:rPr>
          <w:sz w:val="24"/>
          <w:szCs w:val="24"/>
        </w:rPr>
        <w:t xml:space="preserve"> contient toutes les classes en lien avec </w:t>
      </w:r>
      <w:r w:rsidR="009F16E6" w:rsidRPr="006C6A4B">
        <w:rPr>
          <w:sz w:val="24"/>
          <w:szCs w:val="24"/>
        </w:rPr>
        <w:t>les annotations</w:t>
      </w:r>
    </w:p>
    <w:p w14:paraId="00879523" w14:textId="681CB651" w:rsidR="0085351D" w:rsidRPr="00691467" w:rsidRDefault="009F16E6" w:rsidP="00691467">
      <w:pPr>
        <w:pStyle w:val="Titre3"/>
      </w:pPr>
      <w:bookmarkStart w:id="3" w:name="_Toc93689778"/>
      <w:r w:rsidRPr="00691467">
        <w:t>Classe</w:t>
      </w:r>
      <w:r w:rsidR="00990EE4" w:rsidRPr="00691467">
        <w:t xml:space="preserve"> : annotation</w:t>
      </w:r>
      <w:bookmarkEnd w:id="3"/>
    </w:p>
    <w:p w14:paraId="34831C73" w14:textId="4E3E6071" w:rsidR="00691467" w:rsidRDefault="00990EE4" w:rsidP="00990EE4">
      <w:pPr>
        <w:rPr>
          <w:sz w:val="24"/>
          <w:szCs w:val="24"/>
        </w:rPr>
      </w:pPr>
      <w:r>
        <w:rPr>
          <w:sz w:val="24"/>
          <w:szCs w:val="24"/>
        </w:rPr>
        <w:t>U</w:t>
      </w:r>
      <w:r w:rsidR="009F16E6" w:rsidRPr="00990EE4">
        <w:rPr>
          <w:sz w:val="24"/>
          <w:szCs w:val="24"/>
        </w:rPr>
        <w:t>n objet du type de l'annotation</w:t>
      </w:r>
      <w:r w:rsidR="00691467">
        <w:rPr>
          <w:sz w:val="24"/>
          <w:szCs w:val="24"/>
        </w:rPr>
        <w:t>, c'est cette classe qui est appelé</w:t>
      </w:r>
      <w:r w:rsidR="00F20E31">
        <w:rPr>
          <w:sz w:val="24"/>
          <w:szCs w:val="24"/>
        </w:rPr>
        <w:t>e</w:t>
      </w:r>
      <w:r w:rsidR="00691467">
        <w:rPr>
          <w:sz w:val="24"/>
          <w:szCs w:val="24"/>
        </w:rPr>
        <w:t xml:space="preserve"> par les utilisateurs pour lancer la vérification des règles de gestion</w:t>
      </w:r>
    </w:p>
    <w:p w14:paraId="488F313F" w14:textId="3EB0D293" w:rsidR="00990EE4" w:rsidRPr="00691467" w:rsidRDefault="00990EE4" w:rsidP="00691467">
      <w:pPr>
        <w:pStyle w:val="Titre3"/>
      </w:pPr>
      <w:bookmarkStart w:id="4" w:name="_Toc93689779"/>
      <w:r w:rsidRPr="00691467">
        <w:t>Classe : AnnotationReflection</w:t>
      </w:r>
      <w:bookmarkEnd w:id="4"/>
    </w:p>
    <w:p w14:paraId="3F490917" w14:textId="5B0166AC" w:rsidR="009F16E6" w:rsidRDefault="00990EE4" w:rsidP="00691467">
      <w:pPr>
        <w:spacing w:after="0"/>
        <w:rPr>
          <w:sz w:val="24"/>
          <w:szCs w:val="24"/>
        </w:rPr>
      </w:pPr>
      <w:r>
        <w:rPr>
          <w:sz w:val="24"/>
          <w:szCs w:val="24"/>
        </w:rPr>
        <w:t>L</w:t>
      </w:r>
      <w:r w:rsidR="009F16E6" w:rsidRPr="00990EE4">
        <w:rPr>
          <w:sz w:val="24"/>
          <w:szCs w:val="24"/>
        </w:rPr>
        <w:t>a classe qui va permettre à notre librairie de chercher les annotations du projet.</w:t>
      </w:r>
    </w:p>
    <w:p w14:paraId="5FCCAEEC" w14:textId="6185835E" w:rsidR="00691467" w:rsidRDefault="00691467" w:rsidP="00691467">
      <w:pPr>
        <w:pStyle w:val="Titre4"/>
        <w:spacing w:before="0"/>
        <w:ind w:left="964"/>
      </w:pPr>
      <w:r>
        <w:t>Fonctions</w:t>
      </w:r>
    </w:p>
    <w:p w14:paraId="5A0DA3E9" w14:textId="15F3FB8E" w:rsidR="00691467" w:rsidRPr="00F633C8" w:rsidRDefault="00691467" w:rsidP="00691467">
      <w:pPr>
        <w:pStyle w:val="Paragraphedeliste"/>
        <w:numPr>
          <w:ilvl w:val="0"/>
          <w:numId w:val="11"/>
        </w:numPr>
        <w:rPr>
          <w:sz w:val="24"/>
          <w:szCs w:val="24"/>
        </w:rPr>
      </w:pPr>
      <w:r w:rsidRPr="00F633C8">
        <w:rPr>
          <w:sz w:val="24"/>
          <w:szCs w:val="24"/>
        </w:rPr>
        <w:t>getDecorators</w:t>
      </w:r>
    </w:p>
    <w:p w14:paraId="6557B1DB" w14:textId="77777777" w:rsidR="00012872" w:rsidRDefault="00012872" w:rsidP="00012872">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Consolas" w:hAnsi="Consolas" w:cs="Consolas"/>
          <w:color w:val="CC6C1D"/>
          <w:sz w:val="20"/>
          <w:szCs w:val="20"/>
          <w:shd w:val="clear" w:color="auto" w:fill="373737"/>
        </w:rPr>
      </w:pPr>
    </w:p>
    <w:p w14:paraId="219C0738" w14:textId="14AE51FA" w:rsidR="00012872" w:rsidRPr="00012872" w:rsidRDefault="00012872" w:rsidP="00012872">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Consolas" w:eastAsia="Times New Roman" w:hAnsi="Consolas" w:cs="Arial"/>
          <w:color w:val="FFFFFF" w:themeColor="background1"/>
          <w:lang w:val="en-GB" w:eastAsia="fr-FR"/>
        </w:rPr>
      </w:pPr>
      <w:r w:rsidRPr="00012872">
        <w:rPr>
          <w:rFonts w:ascii="Consolas" w:hAnsi="Consolas" w:cs="Consolas"/>
          <w:color w:val="CC6C1D"/>
          <w:sz w:val="20"/>
          <w:szCs w:val="20"/>
          <w:lang w:val="en-GB"/>
        </w:rPr>
        <w:t>public</w:t>
      </w:r>
      <w:r w:rsidRPr="00012872">
        <w:rPr>
          <w:rFonts w:ascii="Consolas" w:hAnsi="Consolas" w:cs="Consolas"/>
          <w:color w:val="D9E8F7"/>
          <w:sz w:val="20"/>
          <w:szCs w:val="20"/>
          <w:lang w:val="en-GB"/>
        </w:rPr>
        <w:t xml:space="preserve"> </w:t>
      </w:r>
      <w:r w:rsidRPr="00012872">
        <w:rPr>
          <w:rFonts w:ascii="Consolas" w:hAnsi="Consolas" w:cs="Consolas"/>
          <w:color w:val="80F2F6"/>
          <w:sz w:val="20"/>
          <w:szCs w:val="20"/>
          <w:lang w:val="en-GB"/>
        </w:rPr>
        <w:t>Map</w:t>
      </w:r>
      <w:r w:rsidRPr="00012872">
        <w:rPr>
          <w:rFonts w:ascii="Consolas" w:hAnsi="Consolas" w:cs="Consolas"/>
          <w:color w:val="E6E6FA"/>
          <w:sz w:val="20"/>
          <w:szCs w:val="20"/>
          <w:lang w:val="en-GB"/>
        </w:rPr>
        <w:t>&lt;</w:t>
      </w:r>
      <w:r w:rsidRPr="00012872">
        <w:rPr>
          <w:rFonts w:ascii="Consolas" w:hAnsi="Consolas" w:cs="Consolas"/>
          <w:color w:val="B166DA"/>
          <w:sz w:val="20"/>
          <w:szCs w:val="20"/>
          <w:lang w:val="en-GB"/>
        </w:rPr>
        <w:t>String</w:t>
      </w:r>
      <w:r w:rsidRPr="00012872">
        <w:rPr>
          <w:rFonts w:ascii="Consolas" w:hAnsi="Consolas" w:cs="Consolas"/>
          <w:color w:val="E6E6FA"/>
          <w:sz w:val="20"/>
          <w:szCs w:val="20"/>
          <w:lang w:val="en-GB"/>
        </w:rPr>
        <w:t>,</w:t>
      </w:r>
      <w:r w:rsidRPr="00012872">
        <w:rPr>
          <w:rFonts w:ascii="Consolas" w:hAnsi="Consolas" w:cs="Consolas"/>
          <w:color w:val="D9E8F7"/>
          <w:sz w:val="20"/>
          <w:szCs w:val="20"/>
          <w:lang w:val="en-GB"/>
        </w:rPr>
        <w:t xml:space="preserve"> </w:t>
      </w:r>
      <w:r w:rsidRPr="00012872">
        <w:rPr>
          <w:rFonts w:ascii="Consolas" w:hAnsi="Consolas" w:cs="Consolas"/>
          <w:color w:val="1290C3"/>
          <w:sz w:val="20"/>
          <w:szCs w:val="20"/>
          <w:lang w:val="en-GB"/>
        </w:rPr>
        <w:t>ArrayList</w:t>
      </w:r>
      <w:r w:rsidRPr="00012872">
        <w:rPr>
          <w:rFonts w:ascii="Consolas" w:hAnsi="Consolas" w:cs="Consolas"/>
          <w:color w:val="E6E6FA"/>
          <w:sz w:val="20"/>
          <w:szCs w:val="20"/>
          <w:lang w:val="en-GB"/>
        </w:rPr>
        <w:t>&lt;</w:t>
      </w:r>
      <w:r w:rsidRPr="00012872">
        <w:rPr>
          <w:rFonts w:ascii="Consolas" w:hAnsi="Consolas" w:cs="Consolas"/>
          <w:color w:val="B166DA"/>
          <w:sz w:val="20"/>
          <w:szCs w:val="20"/>
          <w:lang w:val="en-GB"/>
        </w:rPr>
        <w:t>String</w:t>
      </w:r>
      <w:r w:rsidRPr="00012872">
        <w:rPr>
          <w:rFonts w:ascii="Consolas" w:hAnsi="Consolas" w:cs="Consolas"/>
          <w:color w:val="E6E6FA"/>
          <w:sz w:val="20"/>
          <w:szCs w:val="20"/>
          <w:lang w:val="en-GB"/>
        </w:rPr>
        <w:t>&gt;&gt;</w:t>
      </w:r>
      <w:r w:rsidRPr="00012872">
        <w:rPr>
          <w:rFonts w:ascii="Consolas" w:hAnsi="Consolas" w:cs="Consolas"/>
          <w:color w:val="D9E8F7"/>
          <w:sz w:val="20"/>
          <w:szCs w:val="20"/>
          <w:lang w:val="en-GB"/>
        </w:rPr>
        <w:t xml:space="preserve"> </w:t>
      </w:r>
      <w:r w:rsidRPr="00012872">
        <w:rPr>
          <w:rFonts w:ascii="Consolas" w:hAnsi="Consolas" w:cs="Consolas"/>
          <w:color w:val="1EB540"/>
          <w:sz w:val="20"/>
          <w:szCs w:val="20"/>
          <w:lang w:val="en-GB"/>
        </w:rPr>
        <w:t>getDecorators</w:t>
      </w:r>
      <w:r w:rsidRPr="00012872">
        <w:rPr>
          <w:rFonts w:ascii="Consolas" w:hAnsi="Consolas" w:cs="Consolas"/>
          <w:color w:val="F9FAF4"/>
          <w:sz w:val="20"/>
          <w:szCs w:val="20"/>
          <w:lang w:val="en-GB"/>
        </w:rPr>
        <w:t>(</w:t>
      </w:r>
      <w:r w:rsidRPr="00012872">
        <w:rPr>
          <w:rFonts w:ascii="Consolas" w:hAnsi="Consolas" w:cs="Consolas"/>
          <w:color w:val="1290C3"/>
          <w:sz w:val="20"/>
          <w:szCs w:val="20"/>
          <w:lang w:val="en-GB"/>
        </w:rPr>
        <w:t>Boolean</w:t>
      </w:r>
      <w:r w:rsidRPr="00012872">
        <w:rPr>
          <w:rFonts w:ascii="Consolas" w:hAnsi="Consolas" w:cs="Consolas"/>
          <w:color w:val="D9E8F7"/>
          <w:sz w:val="20"/>
          <w:szCs w:val="20"/>
          <w:lang w:val="en-GB"/>
        </w:rPr>
        <w:t xml:space="preserve"> </w:t>
      </w:r>
      <w:r w:rsidRPr="00012872">
        <w:rPr>
          <w:rFonts w:ascii="Consolas" w:hAnsi="Consolas" w:cs="Consolas"/>
          <w:color w:val="79ABFF"/>
          <w:sz w:val="20"/>
          <w:szCs w:val="20"/>
          <w:lang w:val="en-GB"/>
        </w:rPr>
        <w:t>tu</w:t>
      </w:r>
      <w:r w:rsidRPr="00012872">
        <w:rPr>
          <w:rFonts w:ascii="Consolas" w:hAnsi="Consolas" w:cs="Consolas"/>
          <w:color w:val="F9FAF4"/>
          <w:sz w:val="20"/>
          <w:szCs w:val="20"/>
          <w:lang w:val="en-GB"/>
        </w:rPr>
        <w:t>)</w:t>
      </w:r>
    </w:p>
    <w:p w14:paraId="62F68572" w14:textId="77777777" w:rsidR="00012872" w:rsidRPr="00012872" w:rsidRDefault="00012872" w:rsidP="00012872">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Arial" w:eastAsia="Times New Roman" w:hAnsi="Arial" w:cs="Arial"/>
          <w:color w:val="FFFFFF" w:themeColor="background1"/>
          <w:lang w:val="en-GB" w:eastAsia="fr-FR"/>
        </w:rPr>
      </w:pPr>
    </w:p>
    <w:p w14:paraId="01EC01BF" w14:textId="7A8BC11D" w:rsidR="00012872" w:rsidRPr="00F633C8" w:rsidRDefault="00142250" w:rsidP="00012872">
      <w:pPr>
        <w:spacing w:before="240" w:after="240" w:line="240" w:lineRule="auto"/>
        <w:rPr>
          <w:rFonts w:cstheme="minorHAnsi"/>
          <w:sz w:val="24"/>
          <w:szCs w:val="24"/>
        </w:rPr>
      </w:pPr>
      <w:r w:rsidRPr="00F633C8">
        <w:rPr>
          <w:rFonts w:eastAsia="Times New Roman" w:cstheme="minorHAnsi"/>
          <w:color w:val="000000"/>
          <w:sz w:val="24"/>
          <w:szCs w:val="24"/>
          <w:lang w:eastAsia="fr-FR"/>
        </w:rPr>
        <w:t>Cette f</w:t>
      </w:r>
      <w:r w:rsidR="00012872" w:rsidRPr="00F633C8">
        <w:rPr>
          <w:rFonts w:eastAsia="Times New Roman" w:cstheme="minorHAnsi"/>
          <w:color w:val="000000"/>
          <w:sz w:val="24"/>
          <w:szCs w:val="24"/>
          <w:lang w:eastAsia="fr-FR"/>
        </w:rPr>
        <w:t xml:space="preserve">onction qui permet à </w:t>
      </w:r>
      <w:r w:rsidRPr="00F633C8">
        <w:rPr>
          <w:rFonts w:eastAsia="Times New Roman" w:cstheme="minorHAnsi"/>
          <w:color w:val="000000"/>
          <w:sz w:val="24"/>
          <w:szCs w:val="24"/>
          <w:lang w:eastAsia="fr-FR"/>
        </w:rPr>
        <w:t>la</w:t>
      </w:r>
      <w:r w:rsidR="00012872" w:rsidRPr="00F633C8">
        <w:rPr>
          <w:rFonts w:eastAsia="Times New Roman" w:cstheme="minorHAnsi"/>
          <w:color w:val="000000"/>
          <w:sz w:val="24"/>
          <w:szCs w:val="24"/>
          <w:lang w:eastAsia="fr-FR"/>
        </w:rPr>
        <w:t xml:space="preserve"> librairie de récupérer toutes les annotations d</w:t>
      </w:r>
      <w:r w:rsidRPr="00F633C8">
        <w:rPr>
          <w:rFonts w:eastAsia="Times New Roman" w:cstheme="minorHAnsi"/>
          <w:color w:val="000000"/>
          <w:sz w:val="24"/>
          <w:szCs w:val="24"/>
          <w:lang w:eastAsia="fr-FR"/>
        </w:rPr>
        <w:t xml:space="preserve">u </w:t>
      </w:r>
      <w:r w:rsidR="00012872" w:rsidRPr="00F633C8">
        <w:rPr>
          <w:rFonts w:eastAsia="Times New Roman" w:cstheme="minorHAnsi"/>
          <w:color w:val="000000"/>
          <w:sz w:val="24"/>
          <w:szCs w:val="24"/>
          <w:lang w:eastAsia="fr-FR"/>
        </w:rPr>
        <w:t>pro</w:t>
      </w:r>
      <w:r w:rsidRPr="00F633C8">
        <w:rPr>
          <w:rFonts w:eastAsia="Times New Roman" w:cstheme="minorHAnsi"/>
          <w:color w:val="000000"/>
          <w:sz w:val="24"/>
          <w:szCs w:val="24"/>
          <w:lang w:eastAsia="fr-FR"/>
        </w:rPr>
        <w:t>jet</w:t>
      </w:r>
      <w:r w:rsidR="00012872" w:rsidRPr="00F633C8">
        <w:rPr>
          <w:rFonts w:eastAsia="Times New Roman" w:cstheme="minorHAnsi"/>
          <w:color w:val="000000"/>
          <w:sz w:val="24"/>
          <w:szCs w:val="24"/>
          <w:lang w:eastAsia="fr-FR"/>
        </w:rPr>
        <w:t xml:space="preserve"> de les mapper avec les classes et les fonctions correspondantes.</w:t>
      </w:r>
    </w:p>
    <w:p w14:paraId="560BB6AE" w14:textId="199B9B53" w:rsidR="00012872" w:rsidRPr="00F633C8" w:rsidRDefault="00012872" w:rsidP="00012872">
      <w:pPr>
        <w:spacing w:before="240" w:after="240" w:line="240" w:lineRule="auto"/>
        <w:rPr>
          <w:rFonts w:cstheme="minorHAnsi"/>
          <w:sz w:val="24"/>
          <w:szCs w:val="24"/>
        </w:rPr>
      </w:pPr>
      <w:r w:rsidRPr="00F633C8">
        <w:rPr>
          <w:rFonts w:eastAsia="Times New Roman" w:cstheme="minorHAnsi"/>
          <w:color w:val="000000"/>
          <w:sz w:val="24"/>
          <w:szCs w:val="24"/>
          <w:lang w:eastAsia="fr-FR"/>
        </w:rPr>
        <w:t xml:space="preserve">La fonction prend un booléen en entrée </w:t>
      </w:r>
      <w:r w:rsidR="00142250" w:rsidRPr="00F633C8">
        <w:rPr>
          <w:rFonts w:eastAsia="Times New Roman" w:cstheme="minorHAnsi"/>
          <w:color w:val="000000"/>
          <w:sz w:val="24"/>
          <w:szCs w:val="24"/>
          <w:lang w:eastAsia="fr-FR"/>
        </w:rPr>
        <w:t>afin de choisir si elle retourne les informations pour les TU (true) ou pour les TI (false)</w:t>
      </w:r>
    </w:p>
    <w:p w14:paraId="1A6C1731" w14:textId="53645602" w:rsidR="00012872" w:rsidRPr="00F633C8" w:rsidRDefault="00012872" w:rsidP="00012872">
      <w:pPr>
        <w:spacing w:before="240" w:after="240" w:line="240" w:lineRule="auto"/>
        <w:rPr>
          <w:rFonts w:eastAsia="Times New Roman" w:cstheme="minorHAnsi"/>
          <w:color w:val="000000"/>
          <w:sz w:val="24"/>
          <w:szCs w:val="24"/>
          <w:lang w:eastAsia="fr-FR"/>
        </w:rPr>
      </w:pPr>
      <w:r w:rsidRPr="00F633C8">
        <w:rPr>
          <w:rFonts w:eastAsia="Times New Roman" w:cstheme="minorHAnsi"/>
          <w:color w:val="000000"/>
          <w:sz w:val="24"/>
          <w:szCs w:val="24"/>
          <w:lang w:eastAsia="fr-FR"/>
        </w:rPr>
        <w:t>En sortie on a un</w:t>
      </w:r>
      <w:r w:rsidR="00142250" w:rsidRPr="00F633C8">
        <w:rPr>
          <w:rFonts w:eastAsia="Times New Roman" w:cstheme="minorHAnsi"/>
          <w:color w:val="000000"/>
          <w:sz w:val="24"/>
          <w:szCs w:val="24"/>
          <w:lang w:eastAsia="fr-FR"/>
        </w:rPr>
        <w:t>e</w:t>
      </w:r>
      <w:r w:rsidRPr="00F633C8">
        <w:rPr>
          <w:rFonts w:eastAsia="Times New Roman" w:cstheme="minorHAnsi"/>
          <w:color w:val="000000"/>
          <w:sz w:val="24"/>
          <w:szCs w:val="24"/>
          <w:lang w:eastAsia="fr-FR"/>
        </w:rPr>
        <w:t xml:space="preserve"> map du nom de la règle de gestion avec une liste des classes et fonctions associées.</w:t>
      </w:r>
    </w:p>
    <w:p w14:paraId="4B447008" w14:textId="04C5828B" w:rsidR="00142250" w:rsidRPr="00F633C8" w:rsidRDefault="00142250" w:rsidP="00012872">
      <w:pPr>
        <w:spacing w:before="240" w:after="240" w:line="240" w:lineRule="auto"/>
        <w:rPr>
          <w:rFonts w:cstheme="minorHAnsi"/>
          <w:sz w:val="24"/>
          <w:szCs w:val="24"/>
        </w:rPr>
      </w:pPr>
      <w:r w:rsidRPr="00F633C8">
        <w:rPr>
          <w:rFonts w:eastAsia="Times New Roman" w:cstheme="minorHAnsi"/>
          <w:color w:val="000000"/>
          <w:sz w:val="24"/>
          <w:szCs w:val="24"/>
          <w:lang w:eastAsia="fr-FR"/>
        </w:rPr>
        <w:t xml:space="preserve">Variables </w:t>
      </w:r>
      <w:r w:rsidR="00F633C8" w:rsidRPr="00F633C8">
        <w:rPr>
          <w:rFonts w:eastAsia="Times New Roman" w:cstheme="minorHAnsi"/>
          <w:color w:val="000000"/>
          <w:sz w:val="24"/>
          <w:szCs w:val="24"/>
          <w:lang w:eastAsia="fr-FR"/>
        </w:rPr>
        <w:t>de la fonction</w:t>
      </w:r>
      <w:r w:rsidRPr="00F633C8">
        <w:rPr>
          <w:rFonts w:eastAsia="Times New Roman" w:cstheme="minorHAnsi"/>
          <w:color w:val="000000"/>
          <w:sz w:val="24"/>
          <w:szCs w:val="24"/>
          <w:lang w:eastAsia="fr-FR"/>
        </w:rPr>
        <w:t xml:space="preserve"> : </w:t>
      </w:r>
    </w:p>
    <w:p w14:paraId="6D3467EF" w14:textId="59AD6CF2" w:rsidR="00F633C8" w:rsidRPr="00F633C8" w:rsidRDefault="00F633C8" w:rsidP="00F633C8">
      <w:pPr>
        <w:pStyle w:val="Paragraphedeliste"/>
        <w:numPr>
          <w:ilvl w:val="0"/>
          <w:numId w:val="13"/>
        </w:numPr>
        <w:tabs>
          <w:tab w:val="left" w:pos="284"/>
        </w:tabs>
        <w:spacing w:after="0"/>
        <w:rPr>
          <w:rFonts w:cstheme="minorHAnsi"/>
          <w:sz w:val="24"/>
          <w:szCs w:val="24"/>
        </w:rPr>
      </w:pPr>
      <w:r w:rsidRPr="00F633C8">
        <w:rPr>
          <w:rFonts w:cstheme="minorHAnsi"/>
          <w:b/>
          <w:bCs/>
          <w:sz w:val="24"/>
          <w:szCs w:val="24"/>
        </w:rPr>
        <w:t>allClasses</w:t>
      </w:r>
      <w:r>
        <w:rPr>
          <w:rFonts w:cstheme="minorHAnsi"/>
          <w:b/>
          <w:bCs/>
          <w:sz w:val="24"/>
          <w:szCs w:val="24"/>
        </w:rPr>
        <w:t xml:space="preserve"> </w:t>
      </w:r>
      <w:r w:rsidRPr="00F633C8">
        <w:rPr>
          <w:rFonts w:cstheme="minorHAnsi"/>
          <w:sz w:val="24"/>
          <w:szCs w:val="24"/>
        </w:rPr>
        <w:t>(</w:t>
      </w:r>
      <w:r w:rsidRPr="00F633C8">
        <w:rPr>
          <w:rFonts w:ascii="Consolas" w:hAnsi="Consolas" w:cs="Consolas"/>
          <w:sz w:val="24"/>
          <w:szCs w:val="24"/>
        </w:rPr>
        <w:t>List&lt;Object&gt;</w:t>
      </w:r>
      <w:r w:rsidRPr="00F633C8">
        <w:rPr>
          <w:rFonts w:cstheme="minorHAnsi"/>
          <w:sz w:val="24"/>
          <w:szCs w:val="24"/>
        </w:rPr>
        <w:t xml:space="preserve">): liste des classes du projet.  </w:t>
      </w:r>
    </w:p>
    <w:p w14:paraId="0E841A89" w14:textId="4FD6C48B" w:rsidR="00F633C8" w:rsidRPr="00F633C8" w:rsidRDefault="00F633C8" w:rsidP="00F633C8">
      <w:pPr>
        <w:pStyle w:val="Paragraphedeliste"/>
        <w:numPr>
          <w:ilvl w:val="0"/>
          <w:numId w:val="13"/>
        </w:numPr>
        <w:tabs>
          <w:tab w:val="left" w:pos="284"/>
        </w:tabs>
        <w:spacing w:after="0"/>
        <w:rPr>
          <w:rFonts w:cstheme="minorHAnsi"/>
          <w:sz w:val="24"/>
          <w:szCs w:val="24"/>
        </w:rPr>
      </w:pPr>
      <w:r w:rsidRPr="00F633C8">
        <w:rPr>
          <w:rFonts w:cstheme="minorHAnsi"/>
          <w:b/>
          <w:bCs/>
          <w:sz w:val="24"/>
          <w:szCs w:val="24"/>
        </w:rPr>
        <w:t>multiValueMap</w:t>
      </w:r>
      <w:r>
        <w:rPr>
          <w:rFonts w:cstheme="minorHAnsi"/>
          <w:b/>
          <w:bCs/>
          <w:sz w:val="24"/>
          <w:szCs w:val="24"/>
        </w:rPr>
        <w:t xml:space="preserve"> </w:t>
      </w:r>
      <w:r>
        <w:rPr>
          <w:rFonts w:cstheme="minorHAnsi"/>
          <w:sz w:val="24"/>
          <w:szCs w:val="24"/>
        </w:rPr>
        <w:t>(</w:t>
      </w:r>
      <w:r w:rsidRPr="00F633C8">
        <w:rPr>
          <w:rFonts w:ascii="Consolas" w:hAnsi="Consolas" w:cstheme="minorHAnsi"/>
          <w:sz w:val="24"/>
          <w:szCs w:val="24"/>
        </w:rPr>
        <w:t>Map&lt;String, ArrayList&lt;String&gt;&gt;</w:t>
      </w:r>
      <w:r>
        <w:rPr>
          <w:rFonts w:cstheme="minorHAnsi"/>
          <w:sz w:val="24"/>
          <w:szCs w:val="24"/>
        </w:rPr>
        <w:t>)</w:t>
      </w:r>
      <w:r w:rsidRPr="00F633C8">
        <w:rPr>
          <w:rFonts w:cstheme="minorHAnsi"/>
          <w:sz w:val="24"/>
          <w:szCs w:val="24"/>
        </w:rPr>
        <w:t xml:space="preserve">: map </w:t>
      </w:r>
      <w:r>
        <w:rPr>
          <w:rFonts w:cstheme="minorHAnsi"/>
          <w:sz w:val="24"/>
          <w:szCs w:val="24"/>
        </w:rPr>
        <w:t>des annotations / classes&amp;fonctions correspondantes</w:t>
      </w:r>
      <w:r w:rsidRPr="00F633C8">
        <w:rPr>
          <w:rFonts w:cstheme="minorHAnsi"/>
          <w:sz w:val="24"/>
          <w:szCs w:val="24"/>
        </w:rPr>
        <w:t>.</w:t>
      </w:r>
    </w:p>
    <w:p w14:paraId="7CFAC405" w14:textId="17EA491D" w:rsidR="00F633C8" w:rsidRPr="00F633C8" w:rsidRDefault="00F633C8" w:rsidP="00F633C8">
      <w:pPr>
        <w:pStyle w:val="Paragraphedeliste"/>
        <w:numPr>
          <w:ilvl w:val="0"/>
          <w:numId w:val="13"/>
        </w:numPr>
        <w:tabs>
          <w:tab w:val="left" w:pos="284"/>
        </w:tabs>
        <w:spacing w:after="0"/>
        <w:rPr>
          <w:rFonts w:cstheme="minorHAnsi"/>
          <w:sz w:val="24"/>
          <w:szCs w:val="24"/>
        </w:rPr>
      </w:pPr>
      <w:r w:rsidRPr="00F633C8">
        <w:rPr>
          <w:rFonts w:cstheme="minorHAnsi"/>
          <w:b/>
          <w:bCs/>
          <w:sz w:val="24"/>
          <w:szCs w:val="24"/>
        </w:rPr>
        <w:t>methods</w:t>
      </w:r>
      <w:r w:rsidR="00DF655D">
        <w:rPr>
          <w:rFonts w:cstheme="minorHAnsi"/>
          <w:b/>
          <w:bCs/>
          <w:sz w:val="24"/>
          <w:szCs w:val="24"/>
        </w:rPr>
        <w:t xml:space="preserve"> </w:t>
      </w:r>
      <w:r w:rsidR="00DF655D">
        <w:rPr>
          <w:rFonts w:cstheme="minorHAnsi"/>
          <w:sz w:val="24"/>
          <w:szCs w:val="24"/>
        </w:rPr>
        <w:t>(</w:t>
      </w:r>
      <w:r w:rsidR="00DF655D" w:rsidRPr="00DF655D">
        <w:rPr>
          <w:rFonts w:ascii="Consolas" w:hAnsi="Consolas" w:cstheme="minorHAnsi"/>
          <w:sz w:val="24"/>
          <w:szCs w:val="24"/>
        </w:rPr>
        <w:t>Method[]</w:t>
      </w:r>
      <w:r w:rsidR="00DF655D">
        <w:rPr>
          <w:rFonts w:cstheme="minorHAnsi"/>
          <w:sz w:val="24"/>
          <w:szCs w:val="24"/>
        </w:rPr>
        <w:t>)</w:t>
      </w:r>
      <w:r w:rsidRPr="00F633C8">
        <w:rPr>
          <w:rFonts w:cstheme="minorHAnsi"/>
          <w:sz w:val="24"/>
          <w:szCs w:val="24"/>
        </w:rPr>
        <w:t>: liste de toute les méthode d’une classe</w:t>
      </w:r>
    </w:p>
    <w:p w14:paraId="3B3EF43E" w14:textId="49AB9626" w:rsidR="00F633C8" w:rsidRPr="00F633C8" w:rsidRDefault="00F633C8" w:rsidP="00F633C8">
      <w:pPr>
        <w:pStyle w:val="Paragraphedeliste"/>
        <w:numPr>
          <w:ilvl w:val="0"/>
          <w:numId w:val="13"/>
        </w:numPr>
        <w:tabs>
          <w:tab w:val="left" w:pos="284"/>
        </w:tabs>
        <w:spacing w:after="0"/>
        <w:rPr>
          <w:rFonts w:cstheme="minorHAnsi"/>
          <w:sz w:val="24"/>
          <w:szCs w:val="24"/>
        </w:rPr>
      </w:pPr>
      <w:r w:rsidRPr="00F633C8">
        <w:rPr>
          <w:rFonts w:cstheme="minorHAnsi"/>
          <w:b/>
          <w:bCs/>
          <w:sz w:val="24"/>
          <w:szCs w:val="24"/>
        </w:rPr>
        <w:lastRenderedPageBreak/>
        <w:t>words</w:t>
      </w:r>
      <w:r w:rsidRPr="00F633C8">
        <w:rPr>
          <w:rFonts w:cstheme="minorHAnsi"/>
          <w:sz w:val="24"/>
          <w:szCs w:val="24"/>
        </w:rPr>
        <w:t xml:space="preserve"> </w:t>
      </w:r>
      <w:r w:rsidRPr="00F633C8">
        <w:rPr>
          <w:rFonts w:cstheme="minorHAnsi"/>
          <w:b/>
          <w:bCs/>
          <w:sz w:val="24"/>
          <w:szCs w:val="24"/>
        </w:rPr>
        <w:t>classnames</w:t>
      </w:r>
      <w:r w:rsidRPr="00F633C8">
        <w:rPr>
          <w:rFonts w:cstheme="minorHAnsi"/>
          <w:sz w:val="24"/>
          <w:szCs w:val="24"/>
        </w:rPr>
        <w:t xml:space="preserve"> </w:t>
      </w:r>
      <w:r w:rsidRPr="00F633C8">
        <w:rPr>
          <w:rFonts w:cstheme="minorHAnsi"/>
          <w:b/>
          <w:bCs/>
          <w:sz w:val="24"/>
          <w:szCs w:val="24"/>
        </w:rPr>
        <w:t>classnames2</w:t>
      </w:r>
      <w:r w:rsidRPr="00F633C8">
        <w:rPr>
          <w:rFonts w:cstheme="minorHAnsi"/>
          <w:sz w:val="24"/>
          <w:szCs w:val="24"/>
        </w:rPr>
        <w:t xml:space="preserve"> et </w:t>
      </w:r>
      <w:r w:rsidRPr="00F633C8">
        <w:rPr>
          <w:rFonts w:cstheme="minorHAnsi"/>
          <w:b/>
          <w:bCs/>
          <w:sz w:val="24"/>
          <w:szCs w:val="24"/>
        </w:rPr>
        <w:t>functionnames</w:t>
      </w:r>
      <w:r w:rsidR="00DF655D">
        <w:rPr>
          <w:rFonts w:cstheme="minorHAnsi"/>
          <w:b/>
          <w:bCs/>
          <w:sz w:val="24"/>
          <w:szCs w:val="24"/>
        </w:rPr>
        <w:t xml:space="preserve"> </w:t>
      </w:r>
      <w:r w:rsidR="00DF655D">
        <w:rPr>
          <w:rFonts w:cstheme="minorHAnsi"/>
          <w:sz w:val="24"/>
          <w:szCs w:val="24"/>
        </w:rPr>
        <w:t>(</w:t>
      </w:r>
      <w:r w:rsidR="00DF655D" w:rsidRPr="00DF655D">
        <w:rPr>
          <w:rFonts w:cstheme="minorHAnsi"/>
          <w:sz w:val="24"/>
          <w:szCs w:val="24"/>
        </w:rPr>
        <w:t>String[]</w:t>
      </w:r>
      <w:r w:rsidR="00DF655D">
        <w:rPr>
          <w:rFonts w:cstheme="minorHAnsi"/>
          <w:sz w:val="24"/>
          <w:szCs w:val="24"/>
        </w:rPr>
        <w:t xml:space="preserve">) </w:t>
      </w:r>
      <w:r w:rsidRPr="00F633C8">
        <w:rPr>
          <w:rFonts w:cstheme="minorHAnsi"/>
          <w:sz w:val="24"/>
          <w:szCs w:val="24"/>
        </w:rPr>
        <w:t>: nom de fonctions et de classes.</w:t>
      </w:r>
    </w:p>
    <w:p w14:paraId="792CD53F" w14:textId="7E0200BE" w:rsidR="00F633C8" w:rsidRPr="00F633C8" w:rsidRDefault="00F633C8" w:rsidP="00F633C8">
      <w:pPr>
        <w:pStyle w:val="Paragraphedeliste"/>
        <w:numPr>
          <w:ilvl w:val="0"/>
          <w:numId w:val="13"/>
        </w:numPr>
        <w:tabs>
          <w:tab w:val="left" w:pos="284"/>
        </w:tabs>
        <w:spacing w:after="0"/>
        <w:rPr>
          <w:rFonts w:cstheme="minorHAnsi"/>
          <w:sz w:val="24"/>
          <w:szCs w:val="24"/>
        </w:rPr>
      </w:pPr>
      <w:r w:rsidRPr="00F633C8">
        <w:rPr>
          <w:rFonts w:cstheme="minorHAnsi"/>
          <w:b/>
          <w:bCs/>
          <w:sz w:val="24"/>
          <w:szCs w:val="24"/>
        </w:rPr>
        <w:t>annotation</w:t>
      </w:r>
      <w:r w:rsidR="00DF655D">
        <w:rPr>
          <w:rFonts w:cstheme="minorHAnsi"/>
          <w:b/>
          <w:bCs/>
          <w:sz w:val="24"/>
          <w:szCs w:val="24"/>
        </w:rPr>
        <w:t xml:space="preserve"> </w:t>
      </w:r>
      <w:r w:rsidR="00DF655D">
        <w:rPr>
          <w:rFonts w:cstheme="minorHAnsi"/>
          <w:sz w:val="24"/>
          <w:szCs w:val="24"/>
        </w:rPr>
        <w:t>(</w:t>
      </w:r>
      <w:r w:rsidR="00AE50CE" w:rsidRPr="00AE50CE">
        <w:rPr>
          <w:rFonts w:ascii="Consolas" w:hAnsi="Consolas" w:cstheme="minorHAnsi"/>
          <w:sz w:val="24"/>
          <w:szCs w:val="24"/>
        </w:rPr>
        <w:t>RGDTIc ou RGDTIf</w:t>
      </w:r>
      <w:r w:rsidR="00DF655D">
        <w:rPr>
          <w:rFonts w:cstheme="minorHAnsi"/>
          <w:sz w:val="24"/>
          <w:szCs w:val="24"/>
        </w:rPr>
        <w:t xml:space="preserve">) </w:t>
      </w:r>
      <w:r w:rsidRPr="00F633C8">
        <w:rPr>
          <w:rFonts w:cstheme="minorHAnsi"/>
          <w:sz w:val="24"/>
          <w:szCs w:val="24"/>
        </w:rPr>
        <w:t>: un objet du type de l'annotation</w:t>
      </w:r>
    </w:p>
    <w:p w14:paraId="4D41DF6F" w14:textId="54FAC98C" w:rsidR="00F633C8" w:rsidRDefault="00F633C8" w:rsidP="00F633C8">
      <w:pPr>
        <w:tabs>
          <w:tab w:val="left" w:pos="284"/>
        </w:tabs>
        <w:spacing w:after="0"/>
        <w:rPr>
          <w:rFonts w:cstheme="minorHAnsi"/>
          <w:sz w:val="24"/>
          <w:szCs w:val="24"/>
        </w:rPr>
      </w:pPr>
    </w:p>
    <w:p w14:paraId="3412E65D" w14:textId="77777777" w:rsidR="00AE50CE" w:rsidRPr="00F633C8" w:rsidRDefault="00AE50CE" w:rsidP="00F633C8">
      <w:pPr>
        <w:tabs>
          <w:tab w:val="left" w:pos="284"/>
        </w:tabs>
        <w:spacing w:after="0"/>
        <w:rPr>
          <w:rFonts w:cstheme="minorHAnsi"/>
          <w:sz w:val="24"/>
          <w:szCs w:val="24"/>
        </w:rPr>
      </w:pPr>
    </w:p>
    <w:p w14:paraId="54B0432D" w14:textId="48BF8C79" w:rsidR="00691467" w:rsidRPr="00AE50CE" w:rsidRDefault="00012872" w:rsidP="00012872">
      <w:pPr>
        <w:pStyle w:val="Paragraphedeliste"/>
        <w:numPr>
          <w:ilvl w:val="0"/>
          <w:numId w:val="11"/>
        </w:numPr>
        <w:rPr>
          <w:sz w:val="24"/>
          <w:szCs w:val="24"/>
        </w:rPr>
      </w:pPr>
      <w:r w:rsidRPr="00AE50CE">
        <w:rPr>
          <w:sz w:val="24"/>
          <w:szCs w:val="24"/>
        </w:rPr>
        <w:t>findAllClassesUsingReflectionsLibrary</w:t>
      </w:r>
    </w:p>
    <w:p w14:paraId="01ABB291" w14:textId="77777777" w:rsidR="00012872" w:rsidRDefault="00012872" w:rsidP="00012872">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Consolas" w:hAnsi="Consolas" w:cs="Consolas"/>
          <w:color w:val="CC6C1D"/>
          <w:sz w:val="20"/>
          <w:szCs w:val="20"/>
          <w:shd w:val="clear" w:color="auto" w:fill="373737"/>
        </w:rPr>
      </w:pPr>
    </w:p>
    <w:p w14:paraId="71C8715C" w14:textId="23969D7A" w:rsidR="00012872" w:rsidRDefault="00012872" w:rsidP="00012872">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Consolas" w:hAnsi="Consolas" w:cs="Consolas"/>
          <w:color w:val="F9FAF4"/>
          <w:sz w:val="20"/>
          <w:szCs w:val="20"/>
          <w:shd w:val="clear" w:color="auto" w:fill="373737"/>
          <w:lang w:val="en-GB"/>
        </w:rPr>
      </w:pPr>
      <w:r w:rsidRPr="00012872">
        <w:rPr>
          <w:rFonts w:ascii="Consolas" w:hAnsi="Consolas" w:cs="Consolas"/>
          <w:color w:val="CC6C1D"/>
          <w:sz w:val="20"/>
          <w:szCs w:val="20"/>
          <w:lang w:val="en-GB"/>
        </w:rPr>
        <w:t>public</w:t>
      </w:r>
      <w:r w:rsidRPr="00012872">
        <w:rPr>
          <w:rFonts w:ascii="Consolas" w:hAnsi="Consolas" w:cs="Consolas"/>
          <w:color w:val="D9E8F7"/>
          <w:sz w:val="20"/>
          <w:szCs w:val="20"/>
          <w:lang w:val="en-GB"/>
        </w:rPr>
        <w:t xml:space="preserve"> </w:t>
      </w:r>
      <w:r w:rsidRPr="00012872">
        <w:rPr>
          <w:rFonts w:ascii="Consolas" w:hAnsi="Consolas" w:cs="Consolas"/>
          <w:color w:val="80F2F6"/>
          <w:sz w:val="20"/>
          <w:szCs w:val="20"/>
          <w:lang w:val="en-GB"/>
        </w:rPr>
        <w:t>List</w:t>
      </w:r>
      <w:r w:rsidRPr="00012872">
        <w:rPr>
          <w:rFonts w:ascii="Consolas" w:hAnsi="Consolas" w:cs="Consolas"/>
          <w:color w:val="E6E6FA"/>
          <w:sz w:val="20"/>
          <w:szCs w:val="20"/>
          <w:lang w:val="en-GB"/>
        </w:rPr>
        <w:t>&lt;</w:t>
      </w:r>
      <w:r w:rsidRPr="00012872">
        <w:rPr>
          <w:rFonts w:ascii="Consolas" w:hAnsi="Consolas" w:cs="Consolas"/>
          <w:color w:val="B166DA"/>
          <w:sz w:val="20"/>
          <w:szCs w:val="20"/>
          <w:lang w:val="en-GB"/>
        </w:rPr>
        <w:t>Object</w:t>
      </w:r>
      <w:r w:rsidRPr="00012872">
        <w:rPr>
          <w:rFonts w:ascii="Consolas" w:hAnsi="Consolas" w:cs="Consolas"/>
          <w:color w:val="E6E6FA"/>
          <w:sz w:val="20"/>
          <w:szCs w:val="20"/>
          <w:lang w:val="en-GB"/>
        </w:rPr>
        <w:t>&gt;</w:t>
      </w:r>
      <w:r w:rsidRPr="00012872">
        <w:rPr>
          <w:rFonts w:ascii="Consolas" w:hAnsi="Consolas" w:cs="Consolas"/>
          <w:color w:val="D9E8F7"/>
          <w:sz w:val="20"/>
          <w:szCs w:val="20"/>
          <w:lang w:val="en-GB"/>
        </w:rPr>
        <w:t xml:space="preserve"> </w:t>
      </w:r>
      <w:r w:rsidRPr="00012872">
        <w:rPr>
          <w:rFonts w:ascii="Consolas" w:hAnsi="Consolas" w:cs="Consolas"/>
          <w:color w:val="1EB540"/>
          <w:sz w:val="20"/>
          <w:szCs w:val="20"/>
          <w:lang w:val="en-GB"/>
        </w:rPr>
        <w:t>findAllClassesUsingReflectionsLibrary</w:t>
      </w:r>
      <w:r w:rsidRPr="00012872">
        <w:rPr>
          <w:rFonts w:ascii="Consolas" w:hAnsi="Consolas" w:cs="Consolas"/>
          <w:color w:val="F9FAF4"/>
          <w:sz w:val="20"/>
          <w:szCs w:val="20"/>
          <w:lang w:val="en-GB"/>
        </w:rPr>
        <w:t>(</w:t>
      </w:r>
      <w:r w:rsidRPr="00012872">
        <w:rPr>
          <w:rFonts w:ascii="Consolas" w:hAnsi="Consolas" w:cs="Consolas"/>
          <w:color w:val="1290C3"/>
          <w:sz w:val="20"/>
          <w:szCs w:val="20"/>
          <w:lang w:val="en-GB"/>
        </w:rPr>
        <w:t>String</w:t>
      </w:r>
      <w:r w:rsidRPr="00012872">
        <w:rPr>
          <w:rFonts w:ascii="Consolas" w:hAnsi="Consolas" w:cs="Consolas"/>
          <w:color w:val="D9E8F7"/>
          <w:sz w:val="20"/>
          <w:szCs w:val="20"/>
          <w:lang w:val="en-GB"/>
        </w:rPr>
        <w:t xml:space="preserve"> </w:t>
      </w:r>
      <w:r w:rsidRPr="00012872">
        <w:rPr>
          <w:rFonts w:ascii="Consolas" w:hAnsi="Consolas" w:cs="Consolas"/>
          <w:color w:val="79ABFF"/>
          <w:sz w:val="20"/>
          <w:szCs w:val="20"/>
          <w:lang w:val="en-GB"/>
        </w:rPr>
        <w:t>packageName</w:t>
      </w:r>
      <w:r w:rsidRPr="00012872">
        <w:rPr>
          <w:rFonts w:ascii="Consolas" w:hAnsi="Consolas" w:cs="Consolas"/>
          <w:color w:val="F9FAF4"/>
          <w:sz w:val="20"/>
          <w:szCs w:val="20"/>
          <w:lang w:val="en-GB"/>
        </w:rPr>
        <w:t>)</w:t>
      </w:r>
    </w:p>
    <w:p w14:paraId="64241787" w14:textId="77777777" w:rsidR="00012872" w:rsidRPr="00012872" w:rsidRDefault="00012872" w:rsidP="00012872">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Arial" w:eastAsia="Times New Roman" w:hAnsi="Arial" w:cs="Arial"/>
          <w:color w:val="FFFFFF" w:themeColor="background1"/>
          <w:lang w:val="en-GB" w:eastAsia="fr-FR"/>
        </w:rPr>
      </w:pPr>
    </w:p>
    <w:p w14:paraId="78588231" w14:textId="54D9F9C0" w:rsidR="00691467" w:rsidRPr="0048099D" w:rsidRDefault="0048099D" w:rsidP="00691467">
      <w:r w:rsidRPr="0048099D">
        <w:t>Cette fonction r</w:t>
      </w:r>
      <w:r>
        <w:t>écupère toutes les classes du projet.</w:t>
      </w:r>
    </w:p>
    <w:p w14:paraId="484BC898" w14:textId="67A8F2DB" w:rsidR="00990EE4" w:rsidRPr="0048099D" w:rsidRDefault="00990EE4" w:rsidP="00691467">
      <w:pPr>
        <w:pStyle w:val="Titre3"/>
      </w:pPr>
      <w:bookmarkStart w:id="5" w:name="_Toc93689780"/>
      <w:r w:rsidRPr="0048099D">
        <w:t>Classe : RGDTUc</w:t>
      </w:r>
      <w:bookmarkEnd w:id="5"/>
    </w:p>
    <w:p w14:paraId="12590E12" w14:textId="57F564F2" w:rsidR="009F16E6" w:rsidRDefault="00990EE4" w:rsidP="00990EE4">
      <w:pPr>
        <w:rPr>
          <w:sz w:val="24"/>
          <w:szCs w:val="24"/>
        </w:rPr>
      </w:pPr>
      <w:r>
        <w:rPr>
          <w:sz w:val="24"/>
          <w:szCs w:val="24"/>
        </w:rPr>
        <w:t>L</w:t>
      </w:r>
      <w:r w:rsidR="009F16E6" w:rsidRPr="00990EE4">
        <w:rPr>
          <w:sz w:val="24"/>
          <w:szCs w:val="24"/>
        </w:rPr>
        <w:t>’annotation pour les classes qui couvrent des tests TU</w:t>
      </w:r>
    </w:p>
    <w:p w14:paraId="4BD1D2B2" w14:textId="22BF4685" w:rsidR="00990EE4" w:rsidRPr="00990EE4" w:rsidRDefault="00990EE4" w:rsidP="00691467">
      <w:pPr>
        <w:pStyle w:val="Titre3"/>
      </w:pPr>
      <w:bookmarkStart w:id="6" w:name="_Toc93689781"/>
      <w:r>
        <w:t xml:space="preserve">Classe : </w:t>
      </w:r>
      <w:r w:rsidRPr="00990EE4">
        <w:t>RGDTUf</w:t>
      </w:r>
      <w:bookmarkEnd w:id="6"/>
    </w:p>
    <w:p w14:paraId="7D7D818E" w14:textId="54979159" w:rsidR="009F16E6" w:rsidRPr="00990EE4" w:rsidRDefault="00990EE4" w:rsidP="00990EE4">
      <w:pPr>
        <w:rPr>
          <w:sz w:val="24"/>
          <w:szCs w:val="24"/>
        </w:rPr>
      </w:pPr>
      <w:r>
        <w:rPr>
          <w:sz w:val="24"/>
          <w:szCs w:val="24"/>
        </w:rPr>
        <w:t>L</w:t>
      </w:r>
      <w:r w:rsidR="009F16E6" w:rsidRPr="00990EE4">
        <w:rPr>
          <w:sz w:val="24"/>
          <w:szCs w:val="24"/>
        </w:rPr>
        <w:t>’annotation pour les fonctions qui couvrent des tests TU</w:t>
      </w:r>
    </w:p>
    <w:p w14:paraId="3CC6EA65" w14:textId="58E8A3FC" w:rsidR="00990EE4" w:rsidRPr="00990EE4" w:rsidRDefault="00990EE4" w:rsidP="00691467">
      <w:pPr>
        <w:pStyle w:val="Titre3"/>
      </w:pPr>
      <w:bookmarkStart w:id="7" w:name="_Toc93689782"/>
      <w:r>
        <w:t xml:space="preserve">Classe : </w:t>
      </w:r>
      <w:r w:rsidRPr="00990EE4">
        <w:t>RGDTIc</w:t>
      </w:r>
      <w:bookmarkEnd w:id="7"/>
    </w:p>
    <w:p w14:paraId="52E02D8E" w14:textId="1315E2BD" w:rsidR="009F16E6" w:rsidRPr="00990EE4" w:rsidRDefault="00990EE4" w:rsidP="00990EE4">
      <w:pPr>
        <w:rPr>
          <w:sz w:val="24"/>
          <w:szCs w:val="24"/>
        </w:rPr>
      </w:pPr>
      <w:r>
        <w:rPr>
          <w:sz w:val="24"/>
          <w:szCs w:val="24"/>
        </w:rPr>
        <w:t>L</w:t>
      </w:r>
      <w:r w:rsidR="009F16E6" w:rsidRPr="00990EE4">
        <w:rPr>
          <w:sz w:val="24"/>
          <w:szCs w:val="24"/>
        </w:rPr>
        <w:t>’annotation pour les classes qui couvrent des tests TI</w:t>
      </w:r>
    </w:p>
    <w:p w14:paraId="28C4F017" w14:textId="760AF498" w:rsidR="00990EE4" w:rsidRPr="00990EE4" w:rsidRDefault="00990EE4" w:rsidP="00691467">
      <w:pPr>
        <w:pStyle w:val="Titre3"/>
      </w:pPr>
      <w:bookmarkStart w:id="8" w:name="_Toc93689783"/>
      <w:r>
        <w:t xml:space="preserve">Classe : </w:t>
      </w:r>
      <w:r w:rsidRPr="00990EE4">
        <w:t>RGDTIf</w:t>
      </w:r>
      <w:bookmarkEnd w:id="8"/>
    </w:p>
    <w:p w14:paraId="16BD1575" w14:textId="6EECEC30" w:rsidR="00691467" w:rsidRPr="00990EE4" w:rsidRDefault="00990EE4" w:rsidP="00990EE4">
      <w:pPr>
        <w:rPr>
          <w:sz w:val="24"/>
          <w:szCs w:val="24"/>
        </w:rPr>
      </w:pPr>
      <w:r>
        <w:rPr>
          <w:sz w:val="24"/>
          <w:szCs w:val="24"/>
        </w:rPr>
        <w:t>L</w:t>
      </w:r>
      <w:r w:rsidR="009F16E6" w:rsidRPr="00990EE4">
        <w:rPr>
          <w:sz w:val="24"/>
          <w:szCs w:val="24"/>
        </w:rPr>
        <w:t>’annotation pour les fonctions qui couvrent des tests TI</w:t>
      </w:r>
    </w:p>
    <w:p w14:paraId="294DA21C" w14:textId="24F5E87F" w:rsidR="002141A0" w:rsidRPr="00691467" w:rsidRDefault="00691467" w:rsidP="00691467">
      <w:pPr>
        <w:pStyle w:val="Titre2"/>
      </w:pPr>
      <w:bookmarkStart w:id="9" w:name="_Toc93689784"/>
      <w:r w:rsidRPr="00990EE4">
        <w:t>Package :</w:t>
      </w:r>
      <w:r>
        <w:t xml:space="preserve"> process</w:t>
      </w:r>
      <w:bookmarkEnd w:id="9"/>
    </w:p>
    <w:p w14:paraId="08E51F90" w14:textId="38555A39" w:rsidR="00691467" w:rsidRDefault="00691467" w:rsidP="00691467">
      <w:pPr>
        <w:rPr>
          <w:sz w:val="24"/>
          <w:szCs w:val="24"/>
        </w:rPr>
      </w:pPr>
      <w:r>
        <w:rPr>
          <w:sz w:val="24"/>
          <w:szCs w:val="24"/>
        </w:rPr>
        <w:t>Contient la classe</w:t>
      </w:r>
      <w:r w:rsidR="000E51A5">
        <w:rPr>
          <w:sz w:val="24"/>
          <w:szCs w:val="24"/>
        </w:rPr>
        <w:t xml:space="preserve"> </w:t>
      </w:r>
      <w:r w:rsidR="000E51A5" w:rsidRPr="000E51A5">
        <w:rPr>
          <w:sz w:val="24"/>
          <w:szCs w:val="24"/>
        </w:rPr>
        <w:t>ProcessProgram</w:t>
      </w:r>
      <w:r w:rsidR="000E51A5">
        <w:rPr>
          <w:sz w:val="24"/>
          <w:szCs w:val="24"/>
        </w:rPr>
        <w:t xml:space="preserve"> qui contient les</w:t>
      </w:r>
      <w:r>
        <w:rPr>
          <w:sz w:val="24"/>
          <w:szCs w:val="24"/>
        </w:rPr>
        <w:t xml:space="preserve"> fonctions sans lien direct avec les annotations</w:t>
      </w:r>
    </w:p>
    <w:p w14:paraId="04CCF82C" w14:textId="77777777" w:rsidR="000E51A5" w:rsidRDefault="000E51A5" w:rsidP="000E51A5">
      <w:pPr>
        <w:pStyle w:val="Titre4"/>
        <w:spacing w:before="0"/>
        <w:ind w:left="964"/>
      </w:pPr>
      <w:r>
        <w:t>Fonctions</w:t>
      </w:r>
    </w:p>
    <w:p w14:paraId="3D732130" w14:textId="1CC29012" w:rsidR="000E51A5" w:rsidRPr="000E51A5" w:rsidRDefault="00CF1F62" w:rsidP="000E51A5">
      <w:pPr>
        <w:pStyle w:val="Paragraphedeliste"/>
        <w:numPr>
          <w:ilvl w:val="0"/>
          <w:numId w:val="11"/>
        </w:numPr>
        <w:rPr>
          <w:sz w:val="24"/>
          <w:szCs w:val="24"/>
        </w:rPr>
      </w:pPr>
      <w:r w:rsidRPr="00CF1F62">
        <w:rPr>
          <w:sz w:val="24"/>
          <w:szCs w:val="24"/>
        </w:rPr>
        <w:t>processFile</w:t>
      </w:r>
    </w:p>
    <w:p w14:paraId="75651F4B" w14:textId="77777777" w:rsidR="000E51A5" w:rsidRDefault="000E51A5" w:rsidP="000E51A5">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Consolas" w:hAnsi="Consolas" w:cs="Consolas"/>
          <w:color w:val="CC6C1D"/>
          <w:sz w:val="20"/>
          <w:szCs w:val="20"/>
          <w:shd w:val="clear" w:color="auto" w:fill="373737"/>
        </w:rPr>
      </w:pPr>
    </w:p>
    <w:p w14:paraId="0322028D" w14:textId="6E8E64FD" w:rsidR="000E51A5" w:rsidRDefault="00CF1F62" w:rsidP="000E51A5">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Consolas" w:hAnsi="Consolas" w:cs="Consolas"/>
          <w:color w:val="1290C3"/>
          <w:sz w:val="20"/>
          <w:szCs w:val="20"/>
          <w:shd w:val="clear" w:color="auto" w:fill="373737"/>
          <w:lang w:val="en-GB"/>
        </w:rPr>
      </w:pPr>
      <w:r w:rsidRPr="00CF1F62">
        <w:rPr>
          <w:rFonts w:ascii="Consolas" w:hAnsi="Consolas" w:cs="Consolas"/>
          <w:color w:val="CC6C1D"/>
          <w:sz w:val="20"/>
          <w:szCs w:val="20"/>
          <w:shd w:val="clear" w:color="auto" w:fill="373737"/>
          <w:lang w:val="en-GB"/>
        </w:rPr>
        <w:t>public</w:t>
      </w:r>
      <w:r w:rsidRPr="00CF1F62">
        <w:rPr>
          <w:rFonts w:ascii="Consolas" w:hAnsi="Consolas" w:cs="Consolas"/>
          <w:color w:val="D9E8F7"/>
          <w:sz w:val="20"/>
          <w:szCs w:val="20"/>
          <w:shd w:val="clear" w:color="auto" w:fill="373737"/>
          <w:lang w:val="en-GB"/>
        </w:rPr>
        <w:t xml:space="preserve"> </w:t>
      </w:r>
      <w:r w:rsidRPr="00CF1F62">
        <w:rPr>
          <w:rFonts w:ascii="Consolas" w:hAnsi="Consolas" w:cs="Consolas"/>
          <w:color w:val="1290C3"/>
          <w:sz w:val="20"/>
          <w:szCs w:val="20"/>
          <w:shd w:val="clear" w:color="auto" w:fill="373737"/>
          <w:lang w:val="en-GB"/>
        </w:rPr>
        <w:t>Boolean</w:t>
      </w:r>
      <w:r w:rsidRPr="00CF1F62">
        <w:rPr>
          <w:rFonts w:ascii="Consolas" w:hAnsi="Consolas" w:cs="Consolas"/>
          <w:color w:val="D9E8F7"/>
          <w:sz w:val="20"/>
          <w:szCs w:val="20"/>
          <w:shd w:val="clear" w:color="auto" w:fill="373737"/>
          <w:lang w:val="en-GB"/>
        </w:rPr>
        <w:t xml:space="preserve"> </w:t>
      </w:r>
      <w:r w:rsidRPr="00CF1F62">
        <w:rPr>
          <w:rFonts w:ascii="Consolas" w:hAnsi="Consolas" w:cs="Consolas"/>
          <w:color w:val="1EB540"/>
          <w:sz w:val="20"/>
          <w:szCs w:val="20"/>
          <w:shd w:val="clear" w:color="auto" w:fill="1B6291"/>
          <w:lang w:val="en-GB"/>
        </w:rPr>
        <w:t>processFile</w:t>
      </w:r>
      <w:r w:rsidRPr="00CF1F62">
        <w:rPr>
          <w:rFonts w:ascii="Consolas" w:hAnsi="Consolas" w:cs="Consolas"/>
          <w:color w:val="F9FAF4"/>
          <w:sz w:val="20"/>
          <w:szCs w:val="20"/>
          <w:shd w:val="clear" w:color="auto" w:fill="373737"/>
          <w:lang w:val="en-GB"/>
        </w:rPr>
        <w:t>(</w:t>
      </w:r>
      <w:r w:rsidRPr="00CF1F62">
        <w:rPr>
          <w:rFonts w:ascii="Consolas" w:hAnsi="Consolas" w:cs="Consolas"/>
          <w:color w:val="1290C3"/>
          <w:sz w:val="20"/>
          <w:szCs w:val="20"/>
          <w:shd w:val="clear" w:color="auto" w:fill="373737"/>
          <w:lang w:val="en-GB"/>
        </w:rPr>
        <w:t>String</w:t>
      </w:r>
      <w:r w:rsidRPr="00CF1F62">
        <w:rPr>
          <w:rFonts w:ascii="Consolas" w:hAnsi="Consolas" w:cs="Consolas"/>
          <w:color w:val="D9E8F7"/>
          <w:sz w:val="20"/>
          <w:szCs w:val="20"/>
          <w:shd w:val="clear" w:color="auto" w:fill="373737"/>
          <w:lang w:val="en-GB"/>
        </w:rPr>
        <w:t xml:space="preserve"> </w:t>
      </w:r>
      <w:r w:rsidRPr="00CF1F62">
        <w:rPr>
          <w:rFonts w:ascii="Consolas" w:hAnsi="Consolas" w:cs="Consolas"/>
          <w:color w:val="79ABFF"/>
          <w:sz w:val="20"/>
          <w:szCs w:val="20"/>
          <w:shd w:val="clear" w:color="auto" w:fill="373737"/>
          <w:lang w:val="en-GB"/>
        </w:rPr>
        <w:t>fileCSV</w:t>
      </w:r>
      <w:r w:rsidRPr="00CF1F62">
        <w:rPr>
          <w:rFonts w:ascii="Consolas" w:hAnsi="Consolas" w:cs="Consolas"/>
          <w:color w:val="E6E6FA"/>
          <w:sz w:val="20"/>
          <w:szCs w:val="20"/>
          <w:shd w:val="clear" w:color="auto" w:fill="373737"/>
          <w:lang w:val="en-GB"/>
        </w:rPr>
        <w:t>,</w:t>
      </w:r>
      <w:r w:rsidRPr="00CF1F62">
        <w:rPr>
          <w:rFonts w:ascii="Consolas" w:hAnsi="Consolas" w:cs="Consolas"/>
          <w:color w:val="D9E8F7"/>
          <w:sz w:val="20"/>
          <w:szCs w:val="20"/>
          <w:shd w:val="clear" w:color="auto" w:fill="373737"/>
          <w:lang w:val="en-GB"/>
        </w:rPr>
        <w:t xml:space="preserve"> </w:t>
      </w:r>
      <w:r w:rsidRPr="00CF1F62">
        <w:rPr>
          <w:rFonts w:ascii="Consolas" w:hAnsi="Consolas" w:cs="Consolas"/>
          <w:color w:val="1290C3"/>
          <w:sz w:val="20"/>
          <w:szCs w:val="20"/>
          <w:shd w:val="clear" w:color="auto" w:fill="373737"/>
          <w:lang w:val="en-GB"/>
        </w:rPr>
        <w:t>String</w:t>
      </w:r>
      <w:r w:rsidRPr="00CF1F62">
        <w:rPr>
          <w:rFonts w:ascii="Consolas" w:hAnsi="Consolas" w:cs="Consolas"/>
          <w:color w:val="D9E8F7"/>
          <w:sz w:val="20"/>
          <w:szCs w:val="20"/>
          <w:shd w:val="clear" w:color="auto" w:fill="373737"/>
          <w:lang w:val="en-GB"/>
        </w:rPr>
        <w:t xml:space="preserve"> </w:t>
      </w:r>
      <w:r w:rsidRPr="00CF1F62">
        <w:rPr>
          <w:rFonts w:ascii="Consolas" w:hAnsi="Consolas" w:cs="Consolas"/>
          <w:color w:val="79ABFF"/>
          <w:sz w:val="20"/>
          <w:szCs w:val="20"/>
          <w:shd w:val="clear" w:color="auto" w:fill="373737"/>
          <w:lang w:val="en-GB"/>
        </w:rPr>
        <w:t>outputFile</w:t>
      </w:r>
      <w:r w:rsidRPr="00CF1F62">
        <w:rPr>
          <w:rFonts w:ascii="Consolas" w:hAnsi="Consolas" w:cs="Consolas"/>
          <w:color w:val="F9FAF4"/>
          <w:sz w:val="20"/>
          <w:szCs w:val="20"/>
          <w:shd w:val="clear" w:color="auto" w:fill="373737"/>
          <w:lang w:val="en-GB"/>
        </w:rPr>
        <w:t>)</w:t>
      </w:r>
      <w:r w:rsidRPr="00CF1F62">
        <w:rPr>
          <w:rFonts w:ascii="Consolas" w:hAnsi="Consolas" w:cs="Consolas"/>
          <w:color w:val="D9E8F7"/>
          <w:sz w:val="20"/>
          <w:szCs w:val="20"/>
          <w:shd w:val="clear" w:color="auto" w:fill="373737"/>
          <w:lang w:val="en-GB"/>
        </w:rPr>
        <w:t xml:space="preserve"> </w:t>
      </w:r>
      <w:r w:rsidRPr="00CF1F62">
        <w:rPr>
          <w:rFonts w:ascii="Consolas" w:hAnsi="Consolas" w:cs="Consolas"/>
          <w:color w:val="CC6C1D"/>
          <w:sz w:val="20"/>
          <w:szCs w:val="20"/>
          <w:shd w:val="clear" w:color="auto" w:fill="373737"/>
          <w:lang w:val="en-GB"/>
        </w:rPr>
        <w:t>throws</w:t>
      </w:r>
      <w:r w:rsidRPr="00CF1F62">
        <w:rPr>
          <w:rFonts w:ascii="Consolas" w:hAnsi="Consolas" w:cs="Consolas"/>
          <w:color w:val="D9E8F7"/>
          <w:sz w:val="20"/>
          <w:szCs w:val="20"/>
          <w:shd w:val="clear" w:color="auto" w:fill="373737"/>
          <w:lang w:val="en-GB"/>
        </w:rPr>
        <w:t xml:space="preserve"> </w:t>
      </w:r>
      <w:r w:rsidRPr="00CF1F62">
        <w:rPr>
          <w:rFonts w:ascii="Consolas" w:hAnsi="Consolas" w:cs="Consolas"/>
          <w:color w:val="1290C3"/>
          <w:sz w:val="20"/>
          <w:szCs w:val="20"/>
          <w:shd w:val="clear" w:color="auto" w:fill="373737"/>
          <w:lang w:val="en-GB"/>
        </w:rPr>
        <w:t>IOException</w:t>
      </w:r>
    </w:p>
    <w:p w14:paraId="67C538F1" w14:textId="77777777" w:rsidR="00CF1F62" w:rsidRPr="00CF1F62" w:rsidRDefault="00CF1F62" w:rsidP="000E51A5">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Arial" w:eastAsia="Times New Roman" w:hAnsi="Arial" w:cs="Arial"/>
          <w:color w:val="FFFFFF" w:themeColor="background1"/>
          <w:lang w:val="en-GB" w:eastAsia="fr-FR"/>
        </w:rPr>
      </w:pPr>
    </w:p>
    <w:p w14:paraId="1ECB38D3" w14:textId="0F50C930" w:rsidR="002C7C66" w:rsidRDefault="002C7C66" w:rsidP="002C7C66">
      <w:pPr>
        <w:spacing w:after="0" w:line="240" w:lineRule="auto"/>
        <w:rPr>
          <w:rFonts w:ascii="Arial" w:eastAsia="Times New Roman" w:hAnsi="Arial" w:cs="Arial"/>
          <w:color w:val="1B1918"/>
          <w:lang w:eastAsia="fr-FR"/>
        </w:rPr>
      </w:pPr>
      <w:r>
        <w:rPr>
          <w:rFonts w:ascii="Arial" w:eastAsia="Times New Roman" w:hAnsi="Arial" w:cs="Arial"/>
          <w:color w:val="1B1918"/>
          <w:lang w:eastAsia="fr-FR"/>
        </w:rPr>
        <w:t>Cette fonction représente le cœur de la bibliothèque, elle vérifie la correspondance des TI/TU avec les règles de gestion. Elle gère également tout le processus avec la lecture et l’écriture des dans le CSV et du log. Elle prend en entrée le fichier listant les règles de gestions et le dossier de destinations du rapport. Elle renvoie un booléen indiquant s’il est à true que toutes les règles sont couvertes.</w:t>
      </w:r>
    </w:p>
    <w:p w14:paraId="08C3414F" w14:textId="77777777" w:rsidR="00786C9A" w:rsidRPr="00F633C8" w:rsidRDefault="00786C9A" w:rsidP="00786C9A">
      <w:pPr>
        <w:spacing w:before="240" w:after="240" w:line="240" w:lineRule="auto"/>
        <w:rPr>
          <w:rFonts w:cstheme="minorHAnsi"/>
          <w:sz w:val="24"/>
          <w:szCs w:val="24"/>
        </w:rPr>
      </w:pPr>
      <w:r w:rsidRPr="00F633C8">
        <w:rPr>
          <w:rFonts w:eastAsia="Times New Roman" w:cstheme="minorHAnsi"/>
          <w:color w:val="000000"/>
          <w:sz w:val="24"/>
          <w:szCs w:val="24"/>
          <w:lang w:eastAsia="fr-FR"/>
        </w:rPr>
        <w:t xml:space="preserve">Variables de la fonction : </w:t>
      </w:r>
    </w:p>
    <w:p w14:paraId="45AD19A6" w14:textId="4DDE0016" w:rsidR="00786C9A" w:rsidRPr="00F633C8" w:rsidRDefault="00786C9A" w:rsidP="00786C9A">
      <w:pPr>
        <w:pStyle w:val="Paragraphedeliste"/>
        <w:numPr>
          <w:ilvl w:val="0"/>
          <w:numId w:val="13"/>
        </w:numPr>
        <w:tabs>
          <w:tab w:val="left" w:pos="284"/>
        </w:tabs>
        <w:spacing w:after="0"/>
        <w:rPr>
          <w:rFonts w:cstheme="minorHAnsi"/>
          <w:sz w:val="24"/>
          <w:szCs w:val="24"/>
        </w:rPr>
      </w:pPr>
      <w:r w:rsidRPr="00786C9A">
        <w:rPr>
          <w:rFonts w:cstheme="minorHAnsi"/>
          <w:b/>
          <w:bCs/>
          <w:sz w:val="24"/>
          <w:szCs w:val="24"/>
        </w:rPr>
        <w:t xml:space="preserve">doc </w:t>
      </w:r>
      <w:r w:rsidRPr="00F633C8">
        <w:rPr>
          <w:rFonts w:cstheme="minorHAnsi"/>
          <w:sz w:val="24"/>
          <w:szCs w:val="24"/>
        </w:rPr>
        <w:t>(</w:t>
      </w:r>
      <w:r w:rsidRPr="00786C9A">
        <w:rPr>
          <w:rFonts w:ascii="Consolas" w:hAnsi="Consolas" w:cs="Consolas"/>
          <w:sz w:val="24"/>
          <w:szCs w:val="24"/>
        </w:rPr>
        <w:t>List&lt;String[]&gt;</w:t>
      </w:r>
      <w:r w:rsidRPr="00F633C8">
        <w:rPr>
          <w:rFonts w:cstheme="minorHAnsi"/>
          <w:sz w:val="24"/>
          <w:szCs w:val="24"/>
        </w:rPr>
        <w:t xml:space="preserve">): </w:t>
      </w:r>
      <w:r w:rsidR="00C634DB">
        <w:rPr>
          <w:rFonts w:cstheme="minorHAnsi"/>
          <w:sz w:val="24"/>
          <w:szCs w:val="24"/>
        </w:rPr>
        <w:t>Contient le fichier CSV d'entrée</w:t>
      </w:r>
      <w:r w:rsidRPr="00F633C8">
        <w:rPr>
          <w:rFonts w:cstheme="minorHAnsi"/>
          <w:sz w:val="24"/>
          <w:szCs w:val="24"/>
        </w:rPr>
        <w:t xml:space="preserve">.  </w:t>
      </w:r>
    </w:p>
    <w:p w14:paraId="1CBDE25E" w14:textId="4B8FB1DB" w:rsidR="00786C9A" w:rsidRPr="00AD465D" w:rsidRDefault="00C634DB" w:rsidP="00786C9A">
      <w:pPr>
        <w:pStyle w:val="Paragraphedeliste"/>
        <w:numPr>
          <w:ilvl w:val="0"/>
          <w:numId w:val="13"/>
        </w:numPr>
        <w:tabs>
          <w:tab w:val="left" w:pos="284"/>
        </w:tabs>
        <w:spacing w:after="0"/>
        <w:rPr>
          <w:rFonts w:cstheme="minorHAnsi"/>
          <w:sz w:val="24"/>
          <w:szCs w:val="24"/>
        </w:rPr>
      </w:pPr>
      <w:r w:rsidRPr="00AD465D">
        <w:rPr>
          <w:rFonts w:cstheme="minorHAnsi"/>
          <w:b/>
          <w:bCs/>
          <w:sz w:val="24"/>
          <w:szCs w:val="24"/>
        </w:rPr>
        <w:t xml:space="preserve">noKO </w:t>
      </w:r>
      <w:r w:rsidR="00786C9A" w:rsidRPr="00AD465D">
        <w:rPr>
          <w:rFonts w:cstheme="minorHAnsi"/>
          <w:sz w:val="24"/>
          <w:szCs w:val="24"/>
        </w:rPr>
        <w:t>(</w:t>
      </w:r>
      <w:r w:rsidR="00AD465D" w:rsidRPr="00AD465D">
        <w:rPr>
          <w:rFonts w:ascii="Consolas" w:hAnsi="Consolas" w:cstheme="minorHAnsi"/>
          <w:sz w:val="24"/>
          <w:szCs w:val="24"/>
        </w:rPr>
        <w:t>Boolean</w:t>
      </w:r>
      <w:r w:rsidR="00786C9A" w:rsidRPr="00AD465D">
        <w:rPr>
          <w:rFonts w:cstheme="minorHAnsi"/>
          <w:sz w:val="24"/>
          <w:szCs w:val="24"/>
        </w:rPr>
        <w:t xml:space="preserve">): </w:t>
      </w:r>
      <w:r w:rsidR="00AD465D" w:rsidRPr="00AD465D">
        <w:rPr>
          <w:rFonts w:cstheme="minorHAnsi"/>
          <w:sz w:val="24"/>
          <w:szCs w:val="24"/>
        </w:rPr>
        <w:t>est à true jusqu'</w:t>
      </w:r>
      <w:r w:rsidR="00AD465D">
        <w:rPr>
          <w:rFonts w:cstheme="minorHAnsi"/>
          <w:sz w:val="24"/>
          <w:szCs w:val="24"/>
        </w:rPr>
        <w:t>à ce qu'une RG soit KO</w:t>
      </w:r>
    </w:p>
    <w:p w14:paraId="3BA1DEE7" w14:textId="52C529FC" w:rsidR="00786C9A" w:rsidRPr="00F633C8" w:rsidRDefault="00AD465D" w:rsidP="00786C9A">
      <w:pPr>
        <w:pStyle w:val="Paragraphedeliste"/>
        <w:numPr>
          <w:ilvl w:val="0"/>
          <w:numId w:val="13"/>
        </w:numPr>
        <w:tabs>
          <w:tab w:val="left" w:pos="284"/>
        </w:tabs>
        <w:spacing w:after="0"/>
        <w:rPr>
          <w:rFonts w:cstheme="minorHAnsi"/>
          <w:sz w:val="24"/>
          <w:szCs w:val="24"/>
        </w:rPr>
      </w:pPr>
      <w:r w:rsidRPr="00AD465D">
        <w:rPr>
          <w:rFonts w:cstheme="minorHAnsi"/>
          <w:b/>
          <w:bCs/>
          <w:sz w:val="24"/>
          <w:szCs w:val="24"/>
        </w:rPr>
        <w:t xml:space="preserve">multiValueMapTU </w:t>
      </w:r>
      <w:r w:rsidR="00786C9A">
        <w:rPr>
          <w:rFonts w:cstheme="minorHAnsi"/>
          <w:sz w:val="24"/>
          <w:szCs w:val="24"/>
        </w:rPr>
        <w:t>(</w:t>
      </w:r>
      <w:r w:rsidRPr="00AD465D">
        <w:rPr>
          <w:rFonts w:ascii="Consolas" w:hAnsi="Consolas" w:cstheme="minorHAnsi"/>
          <w:sz w:val="24"/>
          <w:szCs w:val="24"/>
        </w:rPr>
        <w:t>Map&lt;String, ArrayList&lt;String&gt;&gt;</w:t>
      </w:r>
      <w:r w:rsidR="00786C9A">
        <w:rPr>
          <w:rFonts w:cstheme="minorHAnsi"/>
          <w:sz w:val="24"/>
          <w:szCs w:val="24"/>
        </w:rPr>
        <w:t>)</w:t>
      </w:r>
      <w:r w:rsidR="00786C9A" w:rsidRPr="00F633C8">
        <w:rPr>
          <w:rFonts w:cstheme="minorHAnsi"/>
          <w:sz w:val="24"/>
          <w:szCs w:val="24"/>
        </w:rPr>
        <w:t xml:space="preserve">: </w:t>
      </w:r>
      <w:r w:rsidRPr="00F633C8">
        <w:rPr>
          <w:rFonts w:cstheme="minorHAnsi"/>
          <w:sz w:val="24"/>
          <w:szCs w:val="24"/>
        </w:rPr>
        <w:t xml:space="preserve">map </w:t>
      </w:r>
      <w:r>
        <w:rPr>
          <w:rFonts w:cstheme="minorHAnsi"/>
          <w:sz w:val="24"/>
          <w:szCs w:val="24"/>
        </w:rPr>
        <w:t>des annotations / classes&amp;fonctions des TU correspondantes</w:t>
      </w:r>
      <w:r w:rsidRPr="00F633C8">
        <w:rPr>
          <w:rFonts w:cstheme="minorHAnsi"/>
          <w:sz w:val="24"/>
          <w:szCs w:val="24"/>
        </w:rPr>
        <w:t>.</w:t>
      </w:r>
    </w:p>
    <w:p w14:paraId="694FB4A0" w14:textId="0D4DEC74" w:rsidR="00AD465D" w:rsidRPr="00F633C8" w:rsidRDefault="00AD465D" w:rsidP="00AD465D">
      <w:pPr>
        <w:pStyle w:val="Paragraphedeliste"/>
        <w:numPr>
          <w:ilvl w:val="0"/>
          <w:numId w:val="13"/>
        </w:numPr>
        <w:tabs>
          <w:tab w:val="left" w:pos="284"/>
        </w:tabs>
        <w:spacing w:after="0"/>
        <w:rPr>
          <w:rFonts w:cstheme="minorHAnsi"/>
          <w:sz w:val="24"/>
          <w:szCs w:val="24"/>
        </w:rPr>
      </w:pPr>
      <w:r w:rsidRPr="00AD465D">
        <w:rPr>
          <w:rFonts w:cstheme="minorHAnsi"/>
          <w:b/>
          <w:bCs/>
          <w:sz w:val="24"/>
          <w:szCs w:val="24"/>
        </w:rPr>
        <w:lastRenderedPageBreak/>
        <w:t>multiValueMapT</w:t>
      </w:r>
      <w:r>
        <w:rPr>
          <w:rFonts w:cstheme="minorHAnsi"/>
          <w:b/>
          <w:bCs/>
          <w:sz w:val="24"/>
          <w:szCs w:val="24"/>
        </w:rPr>
        <w:t>I</w:t>
      </w:r>
      <w:r w:rsidRPr="00AD465D">
        <w:rPr>
          <w:rFonts w:cstheme="minorHAnsi"/>
          <w:b/>
          <w:bCs/>
          <w:sz w:val="24"/>
          <w:szCs w:val="24"/>
        </w:rPr>
        <w:t xml:space="preserve"> </w:t>
      </w:r>
      <w:r>
        <w:rPr>
          <w:rFonts w:cstheme="minorHAnsi"/>
          <w:sz w:val="24"/>
          <w:szCs w:val="24"/>
        </w:rPr>
        <w:t>(</w:t>
      </w:r>
      <w:r w:rsidRPr="00AD465D">
        <w:rPr>
          <w:rFonts w:ascii="Consolas" w:hAnsi="Consolas" w:cstheme="minorHAnsi"/>
          <w:sz w:val="24"/>
          <w:szCs w:val="24"/>
        </w:rPr>
        <w:t>Map&lt;String, ArrayList&lt;String&gt;&gt;</w:t>
      </w:r>
      <w:r>
        <w:rPr>
          <w:rFonts w:cstheme="minorHAnsi"/>
          <w:sz w:val="24"/>
          <w:szCs w:val="24"/>
        </w:rPr>
        <w:t>)</w:t>
      </w:r>
      <w:r w:rsidRPr="00F633C8">
        <w:rPr>
          <w:rFonts w:cstheme="minorHAnsi"/>
          <w:sz w:val="24"/>
          <w:szCs w:val="24"/>
        </w:rPr>
        <w:t xml:space="preserve">: map </w:t>
      </w:r>
      <w:r>
        <w:rPr>
          <w:rFonts w:cstheme="minorHAnsi"/>
          <w:sz w:val="24"/>
          <w:szCs w:val="24"/>
        </w:rPr>
        <w:t>des annotations / classes&amp;fonctions des TI correspondantes</w:t>
      </w:r>
      <w:r w:rsidRPr="00F633C8">
        <w:rPr>
          <w:rFonts w:cstheme="minorHAnsi"/>
          <w:sz w:val="24"/>
          <w:szCs w:val="24"/>
        </w:rPr>
        <w:t>.</w:t>
      </w:r>
    </w:p>
    <w:p w14:paraId="7E095662" w14:textId="18E645F0" w:rsidR="00786C9A" w:rsidRPr="00AD465D" w:rsidRDefault="00AD465D" w:rsidP="00786C9A">
      <w:pPr>
        <w:pStyle w:val="Paragraphedeliste"/>
        <w:numPr>
          <w:ilvl w:val="0"/>
          <w:numId w:val="13"/>
        </w:numPr>
        <w:tabs>
          <w:tab w:val="left" w:pos="284"/>
        </w:tabs>
        <w:spacing w:after="0"/>
        <w:rPr>
          <w:rFonts w:cstheme="minorHAnsi"/>
          <w:sz w:val="24"/>
          <w:szCs w:val="24"/>
        </w:rPr>
      </w:pPr>
      <w:r w:rsidRPr="00AD465D">
        <w:rPr>
          <w:rFonts w:cstheme="minorHAnsi"/>
          <w:b/>
          <w:bCs/>
          <w:sz w:val="24"/>
          <w:szCs w:val="24"/>
        </w:rPr>
        <w:t xml:space="preserve">rgName </w:t>
      </w:r>
      <w:r w:rsidR="00786C9A" w:rsidRPr="00AD465D">
        <w:rPr>
          <w:rFonts w:cstheme="minorHAnsi"/>
          <w:sz w:val="24"/>
          <w:szCs w:val="24"/>
        </w:rPr>
        <w:t>(</w:t>
      </w:r>
      <w:r w:rsidRPr="00AD465D">
        <w:rPr>
          <w:rFonts w:ascii="Consolas" w:hAnsi="Consolas" w:cstheme="minorHAnsi"/>
          <w:sz w:val="24"/>
          <w:szCs w:val="24"/>
        </w:rPr>
        <w:t>List&lt;String&gt;</w:t>
      </w:r>
      <w:r w:rsidR="00786C9A" w:rsidRPr="00AD465D">
        <w:rPr>
          <w:rFonts w:cstheme="minorHAnsi"/>
          <w:sz w:val="24"/>
          <w:szCs w:val="24"/>
        </w:rPr>
        <w:t xml:space="preserve">) : </w:t>
      </w:r>
      <w:r w:rsidRPr="00AD465D">
        <w:rPr>
          <w:rFonts w:cstheme="minorHAnsi"/>
          <w:sz w:val="24"/>
          <w:szCs w:val="24"/>
        </w:rPr>
        <w:t>Contient le nom</w:t>
      </w:r>
      <w:r>
        <w:rPr>
          <w:rFonts w:cstheme="minorHAnsi"/>
          <w:sz w:val="24"/>
          <w:szCs w:val="24"/>
        </w:rPr>
        <w:t xml:space="preserve"> de toutes les RG du fichier d'entrée.</w:t>
      </w:r>
    </w:p>
    <w:p w14:paraId="2942F524" w14:textId="77777777" w:rsidR="00786C9A" w:rsidRPr="00AD465D" w:rsidRDefault="00786C9A" w:rsidP="002C7C66">
      <w:pPr>
        <w:spacing w:after="0" w:line="240" w:lineRule="auto"/>
      </w:pPr>
    </w:p>
    <w:p w14:paraId="2086FB58" w14:textId="77777777" w:rsidR="000E51A5" w:rsidRPr="00AD465D" w:rsidRDefault="000E51A5" w:rsidP="000E51A5">
      <w:pPr>
        <w:spacing w:after="0" w:line="240" w:lineRule="auto"/>
        <w:rPr>
          <w:rFonts w:ascii="Consolas" w:eastAsia="Times New Roman" w:hAnsi="Consolas" w:cs="Times New Roman"/>
          <w:color w:val="CB7832"/>
          <w:shd w:val="clear" w:color="auto" w:fill="2B2B2B"/>
          <w:lang w:eastAsia="fr-FR"/>
        </w:rPr>
      </w:pPr>
    </w:p>
    <w:p w14:paraId="3D5238F5" w14:textId="77777777" w:rsidR="003F6610" w:rsidRPr="000E51A5" w:rsidRDefault="003F6610" w:rsidP="003F6610">
      <w:pPr>
        <w:pStyle w:val="Paragraphedeliste"/>
        <w:numPr>
          <w:ilvl w:val="0"/>
          <w:numId w:val="11"/>
        </w:numPr>
        <w:rPr>
          <w:sz w:val="24"/>
          <w:szCs w:val="24"/>
        </w:rPr>
      </w:pPr>
      <w:r w:rsidRPr="000E51A5">
        <w:rPr>
          <w:sz w:val="24"/>
          <w:szCs w:val="24"/>
        </w:rPr>
        <w:t>readCSVFile</w:t>
      </w:r>
    </w:p>
    <w:p w14:paraId="165FD823" w14:textId="77777777" w:rsidR="003F6610" w:rsidRDefault="003F6610" w:rsidP="003F6610">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Consolas" w:hAnsi="Consolas" w:cs="Consolas"/>
          <w:color w:val="CC6C1D"/>
          <w:sz w:val="20"/>
          <w:szCs w:val="20"/>
          <w:shd w:val="clear" w:color="auto" w:fill="373737"/>
        </w:rPr>
      </w:pPr>
    </w:p>
    <w:p w14:paraId="75F374FA" w14:textId="77777777" w:rsidR="003F6610" w:rsidRDefault="003F6610" w:rsidP="003F6610">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Consolas" w:hAnsi="Consolas" w:cs="Consolas"/>
          <w:color w:val="F9FAF4"/>
          <w:sz w:val="20"/>
          <w:szCs w:val="20"/>
          <w:shd w:val="clear" w:color="auto" w:fill="373737"/>
          <w:lang w:val="en-GB"/>
        </w:rPr>
      </w:pPr>
      <w:r w:rsidRPr="000E51A5">
        <w:rPr>
          <w:rFonts w:ascii="Consolas" w:hAnsi="Consolas" w:cs="Consolas"/>
          <w:color w:val="CC6C1D"/>
          <w:sz w:val="20"/>
          <w:szCs w:val="20"/>
          <w:lang w:val="en-GB"/>
        </w:rPr>
        <w:t>public</w:t>
      </w:r>
      <w:r w:rsidRPr="000E51A5">
        <w:rPr>
          <w:rFonts w:ascii="Consolas" w:hAnsi="Consolas" w:cs="Consolas"/>
          <w:color w:val="D9E8F7"/>
          <w:sz w:val="20"/>
          <w:szCs w:val="20"/>
          <w:lang w:val="en-GB"/>
        </w:rPr>
        <w:t xml:space="preserve"> </w:t>
      </w:r>
      <w:r w:rsidRPr="000E51A5">
        <w:rPr>
          <w:rFonts w:ascii="Consolas" w:hAnsi="Consolas" w:cs="Consolas"/>
          <w:color w:val="80F2F6"/>
          <w:sz w:val="20"/>
          <w:szCs w:val="20"/>
          <w:lang w:val="en-GB"/>
        </w:rPr>
        <w:t>List</w:t>
      </w:r>
      <w:r w:rsidRPr="000E51A5">
        <w:rPr>
          <w:rFonts w:ascii="Consolas" w:hAnsi="Consolas" w:cs="Consolas"/>
          <w:color w:val="E6E6FA"/>
          <w:sz w:val="20"/>
          <w:szCs w:val="20"/>
          <w:lang w:val="en-GB"/>
        </w:rPr>
        <w:t>&lt;</w:t>
      </w:r>
      <w:r w:rsidRPr="000E51A5">
        <w:rPr>
          <w:rFonts w:ascii="Consolas" w:hAnsi="Consolas" w:cs="Consolas"/>
          <w:color w:val="1290C3"/>
          <w:sz w:val="20"/>
          <w:szCs w:val="20"/>
          <w:lang w:val="en-GB"/>
        </w:rPr>
        <w:t>String</w:t>
      </w:r>
      <w:r w:rsidRPr="000E51A5">
        <w:rPr>
          <w:rFonts w:ascii="Consolas" w:hAnsi="Consolas" w:cs="Consolas"/>
          <w:color w:val="F9FAF4"/>
          <w:sz w:val="20"/>
          <w:szCs w:val="20"/>
          <w:lang w:val="en-GB"/>
        </w:rPr>
        <w:t>[]</w:t>
      </w:r>
      <w:r w:rsidRPr="000E51A5">
        <w:rPr>
          <w:rFonts w:ascii="Consolas" w:hAnsi="Consolas" w:cs="Consolas"/>
          <w:color w:val="E6E6FA"/>
          <w:sz w:val="20"/>
          <w:szCs w:val="20"/>
          <w:lang w:val="en-GB"/>
        </w:rPr>
        <w:t>&gt;</w:t>
      </w:r>
      <w:r w:rsidRPr="000E51A5">
        <w:rPr>
          <w:rFonts w:ascii="Consolas" w:hAnsi="Consolas" w:cs="Consolas"/>
          <w:color w:val="D9E8F7"/>
          <w:sz w:val="20"/>
          <w:szCs w:val="20"/>
          <w:lang w:val="en-GB"/>
        </w:rPr>
        <w:t xml:space="preserve"> </w:t>
      </w:r>
      <w:r w:rsidRPr="000E51A5">
        <w:rPr>
          <w:rFonts w:ascii="Consolas" w:hAnsi="Consolas" w:cs="Consolas"/>
          <w:color w:val="1EB540"/>
          <w:sz w:val="20"/>
          <w:szCs w:val="20"/>
          <w:lang w:val="en-GB"/>
        </w:rPr>
        <w:t>readCSVFile</w:t>
      </w:r>
      <w:r w:rsidRPr="000E51A5">
        <w:rPr>
          <w:rFonts w:ascii="Consolas" w:hAnsi="Consolas" w:cs="Consolas"/>
          <w:color w:val="F9FAF4"/>
          <w:sz w:val="20"/>
          <w:szCs w:val="20"/>
          <w:lang w:val="en-GB"/>
        </w:rPr>
        <w:t>(</w:t>
      </w:r>
      <w:r w:rsidRPr="000E51A5">
        <w:rPr>
          <w:rFonts w:ascii="Consolas" w:hAnsi="Consolas" w:cs="Consolas"/>
          <w:color w:val="1290C3"/>
          <w:sz w:val="20"/>
          <w:szCs w:val="20"/>
          <w:lang w:val="en-GB"/>
        </w:rPr>
        <w:t>String</w:t>
      </w:r>
      <w:r w:rsidRPr="000E51A5">
        <w:rPr>
          <w:rFonts w:ascii="Consolas" w:hAnsi="Consolas" w:cs="Consolas"/>
          <w:color w:val="D9E8F7"/>
          <w:sz w:val="20"/>
          <w:szCs w:val="20"/>
          <w:lang w:val="en-GB"/>
        </w:rPr>
        <w:t xml:space="preserve"> </w:t>
      </w:r>
      <w:r w:rsidRPr="000E51A5">
        <w:rPr>
          <w:rFonts w:ascii="Consolas" w:hAnsi="Consolas" w:cs="Consolas"/>
          <w:color w:val="79ABFF"/>
          <w:sz w:val="20"/>
          <w:szCs w:val="20"/>
          <w:lang w:val="en-GB"/>
        </w:rPr>
        <w:t>fileCSV</w:t>
      </w:r>
      <w:r w:rsidRPr="000E51A5">
        <w:rPr>
          <w:rFonts w:ascii="Consolas" w:hAnsi="Consolas" w:cs="Consolas"/>
          <w:color w:val="F9FAF4"/>
          <w:sz w:val="20"/>
          <w:szCs w:val="20"/>
          <w:lang w:val="en-GB"/>
        </w:rPr>
        <w:t>)</w:t>
      </w:r>
    </w:p>
    <w:p w14:paraId="17DB98DA" w14:textId="77777777" w:rsidR="003F6610" w:rsidRPr="000E51A5" w:rsidRDefault="003F6610" w:rsidP="003F6610">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Arial" w:eastAsia="Times New Roman" w:hAnsi="Arial" w:cs="Arial"/>
          <w:color w:val="FFFFFF" w:themeColor="background1"/>
          <w:lang w:val="en-GB" w:eastAsia="fr-FR"/>
        </w:rPr>
      </w:pPr>
    </w:p>
    <w:p w14:paraId="5E83AAC0" w14:textId="77777777" w:rsidR="003F6610" w:rsidRDefault="003F6610" w:rsidP="003F6610">
      <w:pPr>
        <w:spacing w:after="0" w:line="240" w:lineRule="auto"/>
      </w:pPr>
      <w:r>
        <w:rPr>
          <w:rFonts w:ascii="Arial" w:eastAsia="Times New Roman" w:hAnsi="Arial" w:cs="Arial"/>
          <w:color w:val="000000"/>
          <w:lang w:eastAsia="fr-FR"/>
        </w:rPr>
        <w:t>Cette fonction permet de lire un CSV. Elle prend en entrée le chemin du fichier CSV et retourne une liste de tableaux de string qui correspond aux différentes colonnes et lignes du CSV.</w:t>
      </w:r>
    </w:p>
    <w:p w14:paraId="35CCFA8F" w14:textId="0E01F3D9" w:rsidR="00CF1F62" w:rsidRPr="000E51A5" w:rsidRDefault="008221C4" w:rsidP="00CF1F62">
      <w:pPr>
        <w:pStyle w:val="Paragraphedeliste"/>
        <w:numPr>
          <w:ilvl w:val="0"/>
          <w:numId w:val="11"/>
        </w:numPr>
        <w:rPr>
          <w:sz w:val="24"/>
          <w:szCs w:val="24"/>
        </w:rPr>
      </w:pPr>
      <w:r w:rsidRPr="008221C4">
        <w:rPr>
          <w:sz w:val="24"/>
          <w:szCs w:val="24"/>
        </w:rPr>
        <w:t>writeToCsv</w:t>
      </w:r>
    </w:p>
    <w:p w14:paraId="13B4FEAB" w14:textId="77777777" w:rsidR="00CF1F62" w:rsidRDefault="00CF1F62" w:rsidP="00CF1F62">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Consolas" w:hAnsi="Consolas" w:cs="Consolas"/>
          <w:color w:val="CC6C1D"/>
          <w:sz w:val="20"/>
          <w:szCs w:val="20"/>
          <w:shd w:val="clear" w:color="auto" w:fill="373737"/>
        </w:rPr>
      </w:pPr>
    </w:p>
    <w:p w14:paraId="219A9ADF" w14:textId="15F75F40" w:rsidR="00CF1F62" w:rsidRPr="008221C4" w:rsidRDefault="008221C4" w:rsidP="00CF1F62">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Consolas" w:hAnsi="Consolas" w:cs="Consolas"/>
          <w:color w:val="F9FAF4"/>
          <w:sz w:val="20"/>
          <w:szCs w:val="20"/>
          <w:shd w:val="clear" w:color="auto" w:fill="373737"/>
          <w:lang w:val="en-GB"/>
        </w:rPr>
      </w:pPr>
      <w:r w:rsidRPr="00CE279A">
        <w:rPr>
          <w:rFonts w:ascii="Consolas" w:hAnsi="Consolas" w:cs="Consolas"/>
          <w:color w:val="CC6C1D"/>
          <w:sz w:val="20"/>
          <w:szCs w:val="20"/>
          <w:lang w:val="en-GB"/>
        </w:rPr>
        <w:t>public</w:t>
      </w:r>
      <w:r w:rsidRPr="00CE279A">
        <w:rPr>
          <w:rFonts w:ascii="Consolas" w:hAnsi="Consolas" w:cs="Consolas"/>
          <w:color w:val="D9E8F7"/>
          <w:sz w:val="20"/>
          <w:szCs w:val="20"/>
          <w:lang w:val="en-GB"/>
        </w:rPr>
        <w:t xml:space="preserve"> </w:t>
      </w:r>
      <w:r w:rsidRPr="00CE279A">
        <w:rPr>
          <w:rFonts w:ascii="Consolas" w:hAnsi="Consolas" w:cs="Consolas"/>
          <w:color w:val="CC6C1D"/>
          <w:sz w:val="20"/>
          <w:szCs w:val="20"/>
          <w:lang w:val="en-GB"/>
        </w:rPr>
        <w:t>void</w:t>
      </w:r>
      <w:r w:rsidRPr="00CE279A">
        <w:rPr>
          <w:rFonts w:ascii="Consolas" w:hAnsi="Consolas" w:cs="Consolas"/>
          <w:color w:val="D9E8F7"/>
          <w:sz w:val="20"/>
          <w:szCs w:val="20"/>
          <w:lang w:val="en-GB"/>
        </w:rPr>
        <w:t xml:space="preserve"> </w:t>
      </w:r>
      <w:r w:rsidRPr="00CE279A">
        <w:rPr>
          <w:rFonts w:ascii="Consolas" w:hAnsi="Consolas" w:cs="Consolas"/>
          <w:color w:val="1EB540"/>
          <w:sz w:val="20"/>
          <w:szCs w:val="20"/>
          <w:lang w:val="en-GB"/>
        </w:rPr>
        <w:t>writeToCsv</w:t>
      </w:r>
      <w:r w:rsidRPr="00CE279A">
        <w:rPr>
          <w:rFonts w:ascii="Consolas" w:hAnsi="Consolas" w:cs="Consolas"/>
          <w:color w:val="F9FAF4"/>
          <w:sz w:val="20"/>
          <w:szCs w:val="20"/>
          <w:lang w:val="en-GB"/>
        </w:rPr>
        <w:t>(</w:t>
      </w:r>
      <w:r w:rsidRPr="00CE279A">
        <w:rPr>
          <w:rFonts w:ascii="Consolas" w:hAnsi="Consolas" w:cs="Consolas"/>
          <w:color w:val="80F2F6"/>
          <w:sz w:val="20"/>
          <w:szCs w:val="20"/>
          <w:lang w:val="en-GB"/>
        </w:rPr>
        <w:t>List</w:t>
      </w:r>
      <w:r w:rsidRPr="00CE279A">
        <w:rPr>
          <w:rFonts w:ascii="Consolas" w:hAnsi="Consolas" w:cs="Consolas"/>
          <w:color w:val="E6E6FA"/>
          <w:sz w:val="20"/>
          <w:szCs w:val="20"/>
          <w:lang w:val="en-GB"/>
        </w:rPr>
        <w:t>&lt;</w:t>
      </w:r>
      <w:r w:rsidRPr="00CE279A">
        <w:rPr>
          <w:rFonts w:ascii="Consolas" w:hAnsi="Consolas" w:cs="Consolas"/>
          <w:color w:val="1290C3"/>
          <w:sz w:val="20"/>
          <w:szCs w:val="20"/>
          <w:lang w:val="en-GB"/>
        </w:rPr>
        <w:t>String</w:t>
      </w:r>
      <w:r w:rsidRPr="00CE279A">
        <w:rPr>
          <w:rFonts w:ascii="Consolas" w:hAnsi="Consolas" w:cs="Consolas"/>
          <w:color w:val="F9FAF4"/>
          <w:sz w:val="20"/>
          <w:szCs w:val="20"/>
          <w:lang w:val="en-GB"/>
        </w:rPr>
        <w:t>[]</w:t>
      </w:r>
      <w:r w:rsidRPr="00CE279A">
        <w:rPr>
          <w:rFonts w:ascii="Consolas" w:hAnsi="Consolas" w:cs="Consolas"/>
          <w:color w:val="E6E6FA"/>
          <w:sz w:val="20"/>
          <w:szCs w:val="20"/>
          <w:lang w:val="en-GB"/>
        </w:rPr>
        <w:t>&gt;</w:t>
      </w:r>
      <w:r w:rsidRPr="00CE279A">
        <w:rPr>
          <w:rFonts w:ascii="Consolas" w:hAnsi="Consolas" w:cs="Consolas"/>
          <w:color w:val="D9E8F7"/>
          <w:sz w:val="20"/>
          <w:szCs w:val="20"/>
          <w:lang w:val="en-GB"/>
        </w:rPr>
        <w:t xml:space="preserve"> </w:t>
      </w:r>
      <w:r w:rsidRPr="00CE279A">
        <w:rPr>
          <w:rFonts w:ascii="Consolas" w:hAnsi="Consolas" w:cs="Consolas"/>
          <w:color w:val="79ABFF"/>
          <w:sz w:val="20"/>
          <w:szCs w:val="20"/>
          <w:lang w:val="en-GB"/>
        </w:rPr>
        <w:t>doc</w:t>
      </w:r>
      <w:r w:rsidRPr="00CE279A">
        <w:rPr>
          <w:rFonts w:ascii="Consolas" w:hAnsi="Consolas" w:cs="Consolas"/>
          <w:color w:val="E6E6FA"/>
          <w:sz w:val="20"/>
          <w:szCs w:val="20"/>
          <w:lang w:val="en-GB"/>
        </w:rPr>
        <w:t>,</w:t>
      </w:r>
      <w:r w:rsidRPr="00CE279A">
        <w:rPr>
          <w:rFonts w:ascii="Consolas" w:hAnsi="Consolas" w:cs="Consolas"/>
          <w:color w:val="D9E8F7"/>
          <w:sz w:val="20"/>
          <w:szCs w:val="20"/>
          <w:lang w:val="en-GB"/>
        </w:rPr>
        <w:t xml:space="preserve"> </w:t>
      </w:r>
      <w:r w:rsidRPr="00CE279A">
        <w:rPr>
          <w:rFonts w:ascii="Consolas" w:hAnsi="Consolas" w:cs="Consolas"/>
          <w:color w:val="1290C3"/>
          <w:sz w:val="20"/>
          <w:szCs w:val="20"/>
          <w:lang w:val="en-GB"/>
        </w:rPr>
        <w:t>String</w:t>
      </w:r>
      <w:r w:rsidRPr="00CE279A">
        <w:rPr>
          <w:rFonts w:ascii="Consolas" w:hAnsi="Consolas" w:cs="Consolas"/>
          <w:color w:val="D9E8F7"/>
          <w:sz w:val="20"/>
          <w:szCs w:val="20"/>
          <w:lang w:val="en-GB"/>
        </w:rPr>
        <w:t xml:space="preserve"> </w:t>
      </w:r>
      <w:r w:rsidRPr="00CE279A">
        <w:rPr>
          <w:rFonts w:ascii="Consolas" w:hAnsi="Consolas" w:cs="Consolas"/>
          <w:color w:val="79ABFF"/>
          <w:sz w:val="20"/>
          <w:szCs w:val="20"/>
          <w:lang w:val="en-GB"/>
        </w:rPr>
        <w:t>outputFile</w:t>
      </w:r>
      <w:r w:rsidRPr="00CE279A">
        <w:rPr>
          <w:rFonts w:ascii="Consolas" w:hAnsi="Consolas" w:cs="Consolas"/>
          <w:color w:val="F9FAF4"/>
          <w:sz w:val="20"/>
          <w:szCs w:val="20"/>
          <w:lang w:val="en-GB"/>
        </w:rPr>
        <w:t>)</w:t>
      </w:r>
    </w:p>
    <w:p w14:paraId="4334320E" w14:textId="77777777" w:rsidR="00CF1F62" w:rsidRPr="000E51A5" w:rsidRDefault="00CF1F62" w:rsidP="00CF1F62">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Arial" w:eastAsia="Times New Roman" w:hAnsi="Arial" w:cs="Arial"/>
          <w:color w:val="FFFFFF" w:themeColor="background1"/>
          <w:lang w:val="en-GB" w:eastAsia="fr-FR"/>
        </w:rPr>
      </w:pPr>
    </w:p>
    <w:p w14:paraId="44712325" w14:textId="01319834" w:rsidR="00CF1F62" w:rsidRDefault="00CF1F62" w:rsidP="00CF1F62">
      <w:pPr>
        <w:spacing w:after="0" w:line="240" w:lineRule="auto"/>
      </w:pPr>
      <w:r>
        <w:rPr>
          <w:rFonts w:ascii="Arial" w:eastAsia="Times New Roman" w:hAnsi="Arial" w:cs="Arial"/>
          <w:color w:val="000000"/>
          <w:lang w:eastAsia="fr-FR"/>
        </w:rPr>
        <w:t xml:space="preserve">Cette fonction permet de </w:t>
      </w:r>
      <w:r w:rsidR="008221C4">
        <w:rPr>
          <w:rFonts w:ascii="Arial" w:eastAsia="Times New Roman" w:hAnsi="Arial" w:cs="Arial"/>
          <w:color w:val="000000"/>
          <w:lang w:eastAsia="fr-FR"/>
        </w:rPr>
        <w:t>d'écrire dans un CSV</w:t>
      </w:r>
      <w:r>
        <w:rPr>
          <w:rFonts w:ascii="Arial" w:eastAsia="Times New Roman" w:hAnsi="Arial" w:cs="Arial"/>
          <w:color w:val="000000"/>
          <w:lang w:eastAsia="fr-FR"/>
        </w:rPr>
        <w:t xml:space="preserve">. Elle prend en entrée une liste de tableaux de string </w:t>
      </w:r>
      <w:r w:rsidR="008221C4">
        <w:rPr>
          <w:rFonts w:ascii="Arial" w:eastAsia="Times New Roman" w:hAnsi="Arial" w:cs="Arial"/>
          <w:color w:val="000000"/>
          <w:lang w:eastAsia="fr-FR"/>
        </w:rPr>
        <w:t>à écrire dans le fichier et le chemin du dossier de destination</w:t>
      </w:r>
      <w:r>
        <w:rPr>
          <w:rFonts w:ascii="Arial" w:eastAsia="Times New Roman" w:hAnsi="Arial" w:cs="Arial"/>
          <w:color w:val="000000"/>
          <w:lang w:eastAsia="fr-FR"/>
        </w:rPr>
        <w:t>.</w:t>
      </w:r>
    </w:p>
    <w:p w14:paraId="2636E896" w14:textId="4C6C7E0C" w:rsidR="00CF1F62" w:rsidRPr="000E51A5" w:rsidRDefault="00097626" w:rsidP="00CF1F62">
      <w:pPr>
        <w:pStyle w:val="Paragraphedeliste"/>
        <w:numPr>
          <w:ilvl w:val="0"/>
          <w:numId w:val="11"/>
        </w:numPr>
        <w:rPr>
          <w:sz w:val="24"/>
          <w:szCs w:val="24"/>
        </w:rPr>
      </w:pPr>
      <w:r w:rsidRPr="00097626">
        <w:rPr>
          <w:sz w:val="24"/>
          <w:szCs w:val="24"/>
        </w:rPr>
        <w:t>writeLog</w:t>
      </w:r>
    </w:p>
    <w:p w14:paraId="2385997C" w14:textId="77777777" w:rsidR="00CF1F62" w:rsidRDefault="00CF1F62" w:rsidP="00CF1F62">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Consolas" w:hAnsi="Consolas" w:cs="Consolas"/>
          <w:color w:val="CC6C1D"/>
          <w:sz w:val="20"/>
          <w:szCs w:val="20"/>
          <w:shd w:val="clear" w:color="auto" w:fill="373737"/>
        </w:rPr>
      </w:pPr>
    </w:p>
    <w:p w14:paraId="575DFF77" w14:textId="775B485B" w:rsidR="00CF1F62" w:rsidRPr="00097626" w:rsidRDefault="00097626" w:rsidP="00CF1F62">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Consolas" w:hAnsi="Consolas" w:cs="Consolas"/>
          <w:color w:val="F9FAF4"/>
          <w:sz w:val="20"/>
          <w:szCs w:val="20"/>
          <w:shd w:val="clear" w:color="auto" w:fill="373737"/>
          <w:lang w:val="en-GB"/>
        </w:rPr>
      </w:pPr>
      <w:r w:rsidRPr="00CE279A">
        <w:rPr>
          <w:rFonts w:ascii="Consolas" w:hAnsi="Consolas" w:cs="Consolas"/>
          <w:color w:val="CC6C1D"/>
          <w:sz w:val="20"/>
          <w:szCs w:val="20"/>
          <w:lang w:val="en-GB"/>
        </w:rPr>
        <w:t>public</w:t>
      </w:r>
      <w:r w:rsidRPr="00CE279A">
        <w:rPr>
          <w:rFonts w:ascii="Consolas" w:hAnsi="Consolas" w:cs="Consolas"/>
          <w:color w:val="D9E8F7"/>
          <w:sz w:val="20"/>
          <w:szCs w:val="20"/>
          <w:lang w:val="en-GB"/>
        </w:rPr>
        <w:t xml:space="preserve"> </w:t>
      </w:r>
      <w:r w:rsidRPr="00CE279A">
        <w:rPr>
          <w:rFonts w:ascii="Consolas" w:hAnsi="Consolas" w:cs="Consolas"/>
          <w:color w:val="CC6C1D"/>
          <w:sz w:val="20"/>
          <w:szCs w:val="20"/>
          <w:lang w:val="en-GB"/>
        </w:rPr>
        <w:t>void</w:t>
      </w:r>
      <w:r w:rsidRPr="00CE279A">
        <w:rPr>
          <w:rFonts w:ascii="Consolas" w:hAnsi="Consolas" w:cs="Consolas"/>
          <w:color w:val="D9E8F7"/>
          <w:sz w:val="20"/>
          <w:szCs w:val="20"/>
          <w:lang w:val="en-GB"/>
        </w:rPr>
        <w:t xml:space="preserve"> </w:t>
      </w:r>
      <w:r w:rsidRPr="00CE279A">
        <w:rPr>
          <w:rFonts w:ascii="Consolas" w:hAnsi="Consolas" w:cs="Consolas"/>
          <w:color w:val="1EB540"/>
          <w:sz w:val="20"/>
          <w:szCs w:val="20"/>
          <w:lang w:val="en-GB"/>
        </w:rPr>
        <w:t>writeLog</w:t>
      </w:r>
      <w:r w:rsidRPr="00CE279A">
        <w:rPr>
          <w:rFonts w:ascii="Consolas" w:hAnsi="Consolas" w:cs="Consolas"/>
          <w:color w:val="F9FAF4"/>
          <w:sz w:val="20"/>
          <w:szCs w:val="20"/>
          <w:lang w:val="en-GB"/>
        </w:rPr>
        <w:t>(</w:t>
      </w:r>
      <w:r w:rsidRPr="00CE279A">
        <w:rPr>
          <w:rFonts w:ascii="Consolas" w:hAnsi="Consolas" w:cs="Consolas"/>
          <w:color w:val="1290C3"/>
          <w:sz w:val="20"/>
          <w:szCs w:val="20"/>
          <w:lang w:val="en-GB"/>
        </w:rPr>
        <w:t>String</w:t>
      </w:r>
      <w:r w:rsidRPr="00CE279A">
        <w:rPr>
          <w:rFonts w:ascii="Consolas" w:hAnsi="Consolas" w:cs="Consolas"/>
          <w:color w:val="D9E8F7"/>
          <w:sz w:val="20"/>
          <w:szCs w:val="20"/>
          <w:lang w:val="en-GB"/>
        </w:rPr>
        <w:t xml:space="preserve"> </w:t>
      </w:r>
      <w:r w:rsidRPr="00CE279A">
        <w:rPr>
          <w:rFonts w:ascii="Consolas" w:hAnsi="Consolas" w:cs="Consolas"/>
          <w:color w:val="79ABFF"/>
          <w:sz w:val="20"/>
          <w:szCs w:val="20"/>
          <w:lang w:val="en-GB"/>
        </w:rPr>
        <w:t>outputFile</w:t>
      </w:r>
      <w:r w:rsidRPr="00CE279A">
        <w:rPr>
          <w:rFonts w:ascii="Consolas" w:hAnsi="Consolas" w:cs="Consolas"/>
          <w:color w:val="F9FAF4"/>
          <w:sz w:val="20"/>
          <w:szCs w:val="20"/>
          <w:lang w:val="en-GB"/>
        </w:rPr>
        <w:t>)</w:t>
      </w:r>
      <w:r w:rsidRPr="00CE279A">
        <w:rPr>
          <w:rFonts w:ascii="Consolas" w:hAnsi="Consolas" w:cs="Consolas"/>
          <w:color w:val="D9E8F7"/>
          <w:sz w:val="20"/>
          <w:szCs w:val="20"/>
          <w:lang w:val="en-GB"/>
        </w:rPr>
        <w:t xml:space="preserve"> </w:t>
      </w:r>
      <w:r w:rsidRPr="00CE279A">
        <w:rPr>
          <w:rFonts w:ascii="Consolas" w:hAnsi="Consolas" w:cs="Consolas"/>
          <w:color w:val="CC6C1D"/>
          <w:sz w:val="20"/>
          <w:szCs w:val="20"/>
          <w:lang w:val="en-GB"/>
        </w:rPr>
        <w:t>throws</w:t>
      </w:r>
      <w:r w:rsidRPr="00CE279A">
        <w:rPr>
          <w:rFonts w:ascii="Consolas" w:hAnsi="Consolas" w:cs="Consolas"/>
          <w:color w:val="D9E8F7"/>
          <w:sz w:val="20"/>
          <w:szCs w:val="20"/>
          <w:lang w:val="en-GB"/>
        </w:rPr>
        <w:t xml:space="preserve"> </w:t>
      </w:r>
      <w:r w:rsidRPr="00CE279A">
        <w:rPr>
          <w:rFonts w:ascii="Consolas" w:hAnsi="Consolas" w:cs="Consolas"/>
          <w:color w:val="1290C3"/>
          <w:sz w:val="20"/>
          <w:szCs w:val="20"/>
          <w:lang w:val="en-GB"/>
        </w:rPr>
        <w:t>IOException</w:t>
      </w:r>
    </w:p>
    <w:p w14:paraId="4C1E54C4" w14:textId="77777777" w:rsidR="00CF1F62" w:rsidRPr="000E51A5" w:rsidRDefault="00CF1F62" w:rsidP="00CF1F62">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Arial" w:eastAsia="Times New Roman" w:hAnsi="Arial" w:cs="Arial"/>
          <w:color w:val="FFFFFF" w:themeColor="background1"/>
          <w:lang w:val="en-GB" w:eastAsia="fr-FR"/>
        </w:rPr>
      </w:pPr>
    </w:p>
    <w:p w14:paraId="42A6C98E" w14:textId="46F37130" w:rsidR="00CF1F62" w:rsidRDefault="00CF1F62" w:rsidP="00CF1F62">
      <w:pPr>
        <w:spacing w:after="0" w:line="240" w:lineRule="auto"/>
      </w:pPr>
      <w:r>
        <w:rPr>
          <w:rFonts w:ascii="Arial" w:eastAsia="Times New Roman" w:hAnsi="Arial" w:cs="Arial"/>
          <w:color w:val="000000"/>
          <w:lang w:eastAsia="fr-FR"/>
        </w:rPr>
        <w:t xml:space="preserve">Cette fonction permet </w:t>
      </w:r>
      <w:r w:rsidR="008F73E7">
        <w:rPr>
          <w:rFonts w:ascii="Arial" w:eastAsia="Times New Roman" w:hAnsi="Arial" w:cs="Arial"/>
          <w:color w:val="000000"/>
          <w:lang w:eastAsia="fr-FR"/>
        </w:rPr>
        <w:t>d'écrire le log.txt</w:t>
      </w:r>
      <w:r>
        <w:rPr>
          <w:rFonts w:ascii="Arial" w:eastAsia="Times New Roman" w:hAnsi="Arial" w:cs="Arial"/>
          <w:color w:val="000000"/>
          <w:lang w:eastAsia="fr-FR"/>
        </w:rPr>
        <w:t xml:space="preserve">. </w:t>
      </w:r>
      <w:r w:rsidR="008F73E7">
        <w:rPr>
          <w:rFonts w:ascii="Arial" w:eastAsia="Times New Roman" w:hAnsi="Arial" w:cs="Arial"/>
          <w:color w:val="000000"/>
          <w:lang w:eastAsia="fr-FR"/>
        </w:rPr>
        <w:t>Elle prend en entrée le chemin du dossier de destination.</w:t>
      </w:r>
    </w:p>
    <w:p w14:paraId="490ACB50" w14:textId="124A950C" w:rsidR="00CF1F62" w:rsidRPr="000E51A5" w:rsidRDefault="00CE279A" w:rsidP="00CF1F62">
      <w:pPr>
        <w:pStyle w:val="Paragraphedeliste"/>
        <w:numPr>
          <w:ilvl w:val="0"/>
          <w:numId w:val="11"/>
        </w:numPr>
        <w:rPr>
          <w:sz w:val="24"/>
          <w:szCs w:val="24"/>
        </w:rPr>
      </w:pPr>
      <w:r w:rsidRPr="00CE279A">
        <w:rPr>
          <w:sz w:val="24"/>
          <w:szCs w:val="24"/>
        </w:rPr>
        <w:t>printLog</w:t>
      </w:r>
    </w:p>
    <w:p w14:paraId="3E268BC9" w14:textId="77777777" w:rsidR="00CF1F62" w:rsidRDefault="00CF1F62" w:rsidP="00CF1F62">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Consolas" w:hAnsi="Consolas" w:cs="Consolas"/>
          <w:color w:val="CC6C1D"/>
          <w:sz w:val="20"/>
          <w:szCs w:val="20"/>
          <w:shd w:val="clear" w:color="auto" w:fill="373737"/>
        </w:rPr>
      </w:pPr>
    </w:p>
    <w:p w14:paraId="67CD820C" w14:textId="5FCD209D" w:rsidR="00CF1F62" w:rsidRDefault="00F47C36" w:rsidP="00CF1F62">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Consolas" w:hAnsi="Consolas" w:cs="Consolas"/>
          <w:color w:val="F9FAF4"/>
          <w:sz w:val="20"/>
          <w:szCs w:val="20"/>
          <w:shd w:val="clear" w:color="auto" w:fill="373737"/>
          <w:lang w:val="en-GB"/>
        </w:rPr>
      </w:pPr>
      <w:r w:rsidRPr="00CE279A">
        <w:rPr>
          <w:rFonts w:ascii="Consolas" w:hAnsi="Consolas" w:cs="Consolas"/>
          <w:color w:val="CC6C1D"/>
          <w:sz w:val="20"/>
          <w:szCs w:val="20"/>
        </w:rPr>
        <w:t>public</w:t>
      </w:r>
      <w:r w:rsidRPr="00CE279A">
        <w:rPr>
          <w:rFonts w:ascii="Consolas" w:hAnsi="Consolas" w:cs="Consolas"/>
          <w:color w:val="D9E8F7"/>
          <w:sz w:val="20"/>
          <w:szCs w:val="20"/>
        </w:rPr>
        <w:t xml:space="preserve"> </w:t>
      </w:r>
      <w:r w:rsidRPr="00CE279A">
        <w:rPr>
          <w:rFonts w:ascii="Consolas" w:hAnsi="Consolas" w:cs="Consolas"/>
          <w:color w:val="CC6C1D"/>
          <w:sz w:val="20"/>
          <w:szCs w:val="20"/>
        </w:rPr>
        <w:t>void</w:t>
      </w:r>
      <w:r w:rsidRPr="00CE279A">
        <w:rPr>
          <w:rFonts w:ascii="Consolas" w:hAnsi="Consolas" w:cs="Consolas"/>
          <w:color w:val="D9E8F7"/>
          <w:sz w:val="20"/>
          <w:szCs w:val="20"/>
        </w:rPr>
        <w:t xml:space="preserve"> </w:t>
      </w:r>
      <w:r w:rsidRPr="00CE279A">
        <w:rPr>
          <w:rFonts w:ascii="Consolas" w:hAnsi="Consolas" w:cs="Consolas"/>
          <w:color w:val="1EB540"/>
          <w:sz w:val="20"/>
          <w:szCs w:val="20"/>
        </w:rPr>
        <w:t>printLog</w:t>
      </w:r>
      <w:r w:rsidRPr="00CE279A">
        <w:rPr>
          <w:rFonts w:ascii="Consolas" w:hAnsi="Consolas" w:cs="Consolas"/>
          <w:color w:val="F9FAF4"/>
          <w:sz w:val="20"/>
          <w:szCs w:val="20"/>
        </w:rPr>
        <w:t>()</w:t>
      </w:r>
    </w:p>
    <w:p w14:paraId="5202F301" w14:textId="77777777" w:rsidR="00CF1F62" w:rsidRPr="000E51A5" w:rsidRDefault="00CF1F62" w:rsidP="00CF1F62">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404040" w:themeFill="text1" w:themeFillTint="BF"/>
        <w:spacing w:before="120" w:after="120" w:line="240" w:lineRule="auto"/>
        <w:textAlignment w:val="baseline"/>
        <w:rPr>
          <w:rFonts w:ascii="Arial" w:eastAsia="Times New Roman" w:hAnsi="Arial" w:cs="Arial"/>
          <w:color w:val="FFFFFF" w:themeColor="background1"/>
          <w:lang w:val="en-GB" w:eastAsia="fr-FR"/>
        </w:rPr>
      </w:pPr>
    </w:p>
    <w:p w14:paraId="2CC22871" w14:textId="56706377" w:rsidR="000E51A5" w:rsidRPr="000E51A5" w:rsidRDefault="00CF1F62" w:rsidP="00CE279A">
      <w:pPr>
        <w:spacing w:after="0" w:line="240" w:lineRule="auto"/>
      </w:pPr>
      <w:r>
        <w:rPr>
          <w:rFonts w:ascii="Arial" w:eastAsia="Times New Roman" w:hAnsi="Arial" w:cs="Arial"/>
          <w:color w:val="000000"/>
          <w:lang w:eastAsia="fr-FR"/>
        </w:rPr>
        <w:t xml:space="preserve">Cette fonction </w:t>
      </w:r>
      <w:r w:rsidR="00CE279A">
        <w:rPr>
          <w:rFonts w:ascii="Arial" w:eastAsia="Times New Roman" w:hAnsi="Arial" w:cs="Arial"/>
          <w:color w:val="000000"/>
          <w:lang w:eastAsia="fr-FR"/>
        </w:rPr>
        <w:t>affiche le log dans la console</w:t>
      </w:r>
    </w:p>
    <w:sectPr w:rsidR="000E51A5" w:rsidRPr="000E51A5" w:rsidSect="006B33F1">
      <w:headerReference w:type="default" r:id="rId9"/>
      <w:footerReference w:type="default" r:id="rId10"/>
      <w:pgSz w:w="11906" w:h="16838"/>
      <w:pgMar w:top="1417" w:right="1417" w:bottom="1417" w:left="1417"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9E12A" w14:textId="77777777" w:rsidR="000C4B53" w:rsidRDefault="000C4B53" w:rsidP="006B33F1">
      <w:pPr>
        <w:spacing w:after="0" w:line="240" w:lineRule="auto"/>
      </w:pPr>
      <w:r>
        <w:separator/>
      </w:r>
    </w:p>
  </w:endnote>
  <w:endnote w:type="continuationSeparator" w:id="0">
    <w:p w14:paraId="69F69D3F" w14:textId="77777777" w:rsidR="000C4B53" w:rsidRDefault="000C4B53" w:rsidP="006B3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Demibold">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741113"/>
      <w:docPartObj>
        <w:docPartGallery w:val="Page Numbers (Bottom of Page)"/>
        <w:docPartUnique/>
      </w:docPartObj>
    </w:sdtPr>
    <w:sdtEndPr/>
    <w:sdtContent>
      <w:p w14:paraId="363CA4C6" w14:textId="0BD0018A" w:rsidR="006B33F1" w:rsidRDefault="006B33F1">
        <w:pPr>
          <w:pStyle w:val="Pieddepage"/>
          <w:jc w:val="right"/>
        </w:pPr>
        <w:r>
          <w:rPr>
            <w:noProof/>
          </w:rPr>
          <mc:AlternateContent>
            <mc:Choice Requires="wps">
              <w:drawing>
                <wp:anchor distT="0" distB="0" distL="114300" distR="114300" simplePos="0" relativeHeight="251659264" behindDoc="1" locked="0" layoutInCell="1" allowOverlap="1" wp14:anchorId="45D7C846" wp14:editId="71453123">
                  <wp:simplePos x="0" y="0"/>
                  <wp:positionH relativeFrom="column">
                    <wp:posOffset>5490028</wp:posOffset>
                  </wp:positionH>
                  <wp:positionV relativeFrom="paragraph">
                    <wp:posOffset>-107315</wp:posOffset>
                  </wp:positionV>
                  <wp:extent cx="1398270" cy="347980"/>
                  <wp:effectExtent l="19050" t="19050" r="11430" b="13970"/>
                  <wp:wrapNone/>
                  <wp:docPr id="5" name="Rectangle : avec coins arrondis en haut 5"/>
                  <wp:cNvGraphicFramePr/>
                  <a:graphic xmlns:a="http://schemas.openxmlformats.org/drawingml/2006/main">
                    <a:graphicData uri="http://schemas.microsoft.com/office/word/2010/wordprocessingShape">
                      <wps:wsp>
                        <wps:cNvSpPr/>
                        <wps:spPr>
                          <a:xfrm>
                            <a:off x="0" y="0"/>
                            <a:ext cx="1398270" cy="347980"/>
                          </a:xfrm>
                          <a:prstGeom prst="round2SameRect">
                            <a:avLst>
                              <a:gd name="adj1" fmla="val 50000"/>
                              <a:gd name="adj2" fmla="val 0"/>
                            </a:avLst>
                          </a:prstGeom>
                          <a:noFill/>
                          <a:ln w="28575">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8602DE" id="Rectangle : avec coins arrondis en haut 5" o:spid="_x0000_s1026" style="position:absolute;margin-left:432.3pt;margin-top:-8.45pt;width:110.1pt;height:27.4pt;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1398270,347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" path="m173990,l1224280,v96092,,173990,77898,173990,173990l1398270,347980r,l,347980r,l,173990c,77898,77898,,173990,xe" filled="f" strokecolor="#2f5496 [2404]" strokeweight="2.25pt">
                  <v:stroke joinstyle="miter"/>
                  <v:path arrowok="t" o:connecttype="custom" o:connectlocs="173990,0;1224280,0;1398270,173990;1398270,347980;1398270,347980;0,347980;0,347980;0,173990;173990,0" o:connectangles="0,0,0,0,0,0,0,0,0"/>
                </v:shape>
              </w:pict>
            </mc:Fallback>
          </mc:AlternateContent>
        </w:r>
        <w:r>
          <w:fldChar w:fldCharType="begin"/>
        </w:r>
        <w:r>
          <w:instrText>PAGE   \* MERGEFORMAT</w:instrText>
        </w:r>
        <w:r>
          <w:fldChar w:fldCharType="separate"/>
        </w:r>
        <w:r>
          <w:t>2</w:t>
        </w:r>
        <w:r>
          <w:fldChar w:fldCharType="end"/>
        </w:r>
      </w:p>
    </w:sdtContent>
  </w:sdt>
  <w:p w14:paraId="7A9F04A1" w14:textId="77777777" w:rsidR="006B33F1" w:rsidRDefault="006B33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90480" w14:textId="77777777" w:rsidR="000C4B53" w:rsidRDefault="000C4B53" w:rsidP="006B33F1">
      <w:pPr>
        <w:spacing w:after="0" w:line="240" w:lineRule="auto"/>
      </w:pPr>
      <w:r>
        <w:separator/>
      </w:r>
    </w:p>
  </w:footnote>
  <w:footnote w:type="continuationSeparator" w:id="0">
    <w:p w14:paraId="3147B085" w14:textId="77777777" w:rsidR="000C4B53" w:rsidRDefault="000C4B53" w:rsidP="006B33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5831" w14:textId="52CCF7B3" w:rsidR="006B33F1" w:rsidRPr="004A434F" w:rsidRDefault="004A434F" w:rsidP="004A434F">
    <w:pPr>
      <w:pStyle w:val="En-tte"/>
    </w:pPr>
    <w:r>
      <w:rPr>
        <w:noProof/>
      </w:rPr>
      <mc:AlternateContent>
        <mc:Choice Requires="wps">
          <w:drawing>
            <wp:anchor distT="0" distB="0" distL="114300" distR="114300" simplePos="0" relativeHeight="251658239" behindDoc="0" locked="0" layoutInCell="1" allowOverlap="1" wp14:anchorId="74D47D64" wp14:editId="2596F304">
              <wp:simplePos x="0" y="0"/>
              <wp:positionH relativeFrom="column">
                <wp:posOffset>-1678940</wp:posOffset>
              </wp:positionH>
              <wp:positionV relativeFrom="paragraph">
                <wp:posOffset>-418611</wp:posOffset>
              </wp:positionV>
              <wp:extent cx="2672862" cy="474784"/>
              <wp:effectExtent l="0" t="0" r="13335" b="20955"/>
              <wp:wrapNone/>
              <wp:docPr id="13" name="Rectangle : coins arrondis 13"/>
              <wp:cNvGraphicFramePr/>
              <a:graphic xmlns:a="http://schemas.openxmlformats.org/drawingml/2006/main">
                <a:graphicData uri="http://schemas.microsoft.com/office/word/2010/wordprocessingShape">
                  <wps:wsp>
                    <wps:cNvSpPr/>
                    <wps:spPr>
                      <a:xfrm>
                        <a:off x="0" y="0"/>
                        <a:ext cx="2672862" cy="474784"/>
                      </a:xfrm>
                      <a:prstGeom prst="roundRect">
                        <a:avLst/>
                      </a:prstGeom>
                      <a:solidFill>
                        <a:schemeClr val="bg1"/>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1D2584" id="Rectangle : coins arrondis 13" o:spid="_x0000_s1026" style="position:absolute;margin-left:-132.2pt;margin-top:-32.95pt;width:210.45pt;height:37.4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" fillcolor="white [3212]" strokecolor="#2f5496 [2404]" strokeweight="1pt">
              <v:stroke joinstyle="miter"/>
            </v:roundrect>
          </w:pict>
        </mc:Fallback>
      </mc:AlternateContent>
    </w:r>
    <w:r>
      <w:rPr>
        <w:noProof/>
      </w:rPr>
      <w:drawing>
        <wp:anchor distT="0" distB="0" distL="114300" distR="114300" simplePos="0" relativeHeight="251661312" behindDoc="0" locked="0" layoutInCell="1" allowOverlap="1" wp14:anchorId="0BED8BA0" wp14:editId="23CE08D3">
          <wp:simplePos x="0" y="0"/>
          <wp:positionH relativeFrom="column">
            <wp:posOffset>-776507</wp:posOffset>
          </wp:positionH>
          <wp:positionV relativeFrom="paragraph">
            <wp:posOffset>-242424</wp:posOffset>
          </wp:positionV>
          <wp:extent cx="1664677" cy="222580"/>
          <wp:effectExtent l="0" t="0" r="0" b="6350"/>
          <wp:wrapNone/>
          <wp:docPr id="6" name="Image 6" descr="SOPRA STERIA | Forum Télécom 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PRA STERIA | Forum Télécom Par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4677" cy="2225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6B33F1" w:rsidRPr="004A434F">
      <w:t xml:space="preserve">Documentation </w:t>
    </w:r>
    <w:r w:rsidR="002141A0">
      <w:t>Technique</w:t>
    </w:r>
    <w:r w:rsidRPr="004A434F">
      <w:t xml:space="preserve"> | Bibliothèque</w:t>
    </w:r>
    <w:r>
      <w:t xml:space="preserve"> Annotation</w:t>
    </w:r>
  </w:p>
  <w:p w14:paraId="0FB627F5" w14:textId="77777777" w:rsidR="006B33F1" w:rsidRPr="004A434F" w:rsidRDefault="006B33F1" w:rsidP="006B33F1">
    <w:pPr>
      <w:pStyle w:val="En-tte"/>
      <w:pBdr>
        <w:bottom w:val="single" w:sz="8" w:space="1" w:color="auto"/>
      </w:pBdr>
      <w:ind w:left="-1247" w:right="-124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82652"/>
    <w:multiLevelType w:val="multilevel"/>
    <w:tmpl w:val="A2CE6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71101"/>
    <w:multiLevelType w:val="multilevel"/>
    <w:tmpl w:val="7144CE1E"/>
    <w:lvl w:ilvl="0">
      <w:start w:val="1"/>
      <w:numFmt w:val="bullet"/>
      <w:lvlText w:val=""/>
      <w:lvlJc w:val="left"/>
      <w:rPr>
        <w:rFonts w:ascii="Wingdings" w:hAnsi="Wingdings" w:hint="default"/>
        <w:sz w:val="20"/>
      </w:rPr>
    </w:lvl>
    <w:lvl w:ilvl="1">
      <w:start w:val="1"/>
      <w:numFmt w:val="bullet"/>
      <w:lvlText w:val="⁻"/>
      <w:lvlJc w:val="left"/>
      <w:rPr>
        <w:rFonts w:ascii="Calibri" w:hAnsi="Calibri" w:hint="default"/>
        <w:sz w:val="20"/>
      </w:rPr>
    </w:lvl>
    <w:lvl w:ilvl="2">
      <w:start w:val="1"/>
      <w:numFmt w:val="bullet"/>
      <w:lvlText w:val=""/>
      <w:lvlJc w:val="left"/>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6221F"/>
    <w:multiLevelType w:val="hybridMultilevel"/>
    <w:tmpl w:val="49E8D16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C74EF5"/>
    <w:multiLevelType w:val="multilevel"/>
    <w:tmpl w:val="8FF6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2011E"/>
    <w:multiLevelType w:val="hybridMultilevel"/>
    <w:tmpl w:val="1C2048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8C275D"/>
    <w:multiLevelType w:val="multilevel"/>
    <w:tmpl w:val="9BF2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26532"/>
    <w:multiLevelType w:val="hybridMultilevel"/>
    <w:tmpl w:val="C8B439EA"/>
    <w:lvl w:ilvl="0" w:tplc="040C0001">
      <w:start w:val="1"/>
      <w:numFmt w:val="bullet"/>
      <w:lvlText w:val=""/>
      <w:lvlJc w:val="left"/>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315AA9"/>
    <w:multiLevelType w:val="multilevel"/>
    <w:tmpl w:val="7982E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23FFD"/>
    <w:multiLevelType w:val="multilevel"/>
    <w:tmpl w:val="015CA5D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5855750A"/>
    <w:multiLevelType w:val="hybridMultilevel"/>
    <w:tmpl w:val="82FA5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EE501F"/>
    <w:multiLevelType w:val="multilevel"/>
    <w:tmpl w:val="17C4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92A53"/>
    <w:multiLevelType w:val="hybridMultilevel"/>
    <w:tmpl w:val="D9C85E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9B56FAC"/>
    <w:multiLevelType w:val="hybridMultilevel"/>
    <w:tmpl w:val="EE8037B0"/>
    <w:lvl w:ilvl="0" w:tplc="040C000D">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cs="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num w:numId="1">
    <w:abstractNumId w:val="3"/>
  </w:num>
  <w:num w:numId="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7"/>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5"/>
  </w:num>
  <w:num w:numId="5">
    <w:abstractNumId w:val="10"/>
  </w:num>
  <w:num w:numId="6">
    <w:abstractNumId w:val="11"/>
  </w:num>
  <w:num w:numId="7">
    <w:abstractNumId w:val="0"/>
  </w:num>
  <w:num w:numId="8">
    <w:abstractNumId w:val="1"/>
  </w:num>
  <w:num w:numId="9">
    <w:abstractNumId w:val="12"/>
  </w:num>
  <w:num w:numId="10">
    <w:abstractNumId w:val="4"/>
  </w:num>
  <w:num w:numId="11">
    <w:abstractNumId w:val="9"/>
  </w:num>
  <w:num w:numId="12">
    <w:abstractNumId w:val="8"/>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EC"/>
    <w:rsid w:val="00012872"/>
    <w:rsid w:val="0006559D"/>
    <w:rsid w:val="000759EC"/>
    <w:rsid w:val="000761C2"/>
    <w:rsid w:val="00097626"/>
    <w:rsid w:val="000B06AF"/>
    <w:rsid w:val="000C4B53"/>
    <w:rsid w:val="000E51A5"/>
    <w:rsid w:val="00142250"/>
    <w:rsid w:val="00144CAB"/>
    <w:rsid w:val="001F6226"/>
    <w:rsid w:val="002141A0"/>
    <w:rsid w:val="002C18D7"/>
    <w:rsid w:val="002C7C66"/>
    <w:rsid w:val="00385E03"/>
    <w:rsid w:val="003E73C6"/>
    <w:rsid w:val="003F6610"/>
    <w:rsid w:val="003F67FF"/>
    <w:rsid w:val="00441029"/>
    <w:rsid w:val="0047739E"/>
    <w:rsid w:val="0048099D"/>
    <w:rsid w:val="004A434F"/>
    <w:rsid w:val="005431CF"/>
    <w:rsid w:val="005632DA"/>
    <w:rsid w:val="00575115"/>
    <w:rsid w:val="005C3C43"/>
    <w:rsid w:val="005E562D"/>
    <w:rsid w:val="006475DA"/>
    <w:rsid w:val="00660065"/>
    <w:rsid w:val="00691467"/>
    <w:rsid w:val="006B33F1"/>
    <w:rsid w:val="006C6A4B"/>
    <w:rsid w:val="006D6CCB"/>
    <w:rsid w:val="0072749E"/>
    <w:rsid w:val="00754A1F"/>
    <w:rsid w:val="00786C9A"/>
    <w:rsid w:val="007963F5"/>
    <w:rsid w:val="007B2C9A"/>
    <w:rsid w:val="007E0655"/>
    <w:rsid w:val="00820812"/>
    <w:rsid w:val="008221C4"/>
    <w:rsid w:val="00827538"/>
    <w:rsid w:val="0085351D"/>
    <w:rsid w:val="008976F4"/>
    <w:rsid w:val="008F73E7"/>
    <w:rsid w:val="0091424F"/>
    <w:rsid w:val="00990EE4"/>
    <w:rsid w:val="009F16E6"/>
    <w:rsid w:val="00A22307"/>
    <w:rsid w:val="00AD465D"/>
    <w:rsid w:val="00AE50CE"/>
    <w:rsid w:val="00B04603"/>
    <w:rsid w:val="00B331C9"/>
    <w:rsid w:val="00BF7A44"/>
    <w:rsid w:val="00C570D0"/>
    <w:rsid w:val="00C634DB"/>
    <w:rsid w:val="00CB5844"/>
    <w:rsid w:val="00CE279A"/>
    <w:rsid w:val="00CF1F62"/>
    <w:rsid w:val="00DF655D"/>
    <w:rsid w:val="00E06A2D"/>
    <w:rsid w:val="00E37FB8"/>
    <w:rsid w:val="00EF1416"/>
    <w:rsid w:val="00F05C99"/>
    <w:rsid w:val="00F1202A"/>
    <w:rsid w:val="00F16CA7"/>
    <w:rsid w:val="00F20E31"/>
    <w:rsid w:val="00F44C32"/>
    <w:rsid w:val="00F47C36"/>
    <w:rsid w:val="00F53A4D"/>
    <w:rsid w:val="00F633C8"/>
    <w:rsid w:val="00F83C24"/>
    <w:rsid w:val="00F87B1E"/>
    <w:rsid w:val="00F9130E"/>
    <w:rsid w:val="00F96A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C9076"/>
  <w15:chartTrackingRefBased/>
  <w15:docId w15:val="{DF4E51B2-DAFE-4920-A0F1-0C55DC5B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C9A"/>
  </w:style>
  <w:style w:type="paragraph" w:styleId="Titre1">
    <w:name w:val="heading 1"/>
    <w:basedOn w:val="Normal"/>
    <w:next w:val="Normal"/>
    <w:link w:val="Titre1Car"/>
    <w:uiPriority w:val="9"/>
    <w:qFormat/>
    <w:rsid w:val="0085351D"/>
    <w:pPr>
      <w:keepNext/>
      <w:keepLines/>
      <w:pBdr>
        <w:bottom w:val="single" w:sz="8" w:space="1" w:color="2F5496" w:themeColor="accent1" w:themeShade="BF"/>
      </w:pBdr>
      <w:spacing w:before="240" w:after="0"/>
      <w:ind w:left="-567"/>
      <w:outlineLvl w:val="0"/>
    </w:pPr>
    <w:rPr>
      <w:rFonts w:eastAsia="Times New Roman" w:cstheme="minorHAnsi"/>
      <w:b/>
      <w:bCs/>
      <w:color w:val="2F5496" w:themeColor="accent1" w:themeShade="BF"/>
      <w:sz w:val="36"/>
      <w:szCs w:val="36"/>
      <w:lang w:eastAsia="fr-FR"/>
    </w:rPr>
  </w:style>
  <w:style w:type="paragraph" w:styleId="Titre2">
    <w:name w:val="heading 2"/>
    <w:basedOn w:val="Normal"/>
    <w:next w:val="Normal"/>
    <w:link w:val="Titre2Car"/>
    <w:uiPriority w:val="9"/>
    <w:unhideWhenUsed/>
    <w:qFormat/>
    <w:rsid w:val="00691467"/>
    <w:pPr>
      <w:keepNext/>
      <w:keepLines/>
      <w:pBdr>
        <w:bottom w:val="single" w:sz="8" w:space="1" w:color="2F5496" w:themeColor="accent1" w:themeShade="BF"/>
      </w:pBdr>
      <w:spacing w:before="240" w:after="0"/>
      <w:ind w:left="-283" w:right="4535"/>
      <w:outlineLvl w:val="1"/>
    </w:pPr>
    <w:rPr>
      <w:rFonts w:eastAsiaTheme="majorEastAsia" w:cstheme="minorHAnsi"/>
      <w:color w:val="2F5496" w:themeColor="accent1" w:themeShade="BF"/>
      <w:sz w:val="24"/>
      <w:szCs w:val="24"/>
    </w:rPr>
  </w:style>
  <w:style w:type="paragraph" w:styleId="Titre3">
    <w:name w:val="heading 3"/>
    <w:basedOn w:val="Normal"/>
    <w:next w:val="Normal"/>
    <w:link w:val="Titre3Car"/>
    <w:uiPriority w:val="9"/>
    <w:unhideWhenUsed/>
    <w:qFormat/>
    <w:rsid w:val="00691467"/>
    <w:pPr>
      <w:keepNext/>
      <w:keepLines/>
      <w:pBdr>
        <w:bottom w:val="single" w:sz="4" w:space="1" w:color="2F5496" w:themeColor="accent1" w:themeShade="BF"/>
      </w:pBdr>
      <w:spacing w:before="240" w:after="0"/>
      <w:ind w:left="567" w:right="5102"/>
      <w:outlineLvl w:val="2"/>
    </w:pPr>
    <w:rPr>
      <w:rFonts w:eastAsia="Times New Roman" w:cstheme="minorHAnsi"/>
      <w:color w:val="1F3763" w:themeColor="accent1" w:themeShade="7F"/>
      <w:sz w:val="24"/>
      <w:szCs w:val="24"/>
      <w:lang w:eastAsia="fr-FR"/>
    </w:rPr>
  </w:style>
  <w:style w:type="paragraph" w:styleId="Titre4">
    <w:name w:val="heading 4"/>
    <w:basedOn w:val="Normal"/>
    <w:next w:val="Normal"/>
    <w:link w:val="Titre4Car"/>
    <w:uiPriority w:val="9"/>
    <w:unhideWhenUsed/>
    <w:qFormat/>
    <w:rsid w:val="00990EE4"/>
    <w:pPr>
      <w:keepNext/>
      <w:keepLines/>
      <w:spacing w:before="40" w:after="0"/>
      <w:outlineLvl w:val="3"/>
    </w:pPr>
    <w:rPr>
      <w:rFonts w:eastAsiaTheme="majorEastAsia" w:cstheme="minorHAnsi"/>
      <w:color w:val="2F5496" w:themeColor="accent1" w:themeShade="BF"/>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vision">
    <w:name w:val="Revision"/>
    <w:hidden/>
    <w:uiPriority w:val="99"/>
    <w:semiHidden/>
    <w:rsid w:val="00820812"/>
    <w:pPr>
      <w:spacing w:after="0" w:line="240" w:lineRule="auto"/>
    </w:pPr>
  </w:style>
  <w:style w:type="paragraph" w:styleId="NormalWeb">
    <w:name w:val="Normal (Web)"/>
    <w:basedOn w:val="Normal"/>
    <w:uiPriority w:val="99"/>
    <w:semiHidden/>
    <w:unhideWhenUsed/>
    <w:rsid w:val="00B331C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5351D"/>
    <w:rPr>
      <w:rFonts w:eastAsia="Times New Roman" w:cstheme="minorHAnsi"/>
      <w:b/>
      <w:bCs/>
      <w:color w:val="2F5496" w:themeColor="accent1" w:themeShade="BF"/>
      <w:sz w:val="36"/>
      <w:szCs w:val="36"/>
      <w:lang w:eastAsia="fr-FR"/>
    </w:rPr>
  </w:style>
  <w:style w:type="paragraph" w:styleId="En-ttedetabledesmatires">
    <w:name w:val="TOC Heading"/>
    <w:basedOn w:val="Titre1"/>
    <w:next w:val="Normal"/>
    <w:uiPriority w:val="39"/>
    <w:unhideWhenUsed/>
    <w:qFormat/>
    <w:rsid w:val="0091424F"/>
    <w:pPr>
      <w:outlineLvl w:val="9"/>
    </w:pPr>
  </w:style>
  <w:style w:type="character" w:customStyle="1" w:styleId="Titre2Car">
    <w:name w:val="Titre 2 Car"/>
    <w:basedOn w:val="Policepardfaut"/>
    <w:link w:val="Titre2"/>
    <w:uiPriority w:val="9"/>
    <w:rsid w:val="00691467"/>
    <w:rPr>
      <w:rFonts w:eastAsiaTheme="majorEastAsia" w:cstheme="minorHAnsi"/>
      <w:color w:val="2F5496" w:themeColor="accent1" w:themeShade="BF"/>
      <w:sz w:val="24"/>
      <w:szCs w:val="24"/>
    </w:rPr>
  </w:style>
  <w:style w:type="paragraph" w:styleId="Paragraphedeliste">
    <w:name w:val="List Paragraph"/>
    <w:basedOn w:val="Normal"/>
    <w:uiPriority w:val="34"/>
    <w:qFormat/>
    <w:rsid w:val="00E37FB8"/>
    <w:pPr>
      <w:ind w:left="720"/>
      <w:contextualSpacing/>
    </w:pPr>
  </w:style>
  <w:style w:type="table" w:styleId="Grilledutableau">
    <w:name w:val="Table Grid"/>
    <w:basedOn w:val="TableauNormal"/>
    <w:uiPriority w:val="39"/>
    <w:rsid w:val="00A22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6B33F1"/>
    <w:pPr>
      <w:tabs>
        <w:tab w:val="center" w:pos="4536"/>
        <w:tab w:val="right" w:pos="9072"/>
      </w:tabs>
      <w:spacing w:after="0" w:line="240" w:lineRule="auto"/>
    </w:pPr>
  </w:style>
  <w:style w:type="character" w:customStyle="1" w:styleId="En-tteCar">
    <w:name w:val="En-tête Car"/>
    <w:basedOn w:val="Policepardfaut"/>
    <w:link w:val="En-tte"/>
    <w:uiPriority w:val="99"/>
    <w:rsid w:val="006B33F1"/>
  </w:style>
  <w:style w:type="paragraph" w:styleId="Pieddepage">
    <w:name w:val="footer"/>
    <w:basedOn w:val="Normal"/>
    <w:link w:val="PieddepageCar"/>
    <w:uiPriority w:val="99"/>
    <w:unhideWhenUsed/>
    <w:rsid w:val="006B33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33F1"/>
  </w:style>
  <w:style w:type="paragraph" w:styleId="TM1">
    <w:name w:val="toc 1"/>
    <w:basedOn w:val="Normal"/>
    <w:next w:val="Normal"/>
    <w:autoRedefine/>
    <w:uiPriority w:val="39"/>
    <w:unhideWhenUsed/>
    <w:rsid w:val="004A434F"/>
    <w:pPr>
      <w:spacing w:after="100"/>
    </w:pPr>
  </w:style>
  <w:style w:type="paragraph" w:styleId="TM2">
    <w:name w:val="toc 2"/>
    <w:basedOn w:val="Normal"/>
    <w:next w:val="Normal"/>
    <w:autoRedefine/>
    <w:uiPriority w:val="39"/>
    <w:unhideWhenUsed/>
    <w:rsid w:val="004A434F"/>
    <w:pPr>
      <w:spacing w:after="100"/>
      <w:ind w:left="220"/>
    </w:pPr>
  </w:style>
  <w:style w:type="character" w:styleId="Lienhypertexte">
    <w:name w:val="Hyperlink"/>
    <w:basedOn w:val="Policepardfaut"/>
    <w:uiPriority w:val="99"/>
    <w:unhideWhenUsed/>
    <w:rsid w:val="004A434F"/>
    <w:rPr>
      <w:color w:val="0563C1" w:themeColor="hyperlink"/>
      <w:u w:val="single"/>
    </w:rPr>
  </w:style>
  <w:style w:type="character" w:customStyle="1" w:styleId="Titre3Car">
    <w:name w:val="Titre 3 Car"/>
    <w:basedOn w:val="Policepardfaut"/>
    <w:link w:val="Titre3"/>
    <w:uiPriority w:val="9"/>
    <w:rsid w:val="00691467"/>
    <w:rPr>
      <w:rFonts w:eastAsia="Times New Roman" w:cstheme="minorHAnsi"/>
      <w:color w:val="1F3763" w:themeColor="accent1" w:themeShade="7F"/>
      <w:sz w:val="24"/>
      <w:szCs w:val="24"/>
      <w:lang w:eastAsia="fr-FR"/>
    </w:rPr>
  </w:style>
  <w:style w:type="character" w:customStyle="1" w:styleId="Titre4Car">
    <w:name w:val="Titre 4 Car"/>
    <w:basedOn w:val="Policepardfaut"/>
    <w:link w:val="Titre4"/>
    <w:uiPriority w:val="9"/>
    <w:rsid w:val="00990EE4"/>
    <w:rPr>
      <w:rFonts w:eastAsiaTheme="majorEastAsia" w:cstheme="minorHAnsi"/>
      <w:color w:val="2F5496" w:themeColor="accent1" w:themeShade="BF"/>
      <w:sz w:val="24"/>
      <w:szCs w:val="24"/>
      <w:u w:val="single"/>
    </w:rPr>
  </w:style>
  <w:style w:type="paragraph" w:styleId="TM3">
    <w:name w:val="toc 3"/>
    <w:basedOn w:val="Normal"/>
    <w:next w:val="Normal"/>
    <w:autoRedefine/>
    <w:uiPriority w:val="39"/>
    <w:unhideWhenUsed/>
    <w:rsid w:val="00990E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05513">
      <w:bodyDiv w:val="1"/>
      <w:marLeft w:val="0"/>
      <w:marRight w:val="0"/>
      <w:marTop w:val="0"/>
      <w:marBottom w:val="0"/>
      <w:divBdr>
        <w:top w:val="none" w:sz="0" w:space="0" w:color="auto"/>
        <w:left w:val="none" w:sz="0" w:space="0" w:color="auto"/>
        <w:bottom w:val="none" w:sz="0" w:space="0" w:color="auto"/>
        <w:right w:val="none" w:sz="0" w:space="0" w:color="auto"/>
      </w:divBdr>
    </w:div>
    <w:div w:id="634717370">
      <w:bodyDiv w:val="1"/>
      <w:marLeft w:val="0"/>
      <w:marRight w:val="0"/>
      <w:marTop w:val="0"/>
      <w:marBottom w:val="0"/>
      <w:divBdr>
        <w:top w:val="none" w:sz="0" w:space="0" w:color="auto"/>
        <w:left w:val="none" w:sz="0" w:space="0" w:color="auto"/>
        <w:bottom w:val="none" w:sz="0" w:space="0" w:color="auto"/>
        <w:right w:val="none" w:sz="0" w:space="0" w:color="auto"/>
      </w:divBdr>
    </w:div>
    <w:div w:id="794325216">
      <w:bodyDiv w:val="1"/>
      <w:marLeft w:val="0"/>
      <w:marRight w:val="0"/>
      <w:marTop w:val="0"/>
      <w:marBottom w:val="0"/>
      <w:divBdr>
        <w:top w:val="none" w:sz="0" w:space="0" w:color="auto"/>
        <w:left w:val="none" w:sz="0" w:space="0" w:color="auto"/>
        <w:bottom w:val="none" w:sz="0" w:space="0" w:color="auto"/>
        <w:right w:val="none" w:sz="0" w:space="0" w:color="auto"/>
      </w:divBdr>
      <w:divsChild>
        <w:div w:id="1914971356">
          <w:marLeft w:val="15"/>
          <w:marRight w:val="0"/>
          <w:marTop w:val="0"/>
          <w:marBottom w:val="0"/>
          <w:divBdr>
            <w:top w:val="none" w:sz="0" w:space="0" w:color="auto"/>
            <w:left w:val="none" w:sz="0" w:space="0" w:color="auto"/>
            <w:bottom w:val="none" w:sz="0" w:space="0" w:color="auto"/>
            <w:right w:val="none" w:sz="0" w:space="0" w:color="auto"/>
          </w:divBdr>
        </w:div>
      </w:divsChild>
    </w:div>
    <w:div w:id="101503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6E3E8-4FC4-498A-B930-9964A2C0A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Pages>
  <Words>780</Words>
  <Characters>4295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Ballouard</dc:creator>
  <cp:keywords/>
  <dc:description/>
  <cp:lastModifiedBy>Aurelien Arbaretaz</cp:lastModifiedBy>
  <cp:revision>38</cp:revision>
  <dcterms:created xsi:type="dcterms:W3CDTF">2022-01-19T13:45:00Z</dcterms:created>
  <dcterms:modified xsi:type="dcterms:W3CDTF">2022-01-21T19:44:00Z</dcterms:modified>
</cp:coreProperties>
</file>