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5F5F5"/>
        <w:spacing w:line="228" w:lineRule="atLeast"/>
        <w:jc w:val="left"/>
        <w:rPr>
          <w:rFonts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基于</w:t>
      </w:r>
      <w:r>
        <w:rPr>
          <w:rFonts w:hint="default" w:ascii="Consolas" w:hAnsi="Consolas" w:eastAsia="Consolas" w:cs="Consolas"/>
          <w:b/>
          <w:bCs/>
          <w:color w:val="auto"/>
          <w:kern w:val="0"/>
          <w:sz w:val="16"/>
          <w:szCs w:val="16"/>
          <w:shd w:val="clear" w:fill="F5F5F5"/>
          <w:lang w:val="en-US" w:eastAsia="zh-CN" w:bidi="ar"/>
        </w:rPr>
        <w:t>[</w:t>
      </w:r>
      <w:r>
        <w:rPr>
          <w:rFonts w:hint="default" w:ascii="Consolas" w:hAnsi="Consolas" w:eastAsia="Consolas" w:cs="Consolas"/>
          <w:b/>
          <w:bCs/>
          <w:color w:val="auto"/>
          <w:kern w:val="0"/>
          <w:sz w:val="16"/>
          <w:szCs w:val="16"/>
          <w:shd w:val="clear" w:fill="F5F5F5"/>
          <w:lang w:val="en-US" w:eastAsia="zh-CN" w:bidi="ar"/>
        </w:rPr>
        <w:t>ultralytics</w:t>
      </w:r>
      <w:r>
        <w:rPr>
          <w:rFonts w:hint="default" w:ascii="Consolas" w:hAnsi="Consolas" w:eastAsia="Consolas" w:cs="Consolas"/>
          <w:b/>
          <w:bCs/>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https://github.com/ultralytics/ultralytics</w:t>
      </w:r>
      <w:r>
        <w:rPr>
          <w:rFonts w:hint="default" w:ascii="Consolas" w:hAnsi="Consolas" w:eastAsia="Consolas" w:cs="Consolas"/>
          <w:b/>
          <w:bCs/>
          <w:color w:val="auto"/>
          <w:kern w:val="0"/>
          <w:sz w:val="16"/>
          <w:szCs w:val="16"/>
          <w:shd w:val="clear" w:fill="F5F5F5"/>
          <w:lang w:val="en-US" w:eastAsia="zh-CN" w:bidi="ar"/>
        </w:rPr>
        <w:t>)</w:t>
      </w:r>
      <w:r>
        <w:rPr>
          <w:rFonts w:hint="default" w:ascii="Consolas" w:hAnsi="Consolas" w:eastAsia="Consolas" w:cs="Consolas"/>
          <w:b/>
          <w:bCs/>
          <w:color w:val="auto"/>
          <w:kern w:val="0"/>
          <w:sz w:val="16"/>
          <w:szCs w:val="16"/>
          <w:shd w:val="clear" w:fill="F5F5F5"/>
          <w:lang w:val="en-US" w:eastAsia="zh-CN" w:bidi="ar"/>
        </w:rPr>
        <w:t>的RT-DETR改进项目</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 From 哔哩哔哩 魔鬼面具UP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本项目使用的ultralytics版本为8.0.201,在ultralytics/__init__.py中的__version__有标识.</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其中为了尽量对齐与官方PaddlePaddle-(RT-DETR)中的训练策略,主要对源码作了以下修改:</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1. 在ultralytics/engine/trainer.py中的optimizer_step函数中的torch.nn.utils.clip_grad_norm_中的参数max_norm修改为0.1</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2. 在ultralytics/engine/trainer.py中的_setup_train函数中将self.args.nbs等于self.batch_size,这样做的目的是让模型不需要积累梯度再进行更新参数</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3. ultralytics/cfg/default.yaml配置文件的更改&lt;详细请看使用教程视频&gt;</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注意:</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1. 如对以上修改觉得不对的地方,需要提供具体不对的地方和对应官方paddlepaddle或者pytorch版本实现的地方私聊我</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2. 以上修改只是为了&lt;尽量&gt;对齐官方PaddlePaddle的设置,不代表完全对齐,因为官方的设置不代表一定在其他数据集精度高,所以这里只修改了最影响精度部分的设置</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3. 本项目使用方法跟官方一致,具体可参考(https://docs.ultralytics.com/models/rtdetr/)</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4. 此项目只用于训练RT-DETR,如需要训练yolov5,v8模型请移步到官方代码中使用.</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RT-DETR环境配置</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1. 执行pip uninstall ultralytics把安装在环境里面的ultralytics库卸载干净.&lt;这里需要注意,如果你也在使用yolov8,最好使用anaconda创建一个虚拟环境供本代码使用,避免环境冲突导致一些奇怪的问题&gt;</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2. 卸载完成后同样再执行一次,如果出现WARNING: Skipping ultralytics as it is not installed.证明已经卸载干净.</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3. 如果需要使用官方的CLI运行方式,需要把ultralytics库安装一下,执行命令:&lt;python setup.py develop&gt;,当然安装后对本代码进行修改依然有效.(develop作用解释具体可看: https://blog.csdn.net/qq_16568205/article/details/110433714)  注意:不需要使用官方的CLI运行方式,可以选择跳过这步</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4. 额外需要的包安装命令:</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pip install timm thop efficientnet_pytorch einops grad-cam dill -i https://pypi.tuna.tsinghua.edu.cn/simple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以下主要是使用dyhead必定需要安装的包,如果安装不成功dyhead没办法正常使用!</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pip install -U openmim</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mim install mmengine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mim install "mmcv&gt;=2.0.0"</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5. 运行时候如果还缺什么包就请自行安装即可.</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RT-DETR预训练权重下载</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请看weights/weight_download.txt已提供好百度云链接.</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自带的一些文件说明</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train.py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训练模型的脚本</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main_profile.py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输出模型和模型每一层的参数,计算量的脚本(rtdetr-l和rtdetr-x因为thop库的问题,没办法正常输出每一层的参数和计算量和时间)</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val.py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使用训练好的模型计算指标的脚本</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w:t>
      </w:r>
      <w:r>
        <w:rPr>
          <w:rFonts w:hint="default" w:ascii="Consolas" w:hAnsi="Consolas" w:eastAsia="Consolas" w:cs="Consolas"/>
          <w:b w:val="0"/>
          <w:bCs w:val="0"/>
          <w:color w:val="auto"/>
          <w:kern w:val="0"/>
          <w:sz w:val="16"/>
          <w:szCs w:val="16"/>
          <w:shd w:val="clear" w:fill="F5F5F5"/>
          <w:lang w:val="en-US" w:eastAsia="zh-CN" w:bidi="ar"/>
        </w:rPr>
        <w:t xml:space="preserve"> detect.py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推理的脚本</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5.</w:t>
      </w:r>
      <w:r>
        <w:rPr>
          <w:rFonts w:hint="default" w:ascii="Consolas" w:hAnsi="Consolas" w:eastAsia="Consolas" w:cs="Consolas"/>
          <w:b w:val="0"/>
          <w:bCs w:val="0"/>
          <w:color w:val="auto"/>
          <w:kern w:val="0"/>
          <w:sz w:val="16"/>
          <w:szCs w:val="16"/>
          <w:shd w:val="clear" w:fill="F5F5F5"/>
          <w:lang w:val="en-US" w:eastAsia="zh-CN" w:bidi="ar"/>
        </w:rPr>
        <w:t xml:space="preserve"> track.py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跟踪推理的脚本</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6.</w:t>
      </w:r>
      <w:r>
        <w:rPr>
          <w:rFonts w:hint="default" w:ascii="Consolas" w:hAnsi="Consolas" w:eastAsia="Consolas" w:cs="Consolas"/>
          <w:b w:val="0"/>
          <w:bCs w:val="0"/>
          <w:color w:val="auto"/>
          <w:kern w:val="0"/>
          <w:sz w:val="16"/>
          <w:szCs w:val="16"/>
          <w:shd w:val="clear" w:fill="F5F5F5"/>
          <w:lang w:val="en-US" w:eastAsia="zh-CN" w:bidi="ar"/>
        </w:rPr>
        <w:t xml:space="preserve"> heatmap.py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生成热力图的脚本</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7.</w:t>
      </w:r>
      <w:r>
        <w:rPr>
          <w:rFonts w:hint="default" w:ascii="Consolas" w:hAnsi="Consolas" w:eastAsia="Consolas" w:cs="Consolas"/>
          <w:b w:val="0"/>
          <w:bCs w:val="0"/>
          <w:color w:val="auto"/>
          <w:kern w:val="0"/>
          <w:sz w:val="16"/>
          <w:szCs w:val="16"/>
          <w:shd w:val="clear" w:fill="F5F5F5"/>
          <w:lang w:val="en-US" w:eastAsia="zh-CN" w:bidi="ar"/>
        </w:rPr>
        <w:t xml:space="preserve"> get_FPS.py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计算模型储存大小、模型推理时间、FPS的脚本</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8.</w:t>
      </w:r>
      <w:r>
        <w:rPr>
          <w:rFonts w:hint="default" w:ascii="Consolas" w:hAnsi="Consolas" w:eastAsia="Consolas" w:cs="Consolas"/>
          <w:b w:val="0"/>
          <w:bCs w:val="0"/>
          <w:color w:val="auto"/>
          <w:kern w:val="0"/>
          <w:sz w:val="16"/>
          <w:szCs w:val="16"/>
          <w:shd w:val="clear" w:fill="F5F5F5"/>
          <w:lang w:val="en-US" w:eastAsia="zh-CN" w:bidi="ar"/>
        </w:rPr>
        <w:t xml:space="preserve"> get_COCO_metrice.py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计算COCO指标的脚本</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9.</w:t>
      </w:r>
      <w:r>
        <w:rPr>
          <w:rFonts w:hint="default" w:ascii="Consolas" w:hAnsi="Consolas" w:eastAsia="Consolas" w:cs="Consolas"/>
          <w:b w:val="0"/>
          <w:bCs w:val="0"/>
          <w:color w:val="auto"/>
          <w:kern w:val="0"/>
          <w:sz w:val="16"/>
          <w:szCs w:val="16"/>
          <w:shd w:val="clear" w:fill="F5F5F5"/>
          <w:lang w:val="en-US" w:eastAsia="zh-CN" w:bidi="ar"/>
        </w:rPr>
        <w:t xml:space="preserve"> plot_result.py</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绘制曲线对比图的脚本</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RT-DETR基准模型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ultralytics/cfg/models/rt-detr/rtdetr-r18.yaml(有预训练权重)</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rtdetr-r18 summary: 421 layers, 20184464 parameters, 20184464 gradients, 58.6 GFLOPs</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ultralytics/cfg/models/rt-detr/rtdetr-r34.yaml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rtdetr-r34 summary: 501 layers, 30292624 parameters, 30292624 gradients, 88.9 GFLOPs</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ultralytics/cfg/models/rt-detr/rtdetr-r50-m.yaml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rtdetr-r50-m summary: 637 layers, 36647020 parameters, 36647020 gradients, 98.3 GFLOPs</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ultralytics/cfg/models/rt-detr/rtdetr-r50.yaml(有预训练权重)</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rtdetr-r50 summary: 629 layers, 42944620 parameters, 42944620 gradients, 134.8 GFLOPs</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5.</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ultralytics/cfg/models/rt-detr/rtdetr-r101.yaml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rtdetr-r101 summary: 867 layers, 76661740 parameters, 76661740 gradients, 257.7 GFLOPs</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6.</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ultralytics/cfg/models/rt-detr/rtdetr-l.yaml(有预训练权重)</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rtdetr-l summary: 673 layers, 32970732 parameters, 32970732 gradients, 108.3 GFLOPs</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7.</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ultralytics/cfg/models/rt-detr/rtdetr-x.yaml(有预训练权重)</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rtdetr-x summary: 867 layers, 67468108 parameters, 67468108 gradients, 232.7 GFLOPs</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RT-DETR改进方案</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目前整合的一些注意力机制 还需要别的注意力机制可从</w:t>
      </w:r>
      <w:r>
        <w:rPr>
          <w:rFonts w:hint="default" w:ascii="Consolas" w:hAnsi="Consolas" w:eastAsia="Consolas" w:cs="Consolas"/>
          <w:b/>
          <w:bCs/>
          <w:color w:val="auto"/>
          <w:kern w:val="0"/>
          <w:sz w:val="16"/>
          <w:szCs w:val="16"/>
          <w:shd w:val="clear" w:fill="F5F5F5"/>
          <w:lang w:val="en-US" w:eastAsia="zh-CN" w:bidi="ar"/>
        </w:rPr>
        <w:t>[</w:t>
      </w:r>
      <w:r>
        <w:rPr>
          <w:rFonts w:hint="default" w:ascii="Consolas" w:hAnsi="Consolas" w:eastAsia="Consolas" w:cs="Consolas"/>
          <w:b/>
          <w:bCs/>
          <w:color w:val="auto"/>
          <w:kern w:val="0"/>
          <w:sz w:val="16"/>
          <w:szCs w:val="16"/>
          <w:shd w:val="clear" w:fill="F5F5F5"/>
          <w:lang w:val="en-US" w:eastAsia="zh-CN" w:bidi="ar"/>
        </w:rPr>
        <w:t>github</w:t>
      </w:r>
      <w:r>
        <w:rPr>
          <w:rFonts w:hint="default" w:ascii="Consolas" w:hAnsi="Consolas" w:eastAsia="Consolas" w:cs="Consolas"/>
          <w:b/>
          <w:bCs/>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https://github.com/z1069614715/objectdetection_script/tree/master/cv-attention</w:t>
      </w:r>
      <w:r>
        <w:rPr>
          <w:rFonts w:hint="default" w:ascii="Consolas" w:hAnsi="Consolas" w:eastAsia="Consolas" w:cs="Consolas"/>
          <w:b/>
          <w:bCs/>
          <w:color w:val="auto"/>
          <w:kern w:val="0"/>
          <w:sz w:val="16"/>
          <w:szCs w:val="16"/>
          <w:shd w:val="clear" w:fill="F5F5F5"/>
          <w:lang w:val="en-US" w:eastAsia="zh-CN" w:bidi="ar"/>
        </w:rPr>
        <w:t>)</w:t>
      </w:r>
      <w:r>
        <w:rPr>
          <w:rFonts w:hint="default" w:ascii="Consolas" w:hAnsi="Consolas" w:eastAsia="Consolas" w:cs="Consolas"/>
          <w:b/>
          <w:bCs/>
          <w:color w:val="auto"/>
          <w:kern w:val="0"/>
          <w:sz w:val="16"/>
          <w:szCs w:val="16"/>
          <w:shd w:val="clear" w:fill="F5F5F5"/>
          <w:lang w:val="en-US" w:eastAsia="zh-CN" w:bidi="ar"/>
        </w:rPr>
        <w:t>拉取对应的代码到ultralytics/nn/extra_modules/attention.py即可. 视频教程可看项目视频中的(如何在yaml配置文件中添加注意力层)</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EMA, SimAM, SpatialGroupEnhance, BiLevelRoutingAttention, BiLevelRoutingAttention_nchw, TripletAttention, CoordAtt, CBAM, BAMBlock, EfficientAttention(CloFormer中的注意力), LSKBlock, SEAttention, CPCA, deformable_LKA, EffectiveSEModule, LSKA, SegNext_Attention, DAttention(Vision Transformer with Deformable Attention CVPR2022), FocusedLinearAttention(ICCV2023), MLCA</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以RT-DETR-R18为基准模型的改进方案</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ultralytics/cfg/models/rt-detr/rt-detr-timm.yaml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timm</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https://github.com/huggingface/pytorch-image-models</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库系列的主干替换rtdetr的backbone.(基本支持现有CNN模型)</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ultralytics/cfg/models/rt-detr/rt-detr-fasternet.yaml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ultralytics/cfg/models/rt-detr/rt-detr-EfficientViT.yaml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EfficientViT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https://github.com/microsoft/Cream/tree/main/EfficientViT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ultralytics/cfg/models/rt-detr/rtdetr-convnextv2.yaml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ConvNextV2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https://github.com/facebookresearch/ConvNeXt-V2</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5.</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ultralytics/cfg/models/rt-detr/rtdetr-EfficientFormerv2.yaml</w:t>
      </w:r>
    </w:p>
    <w:p>
      <w:pPr>
        <w:keepNext w:val="0"/>
        <w:keepLines w:val="0"/>
        <w:widowControl/>
        <w:suppressLineNumbers w:val="0"/>
        <w:jc w:val="left"/>
        <w:rPr>
          <w:color w:val="auto"/>
          <w:sz w:val="16"/>
          <w:szCs w:val="16"/>
        </w:rPr>
      </w:pPr>
      <w:bookmarkStart w:id="0" w:name="_GoBack"/>
      <w:bookmarkEnd w:id="0"/>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EfficientFormerv2 2022</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https://github.com/snap-research/EfficientFormer</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6.</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ultralytics/cfg/models/rt-detr/rtdetr-repvit.yaml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RepViT ICCV2023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https://github.com/THU-MIG/RepViT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7.</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ultralytics/cfg/models/rt-detr/rtdetr-CSwomTramsformer.yaml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CSwinTramsformer CVPR2022</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https://github.com/microsoft/CSWin-Transformer</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8.</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ultralytics/cfg/models/rt-detr/rtdetr-VanillaNet.yaml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VanillaNet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https://github.com/huawei-noah/VanillaNet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9.</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ultralytics/cfg/models/rt-detr/rtdetr-SwinTransformer.yaml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SwinTransformer ICCV2021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https://github.com/microsoft/Swin-Transformer</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10.</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ultralytics/cfg/models/rt-detr/rtdetr-lsknet.yaml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LSKNet ICCV2023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https://github.com/zcablii/LSKNet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ultralytics/cfg/models/rt-detr/rtdetr-CascadedGroupAttention.yaml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EfficientViT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https://github.com/microsoft/Cream/tree/main/EfficientViT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中的CascadedGroupAttention改进rtdetr中的AIFI.(详细请看百度云视频-rtdetr-CascadedGroupAttention说明)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ultralytics/cfg/models/rt-detr/rtdetr-DWRC3.yaml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DWRSeg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https://arxiv.org/abs/2212.01173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中的Dilation-wise Residual(DWR)模块构建DWRC3改进rtdetr.</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ultralytics/cfg/models/rt-detr/rtdetr-AIFI-LPE.yaml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使用LearnedPositionalEncoding改进AIFI中的位置编码生成.(详细介绍请看百度云视频-20231119更新说明)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14.</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ultralytics/cfg/models/rt-detr/rtdetr-Ortho.yaml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OrthoNets</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https://github.com/hady1011/OrthoNets/tree/main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中的正交通道注意力改进resnet18-backbone中的BasicBlock.(详细介绍请看百度云视频-20231119更新说明)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15.</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ultralytics/cfg/models/rt-detr/rtdetr-DCNV2.yaml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使用可变形卷积DCNV2改进resnet18-backbone中的BasicBlock.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16.</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ultralytics/cfg/models/rt-detr/rtdetr-DCNV3.yaml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使用可变形卷积</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DCNV3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https://github.com/OpenGVLab/InternImage</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改进resnet18-backbone中的BasicBlock.(安装教程请看百度云视频-20231119更新说明)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17.</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ultralytics/cfg/models/rt-detr/rtdetr-DCNV2-Dynamic.yaml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使用自研可变形卷积DCNV2-Dynamic改进resnet18-backbone中的BasicBlock.(详细介绍请看百度云视频-MPCA与DCNV2_Dynamic的说明)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18.</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ultralytics/cfg/models/rt-detr/rtdetr-iRMB.yaml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EMO ICCV2023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https://github.com/zhangzjn/EMO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中的iRMB改进resnet18-backbone中的BasicBlock.(详细介绍请看百度云视频-20231119更新说明)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19.</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ultralytics/cfg/models/rt-detr/rtdetr-iRMB-Cascaded.yaml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EfficientViT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https://github.com/microsoft/Cream/tree/main/EfficientViT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中的CascadedGroupAttention对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EMO ICCV2023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https://github.com/zhangzjn/EMO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中的iRMB进行二次创新来改进resnet18-backbone中的BasicBlock.(详细介绍请看百度云视频-20231119更新说明)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20.</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ultralytics/cfg/models/rt-detr/rtdetr-attention.yaml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添加注意力模块到resnet18-backbone中的BasicBlock中.(手把手教程请看百度云视频-手把手添加注意力教程)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ultralytics/cfg/models/rt-detr/rtdetr-p2.yaml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添加小目标检测头P2到TransformerDecoderHead中.</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ultralytics/cfg/models/rt-detr/rtdetr-DySnake.yaml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DySnakeConv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https://github.com/YaoleiQi/DSCNet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到resnet18-backbone中的BasicBlock中.</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ultralytics/cfg/models/rt-detr/rtdetr-PConv.yaml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中的PConv改进resnet18-backbone中的BasicBlock.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24.</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ultralytics/cfg/models/rt-detr/rtdetr-PConv-Rep.yaml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中的PConv进行二次创新后改进resnet18-backbone中的BasicBlock.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25.</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ultralytics/cfg/models/rt-detr/rtdetr-Faster.yaml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26.</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ultralytics/cfg/models/rt-detr/rtdetr-Faster-Rep.yaml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中的Faster-Block进行二次创新后改进resnet18-backbone中的BasicBlock.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27.</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ultralytics/cfg/models/rt-detr/rtdetr-Faster-EMA.yaml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EMA ICASSP2023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https://arxiv.org/abs/2305.13563v1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中的Faster-Block进行二次创新后改进resnet18-backbone中的BasicBlock.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28.</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ultralytics/cfg/models/rt-detr/rtdetr-Faster-Rep-EMA.yaml</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EMA ICASSP2023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https://arxiv.org/abs/2305.13563v1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中的Faster-Block进行二次创新后改进resnet18-backbone中的BasicBlock.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29.</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ultralytics/cfg/models/rt-detr/rtdetr-AKConv.yaml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AKConv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https://github.com/CV-ZhangXin/AKConv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30.</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ultralytics/cfg/models/rt-detr/rtdetr-RFAConv.yaml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RFAConv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ultralytics/cfg/models/rt-detr/rtdetr-RFCAConv.yaml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RFCAConv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ultralytics/cfg/models/rt-detr/rtdetr-RFCBAMConv.yaml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RFCBAMConv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ultralytics/cfg/models/rt-detr/rt-detr-unireplknet.yaml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替换rtdetr的backbone.</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34.</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ultralytics/cfg/models/rt-detr/rtdetr-AIFI-DAttention.yaml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Vision Transformer with Deformable Attention CVPR2022</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https://github.com/LeapLabTHU/DAT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中的DAttention改进AIFI.</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35.</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ultralytics/cfg/models/rt-detr/rtdetr-Conv3XC.yaml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Swift Parameter-free Attention Network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https://github.com/hongyuanyu/SPAN/tree/main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中的Conv3XC改进resnet18-backbone中的BasicBlock.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36.</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ultralytics/cfg/models/rt-detr/rtdetr-DRB.yaml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中的DilatedReparamBlock改进resnet18-backbone中的BasicBlock.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37.</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ultralytics/cfg/models/rt-detr/rtdetr-DWRC3-DRB.yaml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中的DilatedReparamBlock对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DWRSeg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https://arxiv.org/abs/2212.01173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中的Dilation-wise Residual(DWR)进行二次创新改进rtdetr.</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38.</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ultralytics/cfg/models/rt-detr/rtdetr-Conv3XCC3.yaml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Swift Parameter-free Attention Network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https://github.com/hongyuanyu/SPAN/tree/main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中的Conv3XC改进RepC3.</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39.</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ultralytics/cfg/models/rt-detr/rtdetr-DRBC3.yaml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中的DilatedReparamBlock改进RepC3.</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40.</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ultralytics/cfg/models/rt-detr/rtdetr-DBBC3.yaml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DiverseBranchBlock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https://github.com/DingXiaoH/DiverseBranchBlock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改进RepC3.</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ultralytics/cfg/models/rt-detr/rtdetr-DBB.yaml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DiverseBranchBlock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https://github.com/DingXiaoH/DiverseBranchBlock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ultralytics/cfg/models/rt-detr/rtdetr-DualConv.yaml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DualConv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https://github.com/ChipsGuardian/DualConv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改进resnet18-backbone中的BasicBlock.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ultralytics/cfg/models/rt-detr/rtdetr-ASF.yaml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https://github.com/mkang315/ASF-YOLO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中的Attentional Scale Sequence Fusion来改进rtdetr.</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44.</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ultralytics/cfg/models/rt-detr/rtdetr-ASF-P2.yaml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在ultralytics/cfg/models/rt-detr/rtdetr-ASF.yaml的基础上进行二次创新，引入P2检测层并对网络结构进行优化.</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45.</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ultralytics/cfg/models/rt-detr/rtdetr-slimneck.yaml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SlimNeck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https://github.com/AlanLi1997/slim-neck-by-gsconv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中的VoVGSCSP\VoVGSCSPC和GSConv改进rtdetr中的CCFM.</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46.</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ultralytics/cfg/models/rt-detr/rtdetr-slimneck-ASF.yaml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SlimNeck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https://github.com/AlanLi1997/slim-neck-by-gsconv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中的VoVGSCSP\VoVGSCSPC和GSConv和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https://github.com/mkang315/ASF-YOLO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中的Attentional Scale Sequence Fusion改进rtdetr中的CCFM.</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以RT-DETR-R50为基准模型的改进方案</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ultralytics/cfg/models/rt-detr/rtdetr-r50-Ortho.yaml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OrthoNets</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https://github.com/hady1011/OrthoNets/tree/main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中的正交通道注意力改进resnet50-backbone中的BottleNeck.(详细介绍请看百度云视频-20231119更新说明)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ultralytics/cfg/models/rt-detr/rtdetr-r50-DCNV2.yaml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使用可变形卷积DCNV2改进resnet50-backbone中的BottleNeck.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ultralytics/cfg/models/rt-detr/rtdetr-r50-DCNV3.yaml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使用可变形卷积</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DCNV3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https://github.com/OpenGVLab/InternImage</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改进resnet50-backbone中的BottleNeck.(安装教程请看百度云视频-20231119更新说明)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ultralytics/cfg/models/rt-detr/rtdetr-r50-DCNV2-Dynamic.yaml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使用自研可变形卷积DCNV2-Dynamic改进resnet50-backbone中的BottleNeck.(详细介绍请看百度云视频-MPCA与DCNV2_Dynamic的说明)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5.</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ultralytics/cfg/models/rt-detr/rtdetr-r50-iRMB.yaml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EMO ICCV2023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https://github.com/zhangzjn/EMO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中的iRMB改进resnet50-backbone中的BottleNeck.(详细介绍请看百度云视频-20231119更新说明)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6.</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ultralytics/cfg/models/rt-detr/rtdetr-r50-iRMB-Cascaded.yaml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EfficientViT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https://github.com/microsoft/Cream/tree/main/EfficientViT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中的CascadedGroupAttention对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EMO ICCV2023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https://github.com/zhangzjn/EMO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中的iRMB进行二次创新来改进resnet50-backbone中的BottleNeck.(详细介绍请看百度云视频-20231119更新说明)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7.</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ultralytics/cfg/models/rt-detr/rtdetr-r50-attention.yaml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添加注意力模块到resnet50-backbone中的BottleNeck.(手把手教程请看百度云视频-手把手添加注意力教程)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8.</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ultralytics/cfg/models/rt-detr/rtdetr-r50-DySnake.yaml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DySnakeConv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https://github.com/YaoleiQi/DSCNet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到resnet50-backbone中的BottleNeck中.</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9.</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ultralytics/cfg/models/rt-detr/rtdetr-r50-PConv.yaml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中的PConv改进resnet50-backbone中的BottleNeck.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10.</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ultralytics/cfg/models/rt-detr/rtdetr-r50-PConv-Rep.yaml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中的PConv进行二次创新后改进resnet50-backbone中的BottleNeck.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ultralytics/cfg/models/rt-detr/rtdetr-r50-Faster.yaml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ultralytics/cfg/models/rt-detr/rtdetr-r50-Faster-Rep.yaml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中的Faster-Block进行二次创新后改进resnet50-backbone中的BottleNeck.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ultralytics/cfg/models/rt-detr/rtdetr-r50-Faster-EMA.yaml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EMA ICASSP2023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https://arxiv.org/abs/2305.13563v1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中的Faster-Block进行二次创新后改进resnet50-backbone中的BottleNeck.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14.</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ultralytics/cfg/models/rt-detr/rtdetr-r50-Faster-Rep-EMA.yaml</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xml:space="preserve">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EMA ICASSP2023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https://arxiv.org/abs/2305.13563v1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中的Faster-Block进行二次创新后改进resnet50-backbone中的BottleNeck.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15.</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ultralytics/cfg/models/rt-detr/rtdetr-r50-AKConv.yaml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AKConv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https://github.com/CV-ZhangXin/AKConv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16.</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ultralytics/cfg/models/rt-detr/rtdetr-r50-RFAConv.yaml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RFAConv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17.</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ultralytics/cfg/models/rt-detr/rtdetr-r50-RFCAConv.yaml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RFCAConv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18.</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ultralytics/cfg/models/rt-detr/rtdetr-r50-RFCBAMConv.yaml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RFCBAMConv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19.</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ultralytics/cfg/models/rt-detr/rtdetr-r50-Conv3XC.yaml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Swift Parameter-free Attention Network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https://github.com/hongyuanyu/SPAN/tree/main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中的Conv3XC改进resnet50-backbone中的BottleNeck.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20.</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ultralytics/cfg/models/rt-detr/rtdetr-r50-DRB.yaml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中的DilatedReparamBlock改进resnet50-backbone中的BottleNeck.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ultralytics/cfg/models/rt-detr/rtdetr-r50-DBB.yaml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DiverseBranchBlock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https://github.com/DingXiaoH/DiverseBranchBlock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ultralytics/cfg/models/rt-detr/rtdetr-r50-DualConv.yaml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DualConv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https://github.com/ChipsGuardian/DualConv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改进resnet50-backbone中的BottleNeck.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ultralytics/cfg/models/rt-detr/rtdetr-r50-ASF.yaml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https://github.com/mkang315/ASF-YOLO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中的Attentional Scale Sequence Fusion来改进rtdetr.</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以RT-DETR-L为基准模型的改进方案</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ultralytics/cfg/models/rt-detr/rtdetr-l-GhostHGNetV2.yaml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使用GhostConv改进HGNetV2.(详细介绍请看百度云视频-20231109更新说明)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ultralytics/cfg/models/rt-detr/rtdetr-l-RepHGNetV2.yaml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使用RepConv改进HGNetV2.(详细介绍请看百度云视频-20231109更新说明)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ultralytics/cfg/models/rt-detr/rtdetr-l-attention.yaml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添加注意力模块到HGBlock中.(手把手教程请看百度云视频-手把手添加注意力教程)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以Yolov8为基准模型的改进方案</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ultralytics/cfg/models/yolo-detr/yolov8-detr-DWR.yaml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DWRSeg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https://arxiv.org/abs/2212.01173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中的Dilation-wise Residual(DWR)模块改进yolov8.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ultralytics/cfg/models/yolo-detr/yolov8-detr-fasternet.yaml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改进yolov8.(支持替换其他主干,请看百度云视频-替换主干示例教程)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ultralytics/cfg/models/yolo-detr/yolov8-detr-AIFI-LPE.yaml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使用RT-DETR中的TransformerDecoderHead和LearnedPositionalEncoding改进yolov8.(详细介绍请看百度云视频-20231119更新说明)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5.</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ultralytics/cfg/models/yolo-detr/yolov8-detr-C2f-DCNV2.yaml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使用RT-DETR中的TransformerDecoderHead和可变形卷积DCNV2改进yolov8.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6.</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ultralytics/cfg/models/yolo-detr/yolov8-detr-C2f-DCNV3.yaml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使用RT-DETR中的TransformerDecoderHead和可变形卷积</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DCNV3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https://github.com/OpenGVLab/InternImage</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改进yolov8.(安装教程请看百度云视频-20231119更新说明)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7.</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ultralytics/cfg/models/yolo-detr/yolov8-detr-C2f-DCNV2-Dynamic.yaml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使用RT-DETR中的TransformerDecoderHead和自研可变形卷积DCNV2-Dynamic改进yolov8.(详细介绍请看百度云视频-MPCA与DCNV2_Dynamic的说明)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8.</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ultralytics/cfg/models/yolo-detr/yolov8-detr-C2f-Ortho.yaml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OrthoNets</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https://github.com/hady1011/OrthoNets/tree/main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中的正交通道注意力改进yolov8.(详细介绍请看百度云视频-20231119更新说明)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9.</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ultralytics/cfg/models/yolo-detr/yolov8-detr-attention.yaml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添加注意力到基于RTDETR-Head中的yolov8中.(手把手教程请看百度云视频-手把手添加注意力教程)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10.</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ultralytics/cfg/models/yolo-detr/yolov8-detr-p2.yaml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添加小目标检测头P2到TransformerDecoderHead中.</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11.</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ultralytics/cfg/models/yolo-detr/yolov8-detr-C2f-DySnake.yaml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DySnakeConv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https://github.com/YaoleiQi/DSCNet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与C2f融合.  </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12.</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ultralytics/cfg/models/yolo-detr/yolov8-detr-C2f-Faster.yaml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13.</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ultralytics/cfg/models/yolo-detr/yolov8-detr-C2f-Faster-Rep.yaml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中与</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中的RepConv二次创新后的Faster-Block-Rep改进yolov8.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14.</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ultralytics/cfg/models/yolo-detr/yolov8-detr-C2f-Faster-EMA.yaml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中与</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EMA ICASSP2023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https://arxiv.org/abs/2305.13563v1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二次创新后的Faster-Block-EMA的Faster-Block-EMA改进yolov8.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15.</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ultralytics/cfg/models/yolo-detr/yolov8-detr-C2f-Faster-Rep-EMA.yaml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中与</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EMA ICASSP2023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https://arxiv.org/abs/2305.13563v1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二次创新后的Faster-Block改进yolov8.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16.</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ultralytics/cfg/models/yolo-detr/yolov8-detr-C2f-AKConv.yaml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AKConv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https://github.com/CV-ZhangXin/AKConv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17.</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ultralytics/cfg/models/yolo-detr/yolov8-detr-C2f-RFAConv.yaml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RFAConv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18.</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ultralytics/cfg/models/yolo-detr/yolov8-detr-C2f-RFAConv.yaml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RFCAConv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19.</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ultralytics/cfg/models/yolo-detr/yolov8-detr-C2f-RFAConv.yaml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RFCBAMConv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20.</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ultralytics/cfg/models/yolo-detr/yolov8-detr-C2f-Conv3XC.yaml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Swift Parameter-free Attention Network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https://github.com/hongyuanyu/SPAN/tree/main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中的Conv3XC改进yolov8.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21.</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ultralytics/cfg/models/yolo-detr/yolov8-detr-C2f-SPAB.yaml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Swift Parameter-free Attention Network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https://github.com/hongyuanyu/SPAN/tree/main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中的SPAB改进yolov8.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22.</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ultralytics/cfg/models/yolo-detr/yolov8-detr-C2f-DRB.yaml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中的DilatedReparamBlock改进yolov8.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23.</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ultralytics/cfg/models/yolo-detr/yolov8-detr-C2f-UniRepLKNetBlock.yaml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中的UniRepLKNetBlock改进yolov8.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24.</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ultralytics/cfg/models/yolo-detr/yolov8-detr-DWR-DRB.yaml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中的DilatedReparamBlock对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DWRSeg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https://arxiv.org/abs/2212.01173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中的Dilation-wise Residual(DWR)进行二次创新改进yolov8.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25.</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ultralytics/cfg/models/yolo-detr/yolov8-detr-C2f-DBB.yaml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DiverseBranchBlock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https://github.com/DingXiaoH/DiverseBranchBlock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26.</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ultralytics/cfg/models/yolo-detr/yolov8-detr-CSP-EDLAN.yaml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DualConv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https://github.com/ChipsGuardian/DualConv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打造CSP Efficient Dual Layer Aggregation Networks改进yolov8.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27.</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ultralytics/cfg/models/yolo-detr/yolov8-detr-ASF.yaml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https://github.com/mkang315/ASF-YOLO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中的Attentional Scale Sequence Fusion改进yolov8.</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28.</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ultralytics/cfg/models/yolo-detr/yolov8-detr-ASF-P2.yaml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在ultralytics/cfg/models/yolo-detr/yolov8-detr-ASF.yaml的基础上进行二次创新，引入P2检测层并对网络结构进行优化.</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29.</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ultralytics/cfg/models/yolo-detr/yolov8-detr-slimneck.yaml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SlimNeck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https://github.com/AlanLi1997/slim-neck-by-gsconv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中VoVGSCSP\VoVGSCSPC和GSConv改进yolov8的neck.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30.</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ultralytics/cfg/models/yolo-detr/yolov8-detr-slimneck-asf.yaml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在ultralytics/cfg/models/yolo-detr/yolov8-detr-slimneck.yaml使用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https://github.com/mkang315/ASF-YOLO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中的Attentional Scale Sequence Fusion进行二次创新.</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以Yolov5为基准模型的改进方案</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ultralytics/cfg/models/yolo-detr/yolov5-detr-DWR.yaml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DWRSeg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https://arxiv.org/abs/2212.01173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中的Dilation-wise Residual(DWR)模块改进yolov5.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ultralytics/cfg/models/yolo-detr/yolov5-detr-fasternet.yaml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改进yolov5.(支持替换其他主干,请看百度云视频-替换主干示例教程)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ultralytics/cfg/models/yolo-detr/yolov5-detr-AIFI-LPE.yaml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使用RT-DETR中的TransformerDecoderHead和LearnedPositionalEncoding改进yolov5.(详细介绍请看百度云视频-20231119更新说明)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5.</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ultralytics/cfg/models/yolo-detr/yolov5-detr-C3-DCNV2.yaml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使用RT-DETR中的TransformerDecoderHead和可变形卷积DCNV2改进yolov5.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6.</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ultralytics/cfg/models/yolo-detr/yolov5-detr-C3-DCNV3.yaml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使用RT-DETR中的TransformerDecoderHead和可变形卷积</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DCNV3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https://github.com/OpenGVLab/InternImage</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改进yolov5.(安装教程请看百度云视频-20231119更新说明)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7.</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ultralytics/cfg/models/yolo-detr/yolov5-detr-C3-DCNV2-Dynamic.yaml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使用RT-DETR中的TransformerDecoderHead和自研可变形卷积DCNV2-Dynamic改进yolov5.(详细介绍请看百度云视频-MPCA与DCNV2_Dynamic的说明)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8.</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ultralytics/cfg/models/yolo-detr/yolov5-detr-C3-Ortho.yaml(详细介绍请看百度云视频-20231119更新说明)</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OrthoNets</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https://github.com/hady1011/OrthoNets/tree/main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中的正交通道注意力改进yolov5.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9.</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ultralytics/cfg/models/yolo-detr/yolov5-detr-attention.yaml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添加注意力到基于RTDETR-Head中的yolov5中.(手把手教程请看百度云视频-手把手添加注意力教程)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10.</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ultralytics/cfg/models/yolo-detr/yolov5-detr-p2.yaml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添加小目标检测头P2到TransformerDecoderHead中.</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11.</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ultralytics/cfg/models/yolo-detr/yolov5-detr-C3-DySnake.yaml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DySnakeConv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https://github.com/YaoleiQi/DSCNet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与C3融合.  </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12.</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ultralytics/cfg/models/yolo-detr/yolov5-detr-C3-Faster.yaml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中的Faster-Block改进yolov5.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13.</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ultralytics/cfg/models/yolo-detr/yolov5-detr-C3-Faster-Rep.yaml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中与</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中的RepConv二次创新后的Faster-Block-Rep改进yolov5.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14.</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ultralytics/cfg/models/yolo-detr/yolov5-detr-C3-Faster-EMA.yaml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中与</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EMA ICASSP2023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https://arxiv.org/abs/2305.13563v1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二次创新后的Faster-Block-EMA的Faster-Block-EMA改进yolov5.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15.</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ultralytics/cfg/models/yolo-detr/yolov5-detr-C3-Faster-Rep-EMA.yaml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FasterNet CVPR2023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https://github.com/JierunChen/FasterNet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中与</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RepVGG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https://github.com/DingXiaoH/RepVGG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中的RepConv、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EMA ICASSP2023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https://arxiv.org/abs/2305.13563v1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二次创新后的Faster-Block改进yolov5.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16.</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ultralytics/cfg/models/yolo-detr/yolov5-detr-C3-AKConv.yaml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AKConv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https://github.com/CV-ZhangXin/AKConv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17.</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ultralytics/cfg/models/yolo-detr/yolov5-detr-C3-RFAConv.yaml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RFAConv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18.</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ultralytics/cfg/models/yolo-detr/yolov5-detr-C3-RFAConv.yaml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RFCAConv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19.</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ultralytics/cfg/models/yolo-detr/yolov5-detr-C3-RFAConv.yaml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RFCBAMConv 2023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https://github.com/Liuchen1997/RFAConv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20.</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ultralytics/cfg/models/yolo-detr/yolov5-detr-C3-Conv3XC.yaml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Swift Parameter-free Attention Network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https://github.com/hongyuanyu/SPAN/tree/main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中的Conv3XC改进yolov5.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21.</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ultralytics/cfg/models/yolo-detr/yolov5-detr-C3-SPAB.yaml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Swift Parameter-free Attention Network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https://github.com/hongyuanyu/SPAN/tree/main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中的SPAB改进yolov5.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22.</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ultralytics/cfg/models/yolo-detr/yolov5-detr-C3-DRB.yaml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中的DilatedReparamBlock改进改进yolov5.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23.</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ultralytics/cfg/models/yolo-detr/yolov5-detr-C3-UniRepLKNetBlock.yaml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中的UniRepLKNetBlock改进改进yolov5.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24.</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ultralytics/cfg/models/yolo-detr/yolov5-detr-DWR-DRB.yaml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UniRepLKNet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https://github.com/AILab-CVC/UniRepLKNet/tree/main</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中的DilatedReparamBlock对</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DWRSeg</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https://arxiv.org/abs/2212.01173</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中的Dilation-wise Residual(DWR)进行二次创新改进yolov5.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25.</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ultralytics/cfg/models/yolo-detr/yolov5-detr-C3-DBB.yaml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DiverseBranchBlock CVPR2021</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https://github.com/DingXiaoH/DiverseBranchBlock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26.</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ultralytics/cfg/models/yolo-detr/yolov5-detr-CSP-EDLAN.yaml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DualConv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https://github.com/ChipsGuardian/DualConv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打造CSP Efficient Dual Layer Aggregation Networks改进yolov5.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27.</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ultralytics/cfg/models/yolo-detr/yolov5-detr-ASF.yaml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https://github.com/mkang315/ASF-YOLO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中的Attentional Scale Sequence Fusion改进yolov5.</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28.</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ultralytics/cfg/models/yolo-detr/yolov5-detr-ASF-P2.yaml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在ultralytics/cfg/models/yolo-detr/yolov5-detr-ASF.yaml的基础上进行二次创新，引入P2检测层并对网络结构进行优化.</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29.</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ultralytics/cfg/models/yolo-detr/yolov5-detr-slimneck.yaml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使用RT-DETR中的TransformerDecoderHead和</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SlimNeck</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https://github.com/AlanLi1997/slim-neck-by-gsconv</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中VoVGSCSP\VoVGSCSPC和GSConv改进yolov5的neck.</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30.</w:t>
      </w:r>
      <w:r>
        <w:rPr>
          <w:rFonts w:hint="default" w:ascii="Consolas" w:hAnsi="Consolas" w:eastAsia="Consolas" w:cs="Consolas"/>
          <w:b w:val="0"/>
          <w:bCs w:val="0"/>
          <w:color w:val="auto"/>
          <w:kern w:val="0"/>
          <w:sz w:val="16"/>
          <w:szCs w:val="16"/>
          <w:shd w:val="clear" w:fill="F5F5F5"/>
          <w:lang w:val="en-US" w:eastAsia="zh-CN" w:bidi="ar"/>
        </w:rPr>
        <w:t xml:space="preserve"> ultralytics/cfg/models/yolo-detr/yolov5-detr-slimneck-asf.yaml</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在ultralytics/cfg/models/yolo-detr/yolov5-detr-slimneck.yaml使用</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https://github.com/mkang315/ASF-YOLO</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中的Attentional Scale Sequence Fusion进行二次创新.</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IoU系列</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更换教程可看(百度云视频-20231125更新说明)</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IoU,GIoU,DIoU,CIoU,EIoU,SIoU</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MPDIoU</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论文链接</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https://arxiv.org/pdf/2307.07662.pdf</w:t>
      </w:r>
      <w:r>
        <w:rPr>
          <w:rFonts w:hint="default" w:ascii="Consolas" w:hAnsi="Consolas" w:eastAsia="Consolas" w:cs="Consolas"/>
          <w:b w:val="0"/>
          <w:bCs w:val="0"/>
          <w:color w:val="auto"/>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Inner-IoU,Inner-GIoU,Inner-DIoU,Inner-CIoU,Inner-EIoU,Inner-SIoU</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论文链接</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https://arxiv.org/abs/2311.02877</w:t>
      </w:r>
      <w:r>
        <w:rPr>
          <w:rFonts w:hint="default" w:ascii="Consolas" w:hAnsi="Consolas" w:eastAsia="Consolas" w:cs="Consolas"/>
          <w:b w:val="0"/>
          <w:bCs w:val="0"/>
          <w:color w:val="auto"/>
          <w:kern w:val="0"/>
          <w:sz w:val="16"/>
          <w:szCs w:val="16"/>
          <w:shd w:val="clear" w:fill="F5F5F5"/>
          <w:lang w:val="en-US" w:eastAsia="zh-CN" w:bidi="ar"/>
        </w:rPr>
        <w:t>)</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w:t>
      </w:r>
      <w:r>
        <w:rPr>
          <w:rFonts w:hint="default" w:ascii="Consolas" w:hAnsi="Consolas" w:eastAsia="Consolas" w:cs="Consolas"/>
          <w:b w:val="0"/>
          <w:bCs w:val="0"/>
          <w:color w:val="auto"/>
          <w:kern w:val="0"/>
          <w:sz w:val="16"/>
          <w:szCs w:val="16"/>
          <w:shd w:val="clear" w:fill="F5F5F5"/>
          <w:lang w:val="en-US" w:eastAsia="zh-CN" w:bidi="ar"/>
        </w:rPr>
        <w:t xml:space="preserve"> Inner-MPDIoU(利用Inner-Iou与MPDIou进行二次创新)</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5.</w:t>
      </w:r>
      <w:r>
        <w:rPr>
          <w:rFonts w:hint="default" w:ascii="Consolas" w:hAnsi="Consolas" w:eastAsia="Consolas" w:cs="Consolas"/>
          <w:b w:val="0"/>
          <w:bCs w:val="0"/>
          <w:color w:val="auto"/>
          <w:kern w:val="0"/>
          <w:sz w:val="16"/>
          <w:szCs w:val="16"/>
          <w:shd w:val="clear" w:fill="F5F5F5"/>
          <w:lang w:val="en-US" w:eastAsia="zh-CN" w:bidi="ar"/>
        </w:rPr>
        <w:t xml:space="preserve"> Normalized Gaussian Wasserstein Distance.</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论文链接</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https://arxiv.org/abs/2110.13389</w:t>
      </w:r>
      <w:r>
        <w:rPr>
          <w:rFonts w:hint="default" w:ascii="Consolas" w:hAnsi="Consolas" w:eastAsia="Consolas" w:cs="Consolas"/>
          <w:b w:val="0"/>
          <w:bCs w:val="0"/>
          <w:color w:val="auto"/>
          <w:kern w:val="0"/>
          <w:sz w:val="16"/>
          <w:szCs w:val="16"/>
          <w:shd w:val="clear" w:fill="F5F5F5"/>
          <w:lang w:val="en-US" w:eastAsia="zh-CN" w:bidi="ar"/>
        </w:rPr>
        <w:t>)</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怎么像yolov5那样输出每一层的参数,计算量？</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参考main_profile.py,选择自己的配置文件路径即可</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如何替换主干？</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可以看项目视频-替换主干示例教程.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如何绘制曲线对比图?</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在plot_result.py中的names指定runs/train中的训练结果名字name即可.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比如目前runs/train中有exp,exp1,exp2这三个文件夹,plot_result.py中names中的值为:['exp', 'exp1', 'exp2'],运行后会自动保存为metrice_curve.png和loss_curve.png在当前运行的目录下.</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如何计算COCO指标?</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可以看项目视频-计算COCO指标教程.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python dataset/yolo2coco.py --image_path dataset/images/test --label_path dataset/labels/test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python get_COCO_metrice.py --pred_json runs/val/exp/predictions.json --anno_json data.json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新旧版的差异就在于 predictions.json的生成方式,新版就是在val.py中把save_json设置为True即可</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常见错误和解决方案(如果是跑自带的一些配置文件报错可以先看看第十大点对应的配置文件是否有提示需要修改内容)</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RuntimeError: xxxxxxxxxxx does not have a deterministic implementation, but you set 'torch.use_deterministic_algorithms(True)'.....</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解决方案：在ultralytics/utils/torch_utils.py中init_seeds函数中把torch.use_deterministic_algorithms里面的True改为False</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ModuleNotFoundError：No module named xxx</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解决方案：缺少对应的包，先把YOLOV8环境配置的安装命令进行安装一下，如果还是缺少显示缺少包，安装对应的包即可(xxx就是对应的包).</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OMP: Error #15: Initializing libiomp5md.dll, but found libiomp5md.dll already initialized.  </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解决方案：https://zhuanlan.zhihu.com/p/599835290</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&lt;</w:t>
      </w:r>
      <w:r>
        <w:rPr>
          <w:rFonts w:hint="default" w:ascii="Consolas" w:hAnsi="Consolas" w:eastAsia="Consolas" w:cs="Consolas"/>
          <w:b w:val="0"/>
          <w:bCs w:val="0"/>
          <w:color w:val="auto"/>
          <w:kern w:val="0"/>
          <w:sz w:val="16"/>
          <w:szCs w:val="16"/>
          <w:shd w:val="clear" w:fill="F5F5F5"/>
          <w:lang w:val="en-US" w:eastAsia="zh-CN" w:bidi="ar"/>
        </w:rPr>
        <w:t>a</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val="0"/>
          <w:bCs w:val="0"/>
          <w:i/>
          <w:iCs/>
          <w:color w:val="auto"/>
          <w:kern w:val="0"/>
          <w:sz w:val="16"/>
          <w:szCs w:val="16"/>
          <w:shd w:val="clear" w:fill="F5F5F5"/>
          <w:lang w:val="en-US" w:eastAsia="zh-CN" w:bidi="ar"/>
        </w:rPr>
        <w:t>id</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a</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&gt;&lt;/</w:t>
      </w:r>
      <w:r>
        <w:rPr>
          <w:rFonts w:hint="default" w:ascii="Consolas" w:hAnsi="Consolas" w:eastAsia="Consolas" w:cs="Consolas"/>
          <w:b w:val="0"/>
          <w:bCs w:val="0"/>
          <w:color w:val="auto"/>
          <w:kern w:val="0"/>
          <w:sz w:val="16"/>
          <w:szCs w:val="16"/>
          <w:shd w:val="clear" w:fill="F5F5F5"/>
          <w:lang w:val="en-US" w:eastAsia="zh-CN" w:bidi="ar"/>
        </w:rPr>
        <w:t>a</w:t>
      </w:r>
      <w:r>
        <w:rPr>
          <w:rFonts w:hint="default" w:ascii="Consolas" w:hAnsi="Consolas" w:eastAsia="Consolas" w:cs="Consolas"/>
          <w:b w:val="0"/>
          <w:bCs w:val="0"/>
          <w:color w:val="auto"/>
          <w:kern w:val="0"/>
          <w:sz w:val="16"/>
          <w:szCs w:val="16"/>
          <w:shd w:val="clear" w:fill="F5F5F5"/>
          <w:lang w:val="en-US" w:eastAsia="zh-CN" w:bidi="ar"/>
        </w:rPr>
        <w:t>&gt;</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4.</w:t>
      </w:r>
      <w:r>
        <w:rPr>
          <w:rFonts w:hint="default" w:ascii="Consolas" w:hAnsi="Consolas" w:eastAsia="Consolas" w:cs="Consolas"/>
          <w:b w:val="0"/>
          <w:bCs w:val="0"/>
          <w:color w:val="auto"/>
          <w:kern w:val="0"/>
          <w:sz w:val="16"/>
          <w:szCs w:val="16"/>
          <w:shd w:val="clear" w:fill="F5F5F5"/>
          <w:lang w:val="en-US" w:eastAsia="zh-CN" w:bidi="ar"/>
        </w:rPr>
        <w:t xml:space="preserve"> 多卡训练问题.</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参考链接</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u w:val="single"/>
          <w:shd w:val="clear" w:fill="F5F5F5"/>
          <w:lang w:val="en-US" w:eastAsia="zh-CN" w:bidi="ar"/>
        </w:rPr>
        <w:t>https://docs.ultralytics.com/yolov5/tutorials/multi_gpu_training/#multi-gpu-dataparallel-mode-not-recommended:~:text=just%201%20GPU.-,Multi%2DGPU%20DistributedDataParallel%20Mode%20(%E2%9C%85%20recommended),-You%20will%20have</w:t>
      </w:r>
      <w:r>
        <w:rPr>
          <w:rFonts w:hint="default" w:ascii="Consolas" w:hAnsi="Consolas" w:eastAsia="Consolas" w:cs="Consolas"/>
          <w:b w:val="0"/>
          <w:bCs w:val="0"/>
          <w:color w:val="auto"/>
          <w:kern w:val="0"/>
          <w:sz w:val="16"/>
          <w:szCs w:val="16"/>
          <w:shd w:val="clear" w:fill="F5F5F5"/>
          <w:lang w:val="en-US" w:eastAsia="zh-CN" w:bidi="ar"/>
        </w:rPr>
        <w:t>)</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python -m torch.distributed.run --nproc_per_node 2 train.py</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5.</w:t>
      </w:r>
      <w:r>
        <w:rPr>
          <w:rFonts w:hint="default" w:ascii="Consolas" w:hAnsi="Consolas" w:eastAsia="Consolas" w:cs="Consolas"/>
          <w:b w:val="0"/>
          <w:bCs w:val="0"/>
          <w:color w:val="auto"/>
          <w:kern w:val="0"/>
          <w:sz w:val="16"/>
          <w:szCs w:val="16"/>
          <w:shd w:val="clear" w:fill="F5F5F5"/>
          <w:lang w:val="en-US" w:eastAsia="zh-CN" w:bidi="ar"/>
        </w:rPr>
        <w:t xml:space="preserve"> 指定显卡训练.</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使用device参数进行指定.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参考链接:https://blog.csdn.net/m0_55097528/article/details/130323125, 简单来说就是用这个来代替device参数.  </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6.</w:t>
      </w:r>
      <w:r>
        <w:rPr>
          <w:rFonts w:hint="default" w:ascii="Consolas" w:hAnsi="Consolas" w:eastAsia="Consolas" w:cs="Consolas"/>
          <w:b w:val="0"/>
          <w:bCs w:val="0"/>
          <w:color w:val="auto"/>
          <w:kern w:val="0"/>
          <w:sz w:val="16"/>
          <w:szCs w:val="16"/>
          <w:shd w:val="clear" w:fill="F5F5F5"/>
          <w:lang w:val="en-US" w:eastAsia="zh-CN" w:bidi="ar"/>
        </w:rPr>
        <w:t xml:space="preserve"> ValueError: Expected more than 1 value per channel when training, got input size torch.Size...</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如果是在训练情况下的验证阶段出现的话,大概率就是最后一个验证的batch为1,这种情况只需要把验证集多一张或者少一张即可,或者变更batch参数.</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7.</w:t>
      </w:r>
      <w:r>
        <w:rPr>
          <w:rFonts w:hint="default" w:ascii="Consolas" w:hAnsi="Consolas" w:eastAsia="Consolas" w:cs="Consolas"/>
          <w:b w:val="0"/>
          <w:bCs w:val="0"/>
          <w:color w:val="auto"/>
          <w:kern w:val="0"/>
          <w:sz w:val="16"/>
          <w:szCs w:val="16"/>
          <w:shd w:val="clear" w:fill="F5F5F5"/>
          <w:lang w:val="en-US" w:eastAsia="zh-CN" w:bidi="ar"/>
        </w:rPr>
        <w:t xml:space="preserve"> AttributeError: Can't pickle local object 'EMASlideLoss.</w:t>
      </w:r>
      <w:r>
        <w:rPr>
          <w:rFonts w:hint="default" w:ascii="Consolas" w:hAnsi="Consolas" w:eastAsia="Consolas" w:cs="Consolas"/>
          <w:b/>
          <w:bCs/>
          <w:color w:val="auto"/>
          <w:kern w:val="0"/>
          <w:sz w:val="16"/>
          <w:szCs w:val="16"/>
          <w:shd w:val="clear" w:fill="F5F5F5"/>
          <w:lang w:val="en-US" w:eastAsia="zh-CN" w:bidi="ar"/>
        </w:rPr>
        <w:t>__</w:t>
      </w:r>
      <w:r>
        <w:rPr>
          <w:rFonts w:hint="default" w:ascii="Consolas" w:hAnsi="Consolas" w:eastAsia="Consolas" w:cs="Consolas"/>
          <w:b/>
          <w:bCs/>
          <w:color w:val="auto"/>
          <w:kern w:val="0"/>
          <w:sz w:val="16"/>
          <w:szCs w:val="16"/>
          <w:shd w:val="clear" w:fill="F5F5F5"/>
          <w:lang w:val="en-US" w:eastAsia="zh-CN" w:bidi="ar"/>
        </w:rPr>
        <w:t>init</w:t>
      </w:r>
      <w:r>
        <w:rPr>
          <w:rFonts w:hint="default" w:ascii="Consolas" w:hAnsi="Consolas" w:eastAsia="Consolas" w:cs="Consolas"/>
          <w:b/>
          <w:bCs/>
          <w:color w:val="auto"/>
          <w:kern w:val="0"/>
          <w:sz w:val="16"/>
          <w:szCs w:val="16"/>
          <w:shd w:val="clear" w:fill="F5F5F5"/>
          <w:lang w:val="en-US" w:eastAsia="zh-CN" w:bidi="ar"/>
        </w:rPr>
        <w:t>__</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&lt;</w:t>
      </w:r>
      <w:r>
        <w:rPr>
          <w:rFonts w:hint="default" w:ascii="Consolas" w:hAnsi="Consolas" w:eastAsia="Consolas" w:cs="Consolas"/>
          <w:b w:val="0"/>
          <w:bCs w:val="0"/>
          <w:color w:val="auto"/>
          <w:kern w:val="0"/>
          <w:sz w:val="16"/>
          <w:szCs w:val="16"/>
          <w:shd w:val="clear" w:fill="F5F5F5"/>
          <w:lang w:val="en-US" w:eastAsia="zh-CN" w:bidi="ar"/>
        </w:rPr>
        <w:t>locals</w:t>
      </w:r>
      <w:r>
        <w:rPr>
          <w:rFonts w:hint="default" w:ascii="Consolas" w:hAnsi="Consolas" w:eastAsia="Consolas" w:cs="Consolas"/>
          <w:b w:val="0"/>
          <w:bCs w:val="0"/>
          <w:color w:val="auto"/>
          <w:kern w:val="0"/>
          <w:sz w:val="16"/>
          <w:szCs w:val="16"/>
          <w:shd w:val="clear" w:fill="F5F5F5"/>
          <w:lang w:val="en-US" w:eastAsia="zh-CN" w:bidi="ar"/>
        </w:rPr>
        <w:t>&gt;</w:t>
      </w: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&lt;</w:t>
      </w:r>
      <w:r>
        <w:rPr>
          <w:rFonts w:hint="default" w:ascii="Consolas" w:hAnsi="Consolas" w:eastAsia="Consolas" w:cs="Consolas"/>
          <w:b w:val="0"/>
          <w:bCs w:val="0"/>
          <w:color w:val="auto"/>
          <w:kern w:val="0"/>
          <w:sz w:val="16"/>
          <w:szCs w:val="16"/>
          <w:shd w:val="clear" w:fill="F5F5F5"/>
          <w:lang w:val="en-US" w:eastAsia="zh-CN" w:bidi="ar"/>
        </w:rPr>
        <w:t>lambda</w:t>
      </w:r>
      <w:r>
        <w:rPr>
          <w:rFonts w:hint="default" w:ascii="Consolas" w:hAnsi="Consolas" w:eastAsia="Consolas" w:cs="Consolas"/>
          <w:b w:val="0"/>
          <w:bCs w:val="0"/>
          <w:color w:val="auto"/>
          <w:kern w:val="0"/>
          <w:sz w:val="16"/>
          <w:szCs w:val="16"/>
          <w:shd w:val="clear" w:fill="F5F5F5"/>
          <w:lang w:val="en-US" w:eastAsia="zh-CN" w:bidi="ar"/>
        </w:rPr>
        <w:t>&gt;</w:t>
      </w:r>
      <w:r>
        <w:rPr>
          <w:rFonts w:hint="default" w:ascii="Consolas" w:hAnsi="Consolas" w:eastAsia="Consolas" w:cs="Consolas"/>
          <w:b w:val="0"/>
          <w:bCs w:val="0"/>
          <w:color w:val="auto"/>
          <w:kern w:val="0"/>
          <w:sz w:val="16"/>
          <w:szCs w:val="16"/>
          <w:shd w:val="clear" w:fill="F5F5F5"/>
          <w:lang w:val="en-US" w:eastAsia="zh-CN" w:bidi="ar"/>
        </w:rPr>
        <w:t>'</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可以在ultralytics/utils/loss.py中添加import dill as pickle,然后装一下dill这个包.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pip install dill -i https://pypi.tuna.tsinghua.edu.cn/simple</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8.</w:t>
      </w:r>
      <w:r>
        <w:rPr>
          <w:rFonts w:hint="default" w:ascii="Consolas" w:hAnsi="Consolas" w:eastAsia="Consolas" w:cs="Consolas"/>
          <w:b w:val="0"/>
          <w:bCs w:val="0"/>
          <w:color w:val="auto"/>
          <w:kern w:val="0"/>
          <w:sz w:val="16"/>
          <w:szCs w:val="16"/>
          <w:shd w:val="clear" w:fill="F5F5F5"/>
          <w:lang w:val="en-US" w:eastAsia="zh-CN" w:bidi="ar"/>
        </w:rPr>
        <w:t xml:space="preserve"> RuntimeError: Dataset 'xxxxx' error ❌</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将data.yaml中的路径都改为绝对路径.</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w:t>
      </w:r>
      <w:r>
        <w:rPr>
          <w:rFonts w:hint="default" w:ascii="Consolas" w:hAnsi="Consolas" w:eastAsia="Consolas" w:cs="Consolas"/>
          <w:b w:val="0"/>
          <w:bCs w:val="0"/>
          <w:color w:val="auto"/>
          <w:kern w:val="0"/>
          <w:sz w:val="16"/>
          <w:szCs w:val="16"/>
          <w:shd w:val="clear" w:fill="F5F5F5"/>
          <w:lang w:val="en-US" w:eastAsia="zh-CN" w:bidi="ar"/>
        </w:rPr>
        <w:t xml:space="preserve"> </w:t>
      </w:r>
      <w:r>
        <w:rPr>
          <w:rFonts w:hint="default" w:ascii="Consolas" w:hAnsi="Consolas" w:eastAsia="Consolas" w:cs="Consolas"/>
          <w:b/>
          <w:bCs/>
          <w:color w:val="auto"/>
          <w:kern w:val="0"/>
          <w:sz w:val="16"/>
          <w:szCs w:val="16"/>
          <w:shd w:val="clear" w:fill="F5F5F5"/>
          <w:lang w:val="en-US" w:eastAsia="zh-CN" w:bidi="ar"/>
        </w:rPr>
        <w:t>常见疑问</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1.</w:t>
      </w:r>
      <w:r>
        <w:rPr>
          <w:rFonts w:hint="default" w:ascii="Consolas" w:hAnsi="Consolas" w:eastAsia="Consolas" w:cs="Consolas"/>
          <w:b w:val="0"/>
          <w:bCs w:val="0"/>
          <w:color w:val="auto"/>
          <w:kern w:val="0"/>
          <w:sz w:val="16"/>
          <w:szCs w:val="16"/>
          <w:shd w:val="clear" w:fill="F5F5F5"/>
          <w:lang w:val="en-US" w:eastAsia="zh-CN" w:bidi="ar"/>
        </w:rPr>
        <w:t xml:space="preserve"> After Fuse指的是什么？</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Fuse是指模型的一些模块进行融合,最常见的就是conv和bn层进行融合,在训练的时候模型是存在conv和bn的,但在推理的过程中,模型在初始化的时候会进行模型fuse,把其中的conv和bn进行融合,通过一些数学转换把bn层融合到conv里面,还有一些例如DBB,RepVGG等等模块支持融合的,这些在fuse阶段都会进行融合,融合后可以一般都可以得到比融合前更快的推理速度,而且基本不影响精度.</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2.</w:t>
      </w:r>
      <w:r>
        <w:rPr>
          <w:rFonts w:hint="default" w:ascii="Consolas" w:hAnsi="Consolas" w:eastAsia="Consolas" w:cs="Consolas"/>
          <w:b w:val="0"/>
          <w:bCs w:val="0"/>
          <w:color w:val="auto"/>
          <w:kern w:val="0"/>
          <w:sz w:val="16"/>
          <w:szCs w:val="16"/>
          <w:shd w:val="clear" w:fill="F5F5F5"/>
          <w:lang w:val="en-US" w:eastAsia="zh-CN" w:bidi="ar"/>
        </w:rPr>
        <w:t xml:space="preserve"> FPS如何计算？</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在运行val.py后最后会出来Speed: 0.1ms preprocess, 5.4ms inference, 0.0ms loss, 0.4ms postprocess per image这行输出,这行输出就代表了每张图的前处理,推理,loss,后处理的时间,当然在val.py过程中是不需要计算loss的,所以为0,FPS最严谨来说就是1000(1s)/(preprocess+inference+postprocess),没那么严谨的话就是只除以inference的时间,还有一个问题就是batchsize应该设置为多少,其实这行输出就已经是每张图的时间了,但是batchsize还是会对这个时间有所影响,主要是关于并行处理的问题,GPU中可以一次处理多个batch的数据,也可以只处理一个数据,但是处理多batch的数据比处理一个数据的时候整体速度要快,举个例子,比如我有1000张图,我分别设置batchsize为32和batchsize为1,整体运行的时间百分之99都是batchsize为32的快,因此这就导致不同batch输出的时间不同,至于该设置多少来计算FPS,貌似众说纷纭,所以这里我也不好给意见.  </w:t>
      </w: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附上yolov5作者对于FPS和Batch的一个实验链接: https://github.com/ultralytics/yolov5/discussions/6649</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3.</w:t>
      </w:r>
      <w:r>
        <w:rPr>
          <w:rFonts w:hint="default" w:ascii="Consolas" w:hAnsi="Consolas" w:eastAsia="Consolas" w:cs="Consolas"/>
          <w:b w:val="0"/>
          <w:bCs w:val="0"/>
          <w:color w:val="auto"/>
          <w:kern w:val="0"/>
          <w:sz w:val="16"/>
          <w:szCs w:val="16"/>
          <w:shd w:val="clear" w:fill="F5F5F5"/>
          <w:lang w:val="en-US" w:eastAsia="zh-CN" w:bidi="ar"/>
        </w:rPr>
        <w:t xml:space="preserve"> 训练的时候出现两次结构打印是什么情况?</w:t>
      </w:r>
    </w:p>
    <w:p>
      <w:pPr>
        <w:keepNext w:val="0"/>
        <w:keepLines w:val="0"/>
        <w:widowControl/>
        <w:suppressLineNumbers w:val="0"/>
        <w:jc w:val="left"/>
        <w:rPr>
          <w:color w:val="auto"/>
          <w:sz w:val="16"/>
          <w:szCs w:val="16"/>
        </w:rPr>
      </w:pPr>
    </w:p>
    <w:p>
      <w:pPr>
        <w:keepNext w:val="0"/>
        <w:keepLines w:val="0"/>
        <w:widowControl/>
        <w:suppressLineNumbers w:val="0"/>
        <w:shd w:val="clear" w:fill="F5F5F5"/>
        <w:spacing w:line="228" w:lineRule="atLeast"/>
        <w:jc w:val="left"/>
        <w:rPr>
          <w:rFonts w:hint="default" w:ascii="Consolas" w:hAnsi="Consolas" w:eastAsia="Consolas" w:cs="Consolas"/>
          <w:b w:val="0"/>
          <w:bCs w:val="0"/>
          <w:color w:val="auto"/>
          <w:sz w:val="16"/>
          <w:szCs w:val="16"/>
        </w:rPr>
      </w:pPr>
      <w:r>
        <w:rPr>
          <w:rFonts w:hint="default" w:ascii="Consolas" w:hAnsi="Consolas" w:eastAsia="Consolas" w:cs="Consolas"/>
          <w:b w:val="0"/>
          <w:bCs w:val="0"/>
          <w:color w:val="auto"/>
          <w:kern w:val="0"/>
          <w:sz w:val="16"/>
          <w:szCs w:val="16"/>
          <w:shd w:val="clear" w:fill="F5F5F5"/>
          <w:lang w:val="en-US" w:eastAsia="zh-CN" w:bidi="ar"/>
        </w:rPr>
        <w:t>    第一次打印的和第二次打印的主要不同地方就是类别数,第一次打印的是yaml配置文件中的nc参数的类别数的结构,第二次打印的是你实际数据集类别数的结构,其差异就在类别数,实际使用的是第二次打印的结构.</w:t>
      </w:r>
    </w:p>
    <w:p>
      <w:pPr>
        <w:rPr>
          <w:color w:val="auto"/>
          <w:sz w:val="16"/>
          <w:szCs w:val="1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8"/>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3B639"/>
    <w:multiLevelType w:val="multilevel"/>
    <w:tmpl w:val="8A43B639"/>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ascii="宋体" w:hAnsi="宋体" w:eastAsia="宋体" w:cs="宋体"/>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c3YmE1YWFmN2I1NmQ1OTYyYzI3YjNlYjhiNTJlZTMifQ=="/>
  </w:docVars>
  <w:rsids>
    <w:rsidRoot w:val="00000000"/>
    <w:rsid w:val="00316002"/>
    <w:rsid w:val="005166A6"/>
    <w:rsid w:val="00F4675A"/>
    <w:rsid w:val="01AB4F16"/>
    <w:rsid w:val="01C3423F"/>
    <w:rsid w:val="03C62C67"/>
    <w:rsid w:val="051E3F2E"/>
    <w:rsid w:val="066A2320"/>
    <w:rsid w:val="06797F03"/>
    <w:rsid w:val="068F1D98"/>
    <w:rsid w:val="06A04A10"/>
    <w:rsid w:val="07147BF5"/>
    <w:rsid w:val="09102B5A"/>
    <w:rsid w:val="0B096640"/>
    <w:rsid w:val="0B3F7131"/>
    <w:rsid w:val="0B8D3E03"/>
    <w:rsid w:val="0F826CD9"/>
    <w:rsid w:val="0F8D58E0"/>
    <w:rsid w:val="0FD33400"/>
    <w:rsid w:val="100B7350"/>
    <w:rsid w:val="11EB6F0E"/>
    <w:rsid w:val="11F12DFD"/>
    <w:rsid w:val="142B1F63"/>
    <w:rsid w:val="145005B4"/>
    <w:rsid w:val="14A55212"/>
    <w:rsid w:val="14E16C93"/>
    <w:rsid w:val="155E0B8F"/>
    <w:rsid w:val="17A464F4"/>
    <w:rsid w:val="17B469E0"/>
    <w:rsid w:val="19115D16"/>
    <w:rsid w:val="1B5E7AB9"/>
    <w:rsid w:val="1BB3612F"/>
    <w:rsid w:val="1C8C2AB6"/>
    <w:rsid w:val="1D400B64"/>
    <w:rsid w:val="1E9E1480"/>
    <w:rsid w:val="2019189B"/>
    <w:rsid w:val="20DD5EDF"/>
    <w:rsid w:val="211C1DE7"/>
    <w:rsid w:val="21A126B0"/>
    <w:rsid w:val="22570E57"/>
    <w:rsid w:val="22EA397D"/>
    <w:rsid w:val="23D5414E"/>
    <w:rsid w:val="268F33E2"/>
    <w:rsid w:val="28BE3776"/>
    <w:rsid w:val="29272361"/>
    <w:rsid w:val="294C14F5"/>
    <w:rsid w:val="29B80A06"/>
    <w:rsid w:val="2A4E3888"/>
    <w:rsid w:val="2B1921D4"/>
    <w:rsid w:val="2C280A4A"/>
    <w:rsid w:val="2EF921E5"/>
    <w:rsid w:val="2F593C8D"/>
    <w:rsid w:val="304016AD"/>
    <w:rsid w:val="32293AD1"/>
    <w:rsid w:val="32732852"/>
    <w:rsid w:val="33895F01"/>
    <w:rsid w:val="338E7AB9"/>
    <w:rsid w:val="33B028E3"/>
    <w:rsid w:val="33C303EC"/>
    <w:rsid w:val="3541133E"/>
    <w:rsid w:val="364A3912"/>
    <w:rsid w:val="364B7FCA"/>
    <w:rsid w:val="37521A1A"/>
    <w:rsid w:val="38195F81"/>
    <w:rsid w:val="39965D1D"/>
    <w:rsid w:val="39D3330A"/>
    <w:rsid w:val="3B936556"/>
    <w:rsid w:val="3C3E074F"/>
    <w:rsid w:val="3D812CDE"/>
    <w:rsid w:val="3E0247E3"/>
    <w:rsid w:val="3E134430"/>
    <w:rsid w:val="3EEF3E6C"/>
    <w:rsid w:val="40203211"/>
    <w:rsid w:val="418854AE"/>
    <w:rsid w:val="42B735BB"/>
    <w:rsid w:val="42E64338"/>
    <w:rsid w:val="43021E81"/>
    <w:rsid w:val="438E2F8A"/>
    <w:rsid w:val="43B23844"/>
    <w:rsid w:val="44624016"/>
    <w:rsid w:val="46C11F26"/>
    <w:rsid w:val="471B2C40"/>
    <w:rsid w:val="471D2AD3"/>
    <w:rsid w:val="47C37F6F"/>
    <w:rsid w:val="481729E6"/>
    <w:rsid w:val="49090648"/>
    <w:rsid w:val="4A667994"/>
    <w:rsid w:val="4C05485A"/>
    <w:rsid w:val="4C6915C3"/>
    <w:rsid w:val="4CB83EB0"/>
    <w:rsid w:val="4D631A09"/>
    <w:rsid w:val="4F2A39C9"/>
    <w:rsid w:val="4F7D1494"/>
    <w:rsid w:val="501C6CBB"/>
    <w:rsid w:val="510408C8"/>
    <w:rsid w:val="51272B2C"/>
    <w:rsid w:val="51E96BF2"/>
    <w:rsid w:val="51F6287E"/>
    <w:rsid w:val="53D024BD"/>
    <w:rsid w:val="54342BFC"/>
    <w:rsid w:val="54CE2BFC"/>
    <w:rsid w:val="5592206E"/>
    <w:rsid w:val="55A454F0"/>
    <w:rsid w:val="55E97567"/>
    <w:rsid w:val="56297B3C"/>
    <w:rsid w:val="56645361"/>
    <w:rsid w:val="567B1113"/>
    <w:rsid w:val="56CC3A96"/>
    <w:rsid w:val="57AC7534"/>
    <w:rsid w:val="58752004"/>
    <w:rsid w:val="58B67387"/>
    <w:rsid w:val="59E20804"/>
    <w:rsid w:val="5AF91E77"/>
    <w:rsid w:val="5B1227F6"/>
    <w:rsid w:val="5B953514"/>
    <w:rsid w:val="5BA56CB3"/>
    <w:rsid w:val="5DA65524"/>
    <w:rsid w:val="60481FEE"/>
    <w:rsid w:val="608F40A9"/>
    <w:rsid w:val="60CC0F8D"/>
    <w:rsid w:val="62226C83"/>
    <w:rsid w:val="622941F8"/>
    <w:rsid w:val="62AF1719"/>
    <w:rsid w:val="65DA7DEC"/>
    <w:rsid w:val="66A07818"/>
    <w:rsid w:val="673854B3"/>
    <w:rsid w:val="67D5678B"/>
    <w:rsid w:val="68891B98"/>
    <w:rsid w:val="6ACA31B2"/>
    <w:rsid w:val="6C371A1B"/>
    <w:rsid w:val="6C984E3D"/>
    <w:rsid w:val="6EA468CD"/>
    <w:rsid w:val="6F172CA2"/>
    <w:rsid w:val="6F40756F"/>
    <w:rsid w:val="6F49662A"/>
    <w:rsid w:val="6F5A10EE"/>
    <w:rsid w:val="6F6962F4"/>
    <w:rsid w:val="70114576"/>
    <w:rsid w:val="708E2E66"/>
    <w:rsid w:val="719E3E20"/>
    <w:rsid w:val="74D011C5"/>
    <w:rsid w:val="7504187D"/>
    <w:rsid w:val="769B7B26"/>
    <w:rsid w:val="78811A62"/>
    <w:rsid w:val="78F074C0"/>
    <w:rsid w:val="79CE062D"/>
    <w:rsid w:val="7A452E28"/>
    <w:rsid w:val="7AE4300E"/>
    <w:rsid w:val="7B272053"/>
    <w:rsid w:val="7E7314BE"/>
    <w:rsid w:val="7E8D2E13"/>
    <w:rsid w:val="7FC65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 w:cs="Times New Roman"/>
      <w:kern w:val="2"/>
      <w:sz w:val="24"/>
      <w:szCs w:val="24"/>
      <w:lang w:val="en-US" w:eastAsia="zh-CN" w:bidi="ar-SA"/>
    </w:rPr>
  </w:style>
  <w:style w:type="paragraph" w:styleId="3">
    <w:name w:val="heading 1"/>
    <w:basedOn w:val="1"/>
    <w:next w:val="1"/>
    <w:link w:val="20"/>
    <w:qFormat/>
    <w:uiPriority w:val="0"/>
    <w:pPr>
      <w:keepNext/>
      <w:keepLines/>
      <w:spacing w:before="150" w:beforeLines="150" w:after="150" w:afterLines="150" w:line="360" w:lineRule="auto"/>
      <w:ind w:firstLine="0" w:firstLineChars="0"/>
      <w:jc w:val="center"/>
      <w:outlineLvl w:val="0"/>
    </w:pPr>
    <w:rPr>
      <w:rFonts w:eastAsia="黑体" w:asciiTheme="minorAscii" w:hAnsiTheme="minorAscii"/>
      <w:bCs/>
      <w:kern w:val="44"/>
      <w:sz w:val="36"/>
      <w:szCs w:val="44"/>
    </w:rPr>
  </w:style>
  <w:style w:type="paragraph" w:styleId="4">
    <w:name w:val="heading 2"/>
    <w:basedOn w:val="1"/>
    <w:next w:val="1"/>
    <w:link w:val="21"/>
    <w:semiHidden/>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sz w:val="32"/>
    </w:rPr>
  </w:style>
  <w:style w:type="paragraph" w:styleId="5">
    <w:name w:val="heading 3"/>
    <w:basedOn w:val="1"/>
    <w:next w:val="1"/>
    <w:link w:val="22"/>
    <w:semiHidden/>
    <w:unhideWhenUsed/>
    <w:qFormat/>
    <w:uiPriority w:val="0"/>
    <w:pPr>
      <w:keepNext/>
      <w:keepLines/>
      <w:spacing w:before="260" w:beforeLines="0" w:beforeAutospacing="0" w:after="260" w:afterLines="0" w:afterAutospacing="0" w:line="413" w:lineRule="auto"/>
      <w:ind w:firstLine="0" w:firstLineChars="0"/>
      <w:outlineLvl w:val="2"/>
    </w:pPr>
    <w:rPr>
      <w:rFonts w:eastAsia="黑体" w:asciiTheme="minorAscii" w:hAnsiTheme="minorAscii"/>
      <w:sz w:val="32"/>
    </w:rPr>
  </w:style>
  <w:style w:type="paragraph" w:styleId="6">
    <w:name w:val="heading 4"/>
    <w:basedOn w:val="1"/>
    <w:next w:val="1"/>
    <w:semiHidden/>
    <w:unhideWhenUsed/>
    <w:qFormat/>
    <w:uiPriority w:val="0"/>
    <w:pPr>
      <w:keepNext/>
      <w:keepLines/>
      <w:tabs>
        <w:tab w:val="left" w:pos="833"/>
      </w:tabs>
      <w:spacing w:before="280" w:beforeLines="0" w:beforeAutospacing="0" w:after="290" w:afterLines="0" w:afterAutospacing="0" w:line="372" w:lineRule="auto"/>
      <w:ind w:left="864" w:hanging="864" w:firstLineChars="0"/>
      <w:outlineLvl w:val="3"/>
    </w:pPr>
    <w:rPr>
      <w:rFonts w:ascii="Arial" w:hAnsi="Arial" w:eastAsia="黑体"/>
      <w:sz w:val="28"/>
    </w:rPr>
  </w:style>
  <w:style w:type="paragraph" w:styleId="7">
    <w:name w:val="heading 5"/>
    <w:basedOn w:val="1"/>
    <w:next w:val="1"/>
    <w:semiHidden/>
    <w:unhideWhenUsed/>
    <w:qFormat/>
    <w:uiPriority w:val="0"/>
    <w:pPr>
      <w:keepNext/>
      <w:keepLines/>
      <w:spacing w:before="280" w:beforeLines="0" w:beforeAutospacing="0" w:after="290" w:afterLines="0" w:afterAutospacing="0" w:line="372" w:lineRule="auto"/>
      <w:ind w:firstLineChars="0"/>
      <w:outlineLvl w:val="4"/>
    </w:pPr>
    <w:rPr>
      <w:rFonts w:ascii="Times New Roman" w:hAnsi="Times New Roman" w:eastAsia="黑体"/>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10">
    <w:name w:val="heading 8"/>
    <w:basedOn w:val="1"/>
    <w:next w:val="1"/>
    <w:semiHidden/>
    <w:unhideWhenUsed/>
    <w:qFormat/>
    <w:uiPriority w:val="0"/>
    <w:pPr>
      <w:keepNext/>
      <w:keepLines/>
      <w:numPr>
        <w:ilvl w:val="7"/>
        <w:numId w:val="1"/>
      </w:numPr>
      <w:tabs>
        <w:tab w:val="left" w:pos="1636"/>
      </w:tabs>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8">
    <w:name w:val="Default Paragraph Font"/>
    <w:semiHidden/>
    <w:unhideWhenUsed/>
    <w:qFormat/>
    <w:uiPriority w:val="1"/>
  </w:style>
  <w:style w:type="table" w:default="1" w:styleId="17">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firstLineChars="200"/>
    </w:pPr>
  </w:style>
  <w:style w:type="paragraph" w:styleId="12">
    <w:name w:val="toc 3"/>
    <w:basedOn w:val="1"/>
    <w:next w:val="1"/>
    <w:qFormat/>
    <w:uiPriority w:val="0"/>
    <w:pPr>
      <w:spacing w:line="288" w:lineRule="auto"/>
      <w:ind w:left="480" w:leftChars="200" w:firstLine="0" w:firstLineChars="0"/>
    </w:pPr>
    <w:rPr>
      <w:rFonts w:ascii="Times New Roman" w:hAnsi="Times New Roman"/>
    </w:rPr>
  </w:style>
  <w:style w:type="paragraph" w:styleId="13">
    <w:name w:val="header"/>
    <w:basedOn w:val="1"/>
    <w:link w:val="27"/>
    <w:qFormat/>
    <w:uiPriority w:val="0"/>
    <w:pPr>
      <w:tabs>
        <w:tab w:val="center" w:pos="4153"/>
        <w:tab w:val="right" w:pos="8306"/>
      </w:tabs>
      <w:snapToGrid w:val="0"/>
      <w:spacing w:line="240" w:lineRule="auto"/>
      <w:ind w:firstLine="0" w:firstLineChars="0"/>
      <w:jc w:val="center"/>
    </w:pPr>
    <w:rPr>
      <w:rFonts w:ascii="Times New Roman" w:hAnsi="Times New Roman"/>
      <w:sz w:val="18"/>
      <w:szCs w:val="18"/>
    </w:rPr>
  </w:style>
  <w:style w:type="paragraph" w:styleId="14">
    <w:name w:val="toc 1"/>
    <w:next w:val="1"/>
    <w:qFormat/>
    <w:uiPriority w:val="0"/>
    <w:pPr>
      <w:widowControl w:val="0"/>
      <w:tabs>
        <w:tab w:val="right" w:leader="dot" w:pos="8296"/>
      </w:tabs>
      <w:spacing w:line="288" w:lineRule="auto"/>
    </w:pPr>
    <w:rPr>
      <w:rFonts w:ascii="Times New Roman" w:hAnsi="Times New Roman" w:eastAsia="宋体" w:cs="Times New Roman"/>
      <w:kern w:val="2"/>
      <w:sz w:val="24"/>
      <w:szCs w:val="24"/>
      <w:lang w:val="en-US" w:eastAsia="zh-CN" w:bidi="ar-SA"/>
    </w:rPr>
  </w:style>
  <w:style w:type="paragraph" w:styleId="15">
    <w:name w:val="toc 2"/>
    <w:basedOn w:val="1"/>
    <w:next w:val="1"/>
    <w:qFormat/>
    <w:uiPriority w:val="0"/>
    <w:pPr>
      <w:spacing w:line="288" w:lineRule="auto"/>
      <w:ind w:left="240" w:leftChars="100" w:firstLine="0" w:firstLineChars="0"/>
    </w:pPr>
    <w:rPr>
      <w:rFonts w:ascii="Times New Roman" w:hAnsi="Times New Roman"/>
    </w:rPr>
  </w:style>
  <w:style w:type="paragraph" w:styleId="16">
    <w:name w:val="HTML Preformatted"/>
    <w:basedOn w:val="1"/>
    <w:qFormat/>
    <w:uiPriority w:val="0"/>
    <w:rPr>
      <w:rFonts w:ascii="Courier New" w:hAnsi="Courier New"/>
      <w:sz w:val="20"/>
    </w:rPr>
  </w:style>
  <w:style w:type="paragraph" w:customStyle="1" w:styleId="19">
    <w:name w:val="样式1"/>
    <w:basedOn w:val="16"/>
    <w:qFormat/>
    <w:uiPriority w:val="0"/>
    <w:pPr>
      <w:pBdr>
        <w:top w:val="single" w:color="auto" w:sz="4" w:space="1"/>
        <w:left w:val="single" w:color="auto" w:sz="4" w:space="4"/>
        <w:bottom w:val="single" w:color="auto" w:sz="4" w:space="1"/>
        <w:right w:val="single" w:color="auto" w:sz="4" w:space="4"/>
      </w:pBdr>
      <w:spacing w:line="240" w:lineRule="auto"/>
    </w:pPr>
    <w:rPr>
      <w:rFonts w:hint="eastAsia" w:ascii="Times New Roman" w:hAnsi="Times New Roman" w:eastAsia="宋体" w:cs="宋体"/>
      <w:color w:val="000000" w:themeColor="text1"/>
      <w:kern w:val="0"/>
      <w:sz w:val="21"/>
      <w:szCs w:val="21"/>
      <w:u w:color="C55E10" w:themeColor="accent2" w:themeShade="BF"/>
      <w:lang w:bidi="ar"/>
      <w14:textFill>
        <w14:solidFill>
          <w14:schemeClr w14:val="tx1"/>
        </w14:solidFill>
      </w14:textFill>
    </w:rPr>
  </w:style>
  <w:style w:type="character" w:customStyle="1" w:styleId="20">
    <w:name w:val="标题 1 字符"/>
    <w:basedOn w:val="18"/>
    <w:link w:val="3"/>
    <w:qFormat/>
    <w:uiPriority w:val="9"/>
    <w:rPr>
      <w:rFonts w:asciiTheme="minorAscii" w:hAnsiTheme="minorAscii" w:eastAsiaTheme="minorEastAsia"/>
      <w:b/>
      <w:bCs/>
      <w:kern w:val="44"/>
      <w:sz w:val="44"/>
      <w:szCs w:val="44"/>
    </w:rPr>
  </w:style>
  <w:style w:type="character" w:customStyle="1" w:styleId="21">
    <w:name w:val="标题 2 字符"/>
    <w:basedOn w:val="18"/>
    <w:link w:val="4"/>
    <w:qFormat/>
    <w:uiPriority w:val="9"/>
    <w:rPr>
      <w:rFonts w:ascii="Arial" w:hAnsi="Arial" w:eastAsia="宋体" w:cstheme="minorBidi"/>
      <w:bCs/>
      <w:kern w:val="2"/>
      <w:sz w:val="30"/>
      <w:szCs w:val="32"/>
      <w:u w:color="C55E10" w:themeColor="accent2" w:themeShade="BF"/>
    </w:rPr>
  </w:style>
  <w:style w:type="character" w:customStyle="1" w:styleId="22">
    <w:name w:val="标题 3 字符"/>
    <w:basedOn w:val="18"/>
    <w:link w:val="5"/>
    <w:qFormat/>
    <w:uiPriority w:val="9"/>
    <w:rPr>
      <w:rFonts w:cs="宋体" w:asciiTheme="minorAscii" w:hAnsiTheme="minorAscii" w:eastAsiaTheme="minorEastAsia"/>
      <w:sz w:val="28"/>
      <w:szCs w:val="22"/>
      <w:u w:color="C55E10" w:themeColor="accent2" w:themeShade="BF"/>
    </w:rPr>
  </w:style>
  <w:style w:type="paragraph" w:customStyle="1" w:styleId="23">
    <w:name w:val="正文文本1"/>
    <w:basedOn w:val="1"/>
    <w:qFormat/>
    <w:uiPriority w:val="0"/>
    <w:pPr>
      <w:widowControl w:val="0"/>
      <w:pBdr>
        <w:top w:val="single" w:color="auto" w:sz="4" w:space="1"/>
        <w:left w:val="single" w:color="auto" w:sz="4" w:space="4"/>
        <w:bottom w:val="single" w:color="auto" w:sz="4" w:space="1"/>
        <w:right w:val="single" w:color="auto" w:sz="4" w:space="4"/>
      </w:pBdr>
      <w:shd w:val="clear" w:color="auto" w:fill="FFFFFF"/>
      <w:spacing w:line="240" w:lineRule="auto"/>
      <w:ind w:firstLine="0" w:firstLineChars="0"/>
    </w:pPr>
    <w:rPr>
      <w:rFonts w:ascii="Times New Roman" w:hAnsi="Times New Roman"/>
      <w:sz w:val="21"/>
      <w:szCs w:val="21"/>
      <w:u w:val="none"/>
      <w:lang w:val="zh-CN" w:bidi="zh-CN"/>
    </w:rPr>
  </w:style>
  <w:style w:type="paragraph" w:customStyle="1" w:styleId="24">
    <w:name w:val="图"/>
    <w:basedOn w:val="1"/>
    <w:qFormat/>
    <w:uiPriority w:val="0"/>
    <w:pPr>
      <w:spacing w:before="50" w:beforeLines="50" w:after="50" w:afterLines="50"/>
      <w:ind w:firstLine="0" w:firstLineChars="0"/>
      <w:jc w:val="center"/>
    </w:pPr>
    <w:rPr>
      <w:rFonts w:ascii="Times New Roman" w:hAnsi="Times New Roman"/>
      <w:b/>
      <w:bCs/>
      <w:sz w:val="21"/>
    </w:rPr>
  </w:style>
  <w:style w:type="paragraph" w:customStyle="1" w:styleId="25">
    <w:name w:val="表"/>
    <w:basedOn w:val="1"/>
    <w:qFormat/>
    <w:uiPriority w:val="0"/>
    <w:pPr>
      <w:ind w:firstLine="0" w:firstLineChars="0"/>
      <w:jc w:val="center"/>
    </w:pPr>
    <w:rPr>
      <w:rFonts w:ascii="Times New Roman" w:hAnsi="Times New Roman"/>
      <w:b/>
      <w:bCs/>
      <w:sz w:val="21"/>
    </w:rPr>
  </w:style>
  <w:style w:type="paragraph" w:customStyle="1" w:styleId="26">
    <w:name w:val="目录"/>
    <w:basedOn w:val="25"/>
    <w:qFormat/>
    <w:uiPriority w:val="0"/>
    <w:pPr>
      <w:pageBreakBefore/>
      <w:spacing w:before="300" w:beforeLines="300" w:after="200" w:afterLines="200" w:line="240" w:lineRule="auto"/>
    </w:pPr>
    <w:rPr>
      <w:rFonts w:ascii="Times New Roman" w:hAnsi="Times New Roman" w:eastAsia="黑体"/>
      <w:sz w:val="32"/>
      <w:szCs w:val="32"/>
    </w:rPr>
  </w:style>
  <w:style w:type="character" w:customStyle="1" w:styleId="27">
    <w:name w:val="页眉 字符"/>
    <w:basedOn w:val="18"/>
    <w:link w:val="13"/>
    <w:qFormat/>
    <w:uiPriority w:val="99"/>
    <w:rPr>
      <w:rFonts w:ascii="Times New Roman" w:hAnsi="Times New Roman" w:eastAsia="宋体" w:cs="宋体"/>
      <w:sz w:val="18"/>
      <w:szCs w:val="18"/>
      <w:u w:color="C55E10" w:themeColor="accent2" w:themeShade="B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2022-04-07T13:33:00Z</dcterms:created>
  <dc:creator>Lenovo</dc:creator>
  <cp:lastModifiedBy>Lenovo</cp:lastModifiedBy>
  <dcterms:modified xsi:type="dcterms:W3CDTF">2023-12-25T18:18:28Z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C37159278AF34634B523ED3BBC5B690A</vt:lpwstr>
  </property>
</Properties>
</file>