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Trabajo Práctico 9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375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735965</wp:posOffset>
            </wp:positionV>
            <wp:extent cx="6120130" cy="46037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1420495</wp:posOffset>
            </wp:positionV>
            <wp:extent cx="6120130" cy="4603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t>1) Agregar 5 herramientas: fresadora, amoladora, taladro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6120130" cy="38481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t>2) Agregar 3 empleados.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8255</wp:posOffset>
            </wp:positionH>
            <wp:positionV relativeFrom="paragraph">
              <wp:posOffset>1108710</wp:posOffset>
            </wp:positionV>
            <wp:extent cx="6120130" cy="38481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t>3) Registrar el retiro de 2 herramientas de cada empleado. Fechad: quedaría en null.</w:t>
        <w:br/>
        <w:br/>
        <w:br/>
      </w:r>
      <w:r>
        <w:rPr>
          <w:sz w:val="24"/>
          <w:szCs w:val="24"/>
        </w:rPr>
        <w:t>CURDATE()</w:t>
      </w:r>
      <w:r>
        <w:rPr>
          <w:sz w:val="16"/>
          <w:szCs w:val="16"/>
        </w:rPr>
        <w:t xml:space="preserve">  </w:t>
      </w:r>
      <w:r>
        <w:rPr/>
        <w:t>es la fecha actual.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-8890</wp:posOffset>
            </wp:positionH>
            <wp:positionV relativeFrom="paragraph">
              <wp:posOffset>380365</wp:posOffset>
            </wp:positionV>
            <wp:extent cx="6120130" cy="38481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  <w:t>4) Registrar la devolución de 2 herramientas de cada empleado. Busca y completa fechad.</w:t>
        <w:br/>
        <w:br/>
      </w: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6120130" cy="2637790"/>
            <wp:effectExtent l="0" t="0" r="0" b="0"/>
            <wp:wrapTopAndBottom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-3810</wp:posOffset>
            </wp:positionH>
            <wp:positionV relativeFrom="paragraph">
              <wp:posOffset>3194685</wp:posOffset>
            </wp:positionV>
            <wp:extent cx="5105400" cy="742950"/>
            <wp:effectExtent l="0" t="0" r="0" b="0"/>
            <wp:wrapTopAndBottom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  <w:br/>
        <w:br/>
        <w:t>5) Actualizar el estado de todos los empleados con acceso 1.</w:t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-52070</wp:posOffset>
            </wp:positionH>
            <wp:positionV relativeFrom="paragraph">
              <wp:posOffset>4304030</wp:posOffset>
            </wp:positionV>
            <wp:extent cx="6120130" cy="815975"/>
            <wp:effectExtent l="0" t="0" r="0" b="0"/>
            <wp:wrapTopAndBottom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-10795</wp:posOffset>
            </wp:positionH>
            <wp:positionV relativeFrom="paragraph">
              <wp:posOffset>141605</wp:posOffset>
            </wp:positionV>
            <wp:extent cx="3838575" cy="800100"/>
            <wp:effectExtent l="0" t="0" r="0" b="0"/>
            <wp:wrapTopAndBottom/>
            <wp:docPr id="10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34925</wp:posOffset>
            </wp:positionH>
            <wp:positionV relativeFrom="paragraph">
              <wp:posOffset>2063115</wp:posOffset>
            </wp:positionV>
            <wp:extent cx="6120130" cy="1056005"/>
            <wp:effectExtent l="0" t="0" r="0" b="0"/>
            <wp:wrapTopAndBottom/>
            <wp:docPr id="11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</w:r>
    </w:p>
    <w:p>
      <w:pPr>
        <w:pStyle w:val="Normal"/>
        <w:bidi w:val="0"/>
        <w:jc w:val="start"/>
        <w:rPr/>
      </w:pPr>
      <w:r>
        <w:rPr/>
        <w:t>6) Dar de baja una herramienta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6705"/>
            <wp:effectExtent l="0" t="0" r="0" b="0"/>
            <wp:wrapTopAndBottom/>
            <wp:docPr id="12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690"/>
            <wp:effectExtent l="0" t="0" r="0" b="0"/>
            <wp:wrapTopAndBottom/>
            <wp:docPr id="13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5995"/>
            <wp:effectExtent l="0" t="0" r="0" b="0"/>
            <wp:wrapTopAndBottom/>
            <wp:docPr id="14" name="Imagen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7) Dar de baja un empleado</w:t>
      </w:r>
    </w:p>
    <w:p>
      <w:pPr>
        <w:pStyle w:val="Normal"/>
        <w:bidi w:val="0"/>
        <w:jc w:val="start"/>
        <w:rPr/>
      </w:pPr>
      <w:r>
        <w:rPr/>
        <w:t>8) Dar de baja un registro de préstamo o devolución.</w:t>
      </w:r>
    </w:p>
    <w:p>
      <w:pPr>
        <w:pStyle w:val="Normal"/>
        <w:bidi w:val="0"/>
        <w:jc w:val="start"/>
        <w:rPr/>
      </w:pPr>
      <w:r>
        <w:rPr/>
        <w:t>9) Listar todos los empleados activos de la empresa ordenados por apellido.</w:t>
      </w:r>
    </w:p>
    <w:p>
      <w:pPr>
        <w:pStyle w:val="Normal"/>
        <w:bidi w:val="0"/>
        <w:jc w:val="start"/>
        <w:rPr/>
      </w:pPr>
      <w:r>
        <w:rPr/>
        <w:t>10) Listar todas las herramientas disponibles en el obrador ordenadas por nombre.</w:t>
      </w:r>
    </w:p>
    <w:p>
      <w:pPr>
        <w:pStyle w:val="Normal"/>
        <w:bidi w:val="0"/>
        <w:jc w:val="start"/>
        <w:rPr/>
      </w:pPr>
      <w:r>
        <w:rPr/>
        <w:t>11) Listar todos los empleados activos y cuyos apellidos comiencen con la letra M.</w:t>
      </w:r>
    </w:p>
    <w:p>
      <w:pPr>
        <w:pStyle w:val="Normal"/>
        <w:bidi w:val="0"/>
        <w:jc w:val="start"/>
        <w:rPr/>
      </w:pPr>
      <w:r>
        <w:rPr/>
        <w:t>12) Listar nombre, descripción y stock de todas las herramientas prestadas al empleado con id 3.</w:t>
      </w:r>
    </w:p>
    <w:p>
      <w:pPr>
        <w:pStyle w:val="Normal"/>
        <w:bidi w:val="0"/>
        <w:jc w:val="start"/>
        <w:rPr/>
      </w:pPr>
      <w:r>
        <w:rPr/>
        <w:t>13) Listar todos los datos de los empleados y herramientas prestadas después del 20/09/2024.</w:t>
      </w:r>
    </w:p>
    <w:p>
      <w:pPr>
        <w:pStyle w:val="Normal"/>
        <w:bidi w:val="0"/>
        <w:jc w:val="start"/>
        <w:rPr/>
      </w:pPr>
      <w:r>
        <w:rPr/>
        <w:t>14) Cantidad de empleados con nivel de acceso 1.</w:t>
      </w:r>
    </w:p>
    <w:p>
      <w:pPr>
        <w:pStyle w:val="Normal"/>
        <w:bidi w:val="0"/>
        <w:jc w:val="start"/>
        <w:rPr/>
      </w:pPr>
      <w:r>
        <w:rPr/>
        <w:t>15) Calcula el Stock promedio de cada herramienta.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LibreOffice/25.2.6.2$Linux_X86_64 LibreOffice_project/520$Build-2</Application>
  <AppVersion>15.0000</AppVersion>
  <Pages>3</Pages>
  <Words>165</Words>
  <Characters>841</Characters>
  <CharactersWithSpaces>1020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2025-10-02T12:47:34Z</dcterms:created>
  <dc:creator/>
  <dc:description/>
  <dc:language>es-ES</dc:language>
  <cp:lastModifiedBy/>
  <dcterms:modified xsi:type="dcterms:W3CDTF">2025-10-05T00:20:04Z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