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3E" w:rsidRPr="007A638E" w:rsidRDefault="00B76E3E" w:rsidP="007A638E">
      <w:pPr>
        <w:ind w:left="2124" w:firstLine="708"/>
        <w:rPr>
          <w:b/>
          <w:u w:val="single"/>
        </w:rPr>
      </w:pPr>
      <w:r w:rsidRPr="007A638E">
        <w:rPr>
          <w:b/>
          <w:u w:val="single"/>
        </w:rPr>
        <w:t>ANEXO ANTIGUEDADES</w:t>
      </w:r>
    </w:p>
    <w:p w:rsidR="00CC574A" w:rsidRDefault="00CC574A">
      <w:r>
        <w:t xml:space="preserve">El sistema maneja una codificación para la antigüedad de los </w:t>
      </w:r>
      <w:r w:rsidR="00537093">
        <w:t>cargos,</w:t>
      </w:r>
      <w:r>
        <w:t xml:space="preserve"> para discriminar los periodos de excepción </w:t>
      </w:r>
      <w:r w:rsidR="00537093">
        <w:t>en los que</w:t>
      </w:r>
      <w:r>
        <w:t xml:space="preserve"> hubo variación en el porcentaje de la </w:t>
      </w:r>
      <w:r w:rsidR="0069292D">
        <w:t>bonificación (</w:t>
      </w:r>
      <w:r w:rsidR="00537093">
        <w:t xml:space="preserve">años 1995 al 2005). Es una codificación </w:t>
      </w:r>
      <w:r w:rsidR="00552007">
        <w:t xml:space="preserve"> basada</w:t>
      </w:r>
      <w:r>
        <w:t xml:space="preserve"> en </w:t>
      </w:r>
      <w:r w:rsidR="0069292D">
        <w:t>letras, estas</w:t>
      </w:r>
      <w:r>
        <w:t xml:space="preserve"> definen</w:t>
      </w:r>
      <w:r w:rsidR="00537093">
        <w:t xml:space="preserve">  hasta que año se mantuvo en actividad el cargo y así obtener el mismo porcentaje que ese cargo recibía cuando estaba en actividad.</w:t>
      </w:r>
    </w:p>
    <w:p w:rsidR="00730B16" w:rsidRDefault="00537093">
      <w:r>
        <w:t xml:space="preserve">Ejemplo: </w:t>
      </w:r>
    </w:p>
    <w:p w:rsidR="00CB7D6E" w:rsidRDefault="00537093" w:rsidP="00730B16">
      <w:pPr>
        <w:ind w:firstLine="708"/>
      </w:pPr>
      <w:r>
        <w:t xml:space="preserve">Un agente del ministerio </w:t>
      </w:r>
      <w:r w:rsidR="00CE21D7">
        <w:t>X,</w:t>
      </w:r>
      <w:r>
        <w:t xml:space="preserve"> deja la actividad  en el año</w:t>
      </w:r>
      <w:r w:rsidR="0069292D">
        <w:t xml:space="preserve"> 1994 con 30 años de servicio</w:t>
      </w:r>
      <w:r w:rsidR="00CB7D6E">
        <w:t>. Este agente tiene una bonificación de  30 años  x  3%</w:t>
      </w:r>
      <w:r w:rsidR="005B1B6B">
        <w:t xml:space="preserve"> anual</w:t>
      </w:r>
      <w:r w:rsidR="00CB7D6E">
        <w:t xml:space="preserve">  = 90% </w:t>
      </w:r>
    </w:p>
    <w:p w:rsidR="00CB7D6E" w:rsidRDefault="00CB7D6E" w:rsidP="00730B16">
      <w:pPr>
        <w:ind w:firstLine="708"/>
      </w:pPr>
      <w:r>
        <w:t>Otro agente del</w:t>
      </w:r>
      <w:r w:rsidR="00CE21D7">
        <w:t xml:space="preserve"> mismo</w:t>
      </w:r>
      <w:r>
        <w:t xml:space="preserve"> ministerio </w:t>
      </w:r>
      <w:r w:rsidR="00552007">
        <w:t>X,</w:t>
      </w:r>
      <w:r>
        <w:t xml:space="preserve"> deja la actividad  en el año</w:t>
      </w:r>
      <w:r w:rsidR="00A018AD">
        <w:t xml:space="preserve"> 2005</w:t>
      </w:r>
      <w:r>
        <w:t xml:space="preserve"> con 30 años de servicio</w:t>
      </w:r>
      <w:r w:rsidR="00784E2F">
        <w:t xml:space="preserve">, la </w:t>
      </w:r>
      <w:r>
        <w:t xml:space="preserve">bonificación por antigüedad </w:t>
      </w:r>
      <w:r w:rsidR="00784E2F">
        <w:t>se compone</w:t>
      </w:r>
      <w:r>
        <w:t xml:space="preserve"> de la siguiente manera:</w:t>
      </w:r>
    </w:p>
    <w:p w:rsidR="00A018AD" w:rsidRDefault="00A018AD">
      <w:r>
        <w:t xml:space="preserve">1975 - 1994  3% </w:t>
      </w:r>
      <w:r w:rsidR="005B1B6B">
        <w:t xml:space="preserve"> anual</w:t>
      </w:r>
    </w:p>
    <w:p w:rsidR="00CB7D6E" w:rsidRDefault="00A018AD">
      <w:r>
        <w:t xml:space="preserve">1995  0%   </w:t>
      </w:r>
    </w:p>
    <w:p w:rsidR="00A018AD" w:rsidRDefault="00A018AD">
      <w:r>
        <w:t xml:space="preserve">1996- 2004 al </w:t>
      </w:r>
      <w:r w:rsidR="005B1B6B">
        <w:t xml:space="preserve"> </w:t>
      </w:r>
      <w:r>
        <w:t>1</w:t>
      </w:r>
      <w:r w:rsidR="005B1B6B">
        <w:t>% anual</w:t>
      </w:r>
    </w:p>
    <w:p w:rsidR="00A018AD" w:rsidRDefault="00A018AD">
      <w:r>
        <w:t xml:space="preserve">2005 al 2% </w:t>
      </w:r>
      <w:r w:rsidR="005B1B6B">
        <w:t>anual</w:t>
      </w:r>
    </w:p>
    <w:p w:rsidR="00A018AD" w:rsidRDefault="00A018AD">
      <w:r>
        <w:t xml:space="preserve">Este </w:t>
      </w:r>
      <w:r w:rsidR="003962FD">
        <w:t>último</w:t>
      </w:r>
      <w:r>
        <w:t xml:space="preserve"> caso tendrá una bonificación del 70</w:t>
      </w:r>
      <w:r w:rsidR="003962FD">
        <w:t xml:space="preserve">%. </w:t>
      </w:r>
    </w:p>
    <w:p w:rsidR="00A018AD" w:rsidRDefault="00A018AD"/>
    <w:sectPr w:rsidR="00A018AD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5E61"/>
    <w:rsid w:val="003962FD"/>
    <w:rsid w:val="004B3C08"/>
    <w:rsid w:val="00537093"/>
    <w:rsid w:val="00552007"/>
    <w:rsid w:val="005B1B6B"/>
    <w:rsid w:val="0069292D"/>
    <w:rsid w:val="00730B16"/>
    <w:rsid w:val="00784E2F"/>
    <w:rsid w:val="007A638E"/>
    <w:rsid w:val="00A018AD"/>
    <w:rsid w:val="00A5116A"/>
    <w:rsid w:val="00B05624"/>
    <w:rsid w:val="00B364F9"/>
    <w:rsid w:val="00B76E3E"/>
    <w:rsid w:val="00CB7D6E"/>
    <w:rsid w:val="00CC574A"/>
    <w:rsid w:val="00CE21D7"/>
    <w:rsid w:val="00D21F9C"/>
    <w:rsid w:val="00EA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722</Characters>
  <Application>Microsoft Office Word</Application>
  <DocSecurity>0</DocSecurity>
  <Lines>6</Lines>
  <Paragraphs>1</Paragraphs>
  <ScaleCrop>false</ScaleCrop>
  <Company>Toshiba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17</cp:revision>
  <dcterms:created xsi:type="dcterms:W3CDTF">2016-09-08T14:39:00Z</dcterms:created>
  <dcterms:modified xsi:type="dcterms:W3CDTF">2016-09-29T13:30:00Z</dcterms:modified>
</cp:coreProperties>
</file>