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EA1EB" w14:textId="0A5571EF" w:rsidR="00D57B30" w:rsidRDefault="00EE0A47">
      <w:pPr>
        <w:widowControl w:val="0"/>
        <w:spacing w:line="240" w:lineRule="auto"/>
        <w:jc w:val="center"/>
        <w:rPr>
          <w:rFonts w:ascii="Malgun Gothic" w:eastAsia="Malgun Gothic" w:hAnsi="Malgun Gothic" w:cs="Malgun Gothic"/>
          <w:b/>
          <w:sz w:val="34"/>
          <w:szCs w:val="34"/>
        </w:rPr>
      </w:pPr>
      <w:r>
        <w:rPr>
          <w:rFonts w:ascii="Malgun Gothic" w:eastAsia="Malgun Gothic" w:hAnsi="Malgun Gothic" w:cs="Malgun Gothic"/>
          <w:b/>
          <w:sz w:val="34"/>
          <w:szCs w:val="34"/>
        </w:rPr>
        <w:t xml:space="preserve">[ </w:t>
      </w:r>
      <w:r w:rsidR="006A2BB1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6</w:t>
      </w:r>
      <w:r>
        <w:rPr>
          <w:rFonts w:ascii="Malgun Gothic" w:eastAsia="Malgun Gothic" w:hAnsi="Malgun Gothic" w:cs="Malgun Gothic"/>
          <w:b/>
          <w:sz w:val="34"/>
          <w:szCs w:val="34"/>
        </w:rPr>
        <w:t>월</w:t>
      </w:r>
      <w:r w:rsidR="002E355A">
        <w:rPr>
          <w:rFonts w:ascii="Malgun Gothic" w:eastAsia="Malgun Gothic" w:hAnsi="Malgun Gothic" w:cs="Malgun Gothic"/>
          <w:b/>
          <w:sz w:val="34"/>
          <w:szCs w:val="34"/>
          <w:lang w:val="en-US"/>
        </w:rPr>
        <w:t xml:space="preserve"> </w:t>
      </w:r>
      <w:r w:rsidR="006A2BB1">
        <w:rPr>
          <w:rFonts w:ascii="Malgun Gothic" w:eastAsia="Malgun Gothic" w:hAnsi="Malgun Gothic" w:cs="Malgun Gothic" w:hint="eastAsia"/>
          <w:b/>
          <w:sz w:val="34"/>
          <w:szCs w:val="34"/>
          <w:lang w:val="en-US"/>
        </w:rPr>
        <w:t>1</w:t>
      </w:r>
      <w:r>
        <w:rPr>
          <w:rFonts w:ascii="Malgun Gothic" w:eastAsia="Malgun Gothic" w:hAnsi="Malgun Gothic" w:cs="Malgun Gothic"/>
          <w:b/>
          <w:sz w:val="34"/>
          <w:szCs w:val="34"/>
        </w:rPr>
        <w:t xml:space="preserve">주차 프로젝트 수행 일지 ] </w:t>
      </w:r>
    </w:p>
    <w:p w14:paraId="122669B9" w14:textId="77777777" w:rsidR="00D57B30" w:rsidRDefault="00D57B30">
      <w:pPr>
        <w:rPr>
          <w:rFonts w:ascii="Malgun Gothic" w:eastAsia="Malgun Gothic" w:hAnsi="Malgun Gothic" w:cs="Malgun Gothic"/>
        </w:rPr>
      </w:pPr>
    </w:p>
    <w:tbl>
      <w:tblPr>
        <w:tblStyle w:val="afffff6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14:paraId="4A16DC18" w14:textId="77777777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B29E45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E05" w14:textId="1C7549A2" w:rsidR="00D57B30" w:rsidRPr="00AE07CE" w:rsidRDefault="00AE07CE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color w:val="B7B7B7"/>
                <w:sz w:val="20"/>
                <w:szCs w:val="20"/>
                <w:lang w:val="en-US"/>
              </w:rPr>
            </w:pPr>
            <w:r w:rsidRPr="006461BE">
              <w:rPr>
                <w:rFonts w:ascii="Malgun Gothic" w:eastAsia="Malgun Gothic" w:hAnsi="Malgun Gothic" w:cs="Malgun Gothic" w:hint="eastAsia"/>
                <w:color w:val="000000" w:themeColor="text1"/>
                <w:sz w:val="20"/>
                <w:szCs w:val="20"/>
                <w:lang w:val="en-US"/>
              </w:rPr>
              <w:t>티켓팅마스터</w:t>
            </w:r>
          </w:p>
        </w:tc>
      </w:tr>
      <w:tr w:rsidR="00D57B30" w14:paraId="7A19CD5F" w14:textId="77777777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065C4F" w14:textId="77777777" w:rsidR="00D57B30" w:rsidRDefault="00EE0A47">
            <w:pPr>
              <w:widowControl w:val="0"/>
              <w:spacing w:line="240" w:lineRule="auto"/>
              <w:jc w:val="center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102981" w14:textId="6A05E84D" w:rsidR="00D57B30" w:rsidRPr="006461BE" w:rsidRDefault="00AE07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6461BE">
              <w:rPr>
                <w:rFonts w:hint="eastAsia"/>
                <w:sz w:val="20"/>
                <w:szCs w:val="20"/>
              </w:rPr>
              <w:t>티켓팅마스터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14F56F" w14:textId="77777777" w:rsidR="00D57B30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1673375248"/>
              </w:sdtPr>
              <w:sdtContent>
                <w:r w:rsidR="00EE0A47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86650" w14:textId="707D4A3A" w:rsidR="00D57B30" w:rsidRDefault="00AE07CE">
            <w:pPr>
              <w:widowControl w:val="0"/>
              <w:spacing w:line="240" w:lineRule="auto"/>
              <w:rPr>
                <w:rFonts w:ascii="Malgun Gothic" w:eastAsia="Malgun Gothic" w:hAnsi="Malgun Gothic" w:cs="Malgun Gothic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(이승헌)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 xml:space="preserve"> (</w:t>
            </w:r>
            <w:r>
              <w:rPr>
                <w:rFonts w:ascii="Malgun Gothic" w:eastAsia="Malgun Gothic" w:hAnsi="Malgun Gothic" w:cs="Malgun Gothic" w:hint="eastAsia"/>
                <w:sz w:val="20"/>
                <w:szCs w:val="20"/>
              </w:rPr>
              <w:t>김소강, 이인성, 이지원</w:t>
            </w:r>
            <w:r w:rsidR="00EE0A47">
              <w:rPr>
                <w:rFonts w:ascii="Malgun Gothic" w:eastAsia="Malgun Gothic" w:hAnsi="Malgun Gothic" w:cs="Malgun Gothic"/>
                <w:sz w:val="20"/>
                <w:szCs w:val="20"/>
              </w:rPr>
              <w:t>)</w:t>
            </w:r>
          </w:p>
        </w:tc>
      </w:tr>
    </w:tbl>
    <w:p w14:paraId="4AE8AC33" w14:textId="77777777" w:rsidR="00D57B30" w:rsidRDefault="00EE0A47">
      <w:pPr>
        <w:spacing w:before="240" w:after="240"/>
        <w:jc w:val="right"/>
        <w:rPr>
          <w:rFonts w:ascii="Malgun Gothic" w:eastAsia="Malgun Gothic" w:hAnsi="Malgun Gothic" w:cs="Malgun Gothic"/>
          <w:sz w:val="16"/>
          <w:szCs w:val="16"/>
        </w:rPr>
      </w:pPr>
      <w:r>
        <w:rPr>
          <w:rFonts w:ascii="Malgun Gothic" w:eastAsia="Malgun Gothic" w:hAnsi="Malgun Gothic" w:cs="Malgun Gothic"/>
          <w:sz w:val="16"/>
          <w:szCs w:val="16"/>
        </w:rPr>
        <w:t xml:space="preserve">※ 프로젝트 수행 일지는 </w:t>
      </w:r>
      <w:r>
        <w:rPr>
          <w:rFonts w:ascii="Malgun Gothic" w:eastAsia="Malgun Gothic" w:hAnsi="Malgun Gothic" w:cs="Malgun Gothic"/>
          <w:sz w:val="16"/>
          <w:szCs w:val="16"/>
          <w:u w:val="single"/>
        </w:rPr>
        <w:t>매 주 금요일</w:t>
      </w:r>
      <w:r>
        <w:rPr>
          <w:rFonts w:ascii="Malgun Gothic" w:eastAsia="Malgun Gothic" w:hAnsi="Malgun Gothic" w:cs="Malgun Gothic" w:hint="eastAsia"/>
          <w:sz w:val="16"/>
          <w:szCs w:val="16"/>
          <w:u w:val="single"/>
        </w:rPr>
        <w:t xml:space="preserve"> 17시</w:t>
      </w:r>
      <w:r>
        <w:rPr>
          <w:rFonts w:ascii="Malgun Gothic" w:eastAsia="Malgun Gothic" w:hAnsi="Malgun Gothic" w:cs="Malgun Gothic"/>
          <w:sz w:val="16"/>
          <w:szCs w:val="16"/>
        </w:rPr>
        <w:t>까지 최종본을 저장해주세요</w:t>
      </w:r>
    </w:p>
    <w:p w14:paraId="5B22EF93" w14:textId="77777777" w:rsidR="00D57B30" w:rsidRDefault="00EE0A47">
      <w:pPr>
        <w:rPr>
          <w:rFonts w:ascii="Malgun Gothic" w:eastAsia="Malgun Gothic" w:hAnsi="Malgun Gothic" w:cs="Malgun Gothic"/>
          <w:b/>
        </w:rPr>
      </w:pPr>
      <w:r>
        <w:rPr>
          <w:rFonts w:ascii="Malgun Gothic" w:eastAsia="Malgun Gothic" w:hAnsi="Malgun Gothic" w:cs="Malgun Gothic"/>
          <w:b/>
        </w:rPr>
        <w:t>1. 프로젝트 수행 계획 및 현황</w:t>
      </w:r>
    </w:p>
    <w:tbl>
      <w:tblPr>
        <w:tblStyle w:val="afffff7"/>
        <w:tblW w:w="106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4695"/>
        <w:gridCol w:w="4620"/>
      </w:tblGrid>
      <w:tr w:rsidR="00D57B30" w14:paraId="51A8F66C" w14:textId="77777777">
        <w:trPr>
          <w:trHeight w:val="470"/>
        </w:trPr>
        <w:tc>
          <w:tcPr>
            <w:tcW w:w="10680" w:type="dxa"/>
            <w:gridSpan w:val="3"/>
            <w:tcBorders>
              <w:top w:val="single" w:sz="12" w:space="0" w:color="7F7F7F"/>
              <w:left w:val="nil"/>
              <w:bottom w:val="single" w:sz="8" w:space="0" w:color="000000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CC71" w14:textId="77777777" w:rsidR="00D57B30" w:rsidRDefault="00EE0A47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  <w:r>
              <w:rPr>
                <w:rFonts w:ascii="Malgun Gothic" w:eastAsia="Malgun Gothic" w:hAnsi="Malgun Gothic" w:cs="Malgun Gothic"/>
                <w:b/>
              </w:rPr>
              <w:t>1. 프로젝트 수행 계획 및 현황</w:t>
            </w:r>
          </w:p>
        </w:tc>
      </w:tr>
      <w:tr w:rsidR="00D57B30" w14:paraId="3CD3C52F" w14:textId="77777777">
        <w:trPr>
          <w:trHeight w:val="635"/>
        </w:trPr>
        <w:tc>
          <w:tcPr>
            <w:tcW w:w="136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723D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5624E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2380" w14:textId="77777777" w:rsidR="00D57B30" w:rsidRDefault="00EE0A47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18"/>
                <w:szCs w:val="18"/>
              </w:rPr>
            </w:pPr>
            <w:r>
              <w:rPr>
                <w:rFonts w:ascii="Malgun Gothic" w:eastAsia="Malgun Gothic" w:hAnsi="Malgun Gothic" w:cs="Malgun Gothic"/>
                <w:b/>
                <w:sz w:val="18"/>
                <w:szCs w:val="18"/>
              </w:rPr>
              <w:t>차주 프로젝트 수행 계획</w:t>
            </w:r>
          </w:p>
        </w:tc>
      </w:tr>
      <w:tr w:rsidR="00D57B30" w14:paraId="3E912482" w14:textId="77777777">
        <w:trPr>
          <w:trHeight w:val="5565"/>
        </w:trPr>
        <w:tc>
          <w:tcPr>
            <w:tcW w:w="136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07431" w14:textId="77777777" w:rsidR="00D57B30" w:rsidRDefault="00D57B30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26"/>
                <w:szCs w:val="26"/>
              </w:rPr>
            </w:pPr>
          </w:p>
        </w:tc>
        <w:tc>
          <w:tcPr>
            <w:tcW w:w="4695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E2748" w14:textId="77777777" w:rsidR="00BE471C" w:rsidRDefault="00BE471C" w:rsidP="00BE471C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-통합 및 테스트-</w:t>
            </w:r>
          </w:p>
          <w:p w14:paraId="7F356F73" w14:textId="16DFA478" w:rsidR="009C3616" w:rsidRPr="009C3616" w:rsidRDefault="009C3616" w:rsidP="004B6F20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 w:rsidRPr="00D827F0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k6 부하 테스트 환경 + 시나리오 작성 (1만 명 동시 접속)</w:t>
            </w:r>
          </w:p>
          <w:p w14:paraId="44D82B5D" w14:textId="786D61E3" w:rsidR="00942D3B" w:rsidRPr="005272A1" w:rsidRDefault="007F5379" w:rsidP="007F5379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담당자: </w:t>
            </w:r>
            <w:r w:rsidR="00B259E7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김소강</w:t>
            </w:r>
            <w:r w:rsidR="003624A2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, 이승헌</w:t>
            </w:r>
          </w:p>
          <w:p w14:paraId="266BA229" w14:textId="0F32CFC5" w:rsidR="00620380" w:rsidRPr="00BC25E2" w:rsidRDefault="009D7C05" w:rsidP="0062038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목표: </w:t>
            </w:r>
            <w:r w:rsidR="00620380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k6 부하 테스트 환경 구축 + 시나리오 작성 (1만 명 동시 접속 시뮬레이션). 운영급 트래픽에서의 RPS / 응답시간 / 에러율 최도 천장 + 좌석 동시성 지표 수집.</w:t>
            </w:r>
          </w:p>
          <w:p w14:paraId="45D458D2" w14:textId="552A887A" w:rsidR="005C5D7D" w:rsidRPr="005C5D7D" w:rsidRDefault="00BC25E2" w:rsidP="00D046FA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부하 시나리오</w:t>
            </w:r>
          </w:p>
          <w:p w14:paraId="086FCDB2" w14:textId="6A1DAED6" w:rsidR="00024394" w:rsidRPr="00024394" w:rsidRDefault="002877E1" w:rsidP="00024394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</w:rPr>
              <w:t xml:space="preserve">시나리오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A</w:t>
            </w:r>
            <w:r w:rsidR="00024394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024394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: 좌석 동시성 (인기 좌석 </w:t>
            </w:r>
            <w:r w:rsidR="00024394">
              <w:rPr>
                <w:rFonts w:ascii="Malgun Gothic" w:eastAsia="Malgun Gothic" w:hAnsi="Malgun Gothic" w:cs="Malgun Gothic"/>
                <w:bCs/>
                <w:lang w:val="en-US"/>
              </w:rPr>
              <w:t>50</w:t>
            </w:r>
            <w:r w:rsidR="00024394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개에 </w:t>
            </w:r>
            <w:r w:rsidR="00024394">
              <w:rPr>
                <w:rFonts w:ascii="Malgun Gothic" w:eastAsia="Malgun Gothic" w:hAnsi="Malgun Gothic" w:cs="Malgun Gothic"/>
                <w:bCs/>
                <w:lang w:val="en-US"/>
              </w:rPr>
              <w:t>1k VU</w:t>
            </w:r>
            <w:r w:rsidR="00024394">
              <w:rPr>
                <w:rFonts w:ascii="Malgun Gothic" w:eastAsia="Malgun Gothic" w:hAnsi="Malgun Gothic" w:cs="Malgun Gothic" w:hint="eastAsia"/>
                <w:bCs/>
                <w:lang w:val="en-US"/>
              </w:rPr>
              <w:t>가 동시 점유 시도)</w:t>
            </w:r>
          </w:p>
          <w:p w14:paraId="66C15CE2" w14:textId="7581DC3A" w:rsidR="002877E1" w:rsidRDefault="002877E1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시나리오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B</w:t>
            </w:r>
            <w:r w:rsidR="00C32C0A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C32C0A">
              <w:rPr>
                <w:rFonts w:ascii="Malgun Gothic" w:eastAsia="Malgun Gothic" w:hAnsi="Malgun Gothic" w:cs="Malgun Gothic" w:hint="eastAsia"/>
                <w:bCs/>
                <w:lang w:val="en-US"/>
              </w:rPr>
              <w:t>: 대기열 스파이크 (</w:t>
            </w:r>
            <w:r w:rsidR="00C32C0A">
              <w:rPr>
                <w:rFonts w:ascii="Malgun Gothic" w:eastAsia="Malgun Gothic" w:hAnsi="Malgun Gothic" w:cs="Malgun Gothic"/>
                <w:bCs/>
                <w:lang w:val="en-US"/>
              </w:rPr>
              <w:t>5k RPS</w:t>
            </w:r>
            <w:r w:rsidR="00C32C0A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큐 진입 부하 </w:t>
            </w:r>
            <w:r w:rsidR="00C32C0A">
              <w:rPr>
                <w:rFonts w:ascii="Malgun Gothic" w:eastAsia="Malgun Gothic" w:hAnsi="Malgun Gothic" w:cs="Malgun Gothic"/>
                <w:bCs/>
                <w:lang w:val="en-US"/>
              </w:rPr>
              <w:t>–</w:t>
            </w:r>
            <w:r w:rsidR="00C32C0A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큐 </w:t>
            </w:r>
            <w:r w:rsidR="00C32C0A">
              <w:rPr>
                <w:rFonts w:ascii="Malgun Gothic" w:eastAsia="Malgun Gothic" w:hAnsi="Malgun Gothic" w:cs="Malgun Gothic"/>
                <w:bCs/>
                <w:lang w:val="en-US"/>
              </w:rPr>
              <w:t>enter API</w:t>
            </w:r>
            <w:r w:rsidR="00C32C0A">
              <w:rPr>
                <w:rFonts w:ascii="Malgun Gothic" w:eastAsia="Malgun Gothic" w:hAnsi="Malgun Gothic" w:cs="Malgun Gothic" w:hint="eastAsia"/>
                <w:bCs/>
                <w:lang w:val="en-US"/>
              </w:rPr>
              <w:t>가 받아내는지 측정)</w:t>
            </w:r>
          </w:p>
          <w:p w14:paraId="1143084F" w14:textId="2B90D563" w:rsidR="002877E1" w:rsidRDefault="002877E1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시나리오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C</w:t>
            </w:r>
            <w:r w:rsidR="00997803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997803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: </w:t>
            </w:r>
            <w:r w:rsidR="00382234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결제 종단 흐름 </w:t>
            </w:r>
            <w:r w:rsidR="00C1630B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(400석 </w:t>
            </w:r>
            <w:r w:rsidR="00C1630B">
              <w:rPr>
                <w:rFonts w:ascii="Malgun Gothic" w:eastAsia="Malgun Gothic" w:hAnsi="Malgun Gothic" w:cs="Malgun Gothic" w:hint="eastAsia"/>
                <w:bCs/>
                <w:lang w:val="en-US"/>
              </w:rPr>
              <w:lastRenderedPageBreak/>
              <w:t>각각에 대해 정상 점유, 예매, 결제까지 1회씩 완주)</w:t>
            </w:r>
          </w:p>
          <w:p w14:paraId="533BD046" w14:textId="2E5EF7B6" w:rsidR="002877E1" w:rsidRDefault="002877E1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시나리오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D</w:t>
            </w:r>
            <w:r w:rsidR="00DE4CD5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DE4CD5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: 대기열 </w:t>
            </w:r>
            <w:r w:rsidR="00DE4CD5">
              <w:rPr>
                <w:rFonts w:ascii="Malgun Gothic" w:eastAsia="Malgun Gothic" w:hAnsi="Malgun Gothic" w:cs="Malgun Gothic"/>
                <w:bCs/>
                <w:lang w:val="en-US"/>
              </w:rPr>
              <w:t>ON/OFF</w:t>
            </w:r>
            <w:r w:rsidR="00DE4CD5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과부하 비교</w:t>
            </w:r>
          </w:p>
          <w:p w14:paraId="195BCFB1" w14:textId="150817BA" w:rsidR="002877E1" w:rsidRDefault="002877E1" w:rsidP="002877E1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시나리오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E</w:t>
            </w:r>
            <w:r w:rsidR="001D3BD1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1D3BD1">
              <w:rPr>
                <w:rFonts w:ascii="Malgun Gothic" w:eastAsia="Malgun Gothic" w:hAnsi="Malgun Gothic" w:cs="Malgun Gothic" w:hint="eastAsia"/>
                <w:bCs/>
                <w:lang w:val="en-US"/>
              </w:rPr>
              <w:t>: 좌석 조회 새로고침 폭주 (</w:t>
            </w:r>
            <w:r w:rsidR="001D3BD1">
              <w:rPr>
                <w:rFonts w:ascii="Malgun Gothic" w:eastAsia="Malgun Gothic" w:hAnsi="Malgun Gothic" w:cs="Malgun Gothic"/>
                <w:bCs/>
                <w:lang w:val="en-US"/>
              </w:rPr>
              <w:t>4000</w:t>
            </w:r>
            <w:r w:rsidR="001D3BD1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</w:t>
            </w:r>
            <w:r w:rsidR="001D3BD1">
              <w:rPr>
                <w:rFonts w:ascii="Malgun Gothic" w:eastAsia="Malgun Gothic" w:hAnsi="Malgun Gothic" w:cs="Malgun Gothic"/>
                <w:bCs/>
                <w:lang w:val="en-US"/>
              </w:rPr>
              <w:t>VU</w:t>
            </w:r>
            <w:r w:rsidR="001D3BD1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가 좌석 페이지 </w:t>
            </w:r>
            <w:r w:rsidR="001D3BD1">
              <w:rPr>
                <w:rFonts w:ascii="Malgun Gothic" w:eastAsia="Malgun Gothic" w:hAnsi="Malgun Gothic" w:cs="Malgun Gothic"/>
                <w:bCs/>
                <w:lang w:val="en-US"/>
              </w:rPr>
              <w:t>read</w:t>
            </w:r>
            <w:r w:rsidR="001D3BD1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</w:t>
            </w:r>
            <w:r w:rsidR="001D3BD1">
              <w:rPr>
                <w:rFonts w:ascii="Malgun Gothic" w:eastAsia="Malgun Gothic" w:hAnsi="Malgun Gothic" w:cs="Malgun Gothic"/>
                <w:bCs/>
                <w:lang w:val="en-US"/>
              </w:rPr>
              <w:t>API</w:t>
            </w:r>
            <w:r w:rsidR="001D3BD1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폭주)</w:t>
            </w:r>
          </w:p>
          <w:p w14:paraId="2FCEA9C2" w14:textId="0A4C8F02" w:rsidR="00151489" w:rsidRPr="001512EE" w:rsidRDefault="002877E1" w:rsidP="00151489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lang w:val="en-US"/>
              </w:rPr>
            </w:pPr>
            <w:r w:rsidRPr="001512EE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시나리오 </w:t>
            </w:r>
            <w:r w:rsidRPr="001512EE">
              <w:rPr>
                <w:rFonts w:ascii="Malgun Gothic" w:eastAsia="Malgun Gothic" w:hAnsi="Malgun Gothic" w:cs="Malgun Gothic"/>
                <w:bCs/>
                <w:lang w:val="en-US"/>
              </w:rPr>
              <w:t>F</w:t>
            </w:r>
            <w:r w:rsidR="004714F0" w:rsidRPr="001512EE">
              <w:rPr>
                <w:rFonts w:ascii="Malgun Gothic" w:eastAsia="Malgun Gothic" w:hAnsi="Malgun Gothic" w:cs="Malgun Gothic"/>
                <w:bCs/>
                <w:lang w:val="en-US"/>
              </w:rPr>
              <w:br/>
            </w:r>
            <w:r w:rsidR="004714F0" w:rsidRPr="001512EE"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: </w:t>
            </w:r>
            <w:r w:rsidR="00EC6E93" w:rsidRPr="001512EE">
              <w:rPr>
                <w:rFonts w:ascii="Malgun Gothic" w:eastAsia="Malgun Gothic" w:hAnsi="Malgun Gothic" w:cs="Malgun Gothic"/>
                <w:bCs/>
                <w:lang w:val="en-US"/>
              </w:rPr>
              <w:t>Stress (</w:t>
            </w:r>
            <w:r w:rsidR="00EC6E93" w:rsidRPr="001512EE">
              <w:rPr>
                <w:rFonts w:ascii="Malgun Gothic" w:eastAsia="Malgun Gothic" w:hAnsi="Malgun Gothic" w:cs="Malgun Gothic" w:hint="eastAsia"/>
                <w:bCs/>
                <w:lang w:val="en-US"/>
              </w:rPr>
              <w:t>낙관적 락 성능 한계점 탐지)</w:t>
            </w:r>
          </w:p>
          <w:p w14:paraId="1DEDA393" w14:textId="2E2A2069" w:rsidR="009D7C05" w:rsidRDefault="00EC7A4E" w:rsidP="009D7C05">
            <w:pPr>
              <w:pStyle w:val="ListParagraph"/>
              <w:numPr>
                <w:ilvl w:val="0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측정</w:t>
            </w:r>
            <w:r w:rsidR="00D43922"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지표 및 </w:t>
            </w:r>
            <w:r w:rsidR="00A4428F"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측정항목</w:t>
            </w:r>
          </w:p>
          <w:p w14:paraId="4D3E4965" w14:textId="0186638B" w:rsidR="00154E3D" w:rsidRDefault="004C7B61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 xml:space="preserve">RPS: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초당 요청 수</w:t>
            </w:r>
          </w:p>
          <w:p w14:paraId="642CEE74" w14:textId="7230420C" w:rsidR="000F16EB" w:rsidRDefault="000F16EB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p95/p99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응답시간</w:t>
            </w:r>
          </w:p>
          <w:p w14:paraId="250FBA9A" w14:textId="2DC61E45" w:rsidR="000F16EB" w:rsidRDefault="00782010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에러율</w:t>
            </w:r>
            <w:r w:rsidR="008E7FD5"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(4</w:t>
            </w:r>
            <w:r w:rsidR="008E7FD5"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xx / 5xx)</w:t>
            </w:r>
          </w:p>
          <w:p w14:paraId="1C949290" w14:textId="05968D05" w:rsidR="00F225C5" w:rsidRDefault="001F4C7B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DB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connection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사용률</w:t>
            </w:r>
          </w:p>
          <w:p w14:paraId="2963560B" w14:textId="2D108C99" w:rsidR="001F4C7B" w:rsidRDefault="003B4AD7" w:rsidP="00425F1B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대기열 진입 실패율</w:t>
            </w:r>
          </w:p>
          <w:p w14:paraId="7312AA5A" w14:textId="42AC95C8" w:rsidR="0098570F" w:rsidRDefault="0098570F" w:rsidP="0098570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좌석 점유 충동률</w:t>
            </w:r>
          </w:p>
          <w:p w14:paraId="4DCF063D" w14:textId="1529D106" w:rsidR="0098570F" w:rsidRDefault="002548F1" w:rsidP="0098570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좌석 중복 예약 발생 건수</w:t>
            </w:r>
          </w:p>
          <w:p w14:paraId="5EF41E19" w14:textId="064A818A" w:rsidR="003C673F" w:rsidRDefault="003C673F" w:rsidP="0098570F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OptimisticLockException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발생률</w:t>
            </w:r>
          </w:p>
          <w:p w14:paraId="4C4703AB" w14:textId="53603D77" w:rsidR="002A2DA6" w:rsidRPr="002A2DA6" w:rsidRDefault="00C4497C" w:rsidP="002A2DA6">
            <w:pPr>
              <w:pStyle w:val="ListParagraph"/>
              <w:numPr>
                <w:ilvl w:val="1"/>
                <w:numId w:val="4"/>
              </w:numPr>
              <w:spacing w:before="240" w:after="240"/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재시도 성공률</w:t>
            </w:r>
          </w:p>
          <w:p w14:paraId="699F4B69" w14:textId="77777777" w:rsidR="00FD3EA5" w:rsidRPr="00A13932" w:rsidRDefault="00FD3EA5" w:rsidP="00FD3EA5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E2E 시나리오 통합 테스트 + 잔존 버그 픽스</w:t>
            </w:r>
          </w:p>
          <w:p w14:paraId="2311B779" w14:textId="0E1F9005" w:rsidR="00425F1B" w:rsidRPr="005272A1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3359F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이지원</w:t>
            </w:r>
          </w:p>
          <w:p w14:paraId="79B85A18" w14:textId="63566C50" w:rsidR="00425F1B" w:rsidRPr="004674CA" w:rsidRDefault="00425F1B" w:rsidP="00425F1B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목표: </w:t>
            </w:r>
            <w:r w:rsidR="00AC5E91" w:rsidRPr="00AC5E91">
              <w:rPr>
                <w:rFonts w:ascii="Segoe UI" w:hAnsi="Segoe UI" w:cs="Segoe UI"/>
                <w:color w:val="292A2E"/>
                <w:sz w:val="21"/>
                <w:szCs w:val="21"/>
                <w:shd w:val="clear" w:color="auto" w:fill="FFFFFF"/>
              </w:rPr>
              <w:t>전체 시스템(프론트+백엔드+Redis)을 통합한 상태에서 핵심 시나리오를 검증하고, 잔존 버그를 수정한다.</w:t>
            </w:r>
          </w:p>
          <w:p w14:paraId="5A0172E0" w14:textId="58EE8B44" w:rsidR="00126213" w:rsidRPr="00126213" w:rsidRDefault="00126213" w:rsidP="00126213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시나리오 1</w:t>
            </w:r>
            <w:r w:rsidR="00DF165C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. 정상 예매 흐름</w:t>
            </w:r>
          </w:p>
          <w:p w14:paraId="6B8FD1BE" w14:textId="11F91819" w:rsidR="00485152" w:rsidRPr="00981C1E" w:rsidRDefault="008D71D0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로그인 -&gt; 이벤트 선택 -&gt; 좌석 선택 -&gt; 결제 -&gt; 예매 완료 -&gt; 마이페이지 확인</w:t>
            </w:r>
          </w:p>
          <w:p w14:paraId="1B0821EB" w14:textId="5E7C4953" w:rsidR="00981C1E" w:rsidRPr="00981C1E" w:rsidRDefault="00981C1E" w:rsidP="00981C1E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981C1E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시나리오 2. 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좌석 점유 충돌</w:t>
            </w:r>
          </w:p>
          <w:p w14:paraId="64C3AB20" w14:textId="345B01A8" w:rsidR="00362E3C" w:rsidRDefault="00666DB1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두 사용자가 동시에 같은 좌석 선택 -&gt; 한명만 성공, 다른 한 명은 충돌 안내</w:t>
            </w:r>
          </w:p>
          <w:p w14:paraId="3EDE7F96" w14:textId="340E1BED" w:rsidR="00DB67A6" w:rsidRPr="00DB67A6" w:rsidRDefault="00DB67A6" w:rsidP="00DB67A6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DB67A6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시나리오 3. 대기열 입장 흐름</w:t>
            </w:r>
          </w:p>
          <w:p w14:paraId="1469F9CF" w14:textId="1DCA6458" w:rsidR="006E2539" w:rsidRDefault="00DB67A6" w:rsidP="00425F1B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lastRenderedPageBreak/>
              <w:t xml:space="preserve">정원 초과 진입 -&gt; 대기열 -&gt; </w:t>
            </w:r>
            <w:r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  <w:t>ALLOWED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 xml:space="preserve"> 전환 -&gt; 좌석 선택 -&gt; 정상 결제</w:t>
            </w:r>
          </w:p>
          <w:p w14:paraId="05851C84" w14:textId="185E21F9" w:rsidR="00620AC0" w:rsidRPr="00620AC0" w:rsidRDefault="00620AC0" w:rsidP="00620AC0">
            <w:pPr>
              <w:pStyle w:val="ListParagraph"/>
              <w:numPr>
                <w:ilvl w:val="0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620AC0"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>시나리오 4. 예매 취소 + 보상</w:t>
            </w:r>
          </w:p>
          <w:p w14:paraId="7AB646A7" w14:textId="7EFB9DA5" w:rsidR="00FE79A6" w:rsidRPr="00FE79A6" w:rsidRDefault="00620AC0" w:rsidP="006C6E96">
            <w:pPr>
              <w:pStyle w:val="ListParagraph"/>
              <w:numPr>
                <w:ilvl w:val="1"/>
                <w:numId w:val="2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  <w:lang w:val="en-US"/>
              </w:rPr>
              <w:t>결제 후 취소 -&gt; 좌석 점유 해제 -&gt; 환불 처리 흐름</w:t>
            </w:r>
          </w:p>
        </w:tc>
        <w:tc>
          <w:tcPr>
            <w:tcW w:w="4620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47DD" w14:textId="61039F10" w:rsidR="00A13932" w:rsidRDefault="00A13932" w:rsidP="00A13932">
            <w:pPr>
              <w:spacing w:before="240" w:after="240"/>
              <w:jc w:val="center"/>
              <w:rPr>
                <w:rFonts w:ascii="Malgun Gothic" w:eastAsia="Malgun Gothic" w:hAnsi="Malgun Gothic" w:cs="Malgun Gothic"/>
                <w:b/>
                <w:sz w:val="32"/>
                <w:szCs w:val="32"/>
                <w:lang w:val="en-US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lastRenderedPageBreak/>
              <w:t>-</w:t>
            </w:r>
            <w:r w:rsidR="00DF2BEB"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통합 및 테스트</w:t>
            </w:r>
            <w:r>
              <w:rPr>
                <w:rFonts w:ascii="Malgun Gothic" w:eastAsia="Malgun Gothic" w:hAnsi="Malgun Gothic" w:cs="Malgun Gothic" w:hint="eastAsia"/>
                <w:b/>
                <w:sz w:val="32"/>
                <w:szCs w:val="32"/>
                <w:lang w:val="en-US"/>
              </w:rPr>
              <w:t>-</w:t>
            </w:r>
          </w:p>
          <w:p w14:paraId="499FDE22" w14:textId="3B7A6BF1" w:rsidR="00E138FE" w:rsidRDefault="00E138FE" w:rsidP="004533B7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</w:rPr>
            </w:pPr>
            <w:r w:rsidRPr="00E138FE">
              <w:rPr>
                <w:rFonts w:ascii="Malgun Gothic" w:eastAsia="Malgun Gothic" w:hAnsi="Malgun Gothic" w:cs="Malgun Gothic"/>
                <w:b/>
                <w:sz w:val="20"/>
                <w:szCs w:val="20"/>
              </w:rPr>
              <w:t>낙관적 락 한계 측정 + 대기열 ON/OFF 비교</w:t>
            </w:r>
          </w:p>
          <w:p w14:paraId="0ECA2557" w14:textId="5122C091" w:rsidR="004533B7" w:rsidRPr="005272A1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="00E138FE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김소강</w:t>
            </w:r>
            <w:r w:rsidR="00CE65FF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, 이승헌</w:t>
            </w:r>
          </w:p>
          <w:p w14:paraId="7C074096" w14:textId="77777777" w:rsidR="004533B7" w:rsidRPr="004D6EF0" w:rsidRDefault="004533B7" w:rsidP="004533B7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6A02F4E5" w14:textId="323E1711" w:rsidR="004A2F46" w:rsidRPr="004A2F46" w:rsidRDefault="004A2F46" w:rsidP="004A2F46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4A2F46">
              <w:rPr>
                <w:rFonts w:ascii="Segoe UI" w:hAnsi="Segoe UI" w:cs="Segoe UI"/>
                <w:color w:val="292A2E"/>
                <w:sz w:val="21"/>
                <w:szCs w:val="21"/>
              </w:rPr>
              <w:t>낙관적 락 한계 측정 + 대기열 ON/OFF 시 성능 비교 → 정량적 데이터 확보</w:t>
            </w:r>
          </w:p>
          <w:p w14:paraId="00D7A675" w14:textId="2EEE4A5E" w:rsidR="00177B3D" w:rsidRPr="00A13932" w:rsidRDefault="00177B3D" w:rsidP="004D6EF0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 w:rsidRPr="00177B3D"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E2E 시나리오 통합 테스트 + 잔존 버그 픽스</w:t>
            </w:r>
          </w:p>
          <w:p w14:paraId="6F3ECF3A" w14:textId="786CEF5A" w:rsidR="00A13932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 xml:space="preserve">담당자: </w:t>
            </w:r>
            <w:r w:rsidRP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이</w:t>
            </w:r>
            <w:r w:rsidR="00A139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지원</w:t>
            </w:r>
            <w:r w:rsidR="00E47F32"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, 이승헌</w:t>
            </w:r>
          </w:p>
          <w:p w14:paraId="1B417A6B" w14:textId="5CE8EFA7" w:rsidR="004D6EF0" w:rsidRPr="00A13932" w:rsidRDefault="004D6EF0" w:rsidP="004D6EF0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35E6B3F9" w14:textId="77777777" w:rsidR="00182AAD" w:rsidRDefault="00177B3D" w:rsidP="0040258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177B3D">
              <w:rPr>
                <w:rFonts w:ascii="Malgun Gothic" w:eastAsia="Malgun Gothic" w:hAnsi="Malgun Gothic" w:cs="Malgun Gothic"/>
                <w:bCs/>
              </w:rPr>
              <w:t>전체 시스템(프론트+백엔드+Redis)을 통합한 상태에서 핵심 시나리오를 검증하고, 잔존 버그를 수정한다.</w:t>
            </w:r>
          </w:p>
          <w:p w14:paraId="445F1A8D" w14:textId="77777777" w:rsidR="00B90560" w:rsidRPr="00EB48A9" w:rsidRDefault="00B90560" w:rsidP="00402582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/>
                <w:bCs/>
                <w:lang w:val="en-US"/>
              </w:rPr>
              <w:t>k6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부하 테스트를 통해 발견된 개선 사항</w:t>
            </w:r>
          </w:p>
          <w:p w14:paraId="2921762F" w14:textId="77777777" w:rsidR="00EB48A9" w:rsidRDefault="00EB48A9" w:rsidP="00EB48A9">
            <w:pPr>
              <w:spacing w:before="240" w:after="240"/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</w:pPr>
            <w:r>
              <w:rPr>
                <w:rFonts w:ascii="Malgun Gothic" w:eastAsia="Malgun Gothic" w:hAnsi="Malgun Gothic" w:cs="Malgun Gothic"/>
                <w:b/>
                <w:sz w:val="20"/>
                <w:szCs w:val="20"/>
                <w:lang w:val="en-US"/>
              </w:rPr>
              <w:t>AWS</w:t>
            </w:r>
            <w:r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  <w:t xml:space="preserve"> 배포</w:t>
            </w:r>
          </w:p>
          <w:p w14:paraId="125A878E" w14:textId="3252039D" w:rsidR="00EB6EE5" w:rsidRPr="00A13932" w:rsidRDefault="00EB6EE5" w:rsidP="00EB6EE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lastRenderedPageBreak/>
              <w:t xml:space="preserve">담당자: </w:t>
            </w:r>
            <w:r>
              <w:rPr>
                <w:rFonts w:ascii="Malgun Gothic" w:eastAsia="Malgun Gothic" w:hAnsi="Malgun Gothic" w:cs="Malgun Gothic" w:hint="eastAsia"/>
                <w:bCs/>
                <w:sz w:val="20"/>
                <w:szCs w:val="20"/>
              </w:rPr>
              <w:t>전원</w:t>
            </w:r>
          </w:p>
          <w:p w14:paraId="360F09A9" w14:textId="77777777" w:rsidR="00EB6EE5" w:rsidRPr="00EB6EE5" w:rsidRDefault="00EB6EE5" w:rsidP="00EB6EE5">
            <w:pPr>
              <w:pStyle w:val="ListParagraph"/>
              <w:numPr>
                <w:ilvl w:val="0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 w:rsidRPr="00A13932">
              <w:rPr>
                <w:rFonts w:ascii="Malgun Gothic" w:eastAsia="Malgun Gothic" w:hAnsi="Malgun Gothic" w:cs="Malgun Gothic" w:hint="eastAsia"/>
                <w:b/>
                <w:sz w:val="20"/>
                <w:szCs w:val="20"/>
              </w:rPr>
              <w:t>목표</w:t>
            </w:r>
          </w:p>
          <w:p w14:paraId="623DFA30" w14:textId="66EEFAA9" w:rsidR="00EB6EE5" w:rsidRPr="004B443D" w:rsidRDefault="004B443D" w:rsidP="004B443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/>
                <w:bCs/>
                <w:lang w:val="en-US"/>
              </w:rPr>
              <w:t>AWS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>에 서버 환경 배포 및 정상 동작 확인</w:t>
            </w:r>
          </w:p>
          <w:p w14:paraId="6C574A1E" w14:textId="2D0FFCE7" w:rsidR="004B443D" w:rsidRPr="00A13932" w:rsidRDefault="004B443D" w:rsidP="004B443D">
            <w:pPr>
              <w:pStyle w:val="ListParagraph"/>
              <w:numPr>
                <w:ilvl w:val="1"/>
                <w:numId w:val="7"/>
              </w:numPr>
              <w:spacing w:before="240" w:after="240"/>
              <w:rPr>
                <w:rFonts w:ascii="Malgun Gothic" w:eastAsia="Malgun Gothic" w:hAnsi="Malgun Gothic" w:cs="Malgun Gothic"/>
                <w:bCs/>
              </w:rPr>
            </w:pPr>
            <w:r>
              <w:rPr>
                <w:rFonts w:ascii="Malgun Gothic" w:eastAsia="Malgun Gothic" w:hAnsi="Malgun Gothic" w:cs="Malgun Gothic"/>
                <w:bCs/>
                <w:lang w:val="en-US"/>
              </w:rPr>
              <w:t>github ACTION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을 통한 기초적인 </w:t>
            </w:r>
            <w:r>
              <w:rPr>
                <w:rFonts w:ascii="Malgun Gothic" w:eastAsia="Malgun Gothic" w:hAnsi="Malgun Gothic" w:cs="Malgun Gothic"/>
                <w:bCs/>
                <w:lang w:val="en-US"/>
              </w:rPr>
              <w:t>CI/CD</w:t>
            </w:r>
            <w:r>
              <w:rPr>
                <w:rFonts w:ascii="Malgun Gothic" w:eastAsia="Malgun Gothic" w:hAnsi="Malgun Gothic" w:cs="Malgun Gothic" w:hint="eastAsia"/>
                <w:bCs/>
                <w:lang w:val="en-US"/>
              </w:rPr>
              <w:t xml:space="preserve"> 구축</w:t>
            </w:r>
          </w:p>
          <w:p w14:paraId="3DC1601E" w14:textId="23B49646" w:rsidR="00EB6EE5" w:rsidRPr="00EB6EE5" w:rsidRDefault="00EB6EE5" w:rsidP="00EB6EE5">
            <w:pPr>
              <w:spacing w:before="240" w:after="240"/>
              <w:rPr>
                <w:rFonts w:ascii="Malgun Gothic" w:eastAsia="Malgun Gothic" w:hAnsi="Malgun Gothic" w:cs="Malgun Gothic" w:hint="eastAsia"/>
                <w:b/>
                <w:sz w:val="20"/>
                <w:szCs w:val="20"/>
                <w:lang w:val="en-US"/>
              </w:rPr>
            </w:pPr>
          </w:p>
        </w:tc>
      </w:tr>
    </w:tbl>
    <w:p w14:paraId="61325F40" w14:textId="77777777" w:rsidR="00D57B30" w:rsidRDefault="00D57B30">
      <w:pPr>
        <w:rPr>
          <w:rFonts w:ascii="Malgun Gothic" w:eastAsia="Malgun Gothic" w:hAnsi="Malgun Gothic" w:cs="Malgun Gothic"/>
          <w:b/>
        </w:rPr>
      </w:pPr>
    </w:p>
    <w:p w14:paraId="647CF3CA" w14:textId="77777777" w:rsidR="00D57B30" w:rsidRDefault="00EE0A47">
      <w:pPr>
        <w:rPr>
          <w:rFonts w:ascii="Malgun Gothic" w:eastAsia="Malgun Gothic" w:hAnsi="Malgun Gothic" w:cs="Malgun Gothic"/>
          <w:b/>
          <w:sz w:val="10"/>
          <w:szCs w:val="10"/>
        </w:rPr>
      </w:pPr>
      <w:r>
        <w:rPr>
          <w:rFonts w:ascii="Malgun Gothic" w:eastAsia="Malgun Gothic" w:hAnsi="Malgun Gothic" w:cs="Malgun Gothic"/>
          <w:b/>
        </w:rPr>
        <w:t>2. 강사님 피드백</w:t>
      </w:r>
    </w:p>
    <w:tbl>
      <w:tblPr>
        <w:tblStyle w:val="afffff8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D57B30" w14:paraId="5334865E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688C" w14:textId="77777777" w:rsidR="00D57B30" w:rsidRDefault="00D57B30">
            <w:pPr>
              <w:spacing w:before="240" w:after="240"/>
              <w:rPr>
                <w:rFonts w:ascii="Malgun Gothic" w:eastAsia="Malgun Gothic" w:hAnsi="Malgun Gothic" w:cs="Malgun Gothic"/>
                <w:b/>
              </w:rPr>
            </w:pPr>
          </w:p>
        </w:tc>
      </w:tr>
    </w:tbl>
    <w:p w14:paraId="2113B73E" w14:textId="77777777" w:rsidR="00D57B30" w:rsidRDefault="00D57B30" w:rsidP="00EE0A47">
      <w:pPr>
        <w:rPr>
          <w:rFonts w:ascii="Malgun Gothic" w:eastAsia="Malgun Gothic" w:hAnsi="Malgun Gothic" w:cs="Malgun Gothic"/>
          <w:b/>
          <w:sz w:val="20"/>
          <w:szCs w:val="20"/>
        </w:rPr>
      </w:pPr>
    </w:p>
    <w:sectPr w:rsidR="00D57B30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A5EE7"/>
    <w:multiLevelType w:val="hybridMultilevel"/>
    <w:tmpl w:val="050A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27A5C"/>
    <w:multiLevelType w:val="hybridMultilevel"/>
    <w:tmpl w:val="C3508376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7A3D56"/>
    <w:multiLevelType w:val="hybridMultilevel"/>
    <w:tmpl w:val="92E4A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3E12C8"/>
    <w:multiLevelType w:val="hybridMultilevel"/>
    <w:tmpl w:val="6422CD6E"/>
    <w:lvl w:ilvl="0" w:tplc="A3B2784C">
      <w:start w:val="1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307D8"/>
    <w:multiLevelType w:val="hybridMultilevel"/>
    <w:tmpl w:val="F8AA2C3C"/>
    <w:lvl w:ilvl="0" w:tplc="79341C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eastAsia="ko-KR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B83B83"/>
    <w:multiLevelType w:val="hybridMultilevel"/>
    <w:tmpl w:val="B34C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10380"/>
    <w:multiLevelType w:val="hybridMultilevel"/>
    <w:tmpl w:val="627A8092"/>
    <w:lvl w:ilvl="0" w:tplc="574EB68A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Malgun Gothic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46AEF"/>
    <w:multiLevelType w:val="hybridMultilevel"/>
    <w:tmpl w:val="5A90A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D506BA"/>
    <w:multiLevelType w:val="hybridMultilevel"/>
    <w:tmpl w:val="165C1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7750D"/>
    <w:multiLevelType w:val="hybridMultilevel"/>
    <w:tmpl w:val="8A8E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47794">
    <w:abstractNumId w:val="6"/>
  </w:num>
  <w:num w:numId="2" w16cid:durableId="875847043">
    <w:abstractNumId w:val="4"/>
  </w:num>
  <w:num w:numId="3" w16cid:durableId="567962716">
    <w:abstractNumId w:val="7"/>
  </w:num>
  <w:num w:numId="4" w16cid:durableId="1119763842">
    <w:abstractNumId w:val="8"/>
  </w:num>
  <w:num w:numId="5" w16cid:durableId="244001919">
    <w:abstractNumId w:val="5"/>
  </w:num>
  <w:num w:numId="6" w16cid:durableId="352876986">
    <w:abstractNumId w:val="2"/>
  </w:num>
  <w:num w:numId="7" w16cid:durableId="1162355566">
    <w:abstractNumId w:val="9"/>
  </w:num>
  <w:num w:numId="8" w16cid:durableId="969632432">
    <w:abstractNumId w:val="0"/>
  </w:num>
  <w:num w:numId="9" w16cid:durableId="1881284084">
    <w:abstractNumId w:val="3"/>
  </w:num>
  <w:num w:numId="10" w16cid:durableId="34559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24394"/>
    <w:rsid w:val="000532D7"/>
    <w:rsid w:val="00057DAC"/>
    <w:rsid w:val="0006796C"/>
    <w:rsid w:val="00085167"/>
    <w:rsid w:val="000C0FB4"/>
    <w:rsid w:val="000F16EB"/>
    <w:rsid w:val="001027F2"/>
    <w:rsid w:val="0010749D"/>
    <w:rsid w:val="00107E48"/>
    <w:rsid w:val="00116696"/>
    <w:rsid w:val="00120682"/>
    <w:rsid w:val="00126213"/>
    <w:rsid w:val="001311FD"/>
    <w:rsid w:val="0013241D"/>
    <w:rsid w:val="00141960"/>
    <w:rsid w:val="001447BD"/>
    <w:rsid w:val="001512EE"/>
    <w:rsid w:val="00151489"/>
    <w:rsid w:val="00154E3D"/>
    <w:rsid w:val="00177B3D"/>
    <w:rsid w:val="00182AAD"/>
    <w:rsid w:val="00185A3F"/>
    <w:rsid w:val="00191AF9"/>
    <w:rsid w:val="001B58F0"/>
    <w:rsid w:val="001B77E8"/>
    <w:rsid w:val="001C3482"/>
    <w:rsid w:val="001C5EA7"/>
    <w:rsid w:val="001C5F0B"/>
    <w:rsid w:val="001D3BD1"/>
    <w:rsid w:val="001D529F"/>
    <w:rsid w:val="001D6F3F"/>
    <w:rsid w:val="001F2028"/>
    <w:rsid w:val="001F3E1A"/>
    <w:rsid w:val="001F4C7B"/>
    <w:rsid w:val="00220125"/>
    <w:rsid w:val="00236890"/>
    <w:rsid w:val="00252355"/>
    <w:rsid w:val="002523B7"/>
    <w:rsid w:val="002548F1"/>
    <w:rsid w:val="00270F58"/>
    <w:rsid w:val="002877E1"/>
    <w:rsid w:val="00294BE7"/>
    <w:rsid w:val="002A2DA6"/>
    <w:rsid w:val="002C7477"/>
    <w:rsid w:val="002E355A"/>
    <w:rsid w:val="00315A8E"/>
    <w:rsid w:val="003359F2"/>
    <w:rsid w:val="00337A7F"/>
    <w:rsid w:val="0035162A"/>
    <w:rsid w:val="003624A2"/>
    <w:rsid w:val="00362E3C"/>
    <w:rsid w:val="00382141"/>
    <w:rsid w:val="00382234"/>
    <w:rsid w:val="003A314C"/>
    <w:rsid w:val="003B4151"/>
    <w:rsid w:val="003B4AD7"/>
    <w:rsid w:val="003C673F"/>
    <w:rsid w:val="003D2128"/>
    <w:rsid w:val="00402582"/>
    <w:rsid w:val="00405D48"/>
    <w:rsid w:val="00406729"/>
    <w:rsid w:val="00413B6E"/>
    <w:rsid w:val="00415162"/>
    <w:rsid w:val="00422C2B"/>
    <w:rsid w:val="00425F1B"/>
    <w:rsid w:val="0043728B"/>
    <w:rsid w:val="00444966"/>
    <w:rsid w:val="004533B7"/>
    <w:rsid w:val="004674CA"/>
    <w:rsid w:val="004714F0"/>
    <w:rsid w:val="00485152"/>
    <w:rsid w:val="004A2F46"/>
    <w:rsid w:val="004B113E"/>
    <w:rsid w:val="004B443D"/>
    <w:rsid w:val="004B6F20"/>
    <w:rsid w:val="004C7788"/>
    <w:rsid w:val="004C7B61"/>
    <w:rsid w:val="004D6EF0"/>
    <w:rsid w:val="004D7ADC"/>
    <w:rsid w:val="004E3CB8"/>
    <w:rsid w:val="004E5E5E"/>
    <w:rsid w:val="004E7AF6"/>
    <w:rsid w:val="00515B52"/>
    <w:rsid w:val="0051625F"/>
    <w:rsid w:val="00525913"/>
    <w:rsid w:val="0052673A"/>
    <w:rsid w:val="005272A1"/>
    <w:rsid w:val="00571766"/>
    <w:rsid w:val="00584165"/>
    <w:rsid w:val="00595D80"/>
    <w:rsid w:val="005C5D7D"/>
    <w:rsid w:val="005D31FC"/>
    <w:rsid w:val="005D4A20"/>
    <w:rsid w:val="005E1C45"/>
    <w:rsid w:val="005E759A"/>
    <w:rsid w:val="005F626D"/>
    <w:rsid w:val="00620380"/>
    <w:rsid w:val="00620AC0"/>
    <w:rsid w:val="006349C0"/>
    <w:rsid w:val="006461BE"/>
    <w:rsid w:val="00655254"/>
    <w:rsid w:val="00666DB1"/>
    <w:rsid w:val="00692856"/>
    <w:rsid w:val="006A1846"/>
    <w:rsid w:val="006A2BB1"/>
    <w:rsid w:val="006C6E96"/>
    <w:rsid w:val="006C78CC"/>
    <w:rsid w:val="006D3283"/>
    <w:rsid w:val="006D79B7"/>
    <w:rsid w:val="006E233B"/>
    <w:rsid w:val="006E2539"/>
    <w:rsid w:val="006E6046"/>
    <w:rsid w:val="00736D47"/>
    <w:rsid w:val="00741004"/>
    <w:rsid w:val="007779AC"/>
    <w:rsid w:val="00782010"/>
    <w:rsid w:val="00784A33"/>
    <w:rsid w:val="007907AC"/>
    <w:rsid w:val="007B021C"/>
    <w:rsid w:val="007C55AB"/>
    <w:rsid w:val="007F31E6"/>
    <w:rsid w:val="007F5379"/>
    <w:rsid w:val="00803461"/>
    <w:rsid w:val="00804760"/>
    <w:rsid w:val="00821FAC"/>
    <w:rsid w:val="00826915"/>
    <w:rsid w:val="0083024C"/>
    <w:rsid w:val="00841543"/>
    <w:rsid w:val="00844589"/>
    <w:rsid w:val="008447A4"/>
    <w:rsid w:val="0085022D"/>
    <w:rsid w:val="0085399D"/>
    <w:rsid w:val="0086772E"/>
    <w:rsid w:val="0087244E"/>
    <w:rsid w:val="008A046D"/>
    <w:rsid w:val="008A7B1F"/>
    <w:rsid w:val="008C148C"/>
    <w:rsid w:val="008D3F1D"/>
    <w:rsid w:val="008D71D0"/>
    <w:rsid w:val="008D7927"/>
    <w:rsid w:val="008E7FD5"/>
    <w:rsid w:val="0090359F"/>
    <w:rsid w:val="00935A1F"/>
    <w:rsid w:val="009370B1"/>
    <w:rsid w:val="009372F9"/>
    <w:rsid w:val="00942D3B"/>
    <w:rsid w:val="0095751A"/>
    <w:rsid w:val="00957E7C"/>
    <w:rsid w:val="009737E8"/>
    <w:rsid w:val="00981C1E"/>
    <w:rsid w:val="0098402B"/>
    <w:rsid w:val="0098570F"/>
    <w:rsid w:val="00997803"/>
    <w:rsid w:val="009C3616"/>
    <w:rsid w:val="009D2922"/>
    <w:rsid w:val="009D7C05"/>
    <w:rsid w:val="009F464F"/>
    <w:rsid w:val="00A13932"/>
    <w:rsid w:val="00A303A4"/>
    <w:rsid w:val="00A32B06"/>
    <w:rsid w:val="00A35674"/>
    <w:rsid w:val="00A4428F"/>
    <w:rsid w:val="00A54D6D"/>
    <w:rsid w:val="00A6661B"/>
    <w:rsid w:val="00A86AAE"/>
    <w:rsid w:val="00A96E9D"/>
    <w:rsid w:val="00AA2D8D"/>
    <w:rsid w:val="00AA3BFA"/>
    <w:rsid w:val="00AC5E91"/>
    <w:rsid w:val="00AC6A28"/>
    <w:rsid w:val="00AC709C"/>
    <w:rsid w:val="00AE07CE"/>
    <w:rsid w:val="00B03544"/>
    <w:rsid w:val="00B15D56"/>
    <w:rsid w:val="00B259E7"/>
    <w:rsid w:val="00B25D8D"/>
    <w:rsid w:val="00B40E74"/>
    <w:rsid w:val="00B50984"/>
    <w:rsid w:val="00B90560"/>
    <w:rsid w:val="00B92308"/>
    <w:rsid w:val="00BC25E2"/>
    <w:rsid w:val="00BE212C"/>
    <w:rsid w:val="00BE471C"/>
    <w:rsid w:val="00BE583A"/>
    <w:rsid w:val="00C1630B"/>
    <w:rsid w:val="00C16C2C"/>
    <w:rsid w:val="00C32C0A"/>
    <w:rsid w:val="00C4497C"/>
    <w:rsid w:val="00C50E31"/>
    <w:rsid w:val="00C752CA"/>
    <w:rsid w:val="00C90C58"/>
    <w:rsid w:val="00C94687"/>
    <w:rsid w:val="00C95897"/>
    <w:rsid w:val="00C97EEB"/>
    <w:rsid w:val="00CA18C8"/>
    <w:rsid w:val="00CE65FF"/>
    <w:rsid w:val="00D0046E"/>
    <w:rsid w:val="00D046FA"/>
    <w:rsid w:val="00D153A6"/>
    <w:rsid w:val="00D272C7"/>
    <w:rsid w:val="00D40B20"/>
    <w:rsid w:val="00D43922"/>
    <w:rsid w:val="00D57B30"/>
    <w:rsid w:val="00D61E1D"/>
    <w:rsid w:val="00D827F0"/>
    <w:rsid w:val="00D94189"/>
    <w:rsid w:val="00D943EC"/>
    <w:rsid w:val="00DA4757"/>
    <w:rsid w:val="00DA4C5E"/>
    <w:rsid w:val="00DB0898"/>
    <w:rsid w:val="00DB67A6"/>
    <w:rsid w:val="00DC694F"/>
    <w:rsid w:val="00DE4CD5"/>
    <w:rsid w:val="00DF165C"/>
    <w:rsid w:val="00DF2BEB"/>
    <w:rsid w:val="00E05171"/>
    <w:rsid w:val="00E1006C"/>
    <w:rsid w:val="00E138FE"/>
    <w:rsid w:val="00E47F32"/>
    <w:rsid w:val="00E535DB"/>
    <w:rsid w:val="00E83535"/>
    <w:rsid w:val="00EB48A9"/>
    <w:rsid w:val="00EB6EE5"/>
    <w:rsid w:val="00EB7948"/>
    <w:rsid w:val="00EC6E93"/>
    <w:rsid w:val="00EC7A4E"/>
    <w:rsid w:val="00EE0A47"/>
    <w:rsid w:val="00EE3032"/>
    <w:rsid w:val="00EF221C"/>
    <w:rsid w:val="00F01B2D"/>
    <w:rsid w:val="00F225C5"/>
    <w:rsid w:val="00FD3EA5"/>
    <w:rsid w:val="00FD6484"/>
    <w:rsid w:val="00FE5C52"/>
    <w:rsid w:val="00FE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989A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E0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이승헌</cp:lastModifiedBy>
  <cp:revision>209</cp:revision>
  <dcterms:created xsi:type="dcterms:W3CDTF">2026-05-08T07:48:00Z</dcterms:created>
  <dcterms:modified xsi:type="dcterms:W3CDTF">2026-06-05T01:19:00Z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