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DC5FDB" w:rsidRPr="00F74665" w14:paraId="10AF3653" w14:textId="77777777" w:rsidTr="009E4DF8">
        <w:trPr>
          <w:cantSplit/>
          <w:trHeight w:val="180"/>
        </w:trPr>
        <w:tc>
          <w:tcPr>
            <w:tcW w:w="5000" w:type="pct"/>
          </w:tcPr>
          <w:p w14:paraId="5994396C" w14:textId="77777777" w:rsidR="00DC5FDB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31750E91" wp14:editId="72BC996E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BCD49" w14:textId="77777777" w:rsidR="00DC5FDB" w:rsidRPr="00F74665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5FDB" w:rsidRPr="00F74665" w14:paraId="2D2EE91E" w14:textId="77777777" w:rsidTr="009E4DF8">
        <w:trPr>
          <w:cantSplit/>
          <w:trHeight w:val="1417"/>
        </w:trPr>
        <w:tc>
          <w:tcPr>
            <w:tcW w:w="5000" w:type="pct"/>
          </w:tcPr>
          <w:p w14:paraId="2CC3C899" w14:textId="77777777" w:rsidR="00DC5FDB" w:rsidRPr="00F64E45" w:rsidRDefault="00DC5FDB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6DF36321" w14:textId="353BB43D" w:rsidR="00DC5FDB" w:rsidRPr="00F74665" w:rsidRDefault="00DC5FDB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8444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B9F9398" wp14:editId="6538204A">
                      <wp:extent cx="5600700" cy="1270"/>
                      <wp:effectExtent l="23495" t="20955" r="24130" b="25400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AAAAC3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BB1EEC0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7DC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4212732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7DC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36E99549" w14:textId="77777777" w:rsidR="00DC5FDB" w:rsidRPr="006237DC" w:rsidRDefault="00DC5FDB" w:rsidP="00DC5FDB">
      <w:pPr>
        <w:spacing w:after="0"/>
        <w:jc w:val="center"/>
        <w:rPr>
          <w:rFonts w:ascii="Times New Roman" w:hAnsi="Times New Roman" w:cs="Times New Roman"/>
          <w:bCs/>
        </w:rPr>
      </w:pPr>
    </w:p>
    <w:p w14:paraId="3A10EF8E" w14:textId="601DB029" w:rsidR="00DC5FDB" w:rsidRDefault="00DC5FDB" w:rsidP="00DC5FDB">
      <w:pPr>
        <w:spacing w:after="0"/>
        <w:rPr>
          <w:rFonts w:ascii="Times New Roman" w:hAnsi="Times New Roman" w:cs="Times New Roman"/>
          <w:b/>
        </w:rPr>
      </w:pPr>
    </w:p>
    <w:p w14:paraId="6DFBFA1F" w14:textId="76B7604F" w:rsidR="006237DC" w:rsidRDefault="006237DC" w:rsidP="00DC5FDB">
      <w:pPr>
        <w:spacing w:after="0"/>
        <w:rPr>
          <w:rFonts w:ascii="Times New Roman" w:hAnsi="Times New Roman" w:cs="Times New Roman"/>
          <w:b/>
        </w:rPr>
      </w:pPr>
    </w:p>
    <w:p w14:paraId="73F6AA03" w14:textId="77777777" w:rsidR="006237DC" w:rsidRPr="00706569" w:rsidRDefault="006237DC" w:rsidP="00DC5FDB">
      <w:pPr>
        <w:spacing w:after="0"/>
        <w:rPr>
          <w:rFonts w:ascii="Times New Roman" w:hAnsi="Times New Roman" w:cs="Times New Roman"/>
          <w:b/>
        </w:rPr>
      </w:pPr>
    </w:p>
    <w:p w14:paraId="36C2F2DA" w14:textId="1A26D7AD" w:rsidR="00DC5FDB" w:rsidRPr="00706569" w:rsidRDefault="0043617F" w:rsidP="00DC5F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№1</w:t>
      </w:r>
    </w:p>
    <w:p w14:paraId="6FEB6DFC" w14:textId="41D95A02" w:rsidR="00DC5FDB" w:rsidRPr="00706569" w:rsidRDefault="00DC5FDB" w:rsidP="006237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569">
        <w:rPr>
          <w:rFonts w:ascii="Times New Roman" w:hAnsi="Times New Roman" w:cs="Times New Roman"/>
          <w:sz w:val="28"/>
          <w:szCs w:val="28"/>
        </w:rPr>
        <w:t xml:space="preserve">по </w:t>
      </w:r>
      <w:r w:rsidRPr="00A25A3D">
        <w:rPr>
          <w:rFonts w:ascii="Times New Roman" w:hAnsi="Times New Roman" w:cs="Times New Roman"/>
          <w:sz w:val="28"/>
          <w:szCs w:val="28"/>
        </w:rPr>
        <w:t>дисциплине «</w:t>
      </w:r>
      <w:r w:rsidR="006237DC" w:rsidRPr="006237DC">
        <w:rPr>
          <w:rFonts w:ascii="Times New Roman" w:hAnsi="Times New Roman" w:cs="Times New Roman"/>
          <w:sz w:val="28"/>
          <w:szCs w:val="28"/>
        </w:rPr>
        <w:t>Информационно-технологическая инфраструктура</w:t>
      </w:r>
      <w:r w:rsidRPr="00A25A3D">
        <w:rPr>
          <w:rFonts w:ascii="Times New Roman" w:hAnsi="Times New Roman" w:cs="Times New Roman"/>
          <w:sz w:val="28"/>
          <w:szCs w:val="28"/>
        </w:rPr>
        <w:t>»</w:t>
      </w:r>
    </w:p>
    <w:p w14:paraId="35E73FC1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5957A" w14:textId="77777777" w:rsidR="00DC5FDB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FBD94" w14:textId="77777777" w:rsidR="0043617F" w:rsidRPr="00706569" w:rsidRDefault="0043617F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7E55D" w14:textId="2359CE77" w:rsidR="006237DC" w:rsidRPr="00E61E0C" w:rsidRDefault="00DC5FDB" w:rsidP="006237DC">
      <w:pPr>
        <w:pStyle w:val="5"/>
        <w:spacing w:line="240" w:lineRule="auto"/>
        <w:ind w:firstLine="0"/>
        <w:jc w:val="center"/>
        <w:rPr>
          <w:sz w:val="28"/>
        </w:rPr>
      </w:pPr>
      <w:r w:rsidRPr="006237DC">
        <w:rPr>
          <w:b/>
          <w:sz w:val="28"/>
          <w:szCs w:val="28"/>
        </w:rPr>
        <w:t xml:space="preserve">Тема </w:t>
      </w:r>
      <w:r w:rsidR="0043617F">
        <w:rPr>
          <w:b/>
          <w:sz w:val="28"/>
          <w:szCs w:val="28"/>
        </w:rPr>
        <w:t>практической работы</w:t>
      </w:r>
      <w:r w:rsidRPr="006237DC">
        <w:rPr>
          <w:sz w:val="28"/>
          <w:szCs w:val="28"/>
        </w:rPr>
        <w:t xml:space="preserve">: </w:t>
      </w:r>
      <w:r w:rsidRPr="0043617F">
        <w:rPr>
          <w:rFonts w:eastAsiaTheme="minorHAnsi"/>
          <w:snapToGrid/>
          <w:sz w:val="28"/>
          <w:szCs w:val="28"/>
          <w:lang w:eastAsia="en-US"/>
        </w:rPr>
        <w:t>«</w:t>
      </w:r>
      <w:r w:rsidR="0043617F" w:rsidRPr="0043617F">
        <w:rPr>
          <w:rFonts w:eastAsiaTheme="minorHAnsi"/>
          <w:snapToGrid/>
          <w:sz w:val="28"/>
          <w:szCs w:val="28"/>
          <w:lang w:eastAsia="en-US"/>
        </w:rPr>
        <w:t>Спецификация основных и вспомогательных бизнес-процессов предметной области»</w:t>
      </w:r>
    </w:p>
    <w:p w14:paraId="1A0ACCE2" w14:textId="6C26FAEC" w:rsidR="00DC5FDB" w:rsidRPr="00706569" w:rsidRDefault="00DC5FDB" w:rsidP="006237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62B3A6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98"/>
      </w:tblGrid>
      <w:tr w:rsidR="0043617F" w:rsidRPr="00706569" w14:paraId="736D43DD" w14:textId="77777777" w:rsidTr="0043617F">
        <w:tc>
          <w:tcPr>
            <w:tcW w:w="3936" w:type="dxa"/>
          </w:tcPr>
          <w:p w14:paraId="2167F8C5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>Выполнил:</w:t>
            </w:r>
          </w:p>
          <w:p w14:paraId="2CBF5C95" w14:textId="0E1B5C1E" w:rsidR="0043617F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Pr="00E769B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Pr="00E769BE">
              <w:rPr>
                <w:rFonts w:ascii="Times New Roman" w:eastAsia="Times New Roman" w:hAnsi="Times New Roman" w:cs="Times New Roman"/>
                <w:sz w:val="28"/>
              </w:rPr>
              <w:t xml:space="preserve"> курса</w:t>
            </w:r>
          </w:p>
          <w:p w14:paraId="52D79FEA" w14:textId="4F7EDE01" w:rsidR="0043617F" w:rsidRPr="00706569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Группы 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</w:rPr>
              <w:t>НБО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-</w:t>
            </w:r>
            <w:r w:rsidR="007E6E1C" w:rsidRPr="00522B0C">
              <w:rPr>
                <w:rFonts w:ascii="Times New Roman" w:eastAsia="Times New Roman" w:hAnsi="Times New Roman" w:cs="Times New Roman"/>
                <w:sz w:val="28"/>
              </w:rPr>
              <w:t>03</w:t>
            </w:r>
            <w:r w:rsidRPr="002C06E2">
              <w:rPr>
                <w:rFonts w:ascii="Times New Roman" w:eastAsia="Times New Roman" w:hAnsi="Times New Roman" w:cs="Times New Roman"/>
                <w:sz w:val="28"/>
              </w:rPr>
              <w:t>-2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5698" w:type="dxa"/>
          </w:tcPr>
          <w:p w14:paraId="7933A80A" w14:textId="77777777" w:rsidR="0043617F" w:rsidRPr="00E769BE" w:rsidRDefault="0043617F" w:rsidP="00436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hd w:val="clear" w:color="auto" w:fill="FFFF00"/>
              </w:rPr>
            </w:pPr>
          </w:p>
          <w:p w14:paraId="4DC27481" w14:textId="4FDB5501" w:rsidR="0043617F" w:rsidRPr="002C06E2" w:rsidRDefault="007E6E1C" w:rsidP="00436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Алтухов А.В.</w:t>
            </w:r>
          </w:p>
          <w:p w14:paraId="37FC4FDB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9059FA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DD8A85B" w14:textId="77777777" w:rsidR="0043617F" w:rsidRPr="00E769BE" w:rsidRDefault="0043617F" w:rsidP="004361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51EB56A" w14:textId="3B7100AC" w:rsidR="0043617F" w:rsidRPr="00706569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17F" w:rsidRPr="00706569" w14:paraId="2579A307" w14:textId="77777777" w:rsidTr="0043617F">
        <w:tc>
          <w:tcPr>
            <w:tcW w:w="3936" w:type="dxa"/>
          </w:tcPr>
          <w:p w14:paraId="050E2F0D" w14:textId="5F0649EB" w:rsidR="0043617F" w:rsidRPr="00127B1F" w:rsidRDefault="0043617F" w:rsidP="00436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>Проверил:</w:t>
            </w:r>
            <w:r w:rsidRPr="00E769BE">
              <w:rPr>
                <w:rFonts w:ascii="Times New Roman" w:eastAsia="Times New Roman" w:hAnsi="Times New Roman" w:cs="Times New Roman"/>
                <w:b/>
                <w:sz w:val="28"/>
              </w:rPr>
              <w:tab/>
            </w:r>
          </w:p>
        </w:tc>
        <w:tc>
          <w:tcPr>
            <w:tcW w:w="5698" w:type="dxa"/>
          </w:tcPr>
          <w:p w14:paraId="3117E2AD" w14:textId="4D52B24B" w:rsidR="0043617F" w:rsidRPr="00127B1F" w:rsidRDefault="0043617F" w:rsidP="00436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Сергиенко М.В.</w:t>
            </w:r>
          </w:p>
        </w:tc>
      </w:tr>
    </w:tbl>
    <w:p w14:paraId="3D8AE86B" w14:textId="4B445E54" w:rsidR="007E6E1C" w:rsidRDefault="007E6E1C" w:rsidP="006255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DCEC5" w14:textId="41B461C9" w:rsidR="00522B0C" w:rsidRPr="00522B0C" w:rsidRDefault="00522B0C" w:rsidP="00522B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5BF148" w14:textId="77777777" w:rsidR="00DC5FDB" w:rsidRDefault="00DC5FDB" w:rsidP="00522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50885" w14:textId="77777777" w:rsidR="00522B0C" w:rsidRDefault="00522B0C" w:rsidP="00522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32C37" w14:textId="77777777" w:rsidR="00522B0C" w:rsidRDefault="00522B0C" w:rsidP="00522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72297" w14:textId="19A2E234" w:rsidR="00522B0C" w:rsidRDefault="00522B0C" w:rsidP="00522B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114EE328" w14:textId="1AB6FAD5" w:rsidR="00522B0C" w:rsidRDefault="00C50F1F" w:rsidP="00522B0C">
      <w:pPr>
        <w:pStyle w:val="ac"/>
      </w:pPr>
      <w:r>
        <w:lastRenderedPageBreak/>
        <w:br/>
      </w:r>
      <w:r w:rsidR="00522B0C">
        <w:t>Часть 1. Спецификация основных и вспомогательных бизнесс – процессов предметной области</w:t>
      </w:r>
    </w:p>
    <w:p w14:paraId="1A6D257D" w14:textId="77777777" w:rsidR="00522B0C" w:rsidRPr="00522B0C" w:rsidRDefault="00522B0C" w:rsidP="00522B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522B0C">
        <w:rPr>
          <w:rFonts w:ascii="Times New Roman" w:hAnsi="Times New Roman" w:cs="Times New Roman"/>
          <w:sz w:val="28"/>
          <w:szCs w:val="28"/>
        </w:rPr>
        <w:t>В данной курсовой работе рассматривается деятельность услуг, основным бизнес - процессом которой является оказание парикмахерских услуг. Также есть вспомогательные процессы – управление запасами и оборудованием (ножницы, расчески, шампуни и т.д.), обслуживание клиентов, бухгалтерская отчетность, финансовые операции, складская деятельность, ИТ-обеспечение, разработка мобильного приложения, кадровое делопроизводство, реклама и маркетинг, управление предприятием и введение хозяйственной деятельности.</w:t>
      </w:r>
    </w:p>
    <w:p w14:paraId="6843E979" w14:textId="77777777" w:rsidR="00522B0C" w:rsidRPr="00522B0C" w:rsidRDefault="00522B0C" w:rsidP="00522B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B0C">
        <w:rPr>
          <w:rFonts w:ascii="Times New Roman" w:hAnsi="Times New Roman" w:cs="Times New Roman"/>
          <w:sz w:val="28"/>
          <w:szCs w:val="28"/>
        </w:rPr>
        <w:tab/>
        <w:t>У предприятия имеется своя структура, включающая в себя склад, головной офис и 10 парикмахерских. Организационная и территориальная структуры отражены на Рисунках 1.1, 1.2.</w:t>
      </w:r>
    </w:p>
    <w:p w14:paraId="1060C896" w14:textId="77777777" w:rsidR="00522B0C" w:rsidRDefault="00522B0C" w:rsidP="00522B0C">
      <w:r w:rsidRPr="0068751F">
        <w:rPr>
          <w:noProof/>
        </w:rPr>
        <w:lastRenderedPageBreak/>
        <w:drawing>
          <wp:inline distT="0" distB="0" distL="0" distR="0" wp14:anchorId="38AB0CFD" wp14:editId="151E1B42">
            <wp:extent cx="5334000" cy="7277100"/>
            <wp:effectExtent l="0" t="0" r="0" b="0"/>
            <wp:docPr id="28650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05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125D" w14:textId="6BFBDF1B" w:rsidR="00522B0C" w:rsidRDefault="00522B0C" w:rsidP="00522B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2B0C">
        <w:rPr>
          <w:rFonts w:ascii="Times New Roman" w:hAnsi="Times New Roman" w:cs="Times New Roman"/>
          <w:b/>
          <w:bCs/>
          <w:sz w:val="24"/>
          <w:szCs w:val="24"/>
        </w:rPr>
        <w:t>Рисунок 1.1 – Структурная диаграмма организации</w:t>
      </w:r>
    </w:p>
    <w:p w14:paraId="4AC2DA43" w14:textId="77777777" w:rsidR="00522B0C" w:rsidRDefault="00522B0C" w:rsidP="00522B0C">
      <w:pPr>
        <w:jc w:val="center"/>
      </w:pPr>
      <w:r w:rsidRPr="002400D2">
        <w:rPr>
          <w:noProof/>
        </w:rPr>
        <w:lastRenderedPageBreak/>
        <w:drawing>
          <wp:inline distT="0" distB="0" distL="0" distR="0" wp14:anchorId="0F1CD281" wp14:editId="5FC44C58">
            <wp:extent cx="5581650" cy="3619500"/>
            <wp:effectExtent l="0" t="0" r="0" b="0"/>
            <wp:docPr id="189511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4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29D0" w14:textId="77777777" w:rsidR="00522B0C" w:rsidRDefault="00522B0C" w:rsidP="00522B0C">
      <w:pPr>
        <w:pStyle w:val="af"/>
      </w:pPr>
      <w:r>
        <w:t>Рисунок 1.2 – Территориальная диаграмма организации</w:t>
      </w:r>
    </w:p>
    <w:p w14:paraId="6207F94D" w14:textId="3F71813C" w:rsidR="00A845E6" w:rsidRDefault="00A845E6" w:rsidP="00A845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845E6">
        <w:rPr>
          <w:rFonts w:ascii="Times New Roman" w:hAnsi="Times New Roman" w:cs="Times New Roman"/>
          <w:sz w:val="28"/>
          <w:szCs w:val="28"/>
        </w:rPr>
        <w:t>Вышеперечисленные бизнес-процессы объединены в таблицу 1.1 – Спецификация бизнес-процессов предприятия, представленную ниже.</w:t>
      </w:r>
    </w:p>
    <w:p w14:paraId="6868BB37" w14:textId="77777777" w:rsidR="00A845E6" w:rsidRDefault="00A845E6" w:rsidP="00A845E6">
      <w:pPr>
        <w:pStyle w:val="af2"/>
      </w:pPr>
      <w:r>
        <w:t>Таблица 1.1 – Спецификация бизнес-процессов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807"/>
        <w:gridCol w:w="2127"/>
        <w:gridCol w:w="1701"/>
        <w:gridCol w:w="1984"/>
        <w:gridCol w:w="1553"/>
      </w:tblGrid>
      <w:tr w:rsidR="00A845E6" w14:paraId="7B2D5B8D" w14:textId="77777777" w:rsidTr="00682BD4">
        <w:tc>
          <w:tcPr>
            <w:tcW w:w="456" w:type="dxa"/>
          </w:tcPr>
          <w:p w14:paraId="14E30B05" w14:textId="77777777" w:rsidR="00A845E6" w:rsidRPr="008D2048" w:rsidRDefault="00A845E6" w:rsidP="00682BD4">
            <w:pPr>
              <w:pStyle w:val="af1"/>
              <w:jc w:val="center"/>
            </w:pPr>
            <w:r w:rsidRPr="008D2048">
              <w:t>№</w:t>
            </w:r>
          </w:p>
        </w:tc>
        <w:tc>
          <w:tcPr>
            <w:tcW w:w="1807" w:type="dxa"/>
          </w:tcPr>
          <w:p w14:paraId="652A70B7" w14:textId="77777777" w:rsidR="00A845E6" w:rsidRPr="008D2048" w:rsidRDefault="00A845E6" w:rsidP="00682BD4">
            <w:pPr>
              <w:pStyle w:val="af1"/>
              <w:jc w:val="center"/>
            </w:pPr>
            <w:r w:rsidRPr="008D2048">
              <w:t>Бизнес-процессы</w:t>
            </w:r>
          </w:p>
        </w:tc>
        <w:tc>
          <w:tcPr>
            <w:tcW w:w="2127" w:type="dxa"/>
          </w:tcPr>
          <w:p w14:paraId="28331BA3" w14:textId="77777777" w:rsidR="00A845E6" w:rsidRPr="008D2048" w:rsidRDefault="00A845E6" w:rsidP="00682BD4">
            <w:pPr>
              <w:pStyle w:val="af1"/>
              <w:jc w:val="center"/>
            </w:pPr>
            <w:r w:rsidRPr="008D2048">
              <w:t>Тип процесса</w:t>
            </w:r>
          </w:p>
        </w:tc>
        <w:tc>
          <w:tcPr>
            <w:tcW w:w="1701" w:type="dxa"/>
          </w:tcPr>
          <w:p w14:paraId="4BB7F90E" w14:textId="77777777" w:rsidR="00A845E6" w:rsidRPr="008D2048" w:rsidRDefault="00A845E6" w:rsidP="00682BD4">
            <w:pPr>
              <w:pStyle w:val="af1"/>
              <w:jc w:val="center"/>
            </w:pPr>
            <w:r w:rsidRPr="008D2048">
              <w:t>Участники</w:t>
            </w:r>
            <w:r>
              <w:t xml:space="preserve"> </w:t>
            </w:r>
            <w:r w:rsidRPr="008D2048">
              <w:t>процесса</w:t>
            </w:r>
          </w:p>
        </w:tc>
        <w:tc>
          <w:tcPr>
            <w:tcW w:w="1984" w:type="dxa"/>
          </w:tcPr>
          <w:p w14:paraId="6BDA7ACE" w14:textId="77777777" w:rsidR="00A845E6" w:rsidRPr="008D2048" w:rsidRDefault="00A845E6" w:rsidP="00682BD4">
            <w:pPr>
              <w:pStyle w:val="af1"/>
              <w:jc w:val="center"/>
            </w:pPr>
            <w:r w:rsidRPr="008D2048">
              <w:t>Используемое ПО</w:t>
            </w:r>
          </w:p>
        </w:tc>
        <w:tc>
          <w:tcPr>
            <w:tcW w:w="1553" w:type="dxa"/>
          </w:tcPr>
          <w:p w14:paraId="37A6202E" w14:textId="77777777" w:rsidR="00A845E6" w:rsidRPr="008D2048" w:rsidRDefault="00A845E6" w:rsidP="00682BD4">
            <w:pPr>
              <w:pStyle w:val="af1"/>
              <w:jc w:val="center"/>
            </w:pPr>
            <w:r w:rsidRPr="008D2048">
              <w:t>Критичность</w:t>
            </w:r>
          </w:p>
        </w:tc>
      </w:tr>
      <w:tr w:rsidR="00A845E6" w14:paraId="4707AB5E" w14:textId="77777777" w:rsidTr="00682BD4">
        <w:tc>
          <w:tcPr>
            <w:tcW w:w="456" w:type="dxa"/>
          </w:tcPr>
          <w:p w14:paraId="161E1E12" w14:textId="77777777" w:rsidR="00A845E6" w:rsidRDefault="00A845E6" w:rsidP="00682BD4">
            <w:pPr>
              <w:pStyle w:val="af1"/>
            </w:pPr>
            <w:r>
              <w:t>1</w:t>
            </w:r>
          </w:p>
        </w:tc>
        <w:tc>
          <w:tcPr>
            <w:tcW w:w="1807" w:type="dxa"/>
          </w:tcPr>
          <w:p w14:paraId="1C74571B" w14:textId="4629D8ED" w:rsidR="00A845E6" w:rsidRDefault="00A845E6" w:rsidP="00682BD4">
            <w:pPr>
              <w:pStyle w:val="af1"/>
            </w:pPr>
            <w:r>
              <w:t>Обслуживание клиентов</w:t>
            </w:r>
          </w:p>
        </w:tc>
        <w:tc>
          <w:tcPr>
            <w:tcW w:w="2127" w:type="dxa"/>
          </w:tcPr>
          <w:p w14:paraId="363E73FC" w14:textId="77777777" w:rsidR="00A845E6" w:rsidRDefault="00A845E6" w:rsidP="00682BD4">
            <w:pPr>
              <w:pStyle w:val="af1"/>
            </w:pPr>
            <w:r>
              <w:t>Основной</w:t>
            </w:r>
          </w:p>
        </w:tc>
        <w:tc>
          <w:tcPr>
            <w:tcW w:w="1701" w:type="dxa"/>
          </w:tcPr>
          <w:p w14:paraId="14F467D6" w14:textId="6A2C4F6E" w:rsidR="00A845E6" w:rsidRDefault="00A845E6" w:rsidP="00682BD4">
            <w:pPr>
              <w:pStyle w:val="af1"/>
            </w:pPr>
            <w:r>
              <w:t>Руководитель парикмахеркой</w:t>
            </w:r>
          </w:p>
          <w:p w14:paraId="7F4035AF" w14:textId="7C6D4C96" w:rsidR="00A845E6" w:rsidRDefault="00A845E6" w:rsidP="00682BD4">
            <w:pPr>
              <w:pStyle w:val="af1"/>
            </w:pPr>
            <w:r>
              <w:t>Персонал парикмахерской</w:t>
            </w:r>
          </w:p>
        </w:tc>
        <w:tc>
          <w:tcPr>
            <w:tcW w:w="1984" w:type="dxa"/>
          </w:tcPr>
          <w:p w14:paraId="5D587C93" w14:textId="77777777" w:rsidR="00A845E6" w:rsidRDefault="00A845E6" w:rsidP="00682BD4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</w:tc>
        <w:tc>
          <w:tcPr>
            <w:tcW w:w="1553" w:type="dxa"/>
          </w:tcPr>
          <w:p w14:paraId="26AFF2F0" w14:textId="77777777" w:rsidR="00A845E6" w:rsidRDefault="00A845E6" w:rsidP="00682BD4">
            <w:pPr>
              <w:pStyle w:val="af1"/>
            </w:pPr>
            <w:r>
              <w:t>Очень высокая</w:t>
            </w:r>
          </w:p>
        </w:tc>
      </w:tr>
      <w:tr w:rsidR="00A845E6" w14:paraId="181A63DF" w14:textId="77777777" w:rsidTr="00682BD4">
        <w:tc>
          <w:tcPr>
            <w:tcW w:w="456" w:type="dxa"/>
          </w:tcPr>
          <w:p w14:paraId="0C46083F" w14:textId="77777777" w:rsidR="00A845E6" w:rsidRDefault="00A845E6" w:rsidP="00682BD4">
            <w:pPr>
              <w:pStyle w:val="af1"/>
            </w:pPr>
            <w:r>
              <w:t>2</w:t>
            </w:r>
          </w:p>
        </w:tc>
        <w:tc>
          <w:tcPr>
            <w:tcW w:w="1807" w:type="dxa"/>
          </w:tcPr>
          <w:p w14:paraId="75B71D38" w14:textId="77777777" w:rsidR="00A845E6" w:rsidRDefault="00A845E6" w:rsidP="00682BD4">
            <w:pPr>
              <w:pStyle w:val="af1"/>
            </w:pPr>
            <w:r>
              <w:t>Бухгалтерская отчетность</w:t>
            </w:r>
          </w:p>
        </w:tc>
        <w:tc>
          <w:tcPr>
            <w:tcW w:w="2127" w:type="dxa"/>
          </w:tcPr>
          <w:p w14:paraId="0CE8E05D" w14:textId="77777777" w:rsidR="00A845E6" w:rsidRDefault="00A845E6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5CF3FC5E" w14:textId="77777777" w:rsidR="00A845E6" w:rsidRDefault="00A845E6" w:rsidP="00682BD4">
            <w:pPr>
              <w:pStyle w:val="af1"/>
            </w:pPr>
            <w:r>
              <w:t>Главный бухгалтер</w:t>
            </w:r>
          </w:p>
          <w:p w14:paraId="17257EEA" w14:textId="77777777" w:rsidR="00A845E6" w:rsidRDefault="00A845E6" w:rsidP="00682BD4">
            <w:pPr>
              <w:pStyle w:val="af1"/>
            </w:pPr>
            <w:r>
              <w:t>Сотрудники бухгалтерии</w:t>
            </w:r>
          </w:p>
        </w:tc>
        <w:tc>
          <w:tcPr>
            <w:tcW w:w="1984" w:type="dxa"/>
          </w:tcPr>
          <w:p w14:paraId="1482858B" w14:textId="77777777" w:rsidR="00A845E6" w:rsidRDefault="00A845E6" w:rsidP="00682BD4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6E49D140" w14:textId="77777777" w:rsidR="00A845E6" w:rsidRDefault="00A845E6" w:rsidP="00682BD4">
            <w:pPr>
              <w:pStyle w:val="af1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20ED8774" w14:textId="77777777" w:rsidR="00A845E6" w:rsidRPr="00BB0B5A" w:rsidRDefault="00A845E6" w:rsidP="00682BD4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537222B7" w14:textId="77777777" w:rsidR="00A845E6" w:rsidRPr="001208DC" w:rsidRDefault="00A845E6" w:rsidP="00682BD4">
            <w:pPr>
              <w:pStyle w:val="af1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5CAA9B73" w14:textId="77777777" w:rsidR="00A845E6" w:rsidRDefault="00A845E6" w:rsidP="00682BD4">
            <w:pPr>
              <w:pStyle w:val="af1"/>
            </w:pPr>
            <w:r>
              <w:t>Высокая</w:t>
            </w:r>
          </w:p>
        </w:tc>
      </w:tr>
      <w:tr w:rsidR="00A845E6" w14:paraId="13AD8B04" w14:textId="77777777" w:rsidTr="00682BD4">
        <w:tc>
          <w:tcPr>
            <w:tcW w:w="456" w:type="dxa"/>
          </w:tcPr>
          <w:p w14:paraId="4776145D" w14:textId="77777777" w:rsidR="00A845E6" w:rsidRDefault="00A845E6" w:rsidP="00682BD4">
            <w:pPr>
              <w:pStyle w:val="af1"/>
            </w:pPr>
            <w:r>
              <w:t>3</w:t>
            </w:r>
          </w:p>
        </w:tc>
        <w:tc>
          <w:tcPr>
            <w:tcW w:w="1807" w:type="dxa"/>
          </w:tcPr>
          <w:p w14:paraId="17F81006" w14:textId="77777777" w:rsidR="00A845E6" w:rsidRDefault="00A845E6" w:rsidP="00682BD4">
            <w:pPr>
              <w:pStyle w:val="af1"/>
            </w:pPr>
            <w:r>
              <w:t>Финансовые операции</w:t>
            </w:r>
          </w:p>
        </w:tc>
        <w:tc>
          <w:tcPr>
            <w:tcW w:w="2127" w:type="dxa"/>
          </w:tcPr>
          <w:p w14:paraId="228B80A9" w14:textId="77777777" w:rsidR="00A845E6" w:rsidRDefault="00A845E6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5CD39C00" w14:textId="77777777" w:rsidR="00A845E6" w:rsidRDefault="00A845E6" w:rsidP="00682BD4">
            <w:pPr>
              <w:pStyle w:val="af1"/>
            </w:pPr>
            <w:r>
              <w:t>Главный бухгалтер</w:t>
            </w:r>
          </w:p>
          <w:p w14:paraId="3D148637" w14:textId="77777777" w:rsidR="00A845E6" w:rsidRDefault="00A845E6" w:rsidP="00682BD4">
            <w:pPr>
              <w:pStyle w:val="af1"/>
            </w:pPr>
            <w:r>
              <w:t>Сотрудники бухгалтерии</w:t>
            </w:r>
          </w:p>
        </w:tc>
        <w:tc>
          <w:tcPr>
            <w:tcW w:w="1984" w:type="dxa"/>
          </w:tcPr>
          <w:p w14:paraId="576DBA21" w14:textId="77777777" w:rsidR="00A845E6" w:rsidRDefault="00A845E6" w:rsidP="00682BD4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278A6F23" w14:textId="77777777" w:rsidR="00A845E6" w:rsidRDefault="00A845E6" w:rsidP="00682BD4">
            <w:pPr>
              <w:pStyle w:val="af1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04D661D1" w14:textId="77777777" w:rsidR="00A845E6" w:rsidRPr="001208DC" w:rsidRDefault="00A845E6" w:rsidP="00682BD4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2F734912" w14:textId="77777777" w:rsidR="00A845E6" w:rsidRDefault="00A845E6" w:rsidP="00682BD4">
            <w:pPr>
              <w:pStyle w:val="af1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74C70F94" w14:textId="77777777" w:rsidR="00A845E6" w:rsidRDefault="00A845E6" w:rsidP="00682BD4">
            <w:pPr>
              <w:pStyle w:val="af1"/>
            </w:pPr>
            <w:r>
              <w:t>Высокая</w:t>
            </w:r>
          </w:p>
        </w:tc>
      </w:tr>
      <w:tr w:rsidR="00A845E6" w14:paraId="03D872B6" w14:textId="77777777" w:rsidTr="00682BD4">
        <w:tc>
          <w:tcPr>
            <w:tcW w:w="456" w:type="dxa"/>
          </w:tcPr>
          <w:p w14:paraId="03BAE1D0" w14:textId="77777777" w:rsidR="00A845E6" w:rsidRDefault="00A845E6" w:rsidP="00682BD4">
            <w:pPr>
              <w:pStyle w:val="af1"/>
            </w:pPr>
            <w:r>
              <w:t>4</w:t>
            </w:r>
          </w:p>
        </w:tc>
        <w:tc>
          <w:tcPr>
            <w:tcW w:w="1807" w:type="dxa"/>
          </w:tcPr>
          <w:p w14:paraId="3375955F" w14:textId="77777777" w:rsidR="00A845E6" w:rsidRDefault="00A845E6" w:rsidP="00682BD4">
            <w:pPr>
              <w:pStyle w:val="af1"/>
            </w:pPr>
            <w:r>
              <w:t>Закупка товара</w:t>
            </w:r>
          </w:p>
        </w:tc>
        <w:tc>
          <w:tcPr>
            <w:tcW w:w="2127" w:type="dxa"/>
          </w:tcPr>
          <w:p w14:paraId="40F028D1" w14:textId="77777777" w:rsidR="00A845E6" w:rsidRDefault="00A845E6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585AA275" w14:textId="77777777" w:rsidR="00A845E6" w:rsidRDefault="00A845E6" w:rsidP="00682BD4">
            <w:pPr>
              <w:pStyle w:val="af1"/>
            </w:pPr>
            <w:r>
              <w:t>Руководитель отдела закупок</w:t>
            </w:r>
          </w:p>
          <w:p w14:paraId="281735C0" w14:textId="77777777" w:rsidR="00A845E6" w:rsidRDefault="00A845E6" w:rsidP="00682BD4">
            <w:pPr>
              <w:pStyle w:val="af1"/>
            </w:pPr>
            <w:r>
              <w:t>Сотрудники отдела закупок</w:t>
            </w:r>
          </w:p>
        </w:tc>
        <w:tc>
          <w:tcPr>
            <w:tcW w:w="1984" w:type="dxa"/>
          </w:tcPr>
          <w:p w14:paraId="1D75D906" w14:textId="77777777" w:rsidR="00A845E6" w:rsidRPr="001208DC" w:rsidRDefault="00A845E6" w:rsidP="00682BD4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4D137F97" w14:textId="77777777" w:rsidR="00A845E6" w:rsidRPr="001208DC" w:rsidRDefault="00A845E6" w:rsidP="00682BD4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0012977B" w14:textId="77777777" w:rsidR="00A845E6" w:rsidRPr="001208DC" w:rsidRDefault="00A845E6" w:rsidP="00682BD4">
            <w:pPr>
              <w:pStyle w:val="af1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6449F211" w14:textId="77777777" w:rsidR="00A845E6" w:rsidRDefault="00A845E6" w:rsidP="00682BD4">
            <w:pPr>
              <w:pStyle w:val="af1"/>
            </w:pPr>
            <w:r>
              <w:t>Высокая</w:t>
            </w:r>
          </w:p>
        </w:tc>
      </w:tr>
    </w:tbl>
    <w:p w14:paraId="5B774E73" w14:textId="77777777" w:rsidR="00424E56" w:rsidRDefault="00424E56" w:rsidP="00682BD4">
      <w:pPr>
        <w:pStyle w:val="af2"/>
      </w:pPr>
    </w:p>
    <w:p w14:paraId="10F54F80" w14:textId="6950CA8C" w:rsidR="00682BD4" w:rsidRDefault="00682BD4" w:rsidP="00682BD4">
      <w:pPr>
        <w:pStyle w:val="af2"/>
      </w:pPr>
      <w:r>
        <w:lastRenderedPageBreak/>
        <w:t>Продолжение таблицы 1.1 – Спецификация бизнес-процессов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807"/>
        <w:gridCol w:w="2127"/>
        <w:gridCol w:w="1701"/>
        <w:gridCol w:w="1984"/>
        <w:gridCol w:w="1553"/>
      </w:tblGrid>
      <w:tr w:rsidR="00A845E6" w14:paraId="06D140D9" w14:textId="77777777" w:rsidTr="00682BD4">
        <w:tc>
          <w:tcPr>
            <w:tcW w:w="456" w:type="dxa"/>
          </w:tcPr>
          <w:p w14:paraId="21B56CE3" w14:textId="77777777" w:rsidR="00A845E6" w:rsidRDefault="00A845E6" w:rsidP="00682BD4">
            <w:pPr>
              <w:pStyle w:val="af1"/>
            </w:pPr>
            <w:r>
              <w:t>5</w:t>
            </w:r>
          </w:p>
        </w:tc>
        <w:tc>
          <w:tcPr>
            <w:tcW w:w="1807" w:type="dxa"/>
          </w:tcPr>
          <w:p w14:paraId="481EFFDB" w14:textId="77777777" w:rsidR="00A845E6" w:rsidRDefault="00A845E6" w:rsidP="00682BD4">
            <w:pPr>
              <w:pStyle w:val="af1"/>
            </w:pPr>
            <w:r>
              <w:t>Складская деятельность</w:t>
            </w:r>
          </w:p>
        </w:tc>
        <w:tc>
          <w:tcPr>
            <w:tcW w:w="2127" w:type="dxa"/>
          </w:tcPr>
          <w:p w14:paraId="684A41A8" w14:textId="77777777" w:rsidR="00A845E6" w:rsidRDefault="00A845E6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03C5C6B7" w14:textId="77777777" w:rsidR="00A845E6" w:rsidRDefault="00A845E6" w:rsidP="00682BD4">
            <w:pPr>
              <w:pStyle w:val="af1"/>
            </w:pPr>
            <w:r>
              <w:t>Начальник склада</w:t>
            </w:r>
          </w:p>
          <w:p w14:paraId="5565178C" w14:textId="77777777" w:rsidR="00A845E6" w:rsidRDefault="00A845E6" w:rsidP="00682BD4">
            <w:pPr>
              <w:pStyle w:val="af1"/>
            </w:pPr>
            <w:r>
              <w:t>Сотрудники склада</w:t>
            </w:r>
          </w:p>
        </w:tc>
        <w:tc>
          <w:tcPr>
            <w:tcW w:w="1984" w:type="dxa"/>
          </w:tcPr>
          <w:p w14:paraId="22453120" w14:textId="77777777" w:rsidR="00A845E6" w:rsidRDefault="00A845E6" w:rsidP="00682BD4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537A553E" w14:textId="77777777" w:rsidR="00A845E6" w:rsidRPr="00BB0B5A" w:rsidRDefault="00A845E6" w:rsidP="00682BD4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17250358" w14:textId="77777777" w:rsidR="00A845E6" w:rsidRDefault="00A845E6" w:rsidP="00682BD4">
            <w:pPr>
              <w:pStyle w:val="af1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01FDF5F4" w14:textId="77777777" w:rsidR="00A845E6" w:rsidRDefault="00A845E6" w:rsidP="00682BD4">
            <w:pPr>
              <w:pStyle w:val="af1"/>
            </w:pPr>
            <w:r>
              <w:t>Высокая</w:t>
            </w:r>
          </w:p>
        </w:tc>
      </w:tr>
      <w:tr w:rsidR="00354B35" w14:paraId="7D946D42" w14:textId="77777777" w:rsidTr="00682BD4">
        <w:tc>
          <w:tcPr>
            <w:tcW w:w="456" w:type="dxa"/>
          </w:tcPr>
          <w:p w14:paraId="24B188F2" w14:textId="77777777" w:rsidR="00354B35" w:rsidRDefault="00354B35" w:rsidP="00682BD4">
            <w:pPr>
              <w:pStyle w:val="af1"/>
            </w:pPr>
            <w:r>
              <w:t>6</w:t>
            </w:r>
          </w:p>
        </w:tc>
        <w:tc>
          <w:tcPr>
            <w:tcW w:w="1807" w:type="dxa"/>
          </w:tcPr>
          <w:p w14:paraId="49DF7AA7" w14:textId="17CA123A" w:rsidR="00354B35" w:rsidRDefault="00354B35" w:rsidP="00682BD4">
            <w:pPr>
              <w:pStyle w:val="af1"/>
            </w:pPr>
            <w:r>
              <w:t>Разработка мобильного приложения</w:t>
            </w:r>
          </w:p>
        </w:tc>
        <w:tc>
          <w:tcPr>
            <w:tcW w:w="2127" w:type="dxa"/>
          </w:tcPr>
          <w:p w14:paraId="1D7145F4" w14:textId="77777777" w:rsidR="00354B35" w:rsidRDefault="00354B35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117E2C94" w14:textId="77777777" w:rsidR="00354B35" w:rsidRPr="00354B35" w:rsidRDefault="00354B35" w:rsidP="00682BD4">
            <w:pPr>
              <w:pStyle w:val="af3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>Руководитель по ИТ</w:t>
            </w:r>
          </w:p>
          <w:p w14:paraId="075EF583" w14:textId="3080F452" w:rsidR="00354B35" w:rsidRDefault="00354B35" w:rsidP="00682BD4">
            <w:pPr>
              <w:pStyle w:val="af1"/>
            </w:pPr>
            <w:r w:rsidRPr="00E8735C">
              <w:t>Разработчик мобильного приложения</w:t>
            </w:r>
          </w:p>
        </w:tc>
        <w:tc>
          <w:tcPr>
            <w:tcW w:w="1984" w:type="dxa"/>
          </w:tcPr>
          <w:p w14:paraId="33157E3E" w14:textId="77777777" w:rsidR="00354B35" w:rsidRPr="00354B35" w:rsidRDefault="00354B35" w:rsidP="00682BD4">
            <w:pPr>
              <w:pStyle w:val="af3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>Среда разработки</w:t>
            </w:r>
          </w:p>
          <w:p w14:paraId="5A98E065" w14:textId="77777777" w:rsidR="00354B35" w:rsidRPr="00354B35" w:rsidRDefault="00354B35" w:rsidP="00682BD4">
            <w:pPr>
              <w:pStyle w:val="af3"/>
              <w:rPr>
                <w:i w:val="0"/>
                <w:iCs w:val="0"/>
              </w:rPr>
            </w:pPr>
            <w:r w:rsidRPr="00354B35">
              <w:rPr>
                <w:i w:val="0"/>
                <w:iCs w:val="0"/>
              </w:rPr>
              <w:t xml:space="preserve">Office </w:t>
            </w:r>
          </w:p>
          <w:p w14:paraId="60FD49B3" w14:textId="35E574A9" w:rsidR="00354B35" w:rsidRDefault="00354B35" w:rsidP="00682BD4">
            <w:pPr>
              <w:pStyle w:val="af1"/>
            </w:pPr>
            <w:r w:rsidRPr="00354B35">
              <w:t>Электронная почта</w:t>
            </w:r>
          </w:p>
        </w:tc>
        <w:tc>
          <w:tcPr>
            <w:tcW w:w="1553" w:type="dxa"/>
          </w:tcPr>
          <w:p w14:paraId="7001512F" w14:textId="77777777" w:rsidR="00354B35" w:rsidRDefault="00354B35" w:rsidP="00682BD4">
            <w:pPr>
              <w:pStyle w:val="af1"/>
            </w:pPr>
            <w:r>
              <w:t>Высокая</w:t>
            </w:r>
          </w:p>
        </w:tc>
      </w:tr>
      <w:tr w:rsidR="00354B35" w14:paraId="6A49A2A2" w14:textId="77777777" w:rsidTr="00682BD4">
        <w:tc>
          <w:tcPr>
            <w:tcW w:w="456" w:type="dxa"/>
          </w:tcPr>
          <w:p w14:paraId="4230807A" w14:textId="77777777" w:rsidR="00354B35" w:rsidRDefault="00354B35" w:rsidP="00682BD4">
            <w:pPr>
              <w:pStyle w:val="af1"/>
            </w:pPr>
            <w:r>
              <w:t>7</w:t>
            </w:r>
          </w:p>
        </w:tc>
        <w:tc>
          <w:tcPr>
            <w:tcW w:w="1807" w:type="dxa"/>
          </w:tcPr>
          <w:p w14:paraId="59BD99C4" w14:textId="77777777" w:rsidR="00354B35" w:rsidRDefault="00354B35" w:rsidP="00682BD4">
            <w:pPr>
              <w:pStyle w:val="af1"/>
            </w:pPr>
            <w:r>
              <w:t>ИТ-обеспечение</w:t>
            </w:r>
          </w:p>
        </w:tc>
        <w:tc>
          <w:tcPr>
            <w:tcW w:w="2127" w:type="dxa"/>
          </w:tcPr>
          <w:p w14:paraId="59C0DF0D" w14:textId="77777777" w:rsidR="00354B35" w:rsidRDefault="00354B35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5739D04F" w14:textId="77777777" w:rsidR="00354B35" w:rsidRDefault="00354B35" w:rsidP="00682BD4">
            <w:pPr>
              <w:pStyle w:val="af1"/>
            </w:pPr>
            <w:r>
              <w:t>Руководитель ИТ-отдела</w:t>
            </w:r>
          </w:p>
          <w:p w14:paraId="5FF957B1" w14:textId="77777777" w:rsidR="00354B35" w:rsidRDefault="00354B35" w:rsidP="00682BD4">
            <w:pPr>
              <w:pStyle w:val="af1"/>
            </w:pPr>
            <w:r>
              <w:t>Сотрудники ИТ-отдела</w:t>
            </w:r>
          </w:p>
        </w:tc>
        <w:tc>
          <w:tcPr>
            <w:tcW w:w="1984" w:type="dxa"/>
          </w:tcPr>
          <w:p w14:paraId="7BA5F7D7" w14:textId="77777777" w:rsidR="00354B35" w:rsidRDefault="00354B35" w:rsidP="00682BD4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SeviceDesk</w:t>
            </w:r>
            <w:proofErr w:type="spellEnd"/>
          </w:p>
          <w:p w14:paraId="2921EB71" w14:textId="77777777" w:rsidR="00354B35" w:rsidRDefault="00354B35" w:rsidP="00682BD4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15521D1A" w14:textId="77777777" w:rsidR="00354B35" w:rsidRPr="005B283A" w:rsidRDefault="00354B35" w:rsidP="00682BD4">
            <w:pPr>
              <w:pStyle w:val="af1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0A333A20" w14:textId="77777777" w:rsidR="00354B35" w:rsidRDefault="00354B35" w:rsidP="00682BD4">
            <w:pPr>
              <w:pStyle w:val="af1"/>
            </w:pPr>
            <w:r>
              <w:t>Высокая</w:t>
            </w:r>
          </w:p>
        </w:tc>
      </w:tr>
      <w:tr w:rsidR="00354B35" w14:paraId="3877ABB8" w14:textId="77777777" w:rsidTr="00682BD4">
        <w:tc>
          <w:tcPr>
            <w:tcW w:w="456" w:type="dxa"/>
          </w:tcPr>
          <w:p w14:paraId="25F105DB" w14:textId="77777777" w:rsidR="00354B35" w:rsidRDefault="00354B35" w:rsidP="00682BD4">
            <w:pPr>
              <w:pStyle w:val="af1"/>
            </w:pPr>
            <w:r>
              <w:t>8</w:t>
            </w:r>
          </w:p>
        </w:tc>
        <w:tc>
          <w:tcPr>
            <w:tcW w:w="1807" w:type="dxa"/>
          </w:tcPr>
          <w:p w14:paraId="2A7A76B4" w14:textId="77777777" w:rsidR="00354B35" w:rsidRDefault="00354B35" w:rsidP="00682BD4">
            <w:pPr>
              <w:pStyle w:val="af1"/>
            </w:pPr>
            <w:r>
              <w:t>Кадровое делопроизводство</w:t>
            </w:r>
          </w:p>
        </w:tc>
        <w:tc>
          <w:tcPr>
            <w:tcW w:w="2127" w:type="dxa"/>
          </w:tcPr>
          <w:p w14:paraId="3728B08E" w14:textId="77777777" w:rsidR="00354B35" w:rsidRDefault="00354B35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2F0A1745" w14:textId="77777777" w:rsidR="00354B35" w:rsidRDefault="00354B35" w:rsidP="00682BD4">
            <w:pPr>
              <w:pStyle w:val="af1"/>
            </w:pPr>
            <w:r>
              <w:t>Руководитель отдела кадров</w:t>
            </w:r>
          </w:p>
          <w:p w14:paraId="312B8A2F" w14:textId="77777777" w:rsidR="00354B35" w:rsidRDefault="00354B35" w:rsidP="00682BD4">
            <w:pPr>
              <w:pStyle w:val="af1"/>
            </w:pPr>
            <w:r>
              <w:t>Сотрудники отдела кадров</w:t>
            </w:r>
          </w:p>
        </w:tc>
        <w:tc>
          <w:tcPr>
            <w:tcW w:w="1984" w:type="dxa"/>
          </w:tcPr>
          <w:p w14:paraId="6E60F7ED" w14:textId="77777777" w:rsidR="00354B35" w:rsidRDefault="00354B35" w:rsidP="00682BD4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19142A8C" w14:textId="77777777" w:rsidR="00354B35" w:rsidRPr="00BB0B5A" w:rsidRDefault="00354B35" w:rsidP="00682BD4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35B1029E" w14:textId="77777777" w:rsidR="00354B35" w:rsidRPr="005B283A" w:rsidRDefault="00354B35" w:rsidP="00682BD4">
            <w:pPr>
              <w:pStyle w:val="af1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62BE455B" w14:textId="77777777" w:rsidR="00354B35" w:rsidRDefault="00354B35" w:rsidP="00682BD4">
            <w:pPr>
              <w:pStyle w:val="af1"/>
            </w:pPr>
            <w:r>
              <w:t>Средняя</w:t>
            </w:r>
          </w:p>
        </w:tc>
      </w:tr>
      <w:tr w:rsidR="00354B35" w14:paraId="1DC2309F" w14:textId="77777777" w:rsidTr="00682BD4">
        <w:tc>
          <w:tcPr>
            <w:tcW w:w="456" w:type="dxa"/>
          </w:tcPr>
          <w:p w14:paraId="62038EC1" w14:textId="77777777" w:rsidR="00354B35" w:rsidRDefault="00354B35" w:rsidP="00682BD4">
            <w:pPr>
              <w:pStyle w:val="af1"/>
            </w:pPr>
            <w:r>
              <w:t>9</w:t>
            </w:r>
          </w:p>
        </w:tc>
        <w:tc>
          <w:tcPr>
            <w:tcW w:w="1807" w:type="dxa"/>
          </w:tcPr>
          <w:p w14:paraId="3D8864F2" w14:textId="77777777" w:rsidR="00354B35" w:rsidRDefault="00354B35" w:rsidP="00682BD4">
            <w:pPr>
              <w:pStyle w:val="af1"/>
            </w:pPr>
            <w:r>
              <w:t>Маркетинг и реклама</w:t>
            </w:r>
          </w:p>
        </w:tc>
        <w:tc>
          <w:tcPr>
            <w:tcW w:w="2127" w:type="dxa"/>
          </w:tcPr>
          <w:p w14:paraId="349561CB" w14:textId="77777777" w:rsidR="00354B35" w:rsidRDefault="00354B35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61D58654" w14:textId="77777777" w:rsidR="00354B35" w:rsidRDefault="00354B35" w:rsidP="00682BD4">
            <w:pPr>
              <w:pStyle w:val="af1"/>
            </w:pPr>
            <w:r>
              <w:t>Руководитель отдела продаж</w:t>
            </w:r>
          </w:p>
          <w:p w14:paraId="578F3FB2" w14:textId="77777777" w:rsidR="00354B35" w:rsidRDefault="00354B35" w:rsidP="00682BD4">
            <w:pPr>
              <w:pStyle w:val="af1"/>
            </w:pPr>
            <w:r>
              <w:t>Сотрудники отдела продаж</w:t>
            </w:r>
          </w:p>
        </w:tc>
        <w:tc>
          <w:tcPr>
            <w:tcW w:w="1984" w:type="dxa"/>
          </w:tcPr>
          <w:p w14:paraId="2D8B812F" w14:textId="77777777" w:rsidR="00354B35" w:rsidRDefault="00354B35" w:rsidP="00682BD4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5BE7A2AB" w14:textId="77777777" w:rsidR="00354B35" w:rsidRPr="005B283A" w:rsidRDefault="00354B35" w:rsidP="00682BD4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6058559B" w14:textId="77777777" w:rsidR="00354B35" w:rsidRDefault="00354B35" w:rsidP="00682BD4">
            <w:pPr>
              <w:pStyle w:val="af1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37D91332" w14:textId="77777777" w:rsidR="00354B35" w:rsidRDefault="00354B35" w:rsidP="00682BD4">
            <w:pPr>
              <w:pStyle w:val="af1"/>
            </w:pPr>
            <w:r>
              <w:t>Высокая</w:t>
            </w:r>
          </w:p>
        </w:tc>
      </w:tr>
      <w:tr w:rsidR="00354B35" w14:paraId="555154E2" w14:textId="77777777" w:rsidTr="00682BD4">
        <w:tc>
          <w:tcPr>
            <w:tcW w:w="456" w:type="dxa"/>
          </w:tcPr>
          <w:p w14:paraId="3DCFF3DE" w14:textId="77777777" w:rsidR="00354B35" w:rsidRDefault="00354B35" w:rsidP="00682BD4">
            <w:pPr>
              <w:pStyle w:val="af1"/>
            </w:pPr>
            <w:r>
              <w:t>10</w:t>
            </w:r>
          </w:p>
        </w:tc>
        <w:tc>
          <w:tcPr>
            <w:tcW w:w="1807" w:type="dxa"/>
          </w:tcPr>
          <w:p w14:paraId="6DCB56A6" w14:textId="77777777" w:rsidR="00354B35" w:rsidRDefault="00354B35" w:rsidP="00682BD4">
            <w:pPr>
              <w:pStyle w:val="af1"/>
            </w:pPr>
            <w:r>
              <w:t>Ведение хозяйственной деятельности</w:t>
            </w:r>
          </w:p>
        </w:tc>
        <w:tc>
          <w:tcPr>
            <w:tcW w:w="2127" w:type="dxa"/>
          </w:tcPr>
          <w:p w14:paraId="2CC817B1" w14:textId="77777777" w:rsidR="00354B35" w:rsidRDefault="00354B35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13419EAC" w14:textId="77777777" w:rsidR="00354B35" w:rsidRDefault="00354B35" w:rsidP="00682BD4">
            <w:pPr>
              <w:pStyle w:val="af1"/>
            </w:pPr>
            <w:r>
              <w:t>Руководитель АХЧ</w:t>
            </w:r>
          </w:p>
          <w:p w14:paraId="5770D6E5" w14:textId="77777777" w:rsidR="00354B35" w:rsidRDefault="00354B35" w:rsidP="00682BD4">
            <w:pPr>
              <w:pStyle w:val="af1"/>
            </w:pPr>
            <w:r>
              <w:t>Сотрудники АХЧ</w:t>
            </w:r>
          </w:p>
        </w:tc>
        <w:tc>
          <w:tcPr>
            <w:tcW w:w="1984" w:type="dxa"/>
          </w:tcPr>
          <w:p w14:paraId="1EF0E1B1" w14:textId="77777777" w:rsidR="00354B35" w:rsidRDefault="00354B35" w:rsidP="00682BD4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1A0EF641" w14:textId="77777777" w:rsidR="00354B35" w:rsidRPr="005B283A" w:rsidRDefault="00354B35" w:rsidP="00682BD4">
            <w:pPr>
              <w:pStyle w:val="af1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4B09E2DF" w14:textId="77777777" w:rsidR="00354B35" w:rsidRDefault="00354B35" w:rsidP="00682BD4">
            <w:pPr>
              <w:pStyle w:val="af1"/>
            </w:pPr>
            <w:r>
              <w:t>Средняя</w:t>
            </w:r>
          </w:p>
        </w:tc>
      </w:tr>
      <w:tr w:rsidR="00354B35" w14:paraId="58D47788" w14:textId="77777777" w:rsidTr="00682BD4">
        <w:tc>
          <w:tcPr>
            <w:tcW w:w="456" w:type="dxa"/>
          </w:tcPr>
          <w:p w14:paraId="2C325412" w14:textId="77777777" w:rsidR="00354B35" w:rsidRDefault="00354B35" w:rsidP="00682BD4">
            <w:pPr>
              <w:pStyle w:val="af1"/>
            </w:pPr>
            <w:r>
              <w:t>11</w:t>
            </w:r>
          </w:p>
        </w:tc>
        <w:tc>
          <w:tcPr>
            <w:tcW w:w="1807" w:type="dxa"/>
          </w:tcPr>
          <w:p w14:paraId="21CFF495" w14:textId="77777777" w:rsidR="00354B35" w:rsidRDefault="00354B35" w:rsidP="00682BD4">
            <w:pPr>
              <w:pStyle w:val="af1"/>
            </w:pPr>
            <w:r>
              <w:t>Управление предприятием</w:t>
            </w:r>
          </w:p>
        </w:tc>
        <w:tc>
          <w:tcPr>
            <w:tcW w:w="2127" w:type="dxa"/>
          </w:tcPr>
          <w:p w14:paraId="41E6BAE4" w14:textId="77777777" w:rsidR="00354B35" w:rsidRDefault="00354B35" w:rsidP="00682BD4">
            <w:pPr>
              <w:pStyle w:val="af1"/>
            </w:pPr>
            <w:r>
              <w:t>Вспомогательный</w:t>
            </w:r>
          </w:p>
        </w:tc>
        <w:tc>
          <w:tcPr>
            <w:tcW w:w="1701" w:type="dxa"/>
          </w:tcPr>
          <w:p w14:paraId="4B9C9099" w14:textId="77777777" w:rsidR="00354B35" w:rsidRDefault="00354B35" w:rsidP="00682BD4">
            <w:pPr>
              <w:pStyle w:val="af1"/>
            </w:pPr>
            <w:r>
              <w:t>Генеральный директор</w:t>
            </w:r>
          </w:p>
          <w:p w14:paraId="50641A45" w14:textId="77777777" w:rsidR="00354B35" w:rsidRDefault="00354B35" w:rsidP="00682BD4">
            <w:pPr>
              <w:pStyle w:val="af1"/>
            </w:pPr>
            <w:r>
              <w:t>Руководитель магазина</w:t>
            </w:r>
          </w:p>
        </w:tc>
        <w:tc>
          <w:tcPr>
            <w:tcW w:w="1984" w:type="dxa"/>
          </w:tcPr>
          <w:p w14:paraId="2B5096FE" w14:textId="77777777" w:rsidR="00354B35" w:rsidRDefault="00354B35" w:rsidP="00682BD4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4DBD6484" w14:textId="77777777" w:rsidR="00354B35" w:rsidRDefault="00354B35" w:rsidP="00682BD4">
            <w:pPr>
              <w:pStyle w:val="af1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75C5F869" w14:textId="77777777" w:rsidR="00354B35" w:rsidRPr="00BB0B5A" w:rsidRDefault="00354B35" w:rsidP="00682BD4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46D7D9E4" w14:textId="77777777" w:rsidR="00354B35" w:rsidRPr="005B283A" w:rsidRDefault="00354B35" w:rsidP="00682BD4">
            <w:pPr>
              <w:pStyle w:val="af1"/>
            </w:pPr>
            <w:r>
              <w:t>Электронная почта</w:t>
            </w:r>
          </w:p>
        </w:tc>
        <w:tc>
          <w:tcPr>
            <w:tcW w:w="1553" w:type="dxa"/>
          </w:tcPr>
          <w:p w14:paraId="61CEE282" w14:textId="77777777" w:rsidR="00354B35" w:rsidRDefault="00354B35" w:rsidP="00682BD4">
            <w:pPr>
              <w:pStyle w:val="af1"/>
            </w:pPr>
            <w:r>
              <w:t>Высокая</w:t>
            </w:r>
          </w:p>
        </w:tc>
      </w:tr>
    </w:tbl>
    <w:p w14:paraId="1B02D177" w14:textId="53D5512A" w:rsidR="00354B35" w:rsidRDefault="00682BD4" w:rsidP="00354B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14:paraId="494C687E" w14:textId="562A7734" w:rsidR="00354B35" w:rsidRPr="00354B35" w:rsidRDefault="00354B35" w:rsidP="00354B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>Обслуживание клиентов высокой степени критичности подвергается из-за своего прямого воздействия на ключевые аспекты деятельности предприятия. Проблемы в этом бизнес-процессе несут угрозу репутации предприятия и уровню удовлетворенности клиентов. Такая высокая степень критичности обусловлена стратегической важностью поддержания выдающегося уровня обслуживания. Привлечение новых клиентов и удержание текущих напрямую зависят от качества предоставляемых услуг, и любые нарушения в этом процессе могут повлечь за собой немедленные материальные убытки и ухудшение репутации.</w:t>
      </w:r>
    </w:p>
    <w:p w14:paraId="1351772D" w14:textId="362BEFD7" w:rsidR="00354B35" w:rsidRPr="00354B35" w:rsidRDefault="00354B35" w:rsidP="00354B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 xml:space="preserve">Бухгалтерская отчетность, финансовые операции, закупка товара, складская деятельность, логистика, ИТ-обеспечение, разработка мобильного приложения, </w:t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реклама и управление предприятием – все эти бизнес-процессы высоко оценены с точки зрения критичности, поскольку их надежное и эффективное функционирование напрямую связано с финансовым благополучием, качеством продукции, управлением запасами, технологической инфраструктурой, маркетинговыми усилиями и стратегическими решениями. Любые сбои в этих сферах могут негативно отразиться на финансовых показателях и репутации предприятия, приводя к существенным материальным убыткам и утрате доверия клиентов.</w:t>
      </w:r>
    </w:p>
    <w:p w14:paraId="3755C52D" w14:textId="4E9CDECD" w:rsidR="00354B35" w:rsidRPr="00354B35" w:rsidRDefault="00354B35" w:rsidP="00354B3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354B35">
        <w:rPr>
          <w:rFonts w:ascii="Times New Roman" w:hAnsi="Times New Roman" w:cs="Times New Roman"/>
          <w:sz w:val="28"/>
          <w:szCs w:val="28"/>
          <w:lang w:eastAsia="ru-RU"/>
        </w:rPr>
        <w:t>Касательно кадрового делопроизводства, поиска и найма, а также введения хозяйственной деятельности, уровень критичности оценен как средний. Влияние данных процессов на общую производительность и стабильность предприятия не столь критично, однако их правильное функционирование имеет значение для эффективного управления персоналом и обеспечения бесперебойной операционной деятельности.</w:t>
      </w:r>
    </w:p>
    <w:p w14:paraId="707A224A" w14:textId="731C3430" w:rsidR="00354B35" w:rsidRDefault="00354B35" w:rsidP="00354B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4B35">
        <w:rPr>
          <w:rFonts w:ascii="Times New Roman" w:hAnsi="Times New Roman" w:cs="Times New Roman"/>
          <w:sz w:val="28"/>
          <w:szCs w:val="28"/>
        </w:rPr>
        <w:t>Участники бизнес-процессов внесены в Таблицу 1.2 – Спецификация пользователей.</w:t>
      </w:r>
    </w:p>
    <w:p w14:paraId="23600359" w14:textId="77777777" w:rsidR="00354B35" w:rsidRDefault="00354B35" w:rsidP="00354B35">
      <w:pPr>
        <w:pStyle w:val="af2"/>
      </w:pPr>
      <w:r>
        <w:t>Таблица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354B35" w14:paraId="28D50F9B" w14:textId="77777777" w:rsidTr="0015081E">
        <w:tc>
          <w:tcPr>
            <w:tcW w:w="562" w:type="dxa"/>
          </w:tcPr>
          <w:p w14:paraId="356D3903" w14:textId="77777777" w:rsidR="00354B35" w:rsidRPr="00AD537F" w:rsidRDefault="00354B35" w:rsidP="0015081E">
            <w:pPr>
              <w:pStyle w:val="af1"/>
              <w:jc w:val="center"/>
            </w:pPr>
            <w:r>
              <w:t>№</w:t>
            </w:r>
          </w:p>
        </w:tc>
        <w:tc>
          <w:tcPr>
            <w:tcW w:w="1701" w:type="dxa"/>
          </w:tcPr>
          <w:p w14:paraId="3A30ED19" w14:textId="77777777" w:rsidR="00354B35" w:rsidRDefault="00354B35" w:rsidP="0015081E">
            <w:pPr>
              <w:pStyle w:val="af1"/>
              <w:jc w:val="center"/>
            </w:pPr>
            <w:r>
              <w:t>Тип пользователя</w:t>
            </w:r>
          </w:p>
        </w:tc>
        <w:tc>
          <w:tcPr>
            <w:tcW w:w="993" w:type="dxa"/>
          </w:tcPr>
          <w:p w14:paraId="0204BD17" w14:textId="77777777" w:rsidR="00354B35" w:rsidRDefault="00354B35" w:rsidP="0015081E">
            <w:pPr>
              <w:pStyle w:val="af1"/>
              <w:jc w:val="center"/>
            </w:pPr>
            <w:r>
              <w:t>Количество</w:t>
            </w:r>
          </w:p>
          <w:p w14:paraId="0AD6C924" w14:textId="77777777" w:rsidR="00354B35" w:rsidRDefault="00354B35" w:rsidP="0015081E">
            <w:pPr>
              <w:pStyle w:val="af1"/>
              <w:jc w:val="center"/>
            </w:pPr>
            <w:r>
              <w:t>пользователей</w:t>
            </w:r>
          </w:p>
        </w:tc>
        <w:tc>
          <w:tcPr>
            <w:tcW w:w="1701" w:type="dxa"/>
          </w:tcPr>
          <w:p w14:paraId="6CEF1CE1" w14:textId="77777777" w:rsidR="00354B35" w:rsidRDefault="00354B35" w:rsidP="0015081E">
            <w:pPr>
              <w:pStyle w:val="af1"/>
              <w:jc w:val="center"/>
            </w:pPr>
            <w:r>
              <w:t>Участие в бизнес-процессах</w:t>
            </w:r>
          </w:p>
        </w:tc>
        <w:tc>
          <w:tcPr>
            <w:tcW w:w="1427" w:type="dxa"/>
          </w:tcPr>
          <w:p w14:paraId="2C33DA6B" w14:textId="77777777" w:rsidR="00354B35" w:rsidRDefault="00354B35" w:rsidP="0015081E">
            <w:pPr>
              <w:pStyle w:val="af1"/>
              <w:jc w:val="center"/>
            </w:pPr>
            <w:r>
              <w:t>Используемый интерфейс</w:t>
            </w:r>
          </w:p>
        </w:tc>
        <w:tc>
          <w:tcPr>
            <w:tcW w:w="1975" w:type="dxa"/>
          </w:tcPr>
          <w:p w14:paraId="5C4EFAC9" w14:textId="77777777" w:rsidR="00354B35" w:rsidRDefault="00354B35" w:rsidP="0015081E">
            <w:pPr>
              <w:pStyle w:val="af1"/>
              <w:jc w:val="center"/>
            </w:pPr>
            <w:r>
              <w:t>Требования к программному обеспечению на рабочем месте</w:t>
            </w:r>
          </w:p>
        </w:tc>
        <w:tc>
          <w:tcPr>
            <w:tcW w:w="1269" w:type="dxa"/>
          </w:tcPr>
          <w:p w14:paraId="5CF7C889" w14:textId="77777777" w:rsidR="00354B35" w:rsidRDefault="00354B35" w:rsidP="0015081E">
            <w:pPr>
              <w:pStyle w:val="af1"/>
              <w:jc w:val="center"/>
            </w:pPr>
            <w:r>
              <w:t>Расположение рабочего места</w:t>
            </w:r>
          </w:p>
        </w:tc>
      </w:tr>
      <w:tr w:rsidR="00354B35" w14:paraId="6D6D8722" w14:textId="77777777" w:rsidTr="0015081E">
        <w:tc>
          <w:tcPr>
            <w:tcW w:w="562" w:type="dxa"/>
          </w:tcPr>
          <w:p w14:paraId="10C46D00" w14:textId="77777777" w:rsidR="00354B35" w:rsidRDefault="00354B35" w:rsidP="0015081E">
            <w:pPr>
              <w:pStyle w:val="af1"/>
            </w:pPr>
            <w:r>
              <w:t>1</w:t>
            </w:r>
          </w:p>
        </w:tc>
        <w:tc>
          <w:tcPr>
            <w:tcW w:w="1701" w:type="dxa"/>
          </w:tcPr>
          <w:p w14:paraId="5A965B9C" w14:textId="77777777" w:rsidR="00354B35" w:rsidRDefault="00354B35" w:rsidP="0015081E">
            <w:pPr>
              <w:pStyle w:val="af1"/>
            </w:pPr>
            <w:r>
              <w:t>Генеральный директор</w:t>
            </w:r>
          </w:p>
        </w:tc>
        <w:tc>
          <w:tcPr>
            <w:tcW w:w="993" w:type="dxa"/>
          </w:tcPr>
          <w:p w14:paraId="55455BDE" w14:textId="77777777" w:rsidR="00354B35" w:rsidRDefault="00354B35" w:rsidP="0015081E">
            <w:pPr>
              <w:pStyle w:val="af1"/>
            </w:pPr>
            <w:r>
              <w:t>1</w:t>
            </w:r>
          </w:p>
        </w:tc>
        <w:tc>
          <w:tcPr>
            <w:tcW w:w="1701" w:type="dxa"/>
          </w:tcPr>
          <w:p w14:paraId="60E23893" w14:textId="77777777" w:rsidR="00354B35" w:rsidRDefault="00354B35" w:rsidP="0015081E">
            <w:pPr>
              <w:pStyle w:val="af1"/>
            </w:pPr>
            <w:r>
              <w:t>Управление предприятием</w:t>
            </w:r>
          </w:p>
        </w:tc>
        <w:tc>
          <w:tcPr>
            <w:tcW w:w="1427" w:type="dxa"/>
          </w:tcPr>
          <w:p w14:paraId="61A152F1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04F7C4D7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3047250D" w14:textId="77777777" w:rsidR="00354B35" w:rsidRDefault="00354B35" w:rsidP="0015081E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34653F5C" w14:textId="77777777" w:rsidR="00354B35" w:rsidRDefault="00354B35" w:rsidP="0015081E">
            <w:pPr>
              <w:pStyle w:val="af1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2B3C8BE2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4CCF2050" w14:textId="77777777" w:rsidR="00354B35" w:rsidRDefault="00354B35" w:rsidP="0015081E">
            <w:pPr>
              <w:pStyle w:val="af1"/>
            </w:pPr>
            <w:r>
              <w:t>ВКС</w:t>
            </w:r>
          </w:p>
          <w:p w14:paraId="41177447" w14:textId="77777777" w:rsidR="00354B35" w:rsidRPr="00F81DC1" w:rsidRDefault="00354B35" w:rsidP="0015081E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3BD4B21E" w14:textId="77777777" w:rsidR="00354B35" w:rsidRDefault="00354B35" w:rsidP="0015081E">
            <w:pPr>
              <w:pStyle w:val="af1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69C1F912" w14:textId="77777777" w:rsidR="00354B35" w:rsidRPr="00BB0B5A" w:rsidRDefault="00354B35" w:rsidP="0015081E">
            <w:pPr>
              <w:pStyle w:val="af1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517D0F04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  <w:p w14:paraId="45B5E05F" w14:textId="77777777" w:rsidR="00354B35" w:rsidRDefault="00354B35" w:rsidP="0015081E">
            <w:pPr>
              <w:pStyle w:val="af1"/>
            </w:pPr>
            <w:r>
              <w:t>Удаленно</w:t>
            </w:r>
          </w:p>
        </w:tc>
      </w:tr>
    </w:tbl>
    <w:p w14:paraId="00659453" w14:textId="77777777" w:rsidR="00682BD4" w:rsidRDefault="00682BD4"/>
    <w:p w14:paraId="6561A0FC" w14:textId="77777777" w:rsidR="00682BD4" w:rsidRDefault="00682BD4"/>
    <w:p w14:paraId="0D42A8C0" w14:textId="77777777" w:rsidR="00682BD4" w:rsidRDefault="00682BD4"/>
    <w:p w14:paraId="370361BA" w14:textId="77777777" w:rsidR="00424E56" w:rsidRDefault="00424E56"/>
    <w:p w14:paraId="12181D8A" w14:textId="77777777" w:rsidR="00424E56" w:rsidRDefault="00424E56"/>
    <w:p w14:paraId="1AFE42C7" w14:textId="21BAF9D1" w:rsidR="00682BD4" w:rsidRDefault="00682BD4" w:rsidP="00682BD4">
      <w:pPr>
        <w:pStyle w:val="af2"/>
      </w:pPr>
      <w:r>
        <w:lastRenderedPageBreak/>
        <w:t>Продолжение таблицы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354B35" w14:paraId="72C313A3" w14:textId="77777777" w:rsidTr="0015081E">
        <w:tc>
          <w:tcPr>
            <w:tcW w:w="562" w:type="dxa"/>
          </w:tcPr>
          <w:p w14:paraId="1DE60F67" w14:textId="77777777" w:rsidR="00354B35" w:rsidRDefault="00354B35" w:rsidP="0015081E">
            <w:pPr>
              <w:pStyle w:val="af1"/>
            </w:pPr>
            <w:r>
              <w:t>2</w:t>
            </w:r>
          </w:p>
        </w:tc>
        <w:tc>
          <w:tcPr>
            <w:tcW w:w="1701" w:type="dxa"/>
          </w:tcPr>
          <w:p w14:paraId="1DE99333" w14:textId="77777777" w:rsidR="00354B35" w:rsidRDefault="00354B35" w:rsidP="0015081E">
            <w:pPr>
              <w:pStyle w:val="af1"/>
            </w:pPr>
            <w:r>
              <w:t>Главный бухгалтер</w:t>
            </w:r>
          </w:p>
        </w:tc>
        <w:tc>
          <w:tcPr>
            <w:tcW w:w="993" w:type="dxa"/>
          </w:tcPr>
          <w:p w14:paraId="24C0C885" w14:textId="77777777" w:rsidR="00354B35" w:rsidRDefault="00354B35" w:rsidP="0015081E">
            <w:pPr>
              <w:pStyle w:val="af1"/>
            </w:pPr>
            <w:r>
              <w:t>1</w:t>
            </w:r>
          </w:p>
        </w:tc>
        <w:tc>
          <w:tcPr>
            <w:tcW w:w="1701" w:type="dxa"/>
          </w:tcPr>
          <w:p w14:paraId="12D96A9D" w14:textId="77777777" w:rsidR="00354B35" w:rsidRDefault="00354B35" w:rsidP="0015081E">
            <w:pPr>
              <w:pStyle w:val="af1"/>
            </w:pPr>
            <w:r>
              <w:t>Бухгалтерская отчетность</w:t>
            </w:r>
          </w:p>
          <w:p w14:paraId="39DBC9C6" w14:textId="77777777" w:rsidR="00354B35" w:rsidRDefault="00354B35" w:rsidP="0015081E">
            <w:pPr>
              <w:pStyle w:val="af1"/>
            </w:pPr>
            <w:r>
              <w:t>Финансовые операции</w:t>
            </w:r>
          </w:p>
        </w:tc>
        <w:tc>
          <w:tcPr>
            <w:tcW w:w="1427" w:type="dxa"/>
          </w:tcPr>
          <w:p w14:paraId="3FD8885F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70F47D60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6E7AB60C" w14:textId="77777777" w:rsidR="00354B35" w:rsidRDefault="00354B35" w:rsidP="0015081E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74A6D308" w14:textId="77777777" w:rsidR="00354B35" w:rsidRDefault="00354B35" w:rsidP="0015081E">
            <w:pPr>
              <w:pStyle w:val="af1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3EFAD0AB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37240637" w14:textId="77777777" w:rsidR="00354B35" w:rsidRDefault="00354B35" w:rsidP="0015081E">
            <w:pPr>
              <w:pStyle w:val="af1"/>
            </w:pPr>
            <w:r>
              <w:t>ВКС</w:t>
            </w:r>
          </w:p>
          <w:p w14:paraId="7C0F3A81" w14:textId="77777777" w:rsidR="00354B35" w:rsidRPr="00BB0B5A" w:rsidRDefault="00354B35" w:rsidP="0015081E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6F444E7D" w14:textId="77777777" w:rsidR="00354B35" w:rsidRDefault="00354B35" w:rsidP="0015081E">
            <w:pPr>
              <w:pStyle w:val="af1"/>
            </w:pPr>
            <w:r>
              <w:rPr>
                <w:lang w:val="en-US"/>
              </w:rPr>
              <w:t>VPN</w:t>
            </w:r>
            <w:r w:rsidRPr="00BB0B5A">
              <w:t>-</w:t>
            </w:r>
            <w:r>
              <w:t>клиент</w:t>
            </w:r>
          </w:p>
          <w:p w14:paraId="2A83F358" w14:textId="77777777" w:rsidR="00354B35" w:rsidRDefault="00354B35" w:rsidP="0015081E">
            <w:pPr>
              <w:pStyle w:val="af1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231B3A08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  <w:p w14:paraId="668E0E2F" w14:textId="77777777" w:rsidR="00354B35" w:rsidRDefault="00354B35" w:rsidP="0015081E">
            <w:pPr>
              <w:pStyle w:val="af1"/>
            </w:pPr>
            <w:r>
              <w:t>Удаленно</w:t>
            </w:r>
          </w:p>
        </w:tc>
      </w:tr>
      <w:tr w:rsidR="00354B35" w14:paraId="52990FCA" w14:textId="77777777" w:rsidTr="0015081E">
        <w:tc>
          <w:tcPr>
            <w:tcW w:w="562" w:type="dxa"/>
          </w:tcPr>
          <w:p w14:paraId="40D54A01" w14:textId="77777777" w:rsidR="00354B35" w:rsidRDefault="00354B35" w:rsidP="0015081E">
            <w:pPr>
              <w:pStyle w:val="af1"/>
            </w:pPr>
            <w:r>
              <w:t>3</w:t>
            </w:r>
          </w:p>
        </w:tc>
        <w:tc>
          <w:tcPr>
            <w:tcW w:w="1701" w:type="dxa"/>
          </w:tcPr>
          <w:p w14:paraId="5184D085" w14:textId="77777777" w:rsidR="00354B35" w:rsidRDefault="00354B35" w:rsidP="0015081E">
            <w:pPr>
              <w:pStyle w:val="af1"/>
            </w:pPr>
            <w:r>
              <w:t>Сотрудник бухгалтерии</w:t>
            </w:r>
          </w:p>
        </w:tc>
        <w:tc>
          <w:tcPr>
            <w:tcW w:w="993" w:type="dxa"/>
          </w:tcPr>
          <w:p w14:paraId="6F405515" w14:textId="77777777" w:rsidR="00354B35" w:rsidRDefault="00354B35" w:rsidP="0015081E">
            <w:pPr>
              <w:pStyle w:val="af1"/>
            </w:pPr>
            <w:r>
              <w:t>2</w:t>
            </w:r>
          </w:p>
        </w:tc>
        <w:tc>
          <w:tcPr>
            <w:tcW w:w="1701" w:type="dxa"/>
          </w:tcPr>
          <w:p w14:paraId="120CED82" w14:textId="77777777" w:rsidR="00354B35" w:rsidRDefault="00354B35" w:rsidP="0015081E">
            <w:pPr>
              <w:pStyle w:val="af1"/>
            </w:pPr>
            <w:r>
              <w:t>Бухгалтерская отчетность</w:t>
            </w:r>
          </w:p>
          <w:p w14:paraId="150056D7" w14:textId="77777777" w:rsidR="00354B35" w:rsidRDefault="00354B35" w:rsidP="0015081E">
            <w:pPr>
              <w:pStyle w:val="af1"/>
            </w:pPr>
            <w:r>
              <w:t>Финансовые операции</w:t>
            </w:r>
          </w:p>
        </w:tc>
        <w:tc>
          <w:tcPr>
            <w:tcW w:w="1427" w:type="dxa"/>
          </w:tcPr>
          <w:p w14:paraId="49103BF0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0ED84B1F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1AC68B14" w14:textId="77777777" w:rsidR="00354B35" w:rsidRDefault="00354B35" w:rsidP="0015081E">
            <w:pPr>
              <w:pStyle w:val="af1"/>
            </w:pPr>
            <w:r>
              <w:t>1</w:t>
            </w:r>
            <w:proofErr w:type="gramStart"/>
            <w:r>
              <w:t>С:Бухгалтерия</w:t>
            </w:r>
            <w:proofErr w:type="gramEnd"/>
          </w:p>
          <w:p w14:paraId="4DD23530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144F51C0" w14:textId="77777777" w:rsidR="00354B35" w:rsidRPr="00BB0B5A" w:rsidRDefault="00354B35" w:rsidP="0015081E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41FFE806" w14:textId="77777777" w:rsidR="00354B35" w:rsidRDefault="00354B35" w:rsidP="0015081E">
            <w:pPr>
              <w:pStyle w:val="af1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11750DA4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</w:tc>
      </w:tr>
      <w:tr w:rsidR="00354B35" w14:paraId="13E54F61" w14:textId="77777777" w:rsidTr="0015081E">
        <w:tc>
          <w:tcPr>
            <w:tcW w:w="562" w:type="dxa"/>
          </w:tcPr>
          <w:p w14:paraId="54FF8F99" w14:textId="77777777" w:rsidR="00354B35" w:rsidRDefault="00354B35" w:rsidP="0015081E">
            <w:pPr>
              <w:pStyle w:val="af1"/>
            </w:pPr>
            <w:r>
              <w:t>4</w:t>
            </w:r>
          </w:p>
        </w:tc>
        <w:tc>
          <w:tcPr>
            <w:tcW w:w="1701" w:type="dxa"/>
          </w:tcPr>
          <w:p w14:paraId="6B34CAE7" w14:textId="77777777" w:rsidR="00354B35" w:rsidRDefault="00354B35" w:rsidP="0015081E">
            <w:pPr>
              <w:pStyle w:val="af1"/>
            </w:pPr>
            <w:r>
              <w:t>Руководитель отдела закупок</w:t>
            </w:r>
          </w:p>
        </w:tc>
        <w:tc>
          <w:tcPr>
            <w:tcW w:w="993" w:type="dxa"/>
          </w:tcPr>
          <w:p w14:paraId="6358F674" w14:textId="77777777" w:rsidR="00354B35" w:rsidRDefault="00354B35" w:rsidP="0015081E">
            <w:pPr>
              <w:pStyle w:val="af1"/>
            </w:pPr>
            <w:r>
              <w:t>1</w:t>
            </w:r>
          </w:p>
        </w:tc>
        <w:tc>
          <w:tcPr>
            <w:tcW w:w="1701" w:type="dxa"/>
          </w:tcPr>
          <w:p w14:paraId="66F3A7C4" w14:textId="77777777" w:rsidR="00354B35" w:rsidRDefault="00354B35" w:rsidP="0015081E">
            <w:pPr>
              <w:pStyle w:val="af1"/>
            </w:pPr>
            <w:r>
              <w:t>Закупка товара</w:t>
            </w:r>
          </w:p>
        </w:tc>
        <w:tc>
          <w:tcPr>
            <w:tcW w:w="1427" w:type="dxa"/>
          </w:tcPr>
          <w:p w14:paraId="2C77EC10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0FA7DDD5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35F5FAD0" w14:textId="77777777" w:rsidR="00354B35" w:rsidRDefault="00354B35" w:rsidP="0015081E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38A3CD83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7F0FED28" w14:textId="77777777" w:rsidR="00354B35" w:rsidRPr="00F81DC1" w:rsidRDefault="00354B35" w:rsidP="0015081E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210A1E2E" w14:textId="77777777" w:rsidR="00354B35" w:rsidRPr="00BB0B5A" w:rsidRDefault="00354B35" w:rsidP="0015081E">
            <w:pPr>
              <w:pStyle w:val="af1"/>
            </w:pPr>
            <w:r>
              <w:t>ВКС</w:t>
            </w:r>
          </w:p>
          <w:p w14:paraId="1C348DED" w14:textId="77777777" w:rsidR="00354B35" w:rsidRPr="00BB0B5A" w:rsidRDefault="00354B35" w:rsidP="0015081E">
            <w:pPr>
              <w:pStyle w:val="af1"/>
            </w:pPr>
            <w:r>
              <w:rPr>
                <w:lang w:val="en-US"/>
              </w:rPr>
              <w:t>VPN</w:t>
            </w:r>
            <w:r w:rsidRPr="00BB0B5A">
              <w:t>-</w:t>
            </w:r>
            <w:r>
              <w:t>клиент</w:t>
            </w:r>
          </w:p>
          <w:p w14:paraId="27356DF4" w14:textId="77777777" w:rsidR="00354B35" w:rsidRPr="00BB0B5A" w:rsidRDefault="00354B35" w:rsidP="0015081E">
            <w:pPr>
              <w:pStyle w:val="af1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47C7ED9A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  <w:p w14:paraId="5BF2FD1E" w14:textId="77777777" w:rsidR="00354B35" w:rsidRDefault="00354B35" w:rsidP="0015081E">
            <w:pPr>
              <w:pStyle w:val="af1"/>
            </w:pPr>
            <w:r>
              <w:t>Удаленно</w:t>
            </w:r>
          </w:p>
        </w:tc>
      </w:tr>
      <w:tr w:rsidR="00354B35" w14:paraId="1851DA6A" w14:textId="77777777" w:rsidTr="0015081E">
        <w:tc>
          <w:tcPr>
            <w:tcW w:w="562" w:type="dxa"/>
          </w:tcPr>
          <w:p w14:paraId="5F22E9CB" w14:textId="77777777" w:rsidR="00354B35" w:rsidRDefault="00354B35" w:rsidP="0015081E">
            <w:pPr>
              <w:pStyle w:val="af1"/>
            </w:pPr>
            <w:r>
              <w:t>5</w:t>
            </w:r>
          </w:p>
        </w:tc>
        <w:tc>
          <w:tcPr>
            <w:tcW w:w="1701" w:type="dxa"/>
          </w:tcPr>
          <w:p w14:paraId="596FFB5E" w14:textId="77777777" w:rsidR="00354B35" w:rsidRDefault="00354B35" w:rsidP="0015081E">
            <w:pPr>
              <w:pStyle w:val="af1"/>
            </w:pPr>
            <w:r>
              <w:t>Сотрудник отдела закупок</w:t>
            </w:r>
          </w:p>
        </w:tc>
        <w:tc>
          <w:tcPr>
            <w:tcW w:w="993" w:type="dxa"/>
          </w:tcPr>
          <w:p w14:paraId="380B3132" w14:textId="77777777" w:rsidR="00354B35" w:rsidRDefault="00354B35" w:rsidP="0015081E">
            <w:pPr>
              <w:pStyle w:val="af1"/>
            </w:pPr>
            <w:r>
              <w:t>2</w:t>
            </w:r>
          </w:p>
        </w:tc>
        <w:tc>
          <w:tcPr>
            <w:tcW w:w="1701" w:type="dxa"/>
          </w:tcPr>
          <w:p w14:paraId="206B2228" w14:textId="77777777" w:rsidR="00354B35" w:rsidRDefault="00354B35" w:rsidP="0015081E">
            <w:pPr>
              <w:pStyle w:val="af1"/>
            </w:pPr>
            <w:r>
              <w:t>Закупка товара</w:t>
            </w:r>
          </w:p>
        </w:tc>
        <w:tc>
          <w:tcPr>
            <w:tcW w:w="1427" w:type="dxa"/>
          </w:tcPr>
          <w:p w14:paraId="490A2DF3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26919FD1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3BACD4EA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7070F37D" w14:textId="77777777" w:rsidR="00354B35" w:rsidRPr="00F81DC1" w:rsidRDefault="00354B35" w:rsidP="0015081E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383A047D" w14:textId="77777777" w:rsidR="00354B35" w:rsidRDefault="00354B35" w:rsidP="0015081E">
            <w:pPr>
              <w:pStyle w:val="af1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24CAEF7A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</w:tc>
      </w:tr>
      <w:tr w:rsidR="00354B35" w14:paraId="2C81484C" w14:textId="77777777" w:rsidTr="0015081E">
        <w:tc>
          <w:tcPr>
            <w:tcW w:w="562" w:type="dxa"/>
          </w:tcPr>
          <w:p w14:paraId="1734C5BD" w14:textId="77777777" w:rsidR="00354B35" w:rsidRDefault="00354B35" w:rsidP="0015081E">
            <w:pPr>
              <w:pStyle w:val="af1"/>
            </w:pPr>
            <w:r>
              <w:t>6</w:t>
            </w:r>
          </w:p>
        </w:tc>
        <w:tc>
          <w:tcPr>
            <w:tcW w:w="1701" w:type="dxa"/>
          </w:tcPr>
          <w:p w14:paraId="5E92A419" w14:textId="77777777" w:rsidR="00354B35" w:rsidRDefault="00354B35" w:rsidP="0015081E">
            <w:pPr>
              <w:pStyle w:val="af1"/>
            </w:pPr>
            <w:r>
              <w:t>Руководитель отдела кадров</w:t>
            </w:r>
          </w:p>
        </w:tc>
        <w:tc>
          <w:tcPr>
            <w:tcW w:w="993" w:type="dxa"/>
          </w:tcPr>
          <w:p w14:paraId="3AAE3504" w14:textId="77777777" w:rsidR="00354B35" w:rsidRDefault="00354B35" w:rsidP="0015081E">
            <w:pPr>
              <w:pStyle w:val="af1"/>
            </w:pPr>
            <w:r>
              <w:t>1</w:t>
            </w:r>
          </w:p>
        </w:tc>
        <w:tc>
          <w:tcPr>
            <w:tcW w:w="1701" w:type="dxa"/>
          </w:tcPr>
          <w:p w14:paraId="48349D70" w14:textId="77777777" w:rsidR="00354B35" w:rsidRDefault="00354B35" w:rsidP="0015081E">
            <w:pPr>
              <w:pStyle w:val="af1"/>
            </w:pPr>
            <w:r>
              <w:t>Кадровое делопроизводство</w:t>
            </w:r>
          </w:p>
        </w:tc>
        <w:tc>
          <w:tcPr>
            <w:tcW w:w="1427" w:type="dxa"/>
          </w:tcPr>
          <w:p w14:paraId="2588BA5D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0962521D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1BF4CB39" w14:textId="77777777" w:rsidR="00354B35" w:rsidRDefault="00354B35" w:rsidP="0015081E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19251563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3EB23BF9" w14:textId="77777777" w:rsidR="00354B35" w:rsidRDefault="00354B35" w:rsidP="0015081E">
            <w:pPr>
              <w:pStyle w:val="af1"/>
            </w:pPr>
            <w:r>
              <w:t>ВКС</w:t>
            </w:r>
          </w:p>
          <w:p w14:paraId="56B3A476" w14:textId="77777777" w:rsidR="00354B35" w:rsidRPr="00F81DC1" w:rsidRDefault="00354B35" w:rsidP="0015081E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44B91703" w14:textId="77777777" w:rsidR="00354B35" w:rsidRPr="00BB0B5A" w:rsidRDefault="00354B35" w:rsidP="0015081E">
            <w:pPr>
              <w:pStyle w:val="af1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0BB4A742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</w:tc>
      </w:tr>
      <w:tr w:rsidR="00354B35" w14:paraId="4277F6A9" w14:textId="77777777" w:rsidTr="0015081E">
        <w:tc>
          <w:tcPr>
            <w:tcW w:w="562" w:type="dxa"/>
          </w:tcPr>
          <w:p w14:paraId="76BF63B9" w14:textId="77777777" w:rsidR="00354B35" w:rsidRDefault="00354B35" w:rsidP="0015081E">
            <w:pPr>
              <w:pStyle w:val="af1"/>
            </w:pPr>
            <w:r>
              <w:t>7</w:t>
            </w:r>
          </w:p>
        </w:tc>
        <w:tc>
          <w:tcPr>
            <w:tcW w:w="1701" w:type="dxa"/>
          </w:tcPr>
          <w:p w14:paraId="2761A16D" w14:textId="77777777" w:rsidR="00354B35" w:rsidRDefault="00354B35" w:rsidP="0015081E">
            <w:pPr>
              <w:pStyle w:val="af1"/>
            </w:pPr>
            <w:r>
              <w:t>Сотрудник отдела кадров</w:t>
            </w:r>
          </w:p>
        </w:tc>
        <w:tc>
          <w:tcPr>
            <w:tcW w:w="993" w:type="dxa"/>
          </w:tcPr>
          <w:p w14:paraId="677A97C1" w14:textId="36ECB04B" w:rsidR="00354B35" w:rsidRDefault="002718F6" w:rsidP="0015081E">
            <w:pPr>
              <w:pStyle w:val="af1"/>
            </w:pPr>
            <w:r>
              <w:t>2</w:t>
            </w:r>
          </w:p>
        </w:tc>
        <w:tc>
          <w:tcPr>
            <w:tcW w:w="1701" w:type="dxa"/>
          </w:tcPr>
          <w:p w14:paraId="651CBA0D" w14:textId="77777777" w:rsidR="00354B35" w:rsidRDefault="00354B35" w:rsidP="0015081E">
            <w:pPr>
              <w:pStyle w:val="af1"/>
            </w:pPr>
            <w:r>
              <w:t>Кадровое делопроизводство</w:t>
            </w:r>
          </w:p>
        </w:tc>
        <w:tc>
          <w:tcPr>
            <w:tcW w:w="1427" w:type="dxa"/>
          </w:tcPr>
          <w:p w14:paraId="1A1A76FE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0453A1D4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1773F44C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566FB683" w14:textId="77777777" w:rsidR="00354B35" w:rsidRPr="00BB0B5A" w:rsidRDefault="00354B35" w:rsidP="0015081E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16B9B48E" w14:textId="77777777" w:rsidR="00354B35" w:rsidRDefault="00354B35" w:rsidP="0015081E">
            <w:pPr>
              <w:pStyle w:val="af1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6D5073D0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</w:tc>
      </w:tr>
      <w:tr w:rsidR="00354B35" w14:paraId="39DF0587" w14:textId="77777777" w:rsidTr="0015081E">
        <w:tc>
          <w:tcPr>
            <w:tcW w:w="562" w:type="dxa"/>
          </w:tcPr>
          <w:p w14:paraId="0F3E943A" w14:textId="77777777" w:rsidR="00354B35" w:rsidRDefault="00354B35" w:rsidP="0015081E">
            <w:pPr>
              <w:pStyle w:val="af1"/>
            </w:pPr>
            <w:r>
              <w:t>8</w:t>
            </w:r>
          </w:p>
        </w:tc>
        <w:tc>
          <w:tcPr>
            <w:tcW w:w="1701" w:type="dxa"/>
          </w:tcPr>
          <w:p w14:paraId="6EC93EF2" w14:textId="63306FB2" w:rsidR="00354B35" w:rsidRPr="002718F6" w:rsidRDefault="00354B35" w:rsidP="0015081E">
            <w:pPr>
              <w:pStyle w:val="af1"/>
            </w:pPr>
            <w:r>
              <w:t xml:space="preserve">Руководитель отдела </w:t>
            </w:r>
            <w:r w:rsidR="002718F6">
              <w:rPr>
                <w:lang w:val="en-US"/>
              </w:rPr>
              <w:t>PR</w:t>
            </w:r>
            <w:r w:rsidR="002718F6" w:rsidRPr="002718F6">
              <w:t xml:space="preserve"> </w:t>
            </w:r>
            <w:r w:rsidR="002718F6">
              <w:t>и рекламы</w:t>
            </w:r>
          </w:p>
        </w:tc>
        <w:tc>
          <w:tcPr>
            <w:tcW w:w="993" w:type="dxa"/>
          </w:tcPr>
          <w:p w14:paraId="3980CDDD" w14:textId="77777777" w:rsidR="00354B35" w:rsidRDefault="00354B35" w:rsidP="0015081E">
            <w:pPr>
              <w:pStyle w:val="af1"/>
            </w:pPr>
            <w:r>
              <w:t>1</w:t>
            </w:r>
          </w:p>
        </w:tc>
        <w:tc>
          <w:tcPr>
            <w:tcW w:w="1701" w:type="dxa"/>
          </w:tcPr>
          <w:p w14:paraId="1D666C2E" w14:textId="77777777" w:rsidR="00354B35" w:rsidRDefault="00354B35" w:rsidP="0015081E">
            <w:pPr>
              <w:pStyle w:val="af1"/>
            </w:pPr>
            <w:r>
              <w:t>Маркетинг и реклама</w:t>
            </w:r>
          </w:p>
        </w:tc>
        <w:tc>
          <w:tcPr>
            <w:tcW w:w="1427" w:type="dxa"/>
          </w:tcPr>
          <w:p w14:paraId="7D50F2D4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2580B238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5541C3EB" w14:textId="77777777" w:rsidR="00354B35" w:rsidRDefault="00354B35" w:rsidP="0015081E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5705E357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17EF59B3" w14:textId="77777777" w:rsidR="00354B35" w:rsidRDefault="00354B35" w:rsidP="0015081E">
            <w:pPr>
              <w:pStyle w:val="af1"/>
            </w:pPr>
            <w:r>
              <w:t>ВКС</w:t>
            </w:r>
          </w:p>
          <w:p w14:paraId="5450DA61" w14:textId="77777777" w:rsidR="00354B35" w:rsidRPr="00F81DC1" w:rsidRDefault="00354B35" w:rsidP="0015081E">
            <w:pPr>
              <w:pStyle w:val="af1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3CD6977A" w14:textId="77777777" w:rsidR="00354B35" w:rsidRDefault="00354B35" w:rsidP="0015081E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0F7DEDCD" w14:textId="77777777" w:rsidR="00354B35" w:rsidRPr="00BB0B5A" w:rsidRDefault="00354B35" w:rsidP="0015081E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6D189A13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  <w:p w14:paraId="63DBCB7A" w14:textId="77777777" w:rsidR="00354B35" w:rsidRDefault="00354B35" w:rsidP="0015081E">
            <w:pPr>
              <w:pStyle w:val="af1"/>
            </w:pPr>
            <w:r>
              <w:t>Удаленно</w:t>
            </w:r>
          </w:p>
          <w:p w14:paraId="0219FBD7" w14:textId="77777777" w:rsidR="00354B35" w:rsidRDefault="00354B35" w:rsidP="0015081E">
            <w:pPr>
              <w:pStyle w:val="af1"/>
            </w:pPr>
            <w:r>
              <w:t>В разъездах</w:t>
            </w:r>
          </w:p>
        </w:tc>
      </w:tr>
      <w:tr w:rsidR="00354B35" w14:paraId="119617D8" w14:textId="77777777" w:rsidTr="0015081E">
        <w:tc>
          <w:tcPr>
            <w:tcW w:w="562" w:type="dxa"/>
          </w:tcPr>
          <w:p w14:paraId="3BE3DC25" w14:textId="77777777" w:rsidR="00354B35" w:rsidRDefault="00354B35" w:rsidP="0015081E">
            <w:pPr>
              <w:pStyle w:val="af1"/>
            </w:pPr>
            <w:r>
              <w:t>9</w:t>
            </w:r>
          </w:p>
        </w:tc>
        <w:tc>
          <w:tcPr>
            <w:tcW w:w="1701" w:type="dxa"/>
          </w:tcPr>
          <w:p w14:paraId="2F814897" w14:textId="77777777" w:rsidR="00354B35" w:rsidRDefault="00354B35" w:rsidP="0015081E">
            <w:pPr>
              <w:pStyle w:val="af1"/>
            </w:pPr>
            <w:r>
              <w:t>Сотрудник отдела продаж</w:t>
            </w:r>
          </w:p>
        </w:tc>
        <w:tc>
          <w:tcPr>
            <w:tcW w:w="993" w:type="dxa"/>
          </w:tcPr>
          <w:p w14:paraId="0DCA97D5" w14:textId="4B8D8DB2" w:rsidR="00354B35" w:rsidRDefault="002718F6" w:rsidP="0015081E">
            <w:pPr>
              <w:pStyle w:val="af1"/>
            </w:pPr>
            <w:r>
              <w:t>2</w:t>
            </w:r>
          </w:p>
        </w:tc>
        <w:tc>
          <w:tcPr>
            <w:tcW w:w="1701" w:type="dxa"/>
          </w:tcPr>
          <w:p w14:paraId="302F8B17" w14:textId="77777777" w:rsidR="00354B35" w:rsidRDefault="00354B35" w:rsidP="0015081E">
            <w:pPr>
              <w:pStyle w:val="af1"/>
            </w:pPr>
            <w:r>
              <w:t>Маркетинг и реклама</w:t>
            </w:r>
          </w:p>
        </w:tc>
        <w:tc>
          <w:tcPr>
            <w:tcW w:w="1427" w:type="dxa"/>
          </w:tcPr>
          <w:p w14:paraId="2AF7BA7D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7CBA0BAC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085EC384" w14:textId="77777777" w:rsidR="00354B35" w:rsidRDefault="00354B35" w:rsidP="0015081E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367F6683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508C74F9" w14:textId="77777777" w:rsidR="00354B35" w:rsidRPr="00F81DC1" w:rsidRDefault="00354B35" w:rsidP="0015081E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377055F1" w14:textId="77777777" w:rsidR="00354B35" w:rsidRDefault="00354B35" w:rsidP="0015081E">
            <w:pPr>
              <w:pStyle w:val="af1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6B9DBE16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  <w:p w14:paraId="1D925365" w14:textId="77777777" w:rsidR="00354B35" w:rsidRDefault="00354B35" w:rsidP="0015081E">
            <w:pPr>
              <w:pStyle w:val="af1"/>
            </w:pPr>
            <w:r>
              <w:t>В разъездах</w:t>
            </w:r>
          </w:p>
        </w:tc>
      </w:tr>
    </w:tbl>
    <w:p w14:paraId="44746F75" w14:textId="77777777" w:rsidR="00682BD4" w:rsidRDefault="00682BD4"/>
    <w:p w14:paraId="0E5F727C" w14:textId="77777777" w:rsidR="00682BD4" w:rsidRDefault="00682BD4" w:rsidP="00682BD4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E5027E0" w14:textId="77777777" w:rsidR="00424E56" w:rsidRDefault="00424E56" w:rsidP="00682BD4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D016207" w14:textId="77777777" w:rsidR="00424E56" w:rsidRDefault="00424E56" w:rsidP="00682BD4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93408E" w14:textId="77777777" w:rsidR="00424E56" w:rsidRDefault="00424E56" w:rsidP="00682BD4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A9A74A" w14:textId="4FB18BE6" w:rsidR="00682BD4" w:rsidRPr="00682BD4" w:rsidRDefault="00682BD4" w:rsidP="00424E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82BD4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Продолжение таблицы 1.2 – Спецификация пользователей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1701"/>
        <w:gridCol w:w="1427"/>
        <w:gridCol w:w="1975"/>
        <w:gridCol w:w="1269"/>
      </w:tblGrid>
      <w:tr w:rsidR="00354B35" w14:paraId="5905DAB0" w14:textId="77777777" w:rsidTr="0015081E">
        <w:tc>
          <w:tcPr>
            <w:tcW w:w="562" w:type="dxa"/>
          </w:tcPr>
          <w:p w14:paraId="461D7E41" w14:textId="77777777" w:rsidR="00354B35" w:rsidRDefault="00354B35" w:rsidP="00682BD4">
            <w:pPr>
              <w:pStyle w:val="af1"/>
            </w:pPr>
            <w:r>
              <w:t>10</w:t>
            </w:r>
          </w:p>
        </w:tc>
        <w:tc>
          <w:tcPr>
            <w:tcW w:w="1701" w:type="dxa"/>
          </w:tcPr>
          <w:p w14:paraId="748153B5" w14:textId="77777777" w:rsidR="00354B35" w:rsidRDefault="00354B35" w:rsidP="00682BD4">
            <w:pPr>
              <w:pStyle w:val="af1"/>
            </w:pPr>
            <w:r>
              <w:t>Руководитель ИТ-отдела</w:t>
            </w:r>
          </w:p>
        </w:tc>
        <w:tc>
          <w:tcPr>
            <w:tcW w:w="993" w:type="dxa"/>
          </w:tcPr>
          <w:p w14:paraId="20754DA1" w14:textId="77777777" w:rsidR="00354B35" w:rsidRDefault="00354B35" w:rsidP="00682BD4">
            <w:pPr>
              <w:pStyle w:val="af1"/>
            </w:pPr>
            <w:r>
              <w:t>1</w:t>
            </w:r>
          </w:p>
        </w:tc>
        <w:tc>
          <w:tcPr>
            <w:tcW w:w="1701" w:type="dxa"/>
          </w:tcPr>
          <w:p w14:paraId="4F2FCB2A" w14:textId="77777777" w:rsidR="00354B35" w:rsidRDefault="00354B35" w:rsidP="00682BD4">
            <w:pPr>
              <w:pStyle w:val="af1"/>
            </w:pPr>
            <w:r>
              <w:t>ИТ-обеспечение</w:t>
            </w:r>
          </w:p>
        </w:tc>
        <w:tc>
          <w:tcPr>
            <w:tcW w:w="1427" w:type="dxa"/>
          </w:tcPr>
          <w:p w14:paraId="7791F481" w14:textId="77777777" w:rsidR="00354B35" w:rsidRDefault="00354B35" w:rsidP="00682BD4">
            <w:pPr>
              <w:pStyle w:val="af1"/>
            </w:pPr>
            <w:r>
              <w:t>Ноутбук</w:t>
            </w:r>
          </w:p>
          <w:p w14:paraId="355DE86F" w14:textId="77777777" w:rsidR="00354B35" w:rsidRDefault="00354B35" w:rsidP="00682BD4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6EAAAFA1" w14:textId="77777777" w:rsidR="00354B35" w:rsidRDefault="00354B35" w:rsidP="00682BD4">
            <w:pPr>
              <w:pStyle w:val="af1"/>
            </w:pPr>
            <w:r>
              <w:t>Электронная почта</w:t>
            </w:r>
          </w:p>
          <w:p w14:paraId="2520B45E" w14:textId="77777777" w:rsidR="00354B35" w:rsidRDefault="00354B35" w:rsidP="00682BD4">
            <w:pPr>
              <w:pStyle w:val="af1"/>
            </w:pPr>
            <w:r>
              <w:t>ВКС</w:t>
            </w:r>
          </w:p>
          <w:p w14:paraId="72B43DCE" w14:textId="77777777" w:rsidR="00354B35" w:rsidRPr="00F81DC1" w:rsidRDefault="00354B35" w:rsidP="00682BD4">
            <w:pPr>
              <w:pStyle w:val="af1"/>
            </w:pPr>
            <w:r>
              <w:rPr>
                <w:lang w:val="en-US"/>
              </w:rPr>
              <w:t>VPN</w:t>
            </w:r>
            <w:r w:rsidRPr="00F81DC1">
              <w:t>-</w:t>
            </w:r>
            <w:r>
              <w:t>клиент</w:t>
            </w:r>
          </w:p>
          <w:p w14:paraId="07B408DE" w14:textId="77777777" w:rsidR="00354B35" w:rsidRPr="00F81DC1" w:rsidRDefault="00354B35" w:rsidP="00682BD4">
            <w:pPr>
              <w:pStyle w:val="af1"/>
            </w:pPr>
            <w:r>
              <w:rPr>
                <w:lang w:val="en-US"/>
              </w:rPr>
              <w:t>ServiceDesk</w:t>
            </w:r>
          </w:p>
          <w:p w14:paraId="20C4D809" w14:textId="77777777" w:rsidR="00354B35" w:rsidRDefault="00354B35" w:rsidP="00682BD4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3AA08B44" w14:textId="77777777" w:rsidR="00354B35" w:rsidRPr="00BB0B5A" w:rsidRDefault="00354B35" w:rsidP="00682BD4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3C0B79CF" w14:textId="77777777" w:rsidR="00354B35" w:rsidRDefault="00354B35" w:rsidP="00682BD4">
            <w:pPr>
              <w:pStyle w:val="af1"/>
            </w:pPr>
            <w:r>
              <w:t>Головной офис</w:t>
            </w:r>
          </w:p>
          <w:p w14:paraId="1F4CC654" w14:textId="77777777" w:rsidR="00354B35" w:rsidRDefault="00354B35" w:rsidP="00682BD4">
            <w:pPr>
              <w:pStyle w:val="af1"/>
            </w:pPr>
            <w:r>
              <w:t>Склад</w:t>
            </w:r>
          </w:p>
          <w:p w14:paraId="5F614CF8" w14:textId="35A52912" w:rsidR="00354B35" w:rsidRDefault="007413BB" w:rsidP="00682BD4">
            <w:pPr>
              <w:pStyle w:val="af1"/>
            </w:pPr>
            <w:r>
              <w:t>Парикмахерская</w:t>
            </w:r>
          </w:p>
          <w:p w14:paraId="32D2B8BC" w14:textId="77777777" w:rsidR="00354B35" w:rsidRDefault="00354B35" w:rsidP="00682BD4">
            <w:pPr>
              <w:pStyle w:val="af1"/>
            </w:pPr>
            <w:r>
              <w:t>Удаленно</w:t>
            </w:r>
          </w:p>
        </w:tc>
      </w:tr>
      <w:tr w:rsidR="00354B35" w14:paraId="59F80544" w14:textId="77777777" w:rsidTr="0015081E">
        <w:tc>
          <w:tcPr>
            <w:tcW w:w="562" w:type="dxa"/>
          </w:tcPr>
          <w:p w14:paraId="50A37C56" w14:textId="77777777" w:rsidR="00354B35" w:rsidRDefault="00354B35" w:rsidP="0015081E">
            <w:pPr>
              <w:pStyle w:val="af1"/>
            </w:pPr>
            <w:r>
              <w:t>11</w:t>
            </w:r>
          </w:p>
        </w:tc>
        <w:tc>
          <w:tcPr>
            <w:tcW w:w="1701" w:type="dxa"/>
          </w:tcPr>
          <w:p w14:paraId="2AE5C663" w14:textId="77777777" w:rsidR="00354B35" w:rsidRDefault="00354B35" w:rsidP="0015081E">
            <w:pPr>
              <w:pStyle w:val="af1"/>
            </w:pPr>
            <w:r>
              <w:t>Сотрудник ИТ-отдела</w:t>
            </w:r>
          </w:p>
        </w:tc>
        <w:tc>
          <w:tcPr>
            <w:tcW w:w="993" w:type="dxa"/>
          </w:tcPr>
          <w:p w14:paraId="4BF880F5" w14:textId="77777777" w:rsidR="00354B35" w:rsidRDefault="00354B35" w:rsidP="0015081E">
            <w:pPr>
              <w:pStyle w:val="af1"/>
            </w:pPr>
            <w:r>
              <w:t>3</w:t>
            </w:r>
          </w:p>
        </w:tc>
        <w:tc>
          <w:tcPr>
            <w:tcW w:w="1701" w:type="dxa"/>
          </w:tcPr>
          <w:p w14:paraId="17780B4D" w14:textId="77777777" w:rsidR="00354B35" w:rsidRDefault="00354B35" w:rsidP="0015081E">
            <w:pPr>
              <w:pStyle w:val="af1"/>
            </w:pPr>
            <w:r>
              <w:t>ИТ-обеспечение</w:t>
            </w:r>
          </w:p>
        </w:tc>
        <w:tc>
          <w:tcPr>
            <w:tcW w:w="1427" w:type="dxa"/>
          </w:tcPr>
          <w:p w14:paraId="735649B5" w14:textId="77777777" w:rsidR="00354B35" w:rsidRDefault="00354B35" w:rsidP="0015081E">
            <w:pPr>
              <w:pStyle w:val="af1"/>
            </w:pPr>
            <w:r>
              <w:t>Ноутбук</w:t>
            </w:r>
          </w:p>
          <w:p w14:paraId="5056A28F" w14:textId="77777777" w:rsidR="00354B35" w:rsidRDefault="00354B35" w:rsidP="0015081E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26A720E4" w14:textId="77777777" w:rsidR="00354B35" w:rsidRDefault="00354B35" w:rsidP="0015081E">
            <w:pPr>
              <w:pStyle w:val="af1"/>
            </w:pPr>
            <w:r>
              <w:t>Электронная почта</w:t>
            </w:r>
          </w:p>
          <w:p w14:paraId="74A5959B" w14:textId="77777777" w:rsidR="00354B35" w:rsidRPr="00BB0B5A" w:rsidRDefault="00354B35" w:rsidP="0015081E">
            <w:pPr>
              <w:pStyle w:val="af1"/>
            </w:pPr>
            <w:r>
              <w:rPr>
                <w:lang w:val="en-US"/>
              </w:rPr>
              <w:t>ServiceDesk</w:t>
            </w:r>
          </w:p>
          <w:p w14:paraId="0F693FCA" w14:textId="77777777" w:rsidR="00354B35" w:rsidRDefault="00354B35" w:rsidP="0015081E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  <w:p w14:paraId="53C0F230" w14:textId="77777777" w:rsidR="00354B35" w:rsidRDefault="00354B35" w:rsidP="0015081E">
            <w:pPr>
              <w:pStyle w:val="af1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2C17F20E" w14:textId="77777777" w:rsidR="00354B35" w:rsidRDefault="00354B35" w:rsidP="0015081E">
            <w:pPr>
              <w:pStyle w:val="af1"/>
            </w:pPr>
            <w:r>
              <w:t>Головной офис</w:t>
            </w:r>
          </w:p>
          <w:p w14:paraId="2DADDC07" w14:textId="77777777" w:rsidR="00354B35" w:rsidRDefault="00354B35" w:rsidP="0015081E">
            <w:pPr>
              <w:pStyle w:val="af1"/>
            </w:pPr>
            <w:r>
              <w:t>Склад</w:t>
            </w:r>
          </w:p>
          <w:p w14:paraId="01DEC353" w14:textId="1570993B" w:rsidR="00354B35" w:rsidRDefault="007413BB" w:rsidP="0015081E">
            <w:pPr>
              <w:pStyle w:val="af1"/>
            </w:pPr>
            <w:proofErr w:type="spellStart"/>
            <w:r>
              <w:t>Парикмахерска</w:t>
            </w:r>
            <w:proofErr w:type="spellEnd"/>
          </w:p>
        </w:tc>
      </w:tr>
      <w:tr w:rsidR="002718F6" w14:paraId="7AEC74B4" w14:textId="77777777" w:rsidTr="0015081E">
        <w:tc>
          <w:tcPr>
            <w:tcW w:w="562" w:type="dxa"/>
          </w:tcPr>
          <w:p w14:paraId="59F7E7BC" w14:textId="2479C187" w:rsidR="002718F6" w:rsidRDefault="002718F6" w:rsidP="002718F6">
            <w:pPr>
              <w:pStyle w:val="af1"/>
            </w:pPr>
            <w:r>
              <w:t>12</w:t>
            </w:r>
          </w:p>
        </w:tc>
        <w:tc>
          <w:tcPr>
            <w:tcW w:w="1701" w:type="dxa"/>
          </w:tcPr>
          <w:p w14:paraId="1681FEC7" w14:textId="1D873A70" w:rsidR="002718F6" w:rsidRDefault="002718F6" w:rsidP="002718F6">
            <w:pPr>
              <w:pStyle w:val="af1"/>
            </w:pPr>
            <w:r>
              <w:t>Разработчик мобильного приложения</w:t>
            </w:r>
          </w:p>
        </w:tc>
        <w:tc>
          <w:tcPr>
            <w:tcW w:w="993" w:type="dxa"/>
          </w:tcPr>
          <w:p w14:paraId="1417C5DA" w14:textId="6E023015" w:rsidR="002718F6" w:rsidRDefault="002718F6" w:rsidP="002718F6">
            <w:pPr>
              <w:pStyle w:val="af1"/>
            </w:pPr>
            <w:r>
              <w:t>3</w:t>
            </w:r>
          </w:p>
        </w:tc>
        <w:tc>
          <w:tcPr>
            <w:tcW w:w="1701" w:type="dxa"/>
          </w:tcPr>
          <w:p w14:paraId="6F0E0074" w14:textId="401E4F98" w:rsidR="002718F6" w:rsidRDefault="002718F6" w:rsidP="002718F6">
            <w:pPr>
              <w:pStyle w:val="af1"/>
            </w:pPr>
            <w:r>
              <w:t>Разработка мобильного приложения</w:t>
            </w:r>
          </w:p>
        </w:tc>
        <w:tc>
          <w:tcPr>
            <w:tcW w:w="1427" w:type="dxa"/>
          </w:tcPr>
          <w:p w14:paraId="07344E31" w14:textId="02B804F3" w:rsidR="002718F6" w:rsidRDefault="002718F6" w:rsidP="002718F6">
            <w:pPr>
              <w:pStyle w:val="af1"/>
            </w:pPr>
            <w:r>
              <w:t>Ноутбук</w:t>
            </w:r>
            <w:r>
              <w:br/>
              <w:t>Смартфон</w:t>
            </w:r>
          </w:p>
        </w:tc>
        <w:tc>
          <w:tcPr>
            <w:tcW w:w="1975" w:type="dxa"/>
          </w:tcPr>
          <w:p w14:paraId="16AB739F" w14:textId="77777777" w:rsidR="002718F6" w:rsidRPr="002718F6" w:rsidRDefault="002718F6" w:rsidP="002718F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</w:rPr>
              <w:t xml:space="preserve">Электронная почта, </w:t>
            </w:r>
          </w:p>
          <w:p w14:paraId="4A7F4BB1" w14:textId="77777777" w:rsidR="002718F6" w:rsidRPr="002718F6" w:rsidRDefault="002718F6" w:rsidP="002718F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Office</w:t>
            </w:r>
            <w:r w:rsidRPr="002718F6">
              <w:rPr>
                <w:i w:val="0"/>
                <w:iCs w:val="0"/>
              </w:rPr>
              <w:t xml:space="preserve"> </w:t>
            </w:r>
          </w:p>
          <w:p w14:paraId="1087903B" w14:textId="77777777" w:rsidR="002718F6" w:rsidRPr="002718F6" w:rsidRDefault="002718F6" w:rsidP="002718F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Web</w:t>
            </w:r>
            <w:r w:rsidRPr="002718F6">
              <w:rPr>
                <w:i w:val="0"/>
                <w:iCs w:val="0"/>
              </w:rPr>
              <w:t>-браузер</w:t>
            </w:r>
          </w:p>
          <w:p w14:paraId="3BB4F37D" w14:textId="77777777" w:rsidR="002718F6" w:rsidRPr="002718F6" w:rsidRDefault="002718F6" w:rsidP="002718F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</w:rPr>
              <w:t>Среда разработки</w:t>
            </w:r>
          </w:p>
          <w:p w14:paraId="27EDC3E6" w14:textId="77777777" w:rsidR="002718F6" w:rsidRPr="002718F6" w:rsidRDefault="002718F6" w:rsidP="002718F6">
            <w:pPr>
              <w:pStyle w:val="af3"/>
              <w:rPr>
                <w:i w:val="0"/>
                <w:iCs w:val="0"/>
              </w:rPr>
            </w:pPr>
            <w:r w:rsidRPr="002718F6">
              <w:rPr>
                <w:i w:val="0"/>
                <w:iCs w:val="0"/>
                <w:lang w:val="en-US"/>
              </w:rPr>
              <w:t>VPN</w:t>
            </w:r>
            <w:r w:rsidRPr="002718F6">
              <w:rPr>
                <w:i w:val="0"/>
                <w:iCs w:val="0"/>
              </w:rPr>
              <w:t>-клиент, СУБД</w:t>
            </w:r>
          </w:p>
          <w:p w14:paraId="7CA85E93" w14:textId="77777777" w:rsidR="002718F6" w:rsidRPr="002718F6" w:rsidRDefault="002718F6" w:rsidP="002718F6">
            <w:pPr>
              <w:pStyle w:val="af1"/>
            </w:pPr>
          </w:p>
        </w:tc>
        <w:tc>
          <w:tcPr>
            <w:tcW w:w="1269" w:type="dxa"/>
          </w:tcPr>
          <w:p w14:paraId="6241371E" w14:textId="411C7437" w:rsidR="002718F6" w:rsidRDefault="007413BB" w:rsidP="002718F6">
            <w:pPr>
              <w:pStyle w:val="af1"/>
            </w:pPr>
            <w:r>
              <w:t>Удаленно</w:t>
            </w:r>
          </w:p>
        </w:tc>
      </w:tr>
      <w:tr w:rsidR="002718F6" w14:paraId="60C9F563" w14:textId="77777777" w:rsidTr="0015081E">
        <w:tc>
          <w:tcPr>
            <w:tcW w:w="562" w:type="dxa"/>
          </w:tcPr>
          <w:p w14:paraId="1AEEF1CD" w14:textId="1A984334" w:rsidR="002718F6" w:rsidRDefault="002718F6" w:rsidP="002718F6">
            <w:pPr>
              <w:pStyle w:val="af1"/>
            </w:pPr>
            <w:r>
              <w:t>1</w:t>
            </w:r>
            <w:r w:rsidR="007413BB">
              <w:t>3</w:t>
            </w:r>
          </w:p>
        </w:tc>
        <w:tc>
          <w:tcPr>
            <w:tcW w:w="1701" w:type="dxa"/>
          </w:tcPr>
          <w:p w14:paraId="5BBF05C3" w14:textId="77777777" w:rsidR="002718F6" w:rsidRDefault="002718F6" w:rsidP="002718F6">
            <w:pPr>
              <w:pStyle w:val="af1"/>
            </w:pPr>
            <w:r>
              <w:t>Руководитель АХЧ</w:t>
            </w:r>
          </w:p>
        </w:tc>
        <w:tc>
          <w:tcPr>
            <w:tcW w:w="993" w:type="dxa"/>
          </w:tcPr>
          <w:p w14:paraId="4A4CDDD6" w14:textId="77777777" w:rsidR="002718F6" w:rsidRDefault="002718F6" w:rsidP="002718F6">
            <w:pPr>
              <w:pStyle w:val="af1"/>
            </w:pPr>
            <w:r>
              <w:t>1</w:t>
            </w:r>
          </w:p>
        </w:tc>
        <w:tc>
          <w:tcPr>
            <w:tcW w:w="1701" w:type="dxa"/>
          </w:tcPr>
          <w:p w14:paraId="01E725F9" w14:textId="77777777" w:rsidR="002718F6" w:rsidRDefault="002718F6" w:rsidP="002718F6">
            <w:pPr>
              <w:pStyle w:val="af1"/>
            </w:pPr>
            <w:r>
              <w:t>Ведение хозяйственной деятельности</w:t>
            </w:r>
          </w:p>
        </w:tc>
        <w:tc>
          <w:tcPr>
            <w:tcW w:w="1427" w:type="dxa"/>
          </w:tcPr>
          <w:p w14:paraId="1BA88306" w14:textId="77777777" w:rsidR="002718F6" w:rsidRDefault="002718F6" w:rsidP="002718F6">
            <w:pPr>
              <w:pStyle w:val="af1"/>
            </w:pPr>
            <w:r>
              <w:t>Ноутбук</w:t>
            </w:r>
          </w:p>
          <w:p w14:paraId="2AB72E30" w14:textId="77777777" w:rsidR="002718F6" w:rsidRDefault="002718F6" w:rsidP="002718F6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5073A9F9" w14:textId="77777777" w:rsidR="002718F6" w:rsidRDefault="002718F6" w:rsidP="002718F6">
            <w:pPr>
              <w:pStyle w:val="af1"/>
            </w:pPr>
            <w:r>
              <w:t>Электронная почта</w:t>
            </w:r>
          </w:p>
          <w:p w14:paraId="004C9AB0" w14:textId="77777777" w:rsidR="002718F6" w:rsidRDefault="002718F6" w:rsidP="002718F6">
            <w:pPr>
              <w:pStyle w:val="af1"/>
            </w:pPr>
            <w:r>
              <w:t>ВКС</w:t>
            </w:r>
          </w:p>
          <w:p w14:paraId="15D714A0" w14:textId="77777777" w:rsidR="002718F6" w:rsidRPr="00F81DC1" w:rsidRDefault="002718F6" w:rsidP="002718F6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773F0AED" w14:textId="77777777" w:rsidR="002718F6" w:rsidRPr="00BB0B5A" w:rsidRDefault="002718F6" w:rsidP="002718F6">
            <w:pPr>
              <w:pStyle w:val="af1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48931546" w14:textId="77777777" w:rsidR="002718F6" w:rsidRDefault="002718F6" w:rsidP="002718F6">
            <w:pPr>
              <w:pStyle w:val="af1"/>
            </w:pPr>
            <w:r>
              <w:t>Головной офис</w:t>
            </w:r>
          </w:p>
          <w:p w14:paraId="4DA3EF20" w14:textId="77777777" w:rsidR="002718F6" w:rsidRDefault="002718F6" w:rsidP="002718F6">
            <w:pPr>
              <w:pStyle w:val="af1"/>
            </w:pPr>
            <w:r>
              <w:t>Склад</w:t>
            </w:r>
          </w:p>
          <w:p w14:paraId="25199085" w14:textId="07F9BAC1" w:rsidR="002718F6" w:rsidRDefault="007413BB" w:rsidP="002718F6">
            <w:pPr>
              <w:pStyle w:val="af1"/>
            </w:pPr>
            <w:r>
              <w:t>Парикмахерская</w:t>
            </w:r>
          </w:p>
        </w:tc>
      </w:tr>
      <w:tr w:rsidR="002718F6" w14:paraId="5E2F7D38" w14:textId="77777777" w:rsidTr="0015081E">
        <w:tc>
          <w:tcPr>
            <w:tcW w:w="562" w:type="dxa"/>
          </w:tcPr>
          <w:p w14:paraId="3ED7C436" w14:textId="479442AB" w:rsidR="002718F6" w:rsidRDefault="002718F6" w:rsidP="002718F6">
            <w:pPr>
              <w:pStyle w:val="af1"/>
            </w:pPr>
            <w:r>
              <w:t>1</w:t>
            </w:r>
            <w:r w:rsidR="007413BB">
              <w:t>4</w:t>
            </w:r>
          </w:p>
        </w:tc>
        <w:tc>
          <w:tcPr>
            <w:tcW w:w="1701" w:type="dxa"/>
          </w:tcPr>
          <w:p w14:paraId="768F1F02" w14:textId="77777777" w:rsidR="002718F6" w:rsidRDefault="002718F6" w:rsidP="002718F6">
            <w:pPr>
              <w:pStyle w:val="af1"/>
            </w:pPr>
            <w:r>
              <w:t>Сотрудник АХЧ</w:t>
            </w:r>
          </w:p>
        </w:tc>
        <w:tc>
          <w:tcPr>
            <w:tcW w:w="993" w:type="dxa"/>
          </w:tcPr>
          <w:p w14:paraId="6BA5964C" w14:textId="1EF7F46F" w:rsidR="002718F6" w:rsidRDefault="007413BB" w:rsidP="002718F6">
            <w:pPr>
              <w:pStyle w:val="af1"/>
            </w:pPr>
            <w:r>
              <w:t>2</w:t>
            </w:r>
          </w:p>
        </w:tc>
        <w:tc>
          <w:tcPr>
            <w:tcW w:w="1701" w:type="dxa"/>
          </w:tcPr>
          <w:p w14:paraId="4A83C424" w14:textId="77777777" w:rsidR="002718F6" w:rsidRDefault="002718F6" w:rsidP="002718F6">
            <w:pPr>
              <w:pStyle w:val="af1"/>
            </w:pPr>
            <w:r>
              <w:t>Ведение хозяйственной деятельности</w:t>
            </w:r>
          </w:p>
        </w:tc>
        <w:tc>
          <w:tcPr>
            <w:tcW w:w="1427" w:type="dxa"/>
          </w:tcPr>
          <w:p w14:paraId="3C086D86" w14:textId="77777777" w:rsidR="002718F6" w:rsidRDefault="002718F6" w:rsidP="002718F6">
            <w:pPr>
              <w:pStyle w:val="af1"/>
            </w:pPr>
            <w:r>
              <w:t>Ноутбуке</w:t>
            </w:r>
          </w:p>
        </w:tc>
        <w:tc>
          <w:tcPr>
            <w:tcW w:w="1975" w:type="dxa"/>
          </w:tcPr>
          <w:p w14:paraId="2A5E7C5B" w14:textId="77777777" w:rsidR="002718F6" w:rsidRDefault="002718F6" w:rsidP="002718F6">
            <w:pPr>
              <w:pStyle w:val="af1"/>
            </w:pPr>
            <w:r>
              <w:t>Электронная почта</w:t>
            </w:r>
          </w:p>
          <w:p w14:paraId="05D57E43" w14:textId="77777777" w:rsidR="002718F6" w:rsidRPr="00BB0B5A" w:rsidRDefault="002718F6" w:rsidP="002718F6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6A598397" w14:textId="77777777" w:rsidR="002718F6" w:rsidRDefault="002718F6" w:rsidP="002718F6">
            <w:pPr>
              <w:pStyle w:val="af1"/>
            </w:pPr>
            <w:r>
              <w:rPr>
                <w:lang w:val="en-US"/>
              </w:rPr>
              <w:t>Web</w:t>
            </w:r>
            <w:r w:rsidRPr="00BB0B5A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071A1AFD" w14:textId="77777777" w:rsidR="002718F6" w:rsidRDefault="002718F6" w:rsidP="002718F6">
            <w:pPr>
              <w:pStyle w:val="af1"/>
            </w:pPr>
            <w:r>
              <w:t>Головной офис</w:t>
            </w:r>
          </w:p>
          <w:p w14:paraId="0F8A1B4E" w14:textId="77777777" w:rsidR="002718F6" w:rsidRDefault="002718F6" w:rsidP="002718F6">
            <w:pPr>
              <w:pStyle w:val="af1"/>
            </w:pPr>
            <w:r>
              <w:t>Склад</w:t>
            </w:r>
          </w:p>
          <w:p w14:paraId="40462613" w14:textId="55025B11" w:rsidR="002718F6" w:rsidRDefault="007413BB" w:rsidP="002718F6">
            <w:pPr>
              <w:pStyle w:val="af1"/>
            </w:pPr>
            <w:r>
              <w:t>Парикмахерская</w:t>
            </w:r>
          </w:p>
        </w:tc>
      </w:tr>
      <w:tr w:rsidR="002718F6" w14:paraId="70969541" w14:textId="77777777" w:rsidTr="0015081E">
        <w:tc>
          <w:tcPr>
            <w:tcW w:w="562" w:type="dxa"/>
          </w:tcPr>
          <w:p w14:paraId="27577DFD" w14:textId="15FB4241" w:rsidR="002718F6" w:rsidRDefault="002718F6" w:rsidP="002718F6">
            <w:pPr>
              <w:pStyle w:val="af1"/>
            </w:pPr>
            <w:r>
              <w:t>1</w:t>
            </w:r>
            <w:r w:rsidR="007413BB">
              <w:t>5</w:t>
            </w:r>
          </w:p>
        </w:tc>
        <w:tc>
          <w:tcPr>
            <w:tcW w:w="1701" w:type="dxa"/>
          </w:tcPr>
          <w:p w14:paraId="62892D7F" w14:textId="77777777" w:rsidR="002718F6" w:rsidRDefault="002718F6" w:rsidP="002718F6">
            <w:pPr>
              <w:pStyle w:val="af1"/>
            </w:pPr>
            <w:r>
              <w:t>Начальник склада</w:t>
            </w:r>
          </w:p>
        </w:tc>
        <w:tc>
          <w:tcPr>
            <w:tcW w:w="993" w:type="dxa"/>
          </w:tcPr>
          <w:p w14:paraId="43A35221" w14:textId="77777777" w:rsidR="002718F6" w:rsidRDefault="002718F6" w:rsidP="002718F6">
            <w:pPr>
              <w:pStyle w:val="af1"/>
            </w:pPr>
            <w:r>
              <w:t>1</w:t>
            </w:r>
          </w:p>
        </w:tc>
        <w:tc>
          <w:tcPr>
            <w:tcW w:w="1701" w:type="dxa"/>
          </w:tcPr>
          <w:p w14:paraId="6B929287" w14:textId="77777777" w:rsidR="002718F6" w:rsidRDefault="002718F6" w:rsidP="002718F6">
            <w:pPr>
              <w:pStyle w:val="af1"/>
            </w:pPr>
            <w:r>
              <w:t>Складская деятельность</w:t>
            </w:r>
          </w:p>
        </w:tc>
        <w:tc>
          <w:tcPr>
            <w:tcW w:w="1427" w:type="dxa"/>
          </w:tcPr>
          <w:p w14:paraId="710C3D60" w14:textId="77777777" w:rsidR="002718F6" w:rsidRDefault="002718F6" w:rsidP="002718F6">
            <w:pPr>
              <w:pStyle w:val="af1"/>
            </w:pPr>
            <w:r>
              <w:t>Ноутбук</w:t>
            </w:r>
          </w:p>
          <w:p w14:paraId="7D9B8149" w14:textId="77777777" w:rsidR="002718F6" w:rsidRDefault="002718F6" w:rsidP="002718F6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51BBBFA2" w14:textId="77777777" w:rsidR="002718F6" w:rsidRDefault="002718F6" w:rsidP="002718F6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2AB39C45" w14:textId="77777777" w:rsidR="002718F6" w:rsidRDefault="002718F6" w:rsidP="002718F6">
            <w:pPr>
              <w:pStyle w:val="af1"/>
            </w:pPr>
            <w:r>
              <w:t>Электронная почта</w:t>
            </w:r>
          </w:p>
          <w:p w14:paraId="477EC48E" w14:textId="77777777" w:rsidR="002718F6" w:rsidRDefault="002718F6" w:rsidP="002718F6">
            <w:pPr>
              <w:pStyle w:val="af1"/>
            </w:pPr>
            <w:r>
              <w:t>ВКС</w:t>
            </w:r>
          </w:p>
          <w:p w14:paraId="65474BFB" w14:textId="77777777" w:rsidR="002718F6" w:rsidRPr="00F81DC1" w:rsidRDefault="002718F6" w:rsidP="002718F6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7B3AD890" w14:textId="77777777" w:rsidR="002718F6" w:rsidRPr="00A4417E" w:rsidRDefault="002718F6" w:rsidP="002718F6">
            <w:pPr>
              <w:pStyle w:val="af1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1B92FA3C" w14:textId="77777777" w:rsidR="002718F6" w:rsidRDefault="002718F6" w:rsidP="002718F6">
            <w:pPr>
              <w:pStyle w:val="af1"/>
            </w:pPr>
            <w:r>
              <w:t>Склад</w:t>
            </w:r>
          </w:p>
        </w:tc>
      </w:tr>
      <w:tr w:rsidR="002718F6" w14:paraId="683F09CC" w14:textId="77777777" w:rsidTr="0015081E">
        <w:tc>
          <w:tcPr>
            <w:tcW w:w="562" w:type="dxa"/>
          </w:tcPr>
          <w:p w14:paraId="5BE8C710" w14:textId="4A2B9E6E" w:rsidR="002718F6" w:rsidRDefault="002718F6" w:rsidP="002718F6">
            <w:pPr>
              <w:pStyle w:val="af1"/>
            </w:pPr>
            <w:r>
              <w:t>1</w:t>
            </w:r>
            <w:r w:rsidR="007413BB">
              <w:t>6</w:t>
            </w:r>
          </w:p>
        </w:tc>
        <w:tc>
          <w:tcPr>
            <w:tcW w:w="1701" w:type="dxa"/>
          </w:tcPr>
          <w:p w14:paraId="0C2992BF" w14:textId="77777777" w:rsidR="002718F6" w:rsidRDefault="002718F6" w:rsidP="002718F6">
            <w:pPr>
              <w:pStyle w:val="af1"/>
            </w:pPr>
            <w:r>
              <w:t>Сотрудник склада</w:t>
            </w:r>
          </w:p>
        </w:tc>
        <w:tc>
          <w:tcPr>
            <w:tcW w:w="993" w:type="dxa"/>
          </w:tcPr>
          <w:p w14:paraId="31EF6C60" w14:textId="3F06F3D2" w:rsidR="002718F6" w:rsidRDefault="007413BB" w:rsidP="002718F6">
            <w:pPr>
              <w:pStyle w:val="af1"/>
            </w:pPr>
            <w:r>
              <w:t>3</w:t>
            </w:r>
          </w:p>
        </w:tc>
        <w:tc>
          <w:tcPr>
            <w:tcW w:w="1701" w:type="dxa"/>
          </w:tcPr>
          <w:p w14:paraId="491D6130" w14:textId="77777777" w:rsidR="002718F6" w:rsidRDefault="002718F6" w:rsidP="002718F6">
            <w:pPr>
              <w:pStyle w:val="af1"/>
            </w:pPr>
            <w:r>
              <w:t>Складская деятельность</w:t>
            </w:r>
          </w:p>
        </w:tc>
        <w:tc>
          <w:tcPr>
            <w:tcW w:w="1427" w:type="dxa"/>
          </w:tcPr>
          <w:p w14:paraId="07263EC4" w14:textId="77777777" w:rsidR="002718F6" w:rsidRDefault="002718F6" w:rsidP="002718F6">
            <w:pPr>
              <w:pStyle w:val="af1"/>
            </w:pPr>
            <w:r>
              <w:t>Смартфон</w:t>
            </w:r>
          </w:p>
          <w:p w14:paraId="61428DE3" w14:textId="77777777" w:rsidR="002718F6" w:rsidRDefault="002718F6" w:rsidP="002718F6">
            <w:pPr>
              <w:pStyle w:val="af1"/>
            </w:pPr>
            <w:r>
              <w:t>ТСД</w:t>
            </w:r>
          </w:p>
        </w:tc>
        <w:tc>
          <w:tcPr>
            <w:tcW w:w="1975" w:type="dxa"/>
          </w:tcPr>
          <w:p w14:paraId="2FC00F48" w14:textId="77777777" w:rsidR="00CF64FC" w:rsidRDefault="00CF64FC" w:rsidP="00CF64FC">
            <w:pPr>
              <w:pStyle w:val="af1"/>
            </w:pPr>
            <w:r>
              <w:t>Электронная почта</w:t>
            </w:r>
          </w:p>
          <w:p w14:paraId="761706FF" w14:textId="77777777" w:rsidR="00CF64FC" w:rsidRPr="00BB0B5A" w:rsidRDefault="00CF64FC" w:rsidP="00CF64FC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514A2F81" w14:textId="6C7451EB" w:rsidR="002718F6" w:rsidRDefault="00CF64FC" w:rsidP="00CF64FC">
            <w:pPr>
              <w:pStyle w:val="af1"/>
            </w:pPr>
            <w:r>
              <w:rPr>
                <w:lang w:val="en-US"/>
              </w:rPr>
              <w:t>Web</w:t>
            </w:r>
            <w:r w:rsidRPr="00F81DC1">
              <w:t>-</w:t>
            </w:r>
            <w:r>
              <w:t>браузер</w:t>
            </w:r>
          </w:p>
        </w:tc>
        <w:tc>
          <w:tcPr>
            <w:tcW w:w="1269" w:type="dxa"/>
          </w:tcPr>
          <w:p w14:paraId="260D533D" w14:textId="77777777" w:rsidR="002718F6" w:rsidRDefault="002718F6" w:rsidP="002718F6">
            <w:pPr>
              <w:pStyle w:val="af1"/>
            </w:pPr>
            <w:r>
              <w:t>Склад</w:t>
            </w:r>
          </w:p>
        </w:tc>
      </w:tr>
      <w:tr w:rsidR="002718F6" w14:paraId="3556BBAF" w14:textId="77777777" w:rsidTr="0015081E">
        <w:tc>
          <w:tcPr>
            <w:tcW w:w="562" w:type="dxa"/>
          </w:tcPr>
          <w:p w14:paraId="5567D19E" w14:textId="56CB855A" w:rsidR="002718F6" w:rsidRDefault="002718F6" w:rsidP="002718F6">
            <w:pPr>
              <w:pStyle w:val="af1"/>
            </w:pPr>
            <w:r>
              <w:t>1</w:t>
            </w:r>
            <w:r w:rsidR="007413BB">
              <w:t>7</w:t>
            </w:r>
          </w:p>
        </w:tc>
        <w:tc>
          <w:tcPr>
            <w:tcW w:w="1701" w:type="dxa"/>
          </w:tcPr>
          <w:p w14:paraId="0AE17391" w14:textId="230BCBA6" w:rsidR="002718F6" w:rsidRDefault="002718F6" w:rsidP="002718F6">
            <w:pPr>
              <w:pStyle w:val="af1"/>
            </w:pPr>
            <w:r>
              <w:t xml:space="preserve">Руководитель </w:t>
            </w:r>
            <w:r w:rsidR="007413BB">
              <w:t>парикмахерской</w:t>
            </w:r>
          </w:p>
        </w:tc>
        <w:tc>
          <w:tcPr>
            <w:tcW w:w="993" w:type="dxa"/>
          </w:tcPr>
          <w:p w14:paraId="061B3B00" w14:textId="77777777" w:rsidR="002718F6" w:rsidRDefault="002718F6" w:rsidP="002718F6">
            <w:pPr>
              <w:pStyle w:val="af1"/>
            </w:pPr>
            <w:r>
              <w:t>10</w:t>
            </w:r>
          </w:p>
        </w:tc>
        <w:tc>
          <w:tcPr>
            <w:tcW w:w="1701" w:type="dxa"/>
          </w:tcPr>
          <w:p w14:paraId="5DB320C0" w14:textId="77777777" w:rsidR="002718F6" w:rsidRDefault="002718F6" w:rsidP="002718F6">
            <w:pPr>
              <w:pStyle w:val="af1"/>
            </w:pPr>
            <w:r>
              <w:t>Продажа товара клиентам</w:t>
            </w:r>
          </w:p>
          <w:p w14:paraId="3BFC56F8" w14:textId="77777777" w:rsidR="002718F6" w:rsidRDefault="002718F6" w:rsidP="002718F6">
            <w:pPr>
              <w:pStyle w:val="af1"/>
            </w:pPr>
            <w:r>
              <w:t>Управление предприятием</w:t>
            </w:r>
          </w:p>
        </w:tc>
        <w:tc>
          <w:tcPr>
            <w:tcW w:w="1427" w:type="dxa"/>
          </w:tcPr>
          <w:p w14:paraId="5AA12D2D" w14:textId="77777777" w:rsidR="002718F6" w:rsidRDefault="002718F6" w:rsidP="002718F6">
            <w:pPr>
              <w:pStyle w:val="af1"/>
            </w:pPr>
            <w:r>
              <w:t>Ноутбук</w:t>
            </w:r>
          </w:p>
          <w:p w14:paraId="744F0351" w14:textId="77777777" w:rsidR="002718F6" w:rsidRDefault="002718F6" w:rsidP="002718F6">
            <w:pPr>
              <w:pStyle w:val="af1"/>
            </w:pPr>
            <w:r>
              <w:t>Смартфон</w:t>
            </w:r>
          </w:p>
          <w:p w14:paraId="163F30D1" w14:textId="77777777" w:rsidR="002718F6" w:rsidRDefault="002718F6" w:rsidP="002718F6">
            <w:pPr>
              <w:pStyle w:val="af1"/>
            </w:pPr>
            <w:r>
              <w:t>Кассовый аппарат</w:t>
            </w:r>
          </w:p>
        </w:tc>
        <w:tc>
          <w:tcPr>
            <w:tcW w:w="1975" w:type="dxa"/>
          </w:tcPr>
          <w:p w14:paraId="1140751B" w14:textId="77777777" w:rsidR="002718F6" w:rsidRDefault="002718F6" w:rsidP="002718F6">
            <w:pPr>
              <w:pStyle w:val="af1"/>
            </w:pPr>
            <w:r>
              <w:t>1</w:t>
            </w:r>
            <w:proofErr w:type="gramStart"/>
            <w:r>
              <w:t>С:УНФ</w:t>
            </w:r>
            <w:proofErr w:type="gramEnd"/>
          </w:p>
          <w:p w14:paraId="70D9429B" w14:textId="77777777" w:rsidR="002718F6" w:rsidRDefault="002718F6" w:rsidP="002718F6">
            <w:pPr>
              <w:pStyle w:val="af1"/>
            </w:pPr>
            <w:r>
              <w:t>Электронная почта</w:t>
            </w:r>
          </w:p>
          <w:p w14:paraId="59DD1E2E" w14:textId="77777777" w:rsidR="002718F6" w:rsidRPr="003B4800" w:rsidRDefault="002718F6" w:rsidP="002718F6">
            <w:pPr>
              <w:pStyle w:val="af1"/>
            </w:pPr>
            <w:r>
              <w:t>ВКС</w:t>
            </w:r>
          </w:p>
          <w:p w14:paraId="12DBBDE1" w14:textId="77777777" w:rsidR="002718F6" w:rsidRPr="00CF1F08" w:rsidRDefault="002718F6" w:rsidP="002718F6">
            <w:pPr>
              <w:pStyle w:val="af1"/>
            </w:pPr>
            <w:r>
              <w:rPr>
                <w:lang w:val="en-US"/>
              </w:rPr>
              <w:t>VPN</w:t>
            </w:r>
            <w:r w:rsidRPr="003B4800">
              <w:t>-</w:t>
            </w:r>
            <w:r>
              <w:t>клиент</w:t>
            </w:r>
          </w:p>
          <w:p w14:paraId="13101B2F" w14:textId="77777777" w:rsidR="002718F6" w:rsidRPr="00F81DC1" w:rsidRDefault="002718F6" w:rsidP="002718F6">
            <w:pPr>
              <w:pStyle w:val="af1"/>
            </w:pPr>
            <w:r>
              <w:rPr>
                <w:lang w:val="en-US"/>
              </w:rPr>
              <w:t>Office</w:t>
            </w:r>
          </w:p>
          <w:p w14:paraId="6BEFA79F" w14:textId="77777777" w:rsidR="002718F6" w:rsidRPr="0009444C" w:rsidRDefault="002718F6" w:rsidP="002718F6">
            <w:pPr>
              <w:pStyle w:val="af1"/>
            </w:pPr>
            <w:r>
              <w:rPr>
                <w:lang w:val="en-US"/>
              </w:rPr>
              <w:t>Web-</w:t>
            </w:r>
            <w:r>
              <w:t>браузер</w:t>
            </w:r>
          </w:p>
        </w:tc>
        <w:tc>
          <w:tcPr>
            <w:tcW w:w="1269" w:type="dxa"/>
          </w:tcPr>
          <w:p w14:paraId="63FE7EE3" w14:textId="25C913B5" w:rsidR="002718F6" w:rsidRDefault="007413BB" w:rsidP="002718F6">
            <w:pPr>
              <w:pStyle w:val="af1"/>
            </w:pPr>
            <w:r>
              <w:t>Парикмахерская</w:t>
            </w:r>
          </w:p>
        </w:tc>
      </w:tr>
      <w:tr w:rsidR="002718F6" w14:paraId="06B61318" w14:textId="77777777" w:rsidTr="0015081E">
        <w:tc>
          <w:tcPr>
            <w:tcW w:w="562" w:type="dxa"/>
          </w:tcPr>
          <w:p w14:paraId="5B6AEDA8" w14:textId="7D8A2EEA" w:rsidR="002718F6" w:rsidRDefault="002718F6" w:rsidP="002718F6">
            <w:pPr>
              <w:pStyle w:val="af1"/>
            </w:pPr>
            <w:r>
              <w:t>1</w:t>
            </w:r>
            <w:r w:rsidR="007413BB">
              <w:t>8</w:t>
            </w:r>
          </w:p>
        </w:tc>
        <w:tc>
          <w:tcPr>
            <w:tcW w:w="1701" w:type="dxa"/>
          </w:tcPr>
          <w:p w14:paraId="302C3201" w14:textId="3A8C46B9" w:rsidR="002718F6" w:rsidRDefault="002718F6" w:rsidP="002718F6">
            <w:pPr>
              <w:pStyle w:val="af1"/>
            </w:pPr>
            <w:r>
              <w:t xml:space="preserve">Сотрудник </w:t>
            </w:r>
            <w:r w:rsidR="007413BB">
              <w:t>парикмахерской</w:t>
            </w:r>
          </w:p>
        </w:tc>
        <w:tc>
          <w:tcPr>
            <w:tcW w:w="993" w:type="dxa"/>
          </w:tcPr>
          <w:p w14:paraId="2A872063" w14:textId="3AF5469F" w:rsidR="002718F6" w:rsidRDefault="007413BB" w:rsidP="002718F6">
            <w:pPr>
              <w:pStyle w:val="af1"/>
            </w:pPr>
            <w:r>
              <w:t>6</w:t>
            </w:r>
            <w:r w:rsidR="002718F6">
              <w:t>0</w:t>
            </w:r>
          </w:p>
        </w:tc>
        <w:tc>
          <w:tcPr>
            <w:tcW w:w="1701" w:type="dxa"/>
          </w:tcPr>
          <w:p w14:paraId="1CF24F82" w14:textId="77777777" w:rsidR="002718F6" w:rsidRDefault="002718F6" w:rsidP="002718F6">
            <w:pPr>
              <w:pStyle w:val="af1"/>
            </w:pPr>
            <w:r>
              <w:t>Продажа товара клиентам</w:t>
            </w:r>
          </w:p>
        </w:tc>
        <w:tc>
          <w:tcPr>
            <w:tcW w:w="1427" w:type="dxa"/>
          </w:tcPr>
          <w:p w14:paraId="16E0E407" w14:textId="77777777" w:rsidR="002718F6" w:rsidRDefault="002718F6" w:rsidP="002718F6">
            <w:pPr>
              <w:pStyle w:val="af1"/>
            </w:pPr>
            <w:r>
              <w:t>Кассовый аппарат</w:t>
            </w:r>
          </w:p>
          <w:p w14:paraId="4C98A40E" w14:textId="77777777" w:rsidR="002718F6" w:rsidRDefault="002718F6" w:rsidP="002718F6">
            <w:pPr>
              <w:pStyle w:val="af1"/>
            </w:pPr>
            <w:r>
              <w:t>Смартфон</w:t>
            </w:r>
          </w:p>
        </w:tc>
        <w:tc>
          <w:tcPr>
            <w:tcW w:w="1975" w:type="dxa"/>
          </w:tcPr>
          <w:p w14:paraId="16DA79D1" w14:textId="77777777" w:rsidR="002718F6" w:rsidRDefault="002718F6" w:rsidP="002718F6">
            <w:pPr>
              <w:pStyle w:val="af1"/>
            </w:pPr>
            <w:r>
              <w:t>-</w:t>
            </w:r>
          </w:p>
        </w:tc>
        <w:tc>
          <w:tcPr>
            <w:tcW w:w="1269" w:type="dxa"/>
          </w:tcPr>
          <w:p w14:paraId="567FFA67" w14:textId="40F6CDD7" w:rsidR="002718F6" w:rsidRDefault="007413BB" w:rsidP="002718F6">
            <w:pPr>
              <w:pStyle w:val="af1"/>
            </w:pPr>
            <w:r>
              <w:t>Парикмахерская</w:t>
            </w:r>
          </w:p>
        </w:tc>
      </w:tr>
    </w:tbl>
    <w:p w14:paraId="593303F6" w14:textId="77777777" w:rsidR="007413BB" w:rsidRDefault="007413BB" w:rsidP="007413BB">
      <w:pPr>
        <w:pStyle w:val="a3"/>
        <w:spacing w:line="360" w:lineRule="auto"/>
        <w:ind w:firstLine="710"/>
        <w:rPr>
          <w:i w:val="0"/>
          <w:iCs w:val="0"/>
          <w:sz w:val="28"/>
          <w:szCs w:val="28"/>
        </w:rPr>
      </w:pPr>
    </w:p>
    <w:p w14:paraId="64780FA8" w14:textId="0215807F" w:rsidR="007413BB" w:rsidRPr="007413BB" w:rsidRDefault="007413BB" w:rsidP="007413BB">
      <w:pPr>
        <w:pStyle w:val="a3"/>
        <w:spacing w:line="360" w:lineRule="auto"/>
        <w:ind w:firstLine="710"/>
        <w:rPr>
          <w:i w:val="0"/>
          <w:iCs w:val="0"/>
          <w:sz w:val="28"/>
          <w:szCs w:val="28"/>
        </w:rPr>
      </w:pPr>
      <w:r w:rsidRPr="007413BB">
        <w:rPr>
          <w:i w:val="0"/>
          <w:iCs w:val="0"/>
          <w:sz w:val="28"/>
          <w:szCs w:val="28"/>
        </w:rPr>
        <w:lastRenderedPageBreak/>
        <w:t>Воспользовавшись результатами предыдущих частей работы, я получил таблицу</w:t>
      </w:r>
      <w:r>
        <w:rPr>
          <w:i w:val="0"/>
          <w:iCs w:val="0"/>
          <w:sz w:val="28"/>
          <w:szCs w:val="28"/>
        </w:rPr>
        <w:t xml:space="preserve"> 1.3</w:t>
      </w:r>
      <w:r w:rsidRPr="007413BB">
        <w:rPr>
          <w:i w:val="0"/>
          <w:iCs w:val="0"/>
          <w:sz w:val="28"/>
          <w:szCs w:val="28"/>
        </w:rPr>
        <w:t>.</w:t>
      </w:r>
    </w:p>
    <w:p w14:paraId="3DAAAD8D" w14:textId="77777777" w:rsidR="007413BB" w:rsidRDefault="007413BB" w:rsidP="007413BB">
      <w:pPr>
        <w:pStyle w:val="af2"/>
      </w:pPr>
      <w:r>
        <w:t>Таблица 1.3 – Спецификация площадок размещения оборудования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"/>
        <w:gridCol w:w="1906"/>
        <w:gridCol w:w="1417"/>
        <w:gridCol w:w="2063"/>
        <w:gridCol w:w="2587"/>
        <w:gridCol w:w="1517"/>
      </w:tblGrid>
      <w:tr w:rsidR="007413BB" w14:paraId="7FDC4511" w14:textId="77777777" w:rsidTr="007413BB">
        <w:tc>
          <w:tcPr>
            <w:tcW w:w="446" w:type="dxa"/>
          </w:tcPr>
          <w:p w14:paraId="57D0D316" w14:textId="77777777" w:rsidR="007413BB" w:rsidRDefault="007413BB" w:rsidP="0015081E">
            <w:pPr>
              <w:pStyle w:val="af1"/>
              <w:jc w:val="center"/>
            </w:pPr>
            <w:r>
              <w:t>№</w:t>
            </w:r>
          </w:p>
        </w:tc>
        <w:tc>
          <w:tcPr>
            <w:tcW w:w="1906" w:type="dxa"/>
          </w:tcPr>
          <w:p w14:paraId="013EDD2B" w14:textId="77777777" w:rsidR="007413BB" w:rsidRDefault="007413BB" w:rsidP="0015081E">
            <w:pPr>
              <w:pStyle w:val="af1"/>
              <w:jc w:val="center"/>
            </w:pPr>
            <w:r>
              <w:t>Площадка</w:t>
            </w:r>
          </w:p>
        </w:tc>
        <w:tc>
          <w:tcPr>
            <w:tcW w:w="1417" w:type="dxa"/>
          </w:tcPr>
          <w:p w14:paraId="63B77CDB" w14:textId="77777777" w:rsidR="007413BB" w:rsidRDefault="007413BB" w:rsidP="0015081E">
            <w:pPr>
              <w:pStyle w:val="af1"/>
              <w:jc w:val="center"/>
            </w:pPr>
            <w:r>
              <w:t>Количество площадок</w:t>
            </w:r>
          </w:p>
        </w:tc>
        <w:tc>
          <w:tcPr>
            <w:tcW w:w="2063" w:type="dxa"/>
          </w:tcPr>
          <w:p w14:paraId="113DCD48" w14:textId="77777777" w:rsidR="007413BB" w:rsidRDefault="007413BB" w:rsidP="0015081E">
            <w:pPr>
              <w:pStyle w:val="af1"/>
              <w:jc w:val="center"/>
            </w:pPr>
            <w:r>
              <w:t>Энергоснабжение</w:t>
            </w:r>
          </w:p>
        </w:tc>
        <w:tc>
          <w:tcPr>
            <w:tcW w:w="2587" w:type="dxa"/>
          </w:tcPr>
          <w:p w14:paraId="0AF8FB6E" w14:textId="77777777" w:rsidR="007413BB" w:rsidRDefault="007413BB" w:rsidP="0015081E">
            <w:pPr>
              <w:pStyle w:val="af1"/>
              <w:jc w:val="center"/>
            </w:pPr>
            <w:r>
              <w:t>Перечень провайдеров и скорость каналов связи</w:t>
            </w:r>
          </w:p>
        </w:tc>
        <w:tc>
          <w:tcPr>
            <w:tcW w:w="1517" w:type="dxa"/>
          </w:tcPr>
          <w:p w14:paraId="0CD26E40" w14:textId="77777777" w:rsidR="007413BB" w:rsidRDefault="007413BB" w:rsidP="0015081E">
            <w:pPr>
              <w:pStyle w:val="af1"/>
              <w:jc w:val="center"/>
            </w:pPr>
            <w:r>
              <w:t>Количество АРМ сотрудников</w:t>
            </w:r>
          </w:p>
        </w:tc>
      </w:tr>
      <w:tr w:rsidR="007413BB" w14:paraId="77881033" w14:textId="77777777" w:rsidTr="007413BB">
        <w:tc>
          <w:tcPr>
            <w:tcW w:w="446" w:type="dxa"/>
          </w:tcPr>
          <w:p w14:paraId="4052A9BE" w14:textId="77777777" w:rsidR="007413BB" w:rsidRDefault="007413BB" w:rsidP="007413BB">
            <w:pPr>
              <w:pStyle w:val="af1"/>
            </w:pPr>
            <w:r>
              <w:t>1</w:t>
            </w:r>
          </w:p>
        </w:tc>
        <w:tc>
          <w:tcPr>
            <w:tcW w:w="1906" w:type="dxa"/>
          </w:tcPr>
          <w:p w14:paraId="3E46AE92" w14:textId="77777777" w:rsidR="007413BB" w:rsidRDefault="007413BB" w:rsidP="007413BB">
            <w:pPr>
              <w:pStyle w:val="af1"/>
            </w:pPr>
            <w:r>
              <w:t>Головной офис</w:t>
            </w:r>
          </w:p>
        </w:tc>
        <w:tc>
          <w:tcPr>
            <w:tcW w:w="1417" w:type="dxa"/>
          </w:tcPr>
          <w:p w14:paraId="38A3FAFF" w14:textId="77777777" w:rsidR="007413BB" w:rsidRDefault="007413BB" w:rsidP="007413BB">
            <w:pPr>
              <w:pStyle w:val="af1"/>
            </w:pPr>
            <w:r>
              <w:t>1</w:t>
            </w:r>
          </w:p>
        </w:tc>
        <w:tc>
          <w:tcPr>
            <w:tcW w:w="2063" w:type="dxa"/>
          </w:tcPr>
          <w:p w14:paraId="05E0C7F4" w14:textId="7BE27848" w:rsidR="007413BB" w:rsidRDefault="007413BB" w:rsidP="007413BB">
            <w:pPr>
              <w:pStyle w:val="af1"/>
            </w:pPr>
          </w:p>
        </w:tc>
        <w:tc>
          <w:tcPr>
            <w:tcW w:w="2587" w:type="dxa"/>
          </w:tcPr>
          <w:p w14:paraId="1B63A1C7" w14:textId="5F23CFA9" w:rsidR="007413BB" w:rsidRDefault="007413BB" w:rsidP="007413BB">
            <w:pPr>
              <w:pStyle w:val="af1"/>
            </w:pPr>
          </w:p>
        </w:tc>
        <w:tc>
          <w:tcPr>
            <w:tcW w:w="1517" w:type="dxa"/>
          </w:tcPr>
          <w:p w14:paraId="5842035E" w14:textId="71CD02DE" w:rsidR="007413BB" w:rsidRDefault="007413BB" w:rsidP="007413BB">
            <w:pPr>
              <w:pStyle w:val="af1"/>
            </w:pPr>
            <w:r>
              <w:t>23</w:t>
            </w:r>
          </w:p>
        </w:tc>
      </w:tr>
      <w:tr w:rsidR="007413BB" w14:paraId="7EAF2B9B" w14:textId="77777777" w:rsidTr="007413BB">
        <w:tc>
          <w:tcPr>
            <w:tcW w:w="446" w:type="dxa"/>
          </w:tcPr>
          <w:p w14:paraId="39E279AD" w14:textId="77777777" w:rsidR="007413BB" w:rsidRDefault="007413BB" w:rsidP="007413BB">
            <w:pPr>
              <w:pStyle w:val="af1"/>
            </w:pPr>
            <w:r>
              <w:t>2</w:t>
            </w:r>
          </w:p>
        </w:tc>
        <w:tc>
          <w:tcPr>
            <w:tcW w:w="1906" w:type="dxa"/>
          </w:tcPr>
          <w:p w14:paraId="4062B325" w14:textId="77777777" w:rsidR="007413BB" w:rsidRDefault="007413BB" w:rsidP="007413BB">
            <w:pPr>
              <w:pStyle w:val="af1"/>
            </w:pPr>
            <w:r>
              <w:t>Склад</w:t>
            </w:r>
          </w:p>
        </w:tc>
        <w:tc>
          <w:tcPr>
            <w:tcW w:w="1417" w:type="dxa"/>
          </w:tcPr>
          <w:p w14:paraId="257F6F5B" w14:textId="77777777" w:rsidR="007413BB" w:rsidRDefault="007413BB" w:rsidP="007413BB">
            <w:pPr>
              <w:pStyle w:val="af1"/>
            </w:pPr>
            <w:r>
              <w:t>1</w:t>
            </w:r>
          </w:p>
        </w:tc>
        <w:tc>
          <w:tcPr>
            <w:tcW w:w="2063" w:type="dxa"/>
          </w:tcPr>
          <w:p w14:paraId="24DFB287" w14:textId="7AAD2EF5" w:rsidR="007413BB" w:rsidRDefault="007413BB" w:rsidP="007413BB">
            <w:pPr>
              <w:pStyle w:val="af1"/>
            </w:pPr>
          </w:p>
        </w:tc>
        <w:tc>
          <w:tcPr>
            <w:tcW w:w="2587" w:type="dxa"/>
          </w:tcPr>
          <w:p w14:paraId="34D0AEEC" w14:textId="3A2D65F5" w:rsidR="007413BB" w:rsidRDefault="007413BB" w:rsidP="007413BB">
            <w:pPr>
              <w:pStyle w:val="af1"/>
            </w:pPr>
          </w:p>
        </w:tc>
        <w:tc>
          <w:tcPr>
            <w:tcW w:w="1517" w:type="dxa"/>
          </w:tcPr>
          <w:p w14:paraId="44D37152" w14:textId="37A6B90E" w:rsidR="007413BB" w:rsidRDefault="00690592" w:rsidP="007413BB">
            <w:pPr>
              <w:pStyle w:val="af1"/>
            </w:pPr>
            <w:r>
              <w:t>4</w:t>
            </w:r>
          </w:p>
        </w:tc>
      </w:tr>
      <w:tr w:rsidR="007413BB" w14:paraId="7963448F" w14:textId="77777777" w:rsidTr="007413BB">
        <w:tc>
          <w:tcPr>
            <w:tcW w:w="446" w:type="dxa"/>
          </w:tcPr>
          <w:p w14:paraId="2128CAD4" w14:textId="77777777" w:rsidR="007413BB" w:rsidRDefault="007413BB" w:rsidP="007413BB">
            <w:pPr>
              <w:pStyle w:val="af1"/>
            </w:pPr>
            <w:r>
              <w:t>3</w:t>
            </w:r>
          </w:p>
        </w:tc>
        <w:tc>
          <w:tcPr>
            <w:tcW w:w="1906" w:type="dxa"/>
          </w:tcPr>
          <w:p w14:paraId="34F9E1AF" w14:textId="7ACE3103" w:rsidR="007413BB" w:rsidRDefault="007413BB" w:rsidP="007413BB">
            <w:pPr>
              <w:pStyle w:val="af1"/>
            </w:pPr>
            <w:r>
              <w:t>Парикмахерская</w:t>
            </w:r>
          </w:p>
        </w:tc>
        <w:tc>
          <w:tcPr>
            <w:tcW w:w="1417" w:type="dxa"/>
          </w:tcPr>
          <w:p w14:paraId="7153D907" w14:textId="77777777" w:rsidR="007413BB" w:rsidRDefault="007413BB" w:rsidP="007413BB">
            <w:pPr>
              <w:pStyle w:val="af1"/>
            </w:pPr>
            <w:r>
              <w:t>10</w:t>
            </w:r>
          </w:p>
        </w:tc>
        <w:tc>
          <w:tcPr>
            <w:tcW w:w="2063" w:type="dxa"/>
          </w:tcPr>
          <w:p w14:paraId="38B9D54F" w14:textId="5C517B2B" w:rsidR="007413BB" w:rsidRDefault="007413BB" w:rsidP="007413BB">
            <w:pPr>
              <w:pStyle w:val="af1"/>
            </w:pPr>
          </w:p>
        </w:tc>
        <w:tc>
          <w:tcPr>
            <w:tcW w:w="2587" w:type="dxa"/>
          </w:tcPr>
          <w:p w14:paraId="4C39039A" w14:textId="60EF6DBB" w:rsidR="007413BB" w:rsidRDefault="007413BB" w:rsidP="007413BB">
            <w:pPr>
              <w:pStyle w:val="af1"/>
            </w:pPr>
          </w:p>
        </w:tc>
        <w:tc>
          <w:tcPr>
            <w:tcW w:w="1517" w:type="dxa"/>
          </w:tcPr>
          <w:p w14:paraId="424C04DC" w14:textId="486CA056" w:rsidR="007413BB" w:rsidRDefault="002B0ABF" w:rsidP="007413BB">
            <w:pPr>
              <w:pStyle w:val="af1"/>
            </w:pPr>
            <w:r>
              <w:t>7</w:t>
            </w:r>
            <w:r w:rsidR="007413BB">
              <w:t>0</w:t>
            </w:r>
          </w:p>
        </w:tc>
      </w:tr>
    </w:tbl>
    <w:p w14:paraId="5F56C7B1" w14:textId="57C8D2BA" w:rsidR="002B0ABF" w:rsidRPr="002B0ABF" w:rsidRDefault="002B0ABF" w:rsidP="002B0ABF">
      <w:pPr>
        <w:pStyle w:val="a3"/>
        <w:spacing w:before="113" w:line="360" w:lineRule="auto"/>
        <w:ind w:right="261" w:firstLine="720"/>
        <w:jc w:val="both"/>
        <w:rPr>
          <w:i w:val="0"/>
          <w:iCs w:val="0"/>
          <w:sz w:val="28"/>
          <w:szCs w:val="28"/>
        </w:rPr>
      </w:pPr>
      <w:r w:rsidRPr="002B0ABF">
        <w:rPr>
          <w:i w:val="0"/>
          <w:iCs w:val="0"/>
          <w:sz w:val="28"/>
          <w:szCs w:val="28"/>
        </w:rPr>
        <w:t>В главном офисе АРМ имеет каждый сотрудник, итого 2</w:t>
      </w:r>
      <w:r>
        <w:rPr>
          <w:i w:val="0"/>
          <w:iCs w:val="0"/>
          <w:sz w:val="28"/>
          <w:szCs w:val="28"/>
        </w:rPr>
        <w:t>3</w:t>
      </w:r>
      <w:r w:rsidRPr="002B0ABF">
        <w:rPr>
          <w:i w:val="0"/>
          <w:iCs w:val="0"/>
          <w:sz w:val="28"/>
          <w:szCs w:val="28"/>
        </w:rPr>
        <w:t xml:space="preserve"> места. На складе АРМ также имеют и начальник, и сотрудники склада, итого 4 АРМ. В </w:t>
      </w:r>
      <w:r>
        <w:rPr>
          <w:i w:val="0"/>
          <w:iCs w:val="0"/>
          <w:sz w:val="28"/>
          <w:szCs w:val="28"/>
        </w:rPr>
        <w:t>парикмахерской</w:t>
      </w:r>
      <w:r w:rsidRPr="002B0ABF">
        <w:rPr>
          <w:i w:val="0"/>
          <w:iCs w:val="0"/>
          <w:sz w:val="28"/>
          <w:szCs w:val="28"/>
        </w:rPr>
        <w:t xml:space="preserve"> сотрудники работают посменно, по </w:t>
      </w:r>
      <w:r>
        <w:rPr>
          <w:i w:val="0"/>
          <w:iCs w:val="0"/>
          <w:sz w:val="28"/>
          <w:szCs w:val="28"/>
        </w:rPr>
        <w:t>7</w:t>
      </w:r>
      <w:r w:rsidRPr="002B0ABF">
        <w:rPr>
          <w:i w:val="0"/>
          <w:iCs w:val="0"/>
          <w:sz w:val="28"/>
          <w:szCs w:val="28"/>
        </w:rPr>
        <w:t xml:space="preserve"> человек, следовательно и АРМ </w:t>
      </w:r>
      <w:r w:rsidR="00115615">
        <w:rPr>
          <w:i w:val="0"/>
          <w:iCs w:val="0"/>
          <w:sz w:val="28"/>
          <w:szCs w:val="28"/>
        </w:rPr>
        <w:t>(</w:t>
      </w:r>
      <w:r>
        <w:rPr>
          <w:i w:val="0"/>
          <w:iCs w:val="0"/>
          <w:sz w:val="28"/>
          <w:szCs w:val="28"/>
        </w:rPr>
        <w:t>7</w:t>
      </w:r>
      <w:r w:rsidR="00115615">
        <w:rPr>
          <w:i w:val="0"/>
          <w:iCs w:val="0"/>
          <w:sz w:val="28"/>
          <w:szCs w:val="28"/>
        </w:rPr>
        <w:t xml:space="preserve"> человек </w:t>
      </w:r>
      <w:r>
        <w:rPr>
          <w:i w:val="0"/>
          <w:iCs w:val="0"/>
          <w:sz w:val="28"/>
          <w:szCs w:val="28"/>
        </w:rPr>
        <w:t>*10</w:t>
      </w:r>
      <w:r w:rsidR="00115615">
        <w:rPr>
          <w:i w:val="0"/>
          <w:iCs w:val="0"/>
          <w:sz w:val="28"/>
          <w:szCs w:val="28"/>
        </w:rPr>
        <w:t xml:space="preserve"> парикмахерских)</w:t>
      </w:r>
      <w:r>
        <w:rPr>
          <w:i w:val="0"/>
          <w:iCs w:val="0"/>
          <w:sz w:val="28"/>
          <w:szCs w:val="28"/>
        </w:rPr>
        <w:t xml:space="preserve"> = 70</w:t>
      </w:r>
      <w:r w:rsidRPr="002B0ABF">
        <w:rPr>
          <w:i w:val="0"/>
          <w:iCs w:val="0"/>
          <w:sz w:val="28"/>
          <w:szCs w:val="28"/>
        </w:rPr>
        <w:t>.</w:t>
      </w:r>
    </w:p>
    <w:p w14:paraId="1F37AB97" w14:textId="2424AB46" w:rsidR="002B0ABF" w:rsidRPr="002B0ABF" w:rsidRDefault="002B0ABF" w:rsidP="002B0ABF">
      <w:pPr>
        <w:pStyle w:val="a3"/>
        <w:spacing w:line="360" w:lineRule="auto"/>
        <w:ind w:right="260" w:firstLine="719"/>
        <w:jc w:val="both"/>
        <w:rPr>
          <w:i w:val="0"/>
          <w:iCs w:val="0"/>
          <w:sz w:val="28"/>
          <w:szCs w:val="28"/>
        </w:rPr>
      </w:pPr>
      <w:r w:rsidRPr="002B0ABF">
        <w:rPr>
          <w:i w:val="0"/>
          <w:iCs w:val="0"/>
          <w:sz w:val="28"/>
          <w:szCs w:val="28"/>
        </w:rPr>
        <w:t>Для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создания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отказоустойчивой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инфраструктуры,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может</w:t>
      </w:r>
      <w:r w:rsidRPr="002B0ABF">
        <w:rPr>
          <w:i w:val="0"/>
          <w:iCs w:val="0"/>
          <w:spacing w:val="-10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быть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взяты</w:t>
      </w:r>
      <w:r w:rsidRPr="002B0ABF">
        <w:rPr>
          <w:i w:val="0"/>
          <w:iCs w:val="0"/>
          <w:spacing w:val="-7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в</w:t>
      </w:r>
      <w:r w:rsidRPr="002B0ABF">
        <w:rPr>
          <w:i w:val="0"/>
          <w:iCs w:val="0"/>
          <w:spacing w:val="-8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аренду </w:t>
      </w:r>
      <w:r w:rsidRPr="002B0ABF">
        <w:rPr>
          <w:i w:val="0"/>
          <w:iCs w:val="0"/>
          <w:sz w:val="28"/>
          <w:szCs w:val="28"/>
        </w:rPr>
        <w:t>дополнительные</w:t>
      </w:r>
      <w:r w:rsidRPr="002B0ABF">
        <w:rPr>
          <w:i w:val="0"/>
          <w:iCs w:val="0"/>
          <w:spacing w:val="-2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ресурсы у</w:t>
      </w:r>
      <w:r w:rsidRPr="002B0ABF">
        <w:rPr>
          <w:i w:val="0"/>
          <w:iCs w:val="0"/>
          <w:spacing w:val="-3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различных провайдеров</w:t>
      </w:r>
      <w:r w:rsidRPr="002B0ABF">
        <w:rPr>
          <w:i w:val="0"/>
          <w:iCs w:val="0"/>
          <w:spacing w:val="-1"/>
          <w:sz w:val="28"/>
          <w:szCs w:val="28"/>
        </w:rPr>
        <w:t xml:space="preserve"> </w:t>
      </w:r>
      <w:r w:rsidRPr="002B0ABF">
        <w:rPr>
          <w:i w:val="0"/>
          <w:iCs w:val="0"/>
          <w:sz w:val="28"/>
          <w:szCs w:val="28"/>
        </w:rPr>
        <w:t>ИТ-услуг.</w:t>
      </w:r>
    </w:p>
    <w:p w14:paraId="33870EFD" w14:textId="77777777" w:rsidR="002B0ABF" w:rsidRPr="00A845E6" w:rsidRDefault="002B0ABF" w:rsidP="00A845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297E1" w14:textId="77777777" w:rsidR="00522B0C" w:rsidRPr="00522B0C" w:rsidRDefault="00522B0C" w:rsidP="00522B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22B0C" w:rsidRPr="00522B0C" w:rsidSect="00522B0C">
      <w:footerReference w:type="default" r:id="rId9"/>
      <w:pgSz w:w="11906" w:h="16838" w:code="9"/>
      <w:pgMar w:top="426" w:right="567" w:bottom="1134" w:left="127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12B7" w14:textId="77777777" w:rsidR="00FA311E" w:rsidRDefault="00FA311E" w:rsidP="006255BD">
      <w:pPr>
        <w:spacing w:after="0" w:line="240" w:lineRule="auto"/>
      </w:pPr>
      <w:r>
        <w:separator/>
      </w:r>
    </w:p>
  </w:endnote>
  <w:endnote w:type="continuationSeparator" w:id="0">
    <w:p w14:paraId="5E7B2A18" w14:textId="77777777" w:rsidR="00FA311E" w:rsidRDefault="00FA311E" w:rsidP="0062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85AE" w14:textId="10D788F6" w:rsidR="006255BD" w:rsidRPr="006255BD" w:rsidRDefault="006255BD" w:rsidP="006255BD">
    <w:pPr>
      <w:spacing w:after="0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99C0" w14:textId="77777777" w:rsidR="00FA311E" w:rsidRDefault="00FA311E" w:rsidP="006255BD">
      <w:pPr>
        <w:spacing w:after="0" w:line="240" w:lineRule="auto"/>
      </w:pPr>
      <w:r>
        <w:separator/>
      </w:r>
    </w:p>
  </w:footnote>
  <w:footnote w:type="continuationSeparator" w:id="0">
    <w:p w14:paraId="0B6D82F6" w14:textId="77777777" w:rsidR="00FA311E" w:rsidRDefault="00FA311E" w:rsidP="00625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B"/>
    <w:rsid w:val="00007759"/>
    <w:rsid w:val="00075963"/>
    <w:rsid w:val="000C6AFF"/>
    <w:rsid w:val="00110AC4"/>
    <w:rsid w:val="00115615"/>
    <w:rsid w:val="00127B1F"/>
    <w:rsid w:val="00141866"/>
    <w:rsid w:val="00195E56"/>
    <w:rsid w:val="00197837"/>
    <w:rsid w:val="002718F6"/>
    <w:rsid w:val="002B0ABF"/>
    <w:rsid w:val="002D7FA5"/>
    <w:rsid w:val="002E3221"/>
    <w:rsid w:val="002F5BA2"/>
    <w:rsid w:val="00304E22"/>
    <w:rsid w:val="00354B35"/>
    <w:rsid w:val="00361F1D"/>
    <w:rsid w:val="00364934"/>
    <w:rsid w:val="0038444E"/>
    <w:rsid w:val="00424E56"/>
    <w:rsid w:val="0043617F"/>
    <w:rsid w:val="00522B0C"/>
    <w:rsid w:val="005B100A"/>
    <w:rsid w:val="006237DC"/>
    <w:rsid w:val="006255BD"/>
    <w:rsid w:val="00671CE3"/>
    <w:rsid w:val="00682BD4"/>
    <w:rsid w:val="00690592"/>
    <w:rsid w:val="006F54D3"/>
    <w:rsid w:val="00706569"/>
    <w:rsid w:val="007413BB"/>
    <w:rsid w:val="007631F2"/>
    <w:rsid w:val="007E6E1C"/>
    <w:rsid w:val="00882BBA"/>
    <w:rsid w:val="008E5DA8"/>
    <w:rsid w:val="009101EB"/>
    <w:rsid w:val="00984DEF"/>
    <w:rsid w:val="00A25A3D"/>
    <w:rsid w:val="00A81DF6"/>
    <w:rsid w:val="00A83822"/>
    <w:rsid w:val="00A845E6"/>
    <w:rsid w:val="00BC7656"/>
    <w:rsid w:val="00C21B55"/>
    <w:rsid w:val="00C50F1F"/>
    <w:rsid w:val="00CC6DA4"/>
    <w:rsid w:val="00CF64FC"/>
    <w:rsid w:val="00D55F9E"/>
    <w:rsid w:val="00D64B5E"/>
    <w:rsid w:val="00D843F7"/>
    <w:rsid w:val="00DC5FDB"/>
    <w:rsid w:val="00DF5504"/>
    <w:rsid w:val="00E44B7F"/>
    <w:rsid w:val="00E9418A"/>
    <w:rsid w:val="00FA311E"/>
    <w:rsid w:val="00FB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3A41E"/>
  <w15:docId w15:val="{F1458310-7765-4274-802E-277DB845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BD4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5FD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C5FDB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DC5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FDB"/>
    <w:rPr>
      <w:rFonts w:ascii="Tahoma" w:hAnsi="Tahoma" w:cs="Tahoma"/>
      <w:sz w:val="16"/>
      <w:szCs w:val="16"/>
    </w:rPr>
  </w:style>
  <w:style w:type="paragraph" w:customStyle="1" w:styleId="5">
    <w:name w:val="Обычный5"/>
    <w:rsid w:val="006237DC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6255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55BD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255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55BD"/>
    <w:rPr>
      <w:rFonts w:asciiTheme="minorHAnsi" w:hAnsiTheme="minorHAnsi" w:cstheme="minorBidi"/>
      <w:sz w:val="22"/>
      <w:szCs w:val="22"/>
    </w:rPr>
  </w:style>
  <w:style w:type="paragraph" w:styleId="ac">
    <w:name w:val="No Spacing"/>
    <w:aliases w:val="заголовок1"/>
    <w:uiPriority w:val="1"/>
    <w:qFormat/>
    <w:rsid w:val="00522B0C"/>
    <w:pPr>
      <w:keepNext/>
      <w:pageBreakBefore/>
      <w:widowControl w:val="0"/>
      <w:spacing w:after="567"/>
      <w:ind w:left="709" w:firstLine="0"/>
      <w:jc w:val="left"/>
    </w:pPr>
    <w:rPr>
      <w:rFonts w:cstheme="minorBidi"/>
      <w:b/>
      <w:caps/>
      <w:kern w:val="2"/>
      <w:sz w:val="36"/>
      <w:szCs w:val="22"/>
      <w14:ligatures w14:val="standardContextual"/>
    </w:rPr>
  </w:style>
  <w:style w:type="paragraph" w:styleId="ad">
    <w:name w:val="Title"/>
    <w:aliases w:val="надпись к иллюстрациям"/>
    <w:basedOn w:val="a"/>
    <w:next w:val="a"/>
    <w:link w:val="ae"/>
    <w:uiPriority w:val="10"/>
    <w:qFormat/>
    <w:rsid w:val="00522B0C"/>
    <w:pPr>
      <w:spacing w:after="34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14:ligatures w14:val="standardContextual"/>
    </w:rPr>
  </w:style>
  <w:style w:type="character" w:customStyle="1" w:styleId="ae">
    <w:name w:val="Заголовок Знак"/>
    <w:aliases w:val="надпись к иллюстрациям Знак"/>
    <w:basedOn w:val="a0"/>
    <w:link w:val="ad"/>
    <w:uiPriority w:val="10"/>
    <w:rsid w:val="00522B0C"/>
    <w:rPr>
      <w:rFonts w:eastAsiaTheme="majorEastAsia" w:cstheme="majorBidi"/>
      <w:b/>
      <w:spacing w:val="-10"/>
      <w:kern w:val="28"/>
      <w:sz w:val="24"/>
      <w:szCs w:val="56"/>
      <w14:ligatures w14:val="standardContextual"/>
    </w:rPr>
  </w:style>
  <w:style w:type="paragraph" w:customStyle="1" w:styleId="af">
    <w:name w:val="Рисунки"/>
    <w:basedOn w:val="a"/>
    <w:link w:val="af0"/>
    <w:qFormat/>
    <w:rsid w:val="00522B0C"/>
    <w:pPr>
      <w:spacing w:after="12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af0">
    <w:name w:val="Рисунки Знак"/>
    <w:basedOn w:val="a0"/>
    <w:link w:val="af"/>
    <w:rsid w:val="00522B0C"/>
    <w:rPr>
      <w:rFonts w:cstheme="minorBidi"/>
      <w:b/>
      <w:sz w:val="24"/>
      <w:szCs w:val="22"/>
    </w:rPr>
  </w:style>
  <w:style w:type="paragraph" w:customStyle="1" w:styleId="af1">
    <w:name w:val="Таблица"/>
    <w:basedOn w:val="a"/>
    <w:qFormat/>
    <w:rsid w:val="00A845E6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2">
    <w:name w:val="название таблицы"/>
    <w:basedOn w:val="a"/>
    <w:qFormat/>
    <w:rsid w:val="00A845E6"/>
    <w:pPr>
      <w:spacing w:before="340" w:after="0" w:line="240" w:lineRule="auto"/>
    </w:pPr>
    <w:rPr>
      <w:rFonts w:ascii="Times New Roman" w:hAnsi="Times New Roman"/>
      <w:i/>
      <w:sz w:val="24"/>
    </w:rPr>
  </w:style>
  <w:style w:type="paragraph" w:styleId="af3">
    <w:name w:val="caption"/>
    <w:aliases w:val="таблица_внутри"/>
    <w:basedOn w:val="a"/>
    <w:next w:val="a"/>
    <w:uiPriority w:val="35"/>
    <w:unhideWhenUsed/>
    <w:qFormat/>
    <w:rsid w:val="00354B35"/>
    <w:pPr>
      <w:spacing w:after="0" w:line="240" w:lineRule="auto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avaltukhov7@mail.ru</cp:lastModifiedBy>
  <cp:revision>8</cp:revision>
  <dcterms:created xsi:type="dcterms:W3CDTF">2023-11-14T12:20:00Z</dcterms:created>
  <dcterms:modified xsi:type="dcterms:W3CDTF">2023-11-19T17:07:00Z</dcterms:modified>
</cp:coreProperties>
</file>