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Age of Sigmar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The goal of Fate-Weaver is to provide is to assistant Age of Sigmar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50D5CFA7">
            <wp:extent cx="4392785" cy="2910840"/>
            <wp:effectExtent l="0" t="0" r="8255"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401219" cy="2916429"/>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t>Figure 1 – Army ERD First Draft</w:t>
      </w:r>
    </w:p>
    <w:p w14:paraId="420C8F4C" w14:textId="75C2D21D" w:rsidR="004432F6" w:rsidRDefault="004432F6" w:rsidP="00E84939">
      <w:r>
        <w:lastRenderedPageBreak/>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500E3B6B" w14:textId="62BCA167" w:rsidR="0027359F" w:rsidRPr="004432F6" w:rsidRDefault="0027359F" w:rsidP="0027359F">
      <w:pPr>
        <w:rPr>
          <w:sz w:val="24"/>
          <w:szCs w:val="24"/>
          <w:u w:val="single"/>
        </w:rPr>
      </w:pPr>
      <w:r>
        <w:t>I looked into available packages for accessing excel with C#, specifically Microsoft Interop and IronXl, and decided to use the later. I made this decision as it had a more intuitive way of adding and reading values from cells and it processes much faster than Interop.</w:t>
      </w:r>
      <w:r>
        <w:br/>
      </w:r>
      <w:r>
        <w:br/>
      </w:r>
      <w:r>
        <w:rPr>
          <w:sz w:val="24"/>
          <w:szCs w:val="24"/>
          <w:u w:val="single"/>
        </w:rPr>
        <w:t>2.3-Army Object:</w:t>
      </w:r>
    </w:p>
    <w:p w14:paraId="3B0200DF" w14:textId="1BC9AC50" w:rsidR="00796549" w:rsidRDefault="0027359F" w:rsidP="00E84939">
      <w:r>
        <w:t xml:space="preserve">The first object I created was Army. The role of this object </w:t>
      </w:r>
      <w:r w:rsidR="00443E4F">
        <w:t>is mainly to store the collection of units that make up an army as well as related variables. To begin with I created a constructor that takes a file path for an army list text file.</w:t>
      </w:r>
      <w:r w:rsidR="00443E4F">
        <w:br/>
        <w:t>The constructor then reads this text file to find a battletome (file that contains all information for a given army) and a list of units that should be contained with said army.</w:t>
      </w:r>
    </w:p>
    <w:p w14:paraId="12C36E3E" w14:textId="59FFDF55" w:rsidR="00AC5ED4" w:rsidRDefault="007C41EB" w:rsidP="00E84939">
      <w:r>
        <w:t>I used a try catch to throw an error message if a unit could not be found within the battletome, indicating something wrong with either the text file or excel spreadsheet when I debug.</w:t>
      </w:r>
    </w:p>
    <w:p w14:paraId="4B263884" w14:textId="6CB74C43" w:rsidR="00AC5ED4" w:rsidRDefault="00AC5ED4" w:rsidP="00E84939">
      <w:r>
        <w:rPr>
          <w:noProof/>
        </w:rPr>
        <w:drawing>
          <wp:inline distT="0" distB="0" distL="0" distR="0" wp14:anchorId="736A0533" wp14:editId="10946A25">
            <wp:extent cx="4648200" cy="3478683"/>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1416" cy="3481090"/>
                    </a:xfrm>
                    <a:prstGeom prst="rect">
                      <a:avLst/>
                    </a:prstGeom>
                  </pic:spPr>
                </pic:pic>
              </a:graphicData>
            </a:graphic>
          </wp:inline>
        </w:drawing>
      </w:r>
    </w:p>
    <w:p w14:paraId="3DE0F840" w14:textId="170EA3E4" w:rsidR="00443E4F" w:rsidRDefault="00443E4F" w:rsidP="00443E4F">
      <w:pPr>
        <w:rPr>
          <w:i/>
          <w:iCs/>
          <w:color w:val="767171" w:themeColor="background2" w:themeShade="80"/>
        </w:rPr>
      </w:pPr>
      <w:r>
        <w:rPr>
          <w:i/>
          <w:iCs/>
          <w:color w:val="767171" w:themeColor="background2" w:themeShade="80"/>
        </w:rPr>
        <w:t>Figure 2 – The First Bit of Code - Wooo</w:t>
      </w:r>
    </w:p>
    <w:p w14:paraId="4EF591A3" w14:textId="79605B0B" w:rsidR="00443E4F" w:rsidRDefault="00443E4F" w:rsidP="00E84939"/>
    <w:p w14:paraId="0091AD56" w14:textId="4827A568" w:rsidR="00443E4F" w:rsidRDefault="00443E4F" w:rsidP="00E84939"/>
    <w:p w14:paraId="34016558" w14:textId="77777777" w:rsidR="007C41EB" w:rsidRDefault="007C41EB" w:rsidP="00E84939"/>
    <w:p w14:paraId="5033CA24" w14:textId="496DABF3" w:rsidR="00443E4F" w:rsidRDefault="00443E4F" w:rsidP="00E84939">
      <w:pPr>
        <w:rPr>
          <w:sz w:val="24"/>
          <w:szCs w:val="24"/>
          <w:u w:val="single"/>
        </w:rPr>
      </w:pPr>
      <w:r>
        <w:rPr>
          <w:sz w:val="24"/>
          <w:szCs w:val="24"/>
          <w:u w:val="single"/>
        </w:rPr>
        <w:lastRenderedPageBreak/>
        <w:t>2.4-Unit Object:</w:t>
      </w:r>
    </w:p>
    <w:p w14:paraId="485690D9" w14:textId="77777777" w:rsidR="007C41EB" w:rsidRDefault="00443E4F" w:rsidP="00E84939">
      <w:r>
        <w:t>Next I created the Unit object.</w:t>
      </w:r>
      <w:r w:rsidR="007C41EB">
        <w:t xml:space="preserve"> This object is responsible for holding all key information about a unit within the game that will be needed for calculations later down the line. The constructor takes a battletome WorkSheet and a string for the units name. It then searches the battletome for a unit with this name and saves the row number as unitlocation to use later.</w:t>
      </w:r>
    </w:p>
    <w:p w14:paraId="0F6A6CB6" w14:textId="38AB838F" w:rsidR="00443E4F" w:rsidRPr="00443E4F" w:rsidRDefault="007C41EB" w:rsidP="00E84939">
      <w:r>
        <w:t xml:space="preserve">I ran into my first error here. The console was receiving the error message </w:t>
      </w:r>
      <w:r w:rsidR="000B1AD3">
        <w:t>that it could not find units I had added to my army list. I found this was due to the capitalisation not being an exact copy between the two files. I thought that if this was an error I made after just creating data for those files, then it would be a common error for users. So, to combat this, I used the simple String.ToLower() function to normalise capitalisation such that any variation could be translated between the two files.</w:t>
      </w:r>
      <w:r>
        <w:br/>
      </w:r>
    </w:p>
    <w:p w14:paraId="1A2C875F" w14:textId="687B19E7" w:rsidR="00AC5ED4" w:rsidRDefault="007C41EB" w:rsidP="00E84939">
      <w:r>
        <w:rPr>
          <w:noProof/>
        </w:rPr>
        <w:drawing>
          <wp:inline distT="0" distB="0" distL="0" distR="0" wp14:anchorId="081C4A9F" wp14:editId="7815DA3B">
            <wp:extent cx="4884420" cy="4161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89377" cy="4165667"/>
                    </a:xfrm>
                    <a:prstGeom prst="rect">
                      <a:avLst/>
                    </a:prstGeom>
                  </pic:spPr>
                </pic:pic>
              </a:graphicData>
            </a:graphic>
          </wp:inline>
        </w:drawing>
      </w:r>
    </w:p>
    <w:p w14:paraId="1C63AFA7" w14:textId="355C27E8" w:rsidR="000B1AD3" w:rsidRDefault="000B1AD3" w:rsidP="000B1AD3">
      <w:pPr>
        <w:rPr>
          <w:i/>
          <w:iCs/>
          <w:color w:val="767171" w:themeColor="background2" w:themeShade="80"/>
        </w:rPr>
      </w:pPr>
      <w:r>
        <w:rPr>
          <w:i/>
          <w:iCs/>
          <w:color w:val="767171" w:themeColor="background2" w:themeShade="80"/>
        </w:rPr>
        <w:t>Figure 3 – Pesky Capitals</w:t>
      </w:r>
    </w:p>
    <w:p w14:paraId="1FF55C87" w14:textId="77777777" w:rsidR="00E85E5A" w:rsidRDefault="00E85E5A" w:rsidP="007B6CB3">
      <w:pPr>
        <w:rPr>
          <w:sz w:val="24"/>
          <w:szCs w:val="24"/>
          <w:u w:val="single"/>
        </w:rPr>
      </w:pPr>
    </w:p>
    <w:p w14:paraId="454B9F63" w14:textId="77777777" w:rsidR="00E85E5A" w:rsidRDefault="007B6CB3" w:rsidP="007B6CB3">
      <w:pPr>
        <w:rPr>
          <w:sz w:val="24"/>
          <w:szCs w:val="24"/>
          <w:u w:val="single"/>
        </w:rPr>
      </w:pPr>
      <w:r>
        <w:rPr>
          <w:sz w:val="24"/>
          <w:szCs w:val="24"/>
          <w:u w:val="single"/>
        </w:rPr>
        <w:lastRenderedPageBreak/>
        <w:t>2.5-Weapon Object:</w:t>
      </w:r>
      <w:r>
        <w:rPr>
          <w:sz w:val="24"/>
          <w:szCs w:val="24"/>
          <w:u w:val="single"/>
        </w:rPr>
        <w:br/>
      </w:r>
      <w:r w:rsidR="00E85E5A">
        <w:rPr>
          <w:noProof/>
        </w:rPr>
        <w:drawing>
          <wp:inline distT="0" distB="0" distL="0" distR="0" wp14:anchorId="3E6A3685" wp14:editId="254970A7">
            <wp:extent cx="5731510" cy="14865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486535"/>
                    </a:xfrm>
                    <a:prstGeom prst="rect">
                      <a:avLst/>
                    </a:prstGeom>
                  </pic:spPr>
                </pic:pic>
              </a:graphicData>
            </a:graphic>
          </wp:inline>
        </w:drawing>
      </w:r>
    </w:p>
    <w:p w14:paraId="012E78F4" w14:textId="6FAFBD42" w:rsidR="00E85E5A" w:rsidRDefault="00E85E5A" w:rsidP="00E85E5A">
      <w:pPr>
        <w:rPr>
          <w:i/>
          <w:iCs/>
          <w:color w:val="767171" w:themeColor="background2" w:themeShade="80"/>
        </w:rPr>
      </w:pPr>
      <w:r>
        <w:rPr>
          <w:i/>
          <w:iCs/>
          <w:color w:val="767171" w:themeColor="background2" w:themeShade="80"/>
        </w:rPr>
        <w:t xml:space="preserve">Figure 4 – </w:t>
      </w:r>
      <w:r w:rsidR="00974AAE">
        <w:rPr>
          <w:i/>
          <w:iCs/>
          <w:color w:val="767171" w:themeColor="background2" w:themeShade="80"/>
        </w:rPr>
        <w:t>Weapon Object</w:t>
      </w:r>
    </w:p>
    <w:p w14:paraId="638AF848" w14:textId="77777777" w:rsidR="00974AAE" w:rsidRDefault="007B6CB3" w:rsidP="007B6CB3">
      <w:r>
        <w:t>The weapon object stores the statistics of a weapon carried by a unit. Populating the weapons proved to be my first big challenge. In the excel document, column J denotes how many weapons a unit carries.</w:t>
      </w:r>
      <w:r w:rsidR="00E85E5A">
        <w:t xml:space="preserve"> </w:t>
      </w:r>
    </w:p>
    <w:p w14:paraId="52FB25BD" w14:textId="7F849A1D" w:rsidR="007B6CB3" w:rsidRDefault="00E85E5A" w:rsidP="007B6CB3">
      <w:r>
        <w:t>To contain where I needed to use the IronXL package, I decided I would pass an array to the Weapon constructor generated when I open an excel document in the unit object. I know a weapon has 8 key statistics so I used to for loop to progress through each cell and every 8</w:t>
      </w:r>
      <w:r w:rsidRPr="00E85E5A">
        <w:rPr>
          <w:vertAlign w:val="superscript"/>
        </w:rPr>
        <w:t>th</w:t>
      </w:r>
      <w:r>
        <w:t xml:space="preserve"> cell it would create a new weapon. The challenge came from how I would move through cells and IronXL contains no in built function for finding the next cell in a row. To solve this, I created the flow chart shown in figure 5 to break down the problem</w:t>
      </w:r>
      <w:r w:rsidR="00974AAE">
        <w:t>. This allowed to find the next letter in the alphabet and, once Z is reached, add an additional letter e.g AZ which allows me to navigate across the spreadsheet. I was honestly surprised this isn’t a core functionality for IronXL.</w:t>
      </w:r>
    </w:p>
    <w:p w14:paraId="1D194E56" w14:textId="7E3AA239" w:rsidR="00974AAE" w:rsidRPr="007B6CB3" w:rsidRDefault="00974AAE" w:rsidP="007B6CB3">
      <w:r>
        <w:t>----flow chart</w:t>
      </w:r>
    </w:p>
    <w:p w14:paraId="1B804850" w14:textId="77777777" w:rsidR="00621191" w:rsidRDefault="00511E57" w:rsidP="000B1AD3">
      <w:pPr>
        <w:rPr>
          <w:sz w:val="24"/>
          <w:szCs w:val="24"/>
          <w:u w:val="single"/>
        </w:rPr>
      </w:pPr>
      <w:r>
        <w:rPr>
          <w:sz w:val="24"/>
          <w:szCs w:val="24"/>
          <w:u w:val="single"/>
        </w:rPr>
        <w:t>2.6-Reinforced Units:</w:t>
      </w:r>
    </w:p>
    <w:p w14:paraId="2B73ACCD" w14:textId="4945F2CC" w:rsidR="001A5128" w:rsidRPr="007B6CB3" w:rsidRDefault="00511E57" w:rsidP="000B1AD3">
      <w:pPr>
        <w:rPr>
          <w:color w:val="767171" w:themeColor="background2" w:themeShade="80"/>
        </w:rPr>
      </w:pPr>
      <w:r>
        <w:rPr>
          <w:sz w:val="24"/>
          <w:szCs w:val="24"/>
          <w:u w:val="single"/>
        </w:rPr>
        <w:br/>
      </w:r>
      <w:r>
        <w:t xml:space="preserve">In Age of Sigmar, units can be reinforced which essentially means they can be doubled or tripled in size. The standard way of denoting a this is to add a * or ** on the end to represent a unit being reinforced and double reinforced respectively. </w:t>
      </w:r>
      <w:r w:rsidR="00621191">
        <w:t>I simply made use of the String.Contains() function to check for a * and multiplied the new units model count as required.</w:t>
      </w:r>
      <w:r>
        <w:rPr>
          <w:sz w:val="24"/>
          <w:szCs w:val="24"/>
          <w:u w:val="single"/>
        </w:rPr>
        <w:br/>
      </w:r>
      <w:r>
        <w:rPr>
          <w:noProof/>
        </w:rPr>
        <w:drawing>
          <wp:inline distT="0" distB="0" distL="0" distR="0" wp14:anchorId="212C560B" wp14:editId="3F7E62B2">
            <wp:extent cx="4381500" cy="2569386"/>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86638" cy="2572399"/>
                    </a:xfrm>
                    <a:prstGeom prst="rect">
                      <a:avLst/>
                    </a:prstGeom>
                  </pic:spPr>
                </pic:pic>
              </a:graphicData>
            </a:graphic>
          </wp:inline>
        </w:drawing>
      </w:r>
    </w:p>
    <w:p w14:paraId="6086ECAC" w14:textId="2DFC5619" w:rsidR="007B6CB3" w:rsidRDefault="00621191" w:rsidP="000B1AD3">
      <w:pPr>
        <w:rPr>
          <w:i/>
          <w:iCs/>
          <w:color w:val="767171" w:themeColor="background2" w:themeShade="80"/>
        </w:rPr>
      </w:pPr>
      <w:r>
        <w:rPr>
          <w:i/>
          <w:iCs/>
          <w:color w:val="767171" w:themeColor="background2" w:themeShade="80"/>
        </w:rPr>
        <w:t>Figure 6 – Reach for the stars</w:t>
      </w:r>
    </w:p>
    <w:p w14:paraId="2F967C1C" w14:textId="3B23FC10" w:rsidR="007B6CB3" w:rsidRDefault="007B6CB3" w:rsidP="000B1AD3">
      <w:pPr>
        <w:rPr>
          <w:i/>
          <w:iCs/>
          <w:color w:val="767171" w:themeColor="background2" w:themeShade="80"/>
        </w:rPr>
      </w:pPr>
    </w:p>
    <w:p w14:paraId="264A2791" w14:textId="77777777" w:rsidR="00621191" w:rsidRDefault="00621191" w:rsidP="000B1AD3">
      <w:pPr>
        <w:rPr>
          <w:sz w:val="24"/>
          <w:szCs w:val="24"/>
          <w:u w:val="single"/>
        </w:rPr>
      </w:pPr>
      <w:r>
        <w:rPr>
          <w:sz w:val="24"/>
          <w:szCs w:val="24"/>
          <w:u w:val="single"/>
        </w:rPr>
        <w:t>2.7-Refactoring Army Compiling:</w:t>
      </w:r>
    </w:p>
    <w:p w14:paraId="6E89CCFF" w14:textId="59F8C418" w:rsidR="007B6CB3" w:rsidRDefault="00621191" w:rsidP="000B1AD3">
      <w:r>
        <w:rPr>
          <w:sz w:val="24"/>
          <w:szCs w:val="24"/>
          <w:u w:val="single"/>
        </w:rPr>
        <w:br/>
      </w:r>
      <w:r>
        <w:t>Fate-Weaver was now able to read from files to fully populate an army object so I could now move on to start making calculations on two armies fighting. However, first I thought it important to have a little break and then come back and try refactor my code so far to try reduce technical debt later down the line in the project. The changes I made a noted below:</w:t>
      </w:r>
    </w:p>
    <w:p w14:paraId="3787C5E1" w14:textId="29916AEC" w:rsidR="00DB04AF" w:rsidRPr="00DB04AF" w:rsidRDefault="00DB04AF" w:rsidP="00DB04AF">
      <w:pPr>
        <w:pStyle w:val="ListParagraph"/>
        <w:numPr>
          <w:ilvl w:val="0"/>
          <w:numId w:val="1"/>
        </w:numPr>
        <w:rPr>
          <w:i/>
          <w:iCs/>
          <w:color w:val="767171" w:themeColor="background2" w:themeShade="80"/>
        </w:rPr>
      </w:pPr>
      <w:r>
        <w:t>Changed WeaponType field to an Enum as should only ever hold the value “melee” or “missile”.</w:t>
      </w:r>
    </w:p>
    <w:p w14:paraId="64692E45" w14:textId="7211A26F" w:rsidR="00DB04AF" w:rsidRPr="00DB04AF" w:rsidRDefault="00DB04AF" w:rsidP="00DB04AF">
      <w:pPr>
        <w:pStyle w:val="ListParagraph"/>
        <w:numPr>
          <w:ilvl w:val="0"/>
          <w:numId w:val="1"/>
        </w:numPr>
        <w:rPr>
          <w:i/>
          <w:iCs/>
          <w:color w:val="767171" w:themeColor="background2" w:themeShade="80"/>
        </w:rPr>
      </w:pPr>
      <w:r>
        <w:t>Moved part of code that finds the next cell in a worksheet to an extension method so can be reused elsewhere if necessary.</w:t>
      </w:r>
    </w:p>
    <w:p w14:paraId="1A4027CE" w14:textId="4B72B2C3" w:rsidR="00DB04AF" w:rsidRPr="00DB04AF" w:rsidRDefault="00613A4C" w:rsidP="00DB04AF">
      <w:pPr>
        <w:pStyle w:val="ListParagraph"/>
        <w:numPr>
          <w:ilvl w:val="0"/>
          <w:numId w:val="1"/>
        </w:numPr>
        <w:rPr>
          <w:i/>
          <w:iCs/>
          <w:color w:val="767171" w:themeColor="background2" w:themeShade="80"/>
        </w:rPr>
      </w:pPr>
      <w:r>
        <w:t>Moved reinforcement code to within the unit class code as I felt it belonged there more than within the army class</w:t>
      </w:r>
    </w:p>
    <w:p w14:paraId="50EC3007" w14:textId="77777777" w:rsidR="007B6CB3" w:rsidRDefault="007B6CB3" w:rsidP="000B1AD3">
      <w:pPr>
        <w:rPr>
          <w:i/>
          <w:iCs/>
          <w:color w:val="767171" w:themeColor="background2" w:themeShade="80"/>
        </w:rPr>
      </w:pPr>
    </w:p>
    <w:p w14:paraId="4461FE8B" w14:textId="7E6EF48E" w:rsidR="001A5128" w:rsidRDefault="001A5128" w:rsidP="000B1AD3">
      <w:pPr>
        <w:rPr>
          <w:i/>
          <w:iCs/>
          <w:color w:val="767171" w:themeColor="background2" w:themeShade="80"/>
        </w:rPr>
      </w:pPr>
    </w:p>
    <w:p w14:paraId="01A8F888" w14:textId="246D8631" w:rsidR="001A5128" w:rsidRDefault="001A5128" w:rsidP="000B1AD3">
      <w:pPr>
        <w:rPr>
          <w:i/>
          <w:iCs/>
          <w:color w:val="767171" w:themeColor="background2" w:themeShade="80"/>
        </w:rPr>
      </w:pPr>
      <w:r>
        <w:rPr>
          <w:i/>
          <w:iCs/>
          <w:color w:val="767171" w:themeColor="background2" w:themeShade="80"/>
        </w:rPr>
        <w:t>Damage calc</w:t>
      </w:r>
    </w:p>
    <w:p w14:paraId="18C1CABD" w14:textId="4522FF98" w:rsidR="001A5128" w:rsidRDefault="001A5128" w:rsidP="000B1AD3">
      <w:pPr>
        <w:rPr>
          <w:i/>
          <w:iCs/>
          <w:color w:val="767171" w:themeColor="background2" w:themeShade="80"/>
        </w:rPr>
      </w:pPr>
      <w:r>
        <w:rPr>
          <w:i/>
          <w:iCs/>
          <w:color w:val="767171" w:themeColor="background2" w:themeShade="80"/>
        </w:rPr>
        <w:t>Percentage kill</w:t>
      </w:r>
    </w:p>
    <w:p w14:paraId="6AB456DD" w14:textId="14178F6B" w:rsidR="001A5128" w:rsidRDefault="001A5128" w:rsidP="000B1AD3">
      <w:pPr>
        <w:rPr>
          <w:i/>
          <w:iCs/>
          <w:color w:val="767171" w:themeColor="background2" w:themeShade="80"/>
        </w:rPr>
      </w:pPr>
      <w:r>
        <w:rPr>
          <w:i/>
          <w:iCs/>
          <w:color w:val="767171" w:themeColor="background2" w:themeShade="80"/>
        </w:rPr>
        <w:t>Unit value – aggressive and deffensve index</w:t>
      </w:r>
    </w:p>
    <w:p w14:paraId="66E5AC1F" w14:textId="5FD723DC" w:rsidR="001A5128" w:rsidRDefault="001A5128" w:rsidP="000B1AD3">
      <w:pPr>
        <w:rPr>
          <w:i/>
          <w:iCs/>
          <w:color w:val="767171" w:themeColor="background2" w:themeShade="80"/>
        </w:rPr>
      </w:pPr>
      <w:r>
        <w:rPr>
          <w:i/>
          <w:iCs/>
          <w:color w:val="767171" w:themeColor="background2" w:themeShade="80"/>
        </w:rPr>
        <w:t>Best combat trades * how likely these trades are to be pulled off</w:t>
      </w:r>
    </w:p>
    <w:p w14:paraId="559DA8DB" w14:textId="77777777" w:rsidR="000B1AD3" w:rsidRPr="004432F6" w:rsidRDefault="000B1AD3" w:rsidP="00E84939"/>
    <w:sectPr w:rsidR="000B1AD3" w:rsidRPr="0044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0B1AD3"/>
    <w:rsid w:val="001A5128"/>
    <w:rsid w:val="0027359F"/>
    <w:rsid w:val="004432F6"/>
    <w:rsid w:val="00443E4F"/>
    <w:rsid w:val="00511E57"/>
    <w:rsid w:val="00613A4C"/>
    <w:rsid w:val="00621191"/>
    <w:rsid w:val="0068064C"/>
    <w:rsid w:val="00796549"/>
    <w:rsid w:val="007B6CB3"/>
    <w:rsid w:val="007C41EB"/>
    <w:rsid w:val="00974AAE"/>
    <w:rsid w:val="009759C4"/>
    <w:rsid w:val="00AC08D1"/>
    <w:rsid w:val="00AC5ED4"/>
    <w:rsid w:val="00BE78B4"/>
    <w:rsid w:val="00D01315"/>
    <w:rsid w:val="00DB04AF"/>
    <w:rsid w:val="00E7093B"/>
    <w:rsid w:val="00E84939"/>
    <w:rsid w:val="00E85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dcterms:created xsi:type="dcterms:W3CDTF">2023-01-27T00:16:00Z</dcterms:created>
  <dcterms:modified xsi:type="dcterms:W3CDTF">2023-02-01T21:52:00Z</dcterms:modified>
</cp:coreProperties>
</file>