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E43C" w14:textId="77777777" w:rsidR="00F74C45" w:rsidRPr="0067272D" w:rsidRDefault="007E4E64" w:rsidP="00F74C45">
      <w:pPr>
        <w:pStyle w:val="Title"/>
        <w:jc w:val="center"/>
        <w:rPr>
          <w:lang w:val="hr-HR"/>
        </w:rPr>
      </w:pPr>
      <w:r w:rsidRPr="0067272D">
        <w:rPr>
          <w:lang w:val="hr-HR"/>
        </w:rPr>
        <w:t>Legenda uz sociometr</w:t>
      </w:r>
      <w:r w:rsidR="00F74C45" w:rsidRPr="0067272D">
        <w:rPr>
          <w:lang w:val="hr-HR"/>
        </w:rPr>
        <w:t>i</w:t>
      </w:r>
      <w:r w:rsidRPr="0067272D">
        <w:rPr>
          <w:lang w:val="hr-HR"/>
        </w:rPr>
        <w:t>jsku klasifikaciju</w:t>
      </w:r>
    </w:p>
    <w:p w14:paraId="1C94ADBD" w14:textId="61272ED4" w:rsidR="000E133D" w:rsidRPr="0067272D" w:rsidRDefault="00F74C45" w:rsidP="00F74C45">
      <w:pPr>
        <w:pStyle w:val="Subtitle"/>
        <w:jc w:val="center"/>
        <w:rPr>
          <w:lang w:val="hr-HR"/>
        </w:rPr>
      </w:pPr>
      <w:proofErr w:type="spellStart"/>
      <w:r w:rsidRPr="0067272D">
        <w:rPr>
          <w:lang w:val="hr-HR"/>
        </w:rPr>
        <w:t>Sociogram</w:t>
      </w:r>
      <w:proofErr w:type="spellEnd"/>
      <w:r w:rsidRPr="0067272D">
        <w:rPr>
          <w:lang w:val="hr-HR"/>
        </w:rPr>
        <w:t xml:space="preserve"> 5.</w:t>
      </w:r>
      <w:r w:rsidR="00E8232F">
        <w:rPr>
          <w:lang w:val="hr-HR"/>
        </w:rPr>
        <w:t>5</w:t>
      </w:r>
    </w:p>
    <w:p w14:paraId="0ED9DA45" w14:textId="77777777" w:rsidR="00145852" w:rsidRPr="0067272D" w:rsidRDefault="00145852" w:rsidP="00145852">
      <w:pPr>
        <w:pStyle w:val="Heading1"/>
        <w:rPr>
          <w:lang w:val="hr-HR"/>
        </w:rPr>
      </w:pPr>
      <w:bookmarkStart w:id="0" w:name="_Toc274063583"/>
      <w:r w:rsidRPr="0067272D">
        <w:rPr>
          <w:lang w:val="hr-HR"/>
        </w:rPr>
        <w:t>Kazalo</w:t>
      </w:r>
      <w:bookmarkEnd w:id="0"/>
    </w:p>
    <w:p w14:paraId="56973BCB" w14:textId="77777777" w:rsidR="00A6037B" w:rsidRPr="0067272D" w:rsidRDefault="00C30B25">
      <w:pPr>
        <w:pStyle w:val="TOC1"/>
        <w:tabs>
          <w:tab w:val="right" w:leader="underscore" w:pos="9062"/>
        </w:tabs>
        <w:rPr>
          <w:rFonts w:eastAsia="MS Mincho" w:cs="Times New Roman"/>
          <w:b w:val="0"/>
          <w:bCs w:val="0"/>
          <w:i w:val="0"/>
          <w:iCs w:val="0"/>
          <w:noProof/>
          <w:lang w:val="hr-HR" w:eastAsia="ja-JP"/>
        </w:rPr>
      </w:pPr>
      <w:r w:rsidRPr="0067272D">
        <w:rPr>
          <w:lang w:val="hr-HR"/>
        </w:rPr>
        <w:fldChar w:fldCharType="begin"/>
      </w:r>
      <w:r w:rsidRPr="0067272D">
        <w:rPr>
          <w:lang w:val="hr-HR"/>
        </w:rPr>
        <w:instrText xml:space="preserve"> TOC \o "1-3" \h \z \u </w:instrText>
      </w:r>
      <w:r w:rsidRPr="0067272D">
        <w:rPr>
          <w:lang w:val="hr-HR"/>
        </w:rPr>
        <w:fldChar w:fldCharType="separate"/>
      </w:r>
      <w:r w:rsidR="00A6037B" w:rsidRPr="0067272D">
        <w:rPr>
          <w:noProof/>
          <w:lang w:val="hr-HR"/>
        </w:rPr>
        <w:t>Kazalo</w:t>
      </w:r>
      <w:r w:rsidR="00A6037B" w:rsidRPr="0067272D">
        <w:rPr>
          <w:noProof/>
          <w:lang w:val="hr-HR"/>
        </w:rPr>
        <w:tab/>
      </w:r>
      <w:r w:rsidR="00A6037B" w:rsidRPr="0067272D">
        <w:rPr>
          <w:noProof/>
          <w:lang w:val="hr-HR"/>
        </w:rPr>
        <w:fldChar w:fldCharType="begin"/>
      </w:r>
      <w:r w:rsidR="00A6037B" w:rsidRPr="0067272D">
        <w:rPr>
          <w:noProof/>
          <w:lang w:val="hr-HR"/>
        </w:rPr>
        <w:instrText xml:space="preserve"> PAGEREF _Toc274063583 \h </w:instrText>
      </w:r>
      <w:r w:rsidR="00A6037B" w:rsidRPr="0067272D">
        <w:rPr>
          <w:noProof/>
          <w:lang w:val="hr-HR"/>
        </w:rPr>
      </w:r>
      <w:r w:rsidR="00A6037B" w:rsidRPr="0067272D">
        <w:rPr>
          <w:noProof/>
          <w:lang w:val="hr-HR"/>
        </w:rPr>
        <w:fldChar w:fldCharType="separate"/>
      </w:r>
      <w:r w:rsidR="00346B1A" w:rsidRPr="0067272D">
        <w:rPr>
          <w:noProof/>
          <w:lang w:val="hr-HR"/>
        </w:rPr>
        <w:t>1</w:t>
      </w:r>
      <w:r w:rsidR="00A6037B" w:rsidRPr="0067272D">
        <w:rPr>
          <w:noProof/>
          <w:lang w:val="hr-HR"/>
        </w:rPr>
        <w:fldChar w:fldCharType="end"/>
      </w:r>
    </w:p>
    <w:p w14:paraId="02DDB377" w14:textId="77777777" w:rsidR="00A6037B" w:rsidRPr="0067272D" w:rsidRDefault="00A6037B">
      <w:pPr>
        <w:pStyle w:val="TOC1"/>
        <w:tabs>
          <w:tab w:val="right" w:leader="underscore" w:pos="9062"/>
        </w:tabs>
        <w:rPr>
          <w:rFonts w:eastAsia="MS Mincho" w:cs="Times New Roman"/>
          <w:b w:val="0"/>
          <w:bCs w:val="0"/>
          <w:i w:val="0"/>
          <w:iCs w:val="0"/>
          <w:noProof/>
          <w:lang w:val="hr-HR" w:eastAsia="ja-JP"/>
        </w:rPr>
      </w:pPr>
      <w:r w:rsidRPr="0067272D">
        <w:rPr>
          <w:noProof/>
          <w:lang w:val="hr-HR"/>
        </w:rPr>
        <w:t>Uvod</w:t>
      </w:r>
      <w:r w:rsidRPr="0067272D">
        <w:rPr>
          <w:noProof/>
          <w:lang w:val="hr-HR"/>
        </w:rPr>
        <w:tab/>
      </w:r>
      <w:r w:rsidRPr="0067272D">
        <w:rPr>
          <w:noProof/>
          <w:lang w:val="hr-HR"/>
        </w:rPr>
        <w:fldChar w:fldCharType="begin"/>
      </w:r>
      <w:r w:rsidRPr="0067272D">
        <w:rPr>
          <w:noProof/>
          <w:lang w:val="hr-HR"/>
        </w:rPr>
        <w:instrText xml:space="preserve"> PAGEREF _Toc274063584 \h </w:instrText>
      </w:r>
      <w:r w:rsidRPr="0067272D">
        <w:rPr>
          <w:noProof/>
          <w:lang w:val="hr-HR"/>
        </w:rPr>
      </w:r>
      <w:r w:rsidRPr="0067272D">
        <w:rPr>
          <w:noProof/>
          <w:lang w:val="hr-HR"/>
        </w:rPr>
        <w:fldChar w:fldCharType="separate"/>
      </w:r>
      <w:r w:rsidR="00346B1A" w:rsidRPr="0067272D">
        <w:rPr>
          <w:noProof/>
          <w:lang w:val="hr-HR"/>
        </w:rPr>
        <w:t>2</w:t>
      </w:r>
      <w:r w:rsidRPr="0067272D">
        <w:rPr>
          <w:noProof/>
          <w:lang w:val="hr-HR"/>
        </w:rPr>
        <w:fldChar w:fldCharType="end"/>
      </w:r>
    </w:p>
    <w:p w14:paraId="0E3A921B" w14:textId="77777777" w:rsidR="00A6037B" w:rsidRPr="0067272D" w:rsidRDefault="0067272D">
      <w:pPr>
        <w:pStyle w:val="TOC1"/>
        <w:tabs>
          <w:tab w:val="right" w:leader="underscore" w:pos="9062"/>
        </w:tabs>
        <w:rPr>
          <w:rFonts w:eastAsia="MS Mincho" w:cs="Times New Roman"/>
          <w:b w:val="0"/>
          <w:bCs w:val="0"/>
          <w:i w:val="0"/>
          <w:iCs w:val="0"/>
          <w:noProof/>
          <w:lang w:val="hr-HR" w:eastAsia="ja-JP"/>
        </w:rPr>
      </w:pPr>
      <w:r w:rsidRPr="0067272D">
        <w:rPr>
          <w:noProof/>
          <w:lang w:val="hr-HR"/>
        </w:rPr>
        <w:t>Sociometrijski indeks pojedinc</w:t>
      </w:r>
      <w:r w:rsidR="00A6037B" w:rsidRPr="0067272D">
        <w:rPr>
          <w:noProof/>
          <w:lang w:val="hr-HR"/>
        </w:rPr>
        <w:t>a</w:t>
      </w:r>
      <w:r w:rsidR="00A6037B" w:rsidRPr="0067272D">
        <w:rPr>
          <w:noProof/>
          <w:lang w:val="hr-HR"/>
        </w:rPr>
        <w:tab/>
      </w:r>
      <w:r w:rsidR="00A6037B" w:rsidRPr="0067272D">
        <w:rPr>
          <w:noProof/>
          <w:lang w:val="hr-HR"/>
        </w:rPr>
        <w:fldChar w:fldCharType="begin"/>
      </w:r>
      <w:r w:rsidR="00A6037B" w:rsidRPr="0067272D">
        <w:rPr>
          <w:noProof/>
          <w:lang w:val="hr-HR"/>
        </w:rPr>
        <w:instrText xml:space="preserve"> PAGEREF _Toc274063585 \h </w:instrText>
      </w:r>
      <w:r w:rsidR="00A6037B" w:rsidRPr="0067272D">
        <w:rPr>
          <w:noProof/>
          <w:lang w:val="hr-HR"/>
        </w:rPr>
      </w:r>
      <w:r w:rsidR="00A6037B" w:rsidRPr="0067272D">
        <w:rPr>
          <w:noProof/>
          <w:lang w:val="hr-HR"/>
        </w:rPr>
        <w:fldChar w:fldCharType="separate"/>
      </w:r>
      <w:r w:rsidR="00346B1A" w:rsidRPr="0067272D">
        <w:rPr>
          <w:noProof/>
          <w:lang w:val="hr-HR"/>
        </w:rPr>
        <w:t>2</w:t>
      </w:r>
      <w:r w:rsidR="00A6037B" w:rsidRPr="0067272D">
        <w:rPr>
          <w:noProof/>
          <w:lang w:val="hr-HR"/>
        </w:rPr>
        <w:fldChar w:fldCharType="end"/>
      </w:r>
    </w:p>
    <w:p w14:paraId="7803E049" w14:textId="77777777" w:rsidR="00A6037B" w:rsidRPr="0067272D" w:rsidRDefault="0067272D">
      <w:pPr>
        <w:pStyle w:val="TOC2"/>
        <w:tabs>
          <w:tab w:val="right" w:leader="underscore" w:pos="9062"/>
        </w:tabs>
        <w:rPr>
          <w:rFonts w:eastAsia="MS Mincho" w:cs="Times New Roman"/>
          <w:b w:val="0"/>
          <w:bCs w:val="0"/>
          <w:noProof/>
          <w:szCs w:val="24"/>
          <w:lang w:val="hr-HR" w:eastAsia="ja-JP"/>
        </w:rPr>
      </w:pPr>
      <w:r w:rsidRPr="0067272D">
        <w:rPr>
          <w:noProof/>
          <w:lang w:val="hr-HR"/>
        </w:rPr>
        <w:t>Približne granice za grupe</w:t>
      </w:r>
      <w:r w:rsidR="00A6037B" w:rsidRPr="0067272D">
        <w:rPr>
          <w:noProof/>
          <w:lang w:val="hr-HR"/>
        </w:rPr>
        <w:t xml:space="preserve"> 20-</w:t>
      </w:r>
      <w:r w:rsidRPr="0067272D">
        <w:rPr>
          <w:noProof/>
          <w:lang w:val="hr-HR"/>
        </w:rPr>
        <w:t>30 pojedinaca</w:t>
      </w:r>
      <w:r w:rsidR="00A6037B" w:rsidRPr="0067272D">
        <w:rPr>
          <w:noProof/>
          <w:lang w:val="hr-HR"/>
        </w:rPr>
        <w:tab/>
      </w:r>
      <w:r w:rsidR="00A6037B" w:rsidRPr="0067272D">
        <w:rPr>
          <w:noProof/>
          <w:lang w:val="hr-HR"/>
        </w:rPr>
        <w:fldChar w:fldCharType="begin"/>
      </w:r>
      <w:r w:rsidR="00A6037B" w:rsidRPr="0067272D">
        <w:rPr>
          <w:noProof/>
          <w:lang w:val="hr-HR"/>
        </w:rPr>
        <w:instrText xml:space="preserve"> PAGEREF _Toc274063586 \h </w:instrText>
      </w:r>
      <w:r w:rsidR="00A6037B" w:rsidRPr="0067272D">
        <w:rPr>
          <w:noProof/>
          <w:lang w:val="hr-HR"/>
        </w:rPr>
      </w:r>
      <w:r w:rsidR="00A6037B" w:rsidRPr="0067272D">
        <w:rPr>
          <w:noProof/>
          <w:lang w:val="hr-HR"/>
        </w:rPr>
        <w:fldChar w:fldCharType="separate"/>
      </w:r>
      <w:r w:rsidR="00346B1A" w:rsidRPr="0067272D">
        <w:rPr>
          <w:noProof/>
          <w:lang w:val="hr-HR"/>
        </w:rPr>
        <w:t>2</w:t>
      </w:r>
      <w:r w:rsidR="00A6037B" w:rsidRPr="0067272D">
        <w:rPr>
          <w:noProof/>
          <w:lang w:val="hr-HR"/>
        </w:rPr>
        <w:fldChar w:fldCharType="end"/>
      </w:r>
    </w:p>
    <w:p w14:paraId="47C0567E" w14:textId="77777777" w:rsidR="00A6037B" w:rsidRPr="0067272D" w:rsidRDefault="00A6037B">
      <w:pPr>
        <w:pStyle w:val="TOC1"/>
        <w:tabs>
          <w:tab w:val="right" w:leader="underscore" w:pos="9062"/>
        </w:tabs>
        <w:rPr>
          <w:rFonts w:eastAsia="MS Mincho" w:cs="Times New Roman"/>
          <w:b w:val="0"/>
          <w:bCs w:val="0"/>
          <w:i w:val="0"/>
          <w:iCs w:val="0"/>
          <w:noProof/>
          <w:lang w:val="hr-HR" w:eastAsia="ja-JP"/>
        </w:rPr>
      </w:pPr>
      <w:r w:rsidRPr="0067272D">
        <w:rPr>
          <w:noProof/>
          <w:lang w:val="hr-HR"/>
        </w:rPr>
        <w:t>Indeks</w:t>
      </w:r>
      <w:r w:rsidR="0067272D" w:rsidRPr="0067272D">
        <w:rPr>
          <w:noProof/>
          <w:lang w:val="hr-HR"/>
        </w:rPr>
        <w:t xml:space="preserve"> kohezivnosti anketirane grupe</w:t>
      </w:r>
      <w:r w:rsidRPr="0067272D">
        <w:rPr>
          <w:noProof/>
          <w:lang w:val="hr-HR"/>
        </w:rPr>
        <w:tab/>
      </w:r>
      <w:r w:rsidRPr="0067272D">
        <w:rPr>
          <w:noProof/>
          <w:lang w:val="hr-HR"/>
        </w:rPr>
        <w:fldChar w:fldCharType="begin"/>
      </w:r>
      <w:r w:rsidRPr="0067272D">
        <w:rPr>
          <w:noProof/>
          <w:lang w:val="hr-HR"/>
        </w:rPr>
        <w:instrText xml:space="preserve"> PAGEREF _Toc274063587 \h </w:instrText>
      </w:r>
      <w:r w:rsidRPr="0067272D">
        <w:rPr>
          <w:noProof/>
          <w:lang w:val="hr-HR"/>
        </w:rPr>
      </w:r>
      <w:r w:rsidRPr="0067272D">
        <w:rPr>
          <w:noProof/>
          <w:lang w:val="hr-HR"/>
        </w:rPr>
        <w:fldChar w:fldCharType="separate"/>
      </w:r>
      <w:r w:rsidR="00346B1A" w:rsidRPr="0067272D">
        <w:rPr>
          <w:noProof/>
          <w:lang w:val="hr-HR"/>
        </w:rPr>
        <w:t>2</w:t>
      </w:r>
      <w:r w:rsidRPr="0067272D">
        <w:rPr>
          <w:noProof/>
          <w:lang w:val="hr-HR"/>
        </w:rPr>
        <w:fldChar w:fldCharType="end"/>
      </w:r>
    </w:p>
    <w:p w14:paraId="38C2F0EC" w14:textId="77777777" w:rsidR="00A6037B" w:rsidRPr="0067272D" w:rsidRDefault="0067272D">
      <w:pPr>
        <w:pStyle w:val="TOC2"/>
        <w:tabs>
          <w:tab w:val="right" w:leader="underscore" w:pos="9062"/>
        </w:tabs>
        <w:rPr>
          <w:rFonts w:eastAsia="MS Mincho" w:cs="Times New Roman"/>
          <w:b w:val="0"/>
          <w:bCs w:val="0"/>
          <w:noProof/>
          <w:szCs w:val="24"/>
          <w:lang w:val="hr-HR" w:eastAsia="ja-JP"/>
        </w:rPr>
      </w:pPr>
      <w:r w:rsidRPr="0067272D">
        <w:rPr>
          <w:noProof/>
          <w:lang w:val="hr-HR"/>
        </w:rPr>
        <w:t>Približne granice za grupe 20-30 pojedinaca</w:t>
      </w:r>
      <w:r w:rsidR="00A6037B" w:rsidRPr="0067272D">
        <w:rPr>
          <w:noProof/>
          <w:lang w:val="hr-HR"/>
        </w:rPr>
        <w:tab/>
      </w:r>
      <w:r w:rsidR="00A6037B" w:rsidRPr="0067272D">
        <w:rPr>
          <w:noProof/>
          <w:lang w:val="hr-HR"/>
        </w:rPr>
        <w:fldChar w:fldCharType="begin"/>
      </w:r>
      <w:r w:rsidR="00A6037B" w:rsidRPr="0067272D">
        <w:rPr>
          <w:noProof/>
          <w:lang w:val="hr-HR"/>
        </w:rPr>
        <w:instrText xml:space="preserve"> PAGEREF _Toc274063588 \h </w:instrText>
      </w:r>
      <w:r w:rsidR="00A6037B" w:rsidRPr="0067272D">
        <w:rPr>
          <w:noProof/>
          <w:lang w:val="hr-HR"/>
        </w:rPr>
      </w:r>
      <w:r w:rsidR="00A6037B" w:rsidRPr="0067272D">
        <w:rPr>
          <w:noProof/>
          <w:lang w:val="hr-HR"/>
        </w:rPr>
        <w:fldChar w:fldCharType="separate"/>
      </w:r>
      <w:r w:rsidR="00346B1A" w:rsidRPr="0067272D">
        <w:rPr>
          <w:noProof/>
          <w:lang w:val="hr-HR"/>
        </w:rPr>
        <w:t>3</w:t>
      </w:r>
      <w:r w:rsidR="00A6037B" w:rsidRPr="0067272D">
        <w:rPr>
          <w:noProof/>
          <w:lang w:val="hr-HR"/>
        </w:rPr>
        <w:fldChar w:fldCharType="end"/>
      </w:r>
    </w:p>
    <w:p w14:paraId="29A15CB6" w14:textId="77777777" w:rsidR="00A6037B" w:rsidRPr="0067272D" w:rsidRDefault="0067272D">
      <w:pPr>
        <w:pStyle w:val="TOC1"/>
        <w:tabs>
          <w:tab w:val="right" w:leader="underscore" w:pos="9062"/>
        </w:tabs>
        <w:rPr>
          <w:rFonts w:eastAsia="MS Mincho" w:cs="Times New Roman"/>
          <w:b w:val="0"/>
          <w:bCs w:val="0"/>
          <w:i w:val="0"/>
          <w:iCs w:val="0"/>
          <w:noProof/>
          <w:lang w:val="hr-HR" w:eastAsia="ja-JP"/>
        </w:rPr>
      </w:pPr>
      <w:r w:rsidRPr="0067272D">
        <w:rPr>
          <w:noProof/>
          <w:lang w:val="hr-HR"/>
        </w:rPr>
        <w:t>Indeks grupne</w:t>
      </w:r>
      <w:r w:rsidR="00A6037B" w:rsidRPr="0067272D">
        <w:rPr>
          <w:noProof/>
          <w:lang w:val="hr-HR"/>
        </w:rPr>
        <w:t xml:space="preserve"> integracije</w:t>
      </w:r>
      <w:r w:rsidR="00A6037B" w:rsidRPr="0067272D">
        <w:rPr>
          <w:noProof/>
          <w:lang w:val="hr-HR"/>
        </w:rPr>
        <w:tab/>
      </w:r>
      <w:r w:rsidR="00A6037B" w:rsidRPr="0067272D">
        <w:rPr>
          <w:noProof/>
          <w:lang w:val="hr-HR"/>
        </w:rPr>
        <w:fldChar w:fldCharType="begin"/>
      </w:r>
      <w:r w:rsidR="00A6037B" w:rsidRPr="0067272D">
        <w:rPr>
          <w:noProof/>
          <w:lang w:val="hr-HR"/>
        </w:rPr>
        <w:instrText xml:space="preserve"> PAGEREF _Toc274063589 \h </w:instrText>
      </w:r>
      <w:r w:rsidR="00A6037B" w:rsidRPr="0067272D">
        <w:rPr>
          <w:noProof/>
          <w:lang w:val="hr-HR"/>
        </w:rPr>
      </w:r>
      <w:r w:rsidR="00A6037B" w:rsidRPr="0067272D">
        <w:rPr>
          <w:noProof/>
          <w:lang w:val="hr-HR"/>
        </w:rPr>
        <w:fldChar w:fldCharType="separate"/>
      </w:r>
      <w:r w:rsidR="00346B1A" w:rsidRPr="0067272D">
        <w:rPr>
          <w:noProof/>
          <w:lang w:val="hr-HR"/>
        </w:rPr>
        <w:t>3</w:t>
      </w:r>
      <w:r w:rsidR="00A6037B" w:rsidRPr="0067272D">
        <w:rPr>
          <w:noProof/>
          <w:lang w:val="hr-HR"/>
        </w:rPr>
        <w:fldChar w:fldCharType="end"/>
      </w:r>
    </w:p>
    <w:p w14:paraId="2E6E76D4" w14:textId="77777777" w:rsidR="00A6037B" w:rsidRPr="0067272D" w:rsidRDefault="0067272D">
      <w:pPr>
        <w:pStyle w:val="TOC1"/>
        <w:tabs>
          <w:tab w:val="right" w:leader="underscore" w:pos="9062"/>
        </w:tabs>
        <w:rPr>
          <w:rFonts w:eastAsia="MS Mincho" w:cs="Times New Roman"/>
          <w:b w:val="0"/>
          <w:bCs w:val="0"/>
          <w:i w:val="0"/>
          <w:iCs w:val="0"/>
          <w:noProof/>
          <w:lang w:val="hr-HR" w:eastAsia="ja-JP"/>
        </w:rPr>
      </w:pPr>
      <w:r w:rsidRPr="0067272D">
        <w:rPr>
          <w:noProof/>
          <w:lang w:val="hr-HR"/>
        </w:rPr>
        <w:t>Dvodimenzionalna sociometrijsk</w:t>
      </w:r>
      <w:r w:rsidR="00A6037B" w:rsidRPr="0067272D">
        <w:rPr>
          <w:noProof/>
          <w:lang w:val="hr-HR"/>
        </w:rPr>
        <w:t>a klasifikacija</w:t>
      </w:r>
      <w:r w:rsidR="00A6037B" w:rsidRPr="0067272D">
        <w:rPr>
          <w:noProof/>
          <w:lang w:val="hr-HR"/>
        </w:rPr>
        <w:tab/>
      </w:r>
      <w:r w:rsidR="00A6037B" w:rsidRPr="0067272D">
        <w:rPr>
          <w:noProof/>
          <w:lang w:val="hr-HR"/>
        </w:rPr>
        <w:fldChar w:fldCharType="begin"/>
      </w:r>
      <w:r w:rsidR="00A6037B" w:rsidRPr="0067272D">
        <w:rPr>
          <w:noProof/>
          <w:lang w:val="hr-HR"/>
        </w:rPr>
        <w:instrText xml:space="preserve"> PAGEREF _Toc274063590 \h </w:instrText>
      </w:r>
      <w:r w:rsidR="00A6037B" w:rsidRPr="0067272D">
        <w:rPr>
          <w:noProof/>
          <w:lang w:val="hr-HR"/>
        </w:rPr>
      </w:r>
      <w:r w:rsidR="00A6037B" w:rsidRPr="0067272D">
        <w:rPr>
          <w:noProof/>
          <w:lang w:val="hr-HR"/>
        </w:rPr>
        <w:fldChar w:fldCharType="separate"/>
      </w:r>
      <w:r w:rsidR="00346B1A" w:rsidRPr="0067272D">
        <w:rPr>
          <w:noProof/>
          <w:lang w:val="hr-HR"/>
        </w:rPr>
        <w:t>3</w:t>
      </w:r>
      <w:r w:rsidR="00A6037B" w:rsidRPr="0067272D">
        <w:rPr>
          <w:noProof/>
          <w:lang w:val="hr-HR"/>
        </w:rPr>
        <w:fldChar w:fldCharType="end"/>
      </w:r>
    </w:p>
    <w:p w14:paraId="5ED16C25" w14:textId="77777777" w:rsidR="00A6037B" w:rsidRPr="0067272D" w:rsidRDefault="0067272D">
      <w:pPr>
        <w:pStyle w:val="TOC2"/>
        <w:tabs>
          <w:tab w:val="right" w:leader="underscore" w:pos="9062"/>
        </w:tabs>
        <w:rPr>
          <w:rFonts w:eastAsia="MS Mincho" w:cs="Times New Roman"/>
          <w:b w:val="0"/>
          <w:bCs w:val="0"/>
          <w:noProof/>
          <w:szCs w:val="24"/>
          <w:lang w:val="hr-HR" w:eastAsia="ja-JP"/>
        </w:rPr>
      </w:pPr>
      <w:r w:rsidRPr="0067272D">
        <w:rPr>
          <w:noProof/>
          <w:lang w:val="hr-HR"/>
        </w:rPr>
        <w:t>Socijalna preferent</w:t>
      </w:r>
      <w:r w:rsidR="00A6037B" w:rsidRPr="0067272D">
        <w:rPr>
          <w:noProof/>
          <w:lang w:val="hr-HR"/>
        </w:rPr>
        <w:t>nost</w:t>
      </w:r>
      <w:r w:rsidR="00A6037B" w:rsidRPr="0067272D">
        <w:rPr>
          <w:noProof/>
          <w:lang w:val="hr-HR"/>
        </w:rPr>
        <w:tab/>
      </w:r>
      <w:r w:rsidR="00A6037B" w:rsidRPr="0067272D">
        <w:rPr>
          <w:noProof/>
          <w:lang w:val="hr-HR"/>
        </w:rPr>
        <w:fldChar w:fldCharType="begin"/>
      </w:r>
      <w:r w:rsidR="00A6037B" w:rsidRPr="0067272D">
        <w:rPr>
          <w:noProof/>
          <w:lang w:val="hr-HR"/>
        </w:rPr>
        <w:instrText xml:space="preserve"> PAGEREF _Toc274063591 \h </w:instrText>
      </w:r>
      <w:r w:rsidR="00A6037B" w:rsidRPr="0067272D">
        <w:rPr>
          <w:noProof/>
          <w:lang w:val="hr-HR"/>
        </w:rPr>
      </w:r>
      <w:r w:rsidR="00A6037B" w:rsidRPr="0067272D">
        <w:rPr>
          <w:noProof/>
          <w:lang w:val="hr-HR"/>
        </w:rPr>
        <w:fldChar w:fldCharType="separate"/>
      </w:r>
      <w:r w:rsidR="00346B1A" w:rsidRPr="0067272D">
        <w:rPr>
          <w:noProof/>
          <w:lang w:val="hr-HR"/>
        </w:rPr>
        <w:t>3</w:t>
      </w:r>
      <w:r w:rsidR="00A6037B" w:rsidRPr="0067272D">
        <w:rPr>
          <w:noProof/>
          <w:lang w:val="hr-HR"/>
        </w:rPr>
        <w:fldChar w:fldCharType="end"/>
      </w:r>
    </w:p>
    <w:p w14:paraId="232EAC12" w14:textId="77777777" w:rsidR="00A6037B" w:rsidRPr="0067272D" w:rsidRDefault="00A6037B">
      <w:pPr>
        <w:pStyle w:val="TOC2"/>
        <w:tabs>
          <w:tab w:val="right" w:leader="underscore" w:pos="9062"/>
        </w:tabs>
        <w:rPr>
          <w:rFonts w:eastAsia="MS Mincho" w:cs="Times New Roman"/>
          <w:b w:val="0"/>
          <w:bCs w:val="0"/>
          <w:noProof/>
          <w:szCs w:val="24"/>
          <w:lang w:val="hr-HR" w:eastAsia="ja-JP"/>
        </w:rPr>
      </w:pPr>
      <w:r w:rsidRPr="0067272D">
        <w:rPr>
          <w:noProof/>
          <w:lang w:val="hr-HR"/>
        </w:rPr>
        <w:t>Soci</w:t>
      </w:r>
      <w:r w:rsidR="0067272D" w:rsidRPr="0067272D">
        <w:rPr>
          <w:noProof/>
          <w:lang w:val="hr-HR"/>
        </w:rPr>
        <w:t>jalni utjecaj</w:t>
      </w:r>
      <w:r w:rsidRPr="0067272D">
        <w:rPr>
          <w:noProof/>
          <w:lang w:val="hr-HR"/>
        </w:rPr>
        <w:tab/>
      </w:r>
      <w:r w:rsidRPr="0067272D">
        <w:rPr>
          <w:noProof/>
          <w:lang w:val="hr-HR"/>
        </w:rPr>
        <w:fldChar w:fldCharType="begin"/>
      </w:r>
      <w:r w:rsidRPr="0067272D">
        <w:rPr>
          <w:noProof/>
          <w:lang w:val="hr-HR"/>
        </w:rPr>
        <w:instrText xml:space="preserve"> PAGEREF _Toc274063592 \h </w:instrText>
      </w:r>
      <w:r w:rsidRPr="0067272D">
        <w:rPr>
          <w:noProof/>
          <w:lang w:val="hr-HR"/>
        </w:rPr>
      </w:r>
      <w:r w:rsidRPr="0067272D">
        <w:rPr>
          <w:noProof/>
          <w:lang w:val="hr-HR"/>
        </w:rPr>
        <w:fldChar w:fldCharType="separate"/>
      </w:r>
      <w:r w:rsidR="00346B1A" w:rsidRPr="0067272D">
        <w:rPr>
          <w:noProof/>
          <w:lang w:val="hr-HR"/>
        </w:rPr>
        <w:t>3</w:t>
      </w:r>
      <w:r w:rsidRPr="0067272D">
        <w:rPr>
          <w:noProof/>
          <w:lang w:val="hr-HR"/>
        </w:rPr>
        <w:fldChar w:fldCharType="end"/>
      </w:r>
    </w:p>
    <w:p w14:paraId="508C0634" w14:textId="77777777" w:rsidR="00A6037B" w:rsidRPr="0067272D" w:rsidRDefault="0067272D">
      <w:pPr>
        <w:pStyle w:val="TOC2"/>
        <w:tabs>
          <w:tab w:val="right" w:leader="underscore" w:pos="9062"/>
        </w:tabs>
        <w:rPr>
          <w:rFonts w:eastAsia="MS Mincho" w:cs="Times New Roman"/>
          <w:b w:val="0"/>
          <w:bCs w:val="0"/>
          <w:noProof/>
          <w:szCs w:val="24"/>
          <w:lang w:val="hr-HR" w:eastAsia="ja-JP"/>
        </w:rPr>
      </w:pPr>
      <w:r w:rsidRPr="0067272D">
        <w:rPr>
          <w:noProof/>
          <w:lang w:val="hr-HR"/>
        </w:rPr>
        <w:t>Klasifikacijski sistem Coiea i</w:t>
      </w:r>
      <w:r w:rsidR="00A6037B" w:rsidRPr="0067272D">
        <w:rPr>
          <w:noProof/>
          <w:lang w:val="hr-HR"/>
        </w:rPr>
        <w:t xml:space="preserve"> Dodg</w:t>
      </w:r>
      <w:r w:rsidR="00EF0B9C">
        <w:rPr>
          <w:noProof/>
          <w:lang w:val="hr-HR"/>
        </w:rPr>
        <w:t>e</w:t>
      </w:r>
      <w:r w:rsidR="00A6037B" w:rsidRPr="0067272D">
        <w:rPr>
          <w:noProof/>
          <w:lang w:val="hr-HR"/>
        </w:rPr>
        <w:t>a</w:t>
      </w:r>
      <w:r w:rsidR="00A6037B" w:rsidRPr="0067272D">
        <w:rPr>
          <w:noProof/>
          <w:lang w:val="hr-HR"/>
        </w:rPr>
        <w:tab/>
      </w:r>
      <w:r w:rsidR="00A6037B" w:rsidRPr="0067272D">
        <w:rPr>
          <w:noProof/>
          <w:lang w:val="hr-HR"/>
        </w:rPr>
        <w:fldChar w:fldCharType="begin"/>
      </w:r>
      <w:r w:rsidR="00A6037B" w:rsidRPr="0067272D">
        <w:rPr>
          <w:noProof/>
          <w:lang w:val="hr-HR"/>
        </w:rPr>
        <w:instrText xml:space="preserve"> PAGEREF _Toc274063593 \h </w:instrText>
      </w:r>
      <w:r w:rsidR="00A6037B" w:rsidRPr="0067272D">
        <w:rPr>
          <w:noProof/>
          <w:lang w:val="hr-HR"/>
        </w:rPr>
      </w:r>
      <w:r w:rsidR="00A6037B" w:rsidRPr="0067272D">
        <w:rPr>
          <w:noProof/>
          <w:lang w:val="hr-HR"/>
        </w:rPr>
        <w:fldChar w:fldCharType="separate"/>
      </w:r>
      <w:r w:rsidR="00346B1A" w:rsidRPr="0067272D">
        <w:rPr>
          <w:noProof/>
          <w:lang w:val="hr-HR"/>
        </w:rPr>
        <w:t>4</w:t>
      </w:r>
      <w:r w:rsidR="00A6037B" w:rsidRPr="0067272D">
        <w:rPr>
          <w:noProof/>
          <w:lang w:val="hr-HR"/>
        </w:rPr>
        <w:fldChar w:fldCharType="end"/>
      </w:r>
    </w:p>
    <w:p w14:paraId="26D6E6AA" w14:textId="77777777" w:rsidR="00A6037B" w:rsidRPr="0067272D" w:rsidRDefault="0067272D">
      <w:pPr>
        <w:pStyle w:val="TOC1"/>
        <w:tabs>
          <w:tab w:val="right" w:leader="underscore" w:pos="9062"/>
        </w:tabs>
        <w:rPr>
          <w:rFonts w:eastAsia="MS Mincho" w:cs="Times New Roman"/>
          <w:b w:val="0"/>
          <w:bCs w:val="0"/>
          <w:i w:val="0"/>
          <w:iCs w:val="0"/>
          <w:noProof/>
          <w:lang w:val="hr-HR" w:eastAsia="ja-JP"/>
        </w:rPr>
      </w:pPr>
      <w:r w:rsidRPr="0067272D">
        <w:rPr>
          <w:noProof/>
          <w:lang w:val="hr-HR"/>
        </w:rPr>
        <w:t>Izvo</w:t>
      </w:r>
      <w:r w:rsidR="00A6037B" w:rsidRPr="0067272D">
        <w:rPr>
          <w:noProof/>
          <w:lang w:val="hr-HR"/>
        </w:rPr>
        <w:t>ri i literatura</w:t>
      </w:r>
      <w:r w:rsidR="00A6037B" w:rsidRPr="0067272D">
        <w:rPr>
          <w:noProof/>
          <w:lang w:val="hr-HR"/>
        </w:rPr>
        <w:tab/>
      </w:r>
      <w:r w:rsidR="00A6037B" w:rsidRPr="0067272D">
        <w:rPr>
          <w:noProof/>
          <w:lang w:val="hr-HR"/>
        </w:rPr>
        <w:fldChar w:fldCharType="begin"/>
      </w:r>
      <w:r w:rsidR="00A6037B" w:rsidRPr="0067272D">
        <w:rPr>
          <w:noProof/>
          <w:lang w:val="hr-HR"/>
        </w:rPr>
        <w:instrText xml:space="preserve"> PAGEREF _Toc274063594 \h </w:instrText>
      </w:r>
      <w:r w:rsidR="00A6037B" w:rsidRPr="0067272D">
        <w:rPr>
          <w:noProof/>
          <w:lang w:val="hr-HR"/>
        </w:rPr>
      </w:r>
      <w:r w:rsidR="00A6037B" w:rsidRPr="0067272D">
        <w:rPr>
          <w:noProof/>
          <w:lang w:val="hr-HR"/>
        </w:rPr>
        <w:fldChar w:fldCharType="separate"/>
      </w:r>
      <w:r w:rsidR="00346B1A" w:rsidRPr="0067272D">
        <w:rPr>
          <w:noProof/>
          <w:lang w:val="hr-HR"/>
        </w:rPr>
        <w:t>5</w:t>
      </w:r>
      <w:r w:rsidR="00A6037B" w:rsidRPr="0067272D">
        <w:rPr>
          <w:noProof/>
          <w:lang w:val="hr-HR"/>
        </w:rPr>
        <w:fldChar w:fldCharType="end"/>
      </w:r>
    </w:p>
    <w:p w14:paraId="1D5BBF35" w14:textId="77777777" w:rsidR="00C30B25" w:rsidRPr="0067272D" w:rsidRDefault="00C30B25" w:rsidP="00C30B25">
      <w:pPr>
        <w:rPr>
          <w:lang w:val="hr-HR"/>
        </w:rPr>
      </w:pPr>
      <w:r w:rsidRPr="0067272D">
        <w:rPr>
          <w:lang w:val="hr-HR"/>
        </w:rPr>
        <w:fldChar w:fldCharType="end"/>
      </w:r>
    </w:p>
    <w:p w14:paraId="63C3179D" w14:textId="77777777" w:rsidR="00A6037B" w:rsidRPr="0067272D" w:rsidRDefault="00A6037B">
      <w:pPr>
        <w:jc w:val="left"/>
        <w:rPr>
          <w:rFonts w:ascii="Cambria" w:eastAsia="MS Gothic" w:hAnsi="Cambria"/>
          <w:b/>
          <w:bCs/>
          <w:color w:val="365F91"/>
          <w:sz w:val="28"/>
          <w:szCs w:val="28"/>
          <w:lang w:val="hr-HR"/>
        </w:rPr>
      </w:pPr>
      <w:bookmarkStart w:id="1" w:name="_Toc274063584"/>
      <w:r w:rsidRPr="0067272D">
        <w:rPr>
          <w:lang w:val="hr-HR"/>
        </w:rPr>
        <w:br w:type="page"/>
      </w:r>
    </w:p>
    <w:p w14:paraId="4E6DC730" w14:textId="77777777" w:rsidR="00145852" w:rsidRPr="0067272D" w:rsidRDefault="00145852" w:rsidP="00145852">
      <w:pPr>
        <w:pStyle w:val="Heading1"/>
        <w:rPr>
          <w:lang w:val="hr-HR"/>
        </w:rPr>
      </w:pPr>
      <w:r w:rsidRPr="0067272D">
        <w:rPr>
          <w:lang w:val="hr-HR"/>
        </w:rPr>
        <w:lastRenderedPageBreak/>
        <w:t>Uvod</w:t>
      </w:r>
      <w:bookmarkEnd w:id="1"/>
    </w:p>
    <w:p w14:paraId="647F5E84" w14:textId="77777777" w:rsidR="000972C6" w:rsidRPr="0067272D" w:rsidRDefault="0067272D" w:rsidP="000972C6">
      <w:pPr>
        <w:rPr>
          <w:lang w:val="hr-HR"/>
        </w:rPr>
      </w:pPr>
      <w:r w:rsidRPr="0067272D">
        <w:rPr>
          <w:lang w:val="hr-HR"/>
        </w:rPr>
        <w:t>Sociometrija se u današnje vrijeme</w:t>
      </w:r>
      <w:r w:rsidR="004A7BED">
        <w:rPr>
          <w:lang w:val="hr-HR"/>
        </w:rPr>
        <w:t xml:space="preserve"> sve više</w:t>
      </w:r>
      <w:r w:rsidRPr="0067272D">
        <w:rPr>
          <w:lang w:val="hr-HR"/>
        </w:rPr>
        <w:t xml:space="preserve"> </w:t>
      </w:r>
      <w:r w:rsidR="004A7BED">
        <w:rPr>
          <w:lang w:val="hr-HR"/>
        </w:rPr>
        <w:t>primjenjuje</w:t>
      </w:r>
      <w:r w:rsidRPr="0067272D">
        <w:rPr>
          <w:lang w:val="hr-HR"/>
        </w:rPr>
        <w:t xml:space="preserve">, </w:t>
      </w:r>
      <w:r w:rsidR="000972C6" w:rsidRPr="0067272D">
        <w:rPr>
          <w:lang w:val="hr-HR"/>
        </w:rPr>
        <w:t>j</w:t>
      </w:r>
      <w:r w:rsidRPr="0067272D">
        <w:rPr>
          <w:lang w:val="hr-HR"/>
        </w:rPr>
        <w:t>er</w:t>
      </w:r>
      <w:r w:rsidR="000972C6" w:rsidRPr="0067272D">
        <w:rPr>
          <w:lang w:val="hr-HR"/>
        </w:rPr>
        <w:t xml:space="preserve"> </w:t>
      </w:r>
      <w:r w:rsidRPr="0067272D">
        <w:rPr>
          <w:lang w:val="hr-HR"/>
        </w:rPr>
        <w:t>nastojimo što više saznati o ljudima</w:t>
      </w:r>
      <w:r w:rsidR="004A7BED">
        <w:rPr>
          <w:lang w:val="hr-HR"/>
        </w:rPr>
        <w:t>. To je posebno važno u razrednim</w:t>
      </w:r>
      <w:r w:rsidR="000972C6" w:rsidRPr="0067272D">
        <w:rPr>
          <w:lang w:val="hr-HR"/>
        </w:rPr>
        <w:t xml:space="preserve"> </w:t>
      </w:r>
      <w:r w:rsidR="004A7BED">
        <w:rPr>
          <w:lang w:val="hr-HR"/>
        </w:rPr>
        <w:t>zajednicama u osnovnim i srednjim</w:t>
      </w:r>
      <w:r w:rsidR="000972C6" w:rsidRPr="0067272D">
        <w:rPr>
          <w:lang w:val="hr-HR"/>
        </w:rPr>
        <w:t xml:space="preserve"> š</w:t>
      </w:r>
      <w:r w:rsidR="004A7BED">
        <w:rPr>
          <w:lang w:val="hr-HR"/>
        </w:rPr>
        <w:t>kolama</w:t>
      </w:r>
      <w:r w:rsidR="000972C6" w:rsidRPr="0067272D">
        <w:rPr>
          <w:lang w:val="hr-HR"/>
        </w:rPr>
        <w:t xml:space="preserve">. </w:t>
      </w:r>
      <w:r w:rsidR="004A7BED">
        <w:rPr>
          <w:lang w:val="hr-HR"/>
        </w:rPr>
        <w:t>Ujedno je sociometrija nezamjenjivo pomoćno sredstvo trenerima pri vođenju sportskih ekipa. Pokazatelj toga je veći broj op</w:t>
      </w:r>
      <w:r w:rsidR="000972C6" w:rsidRPr="0067272D">
        <w:rPr>
          <w:lang w:val="hr-HR"/>
        </w:rPr>
        <w:t xml:space="preserve">sežnih diplomskih </w:t>
      </w:r>
      <w:r w:rsidR="004A7BED">
        <w:rPr>
          <w:lang w:val="hr-HR"/>
        </w:rPr>
        <w:t>radova na  Fakultetu za šport u</w:t>
      </w:r>
      <w:r w:rsidR="000972C6" w:rsidRPr="0067272D">
        <w:rPr>
          <w:lang w:val="hr-HR"/>
        </w:rPr>
        <w:t xml:space="preserve"> Ljubljani.</w:t>
      </w:r>
    </w:p>
    <w:p w14:paraId="0559E53E" w14:textId="77777777" w:rsidR="007F3A95" w:rsidRPr="0067272D" w:rsidRDefault="004A7BED" w:rsidP="000972C6">
      <w:pPr>
        <w:rPr>
          <w:lang w:val="hr-HR"/>
        </w:rPr>
      </w:pPr>
      <w:r>
        <w:rPr>
          <w:lang w:val="hr-HR"/>
        </w:rPr>
        <w:t>S</w:t>
      </w:r>
      <w:r w:rsidR="007F3A95" w:rsidRPr="0067272D">
        <w:rPr>
          <w:lang w:val="hr-HR"/>
        </w:rPr>
        <w:t>ociometrijo</w:t>
      </w:r>
      <w:r>
        <w:rPr>
          <w:lang w:val="hr-HR"/>
        </w:rPr>
        <w:t>m možem</w:t>
      </w:r>
      <w:r w:rsidR="007F3A95" w:rsidRPr="0067272D">
        <w:rPr>
          <w:lang w:val="hr-HR"/>
        </w:rPr>
        <w:t>o m</w:t>
      </w:r>
      <w:r>
        <w:rPr>
          <w:lang w:val="hr-HR"/>
        </w:rPr>
        <w:t>jeriti društvene karakteristike ekipe, povezanost među pojedincima</w:t>
      </w:r>
      <w:r w:rsidR="007F3A95" w:rsidRPr="0067272D">
        <w:rPr>
          <w:lang w:val="hr-HR"/>
        </w:rPr>
        <w:t xml:space="preserve">, </w:t>
      </w:r>
      <w:r>
        <w:rPr>
          <w:lang w:val="hr-HR"/>
        </w:rPr>
        <w:t>možemo utvrditi koliko je tko u grupi  omiljen, u kolikoj je</w:t>
      </w:r>
      <w:r w:rsidR="007F3A95" w:rsidRPr="0067272D">
        <w:rPr>
          <w:lang w:val="hr-HR"/>
        </w:rPr>
        <w:t xml:space="preserve"> m</w:t>
      </w:r>
      <w:r>
        <w:rPr>
          <w:lang w:val="hr-HR"/>
        </w:rPr>
        <w:t>jeri njegovo mišljen</w:t>
      </w:r>
      <w:r w:rsidR="007F3A95" w:rsidRPr="0067272D">
        <w:rPr>
          <w:lang w:val="hr-HR"/>
        </w:rPr>
        <w:t xml:space="preserve">je </w:t>
      </w:r>
      <w:r>
        <w:rPr>
          <w:lang w:val="hr-HR"/>
        </w:rPr>
        <w:t>u grupi poštovano te da li se s njim druže ili ne. U</w:t>
      </w:r>
      <w:r w:rsidR="007F3A95" w:rsidRPr="0067272D">
        <w:rPr>
          <w:lang w:val="hr-HR"/>
        </w:rPr>
        <w:t>kratko</w:t>
      </w:r>
      <w:r>
        <w:rPr>
          <w:lang w:val="hr-HR"/>
        </w:rPr>
        <w:t>,</w:t>
      </w:r>
      <w:r w:rsidR="007F3A95" w:rsidRPr="0067272D">
        <w:rPr>
          <w:lang w:val="hr-HR"/>
        </w:rPr>
        <w:t xml:space="preserve"> sociometrija </w:t>
      </w:r>
      <w:r>
        <w:rPr>
          <w:lang w:val="hr-HR"/>
        </w:rPr>
        <w:t xml:space="preserve">je </w:t>
      </w:r>
      <w:r w:rsidR="007F3A95" w:rsidRPr="0067272D">
        <w:rPr>
          <w:lang w:val="hr-HR"/>
        </w:rPr>
        <w:t>»metoda za m</w:t>
      </w:r>
      <w:r>
        <w:rPr>
          <w:lang w:val="hr-HR"/>
        </w:rPr>
        <w:t>jerenje društvenih odnosa u grupi</w:t>
      </w:r>
      <w:r w:rsidR="007F3A95" w:rsidRPr="0067272D">
        <w:rPr>
          <w:lang w:val="hr-HR"/>
        </w:rPr>
        <w:t>«</w:t>
      </w:r>
      <w:r w:rsidR="008858EC" w:rsidRPr="0067272D">
        <w:rPr>
          <w:lang w:val="hr-HR"/>
        </w:rPr>
        <w:t>.</w:t>
      </w:r>
    </w:p>
    <w:p w14:paraId="64BC3597" w14:textId="77777777" w:rsidR="00145852" w:rsidRPr="0067272D" w:rsidRDefault="007E4E64" w:rsidP="00AA4433">
      <w:pPr>
        <w:pStyle w:val="Heading1"/>
        <w:rPr>
          <w:lang w:val="hr-HR"/>
        </w:rPr>
      </w:pPr>
      <w:bookmarkStart w:id="2" w:name="_Toc274063585"/>
      <w:r w:rsidRPr="0067272D">
        <w:rPr>
          <w:lang w:val="hr-HR"/>
        </w:rPr>
        <w:t>Sociometrijsk</w:t>
      </w:r>
      <w:r w:rsidR="00145852" w:rsidRPr="0067272D">
        <w:rPr>
          <w:lang w:val="hr-HR"/>
        </w:rPr>
        <w:t>i indeks po</w:t>
      </w:r>
      <w:r w:rsidRPr="0067272D">
        <w:rPr>
          <w:lang w:val="hr-HR"/>
        </w:rPr>
        <w:t>jedinca</w:t>
      </w:r>
      <w:bookmarkEnd w:id="2"/>
    </w:p>
    <w:p w14:paraId="2360D94B" w14:textId="77777777" w:rsidR="007F3A95" w:rsidRPr="0067272D" w:rsidRDefault="00C56B24" w:rsidP="00F74C45">
      <w:pPr>
        <w:rPr>
          <w:lang w:val="hr-HR"/>
        </w:rPr>
      </w:pPr>
      <w:r>
        <w:rPr>
          <w:lang w:val="hr-HR"/>
        </w:rPr>
        <w:t>Svaki</w:t>
      </w:r>
      <w:r w:rsidR="007F3A95" w:rsidRPr="0067272D">
        <w:rPr>
          <w:lang w:val="hr-HR"/>
        </w:rPr>
        <w:t xml:space="preserve"> po</w:t>
      </w:r>
      <w:r>
        <w:rPr>
          <w:lang w:val="hr-HR"/>
        </w:rPr>
        <w:t>jedinac svojim ponašanjem i karakteristikama utječe na grupu i time  oblikuje cjelovitu sliku grupe. Za</w:t>
      </w:r>
      <w:r w:rsidR="007F3A95" w:rsidRPr="0067272D">
        <w:rPr>
          <w:lang w:val="hr-HR"/>
        </w:rPr>
        <w:t xml:space="preserve"> d</w:t>
      </w:r>
      <w:r>
        <w:rPr>
          <w:lang w:val="hr-HR"/>
        </w:rPr>
        <w:t>eterminiranje toga se u sociometriji razvio</w:t>
      </w:r>
      <w:r w:rsidR="007F3A95" w:rsidRPr="0067272D">
        <w:rPr>
          <w:lang w:val="hr-HR"/>
        </w:rPr>
        <w:t xml:space="preserve"> tako</w:t>
      </w:r>
      <w:r>
        <w:rPr>
          <w:lang w:val="hr-HR"/>
        </w:rPr>
        <w:t>zvani  sociometrijski status pojedinca</w:t>
      </w:r>
      <w:r w:rsidR="007F3A95" w:rsidRPr="0067272D">
        <w:rPr>
          <w:lang w:val="hr-HR"/>
        </w:rPr>
        <w:t>:</w:t>
      </w:r>
    </w:p>
    <w:p w14:paraId="557CDA40" w14:textId="77777777" w:rsidR="00F74C45" w:rsidRPr="0067272D" w:rsidRDefault="00E043B0" w:rsidP="007F3A95">
      <w:pPr>
        <w:jc w:val="center"/>
        <w:rPr>
          <w:lang w:val="hr-HR"/>
        </w:rPr>
      </w:pPr>
      <w:r>
        <w:rPr>
          <w:noProof/>
          <w:lang w:val="hr-HR"/>
        </w:rPr>
        <w:pict w14:anchorId="0BDDB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155.5pt;height:29.8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8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3A38&quot;/&gt;&lt;wsp:rsid wsp:val=&quot;000972C6&quot;/&gt;&lt;wsp:rsid wsp:val=&quot;000E133D&quot;/&gt;&lt;wsp:rsid wsp:val=&quot;00130DDC&quot;/&gt;&lt;wsp:rsid wsp:val=&quot;00145852&quot;/&gt;&lt;wsp:rsid wsp:val=&quot;002E12DF&quot;/&gt;&lt;wsp:rsid wsp:val=&quot;00346B1A&quot;/&gt;&lt;wsp:rsid wsp:val=&quot;00432D80&quot;/&gt;&lt;wsp:rsid wsp:val=&quot;00503682&quot;/&gt;&lt;wsp:rsid wsp:val=&quot;006966F6&quot;/&gt;&lt;wsp:rsid wsp:val=&quot;007862BC&quot;/&gt;&lt;wsp:rsid wsp:val=&quot;007F3A95&quot;/&gt;&lt;wsp:rsid wsp:val=&quot;00821DB0&quot;/&gt;&lt;wsp:rsid wsp:val=&quot;008858EC&quot;/&gt;&lt;wsp:rsid wsp:val=&quot;00A6037B&quot;/&gt;&lt;wsp:rsid wsp:val=&quot;00A731D2&quot;/&gt;&lt;wsp:rsid wsp:val=&quot;00AA4433&quot;/&gt;&lt;wsp:rsid wsp:val=&quot;00C30B25&quot;/&gt;&lt;wsp:rsid wsp:val=&quot;00DB3A38&quot;/&gt;&lt;wsp:rsid wsp:val=&quot;00F74C45&quot;/&gt;&lt;/wsp:rsids&gt;&lt;/w:docPr&gt;&lt;w:body&gt;&lt;wx:sect&gt;&lt;w:p wsp:rsidR=&quot;00000000&quot; wsp:rsidRPr=&quot;00821DB0&quot; wsp:rsidRDefault=&quot;00821DB0&quot; wsp:rsidP=&quot;00821DB0&quot;&gt;&lt;m:oMathPara&gt;&lt;m:oMath&gt;&lt;m:r&gt;&lt;w:rPr&gt;&lt;w:rFonts w:ascii=&quot;Cambria Math&quot; w:h-ansi=&quot;Cambria Math&quot;/&gt;&lt;wx:font wx:val=&quot;Cambria Math&quot;/&gt;&lt;w:i/&gt;&lt;/w:rPr&gt;&lt;m:t&gt;SSn = 1 + 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Œ£&lt;/m:t&gt;&lt;/m:r&gt;&lt;m:r&gt;&lt;w:rPr&gt;&lt;w:rFonts w:ascii=&quot;Cambria Math&quot; w:h-ansi=&quot;Cambria Math&quot;/&gt;&lt;wx:font wx:val=&quot;Cambria Math&quot;/&gt;&lt;w:i/&gt;&lt;/w:rPr&gt;&lt;m:t&gt;izbir - Mizbir&lt;/m:t&gt;&lt;/m:r&gt;&lt;/m:num&gt;&lt;m:den&gt;&lt;m:r&gt;&lt;w:rPr&gt;&lt;w:rFonts w:ascii=&quot;Cambria Math&quot; w:h-ansi=&quot;Cambria Math&quot;/&gt;&lt;wx:font wx:val=&quot;Cambria Math&quot;/&gt;&lt;w:i/&gt;&lt;/w:rPr&gt;&lt;m:t&gt;N - 1&lt;/m:t&gt;&lt;/m:r&gt;&lt;/m:den&gt;&lt;/m:f&gt;&lt;/m:oMath&gt;&lt;/m:oMathPara&gt;&lt;/w:p&gt;&lt;w:sectPr wsp:rsidR=&quot;00000000&quot; wsp:rsidRPr=&quot;00821DB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7" o:title="" chromakey="white"/>
          </v:shape>
        </w:pict>
      </w:r>
    </w:p>
    <w:p w14:paraId="31CDB872" w14:textId="77777777" w:rsidR="007F3A95" w:rsidRPr="0067272D" w:rsidRDefault="00C56B24" w:rsidP="00F74C45">
      <w:pPr>
        <w:jc w:val="left"/>
        <w:rPr>
          <w:lang w:val="hr-HR"/>
        </w:rPr>
      </w:pPr>
      <w:r>
        <w:rPr>
          <w:lang w:val="hr-HR"/>
        </w:rPr>
        <w:t>M – (</w:t>
      </w:r>
      <w:r w:rsidR="007F3A95" w:rsidRPr="0067272D">
        <w:rPr>
          <w:lang w:val="hr-HR"/>
        </w:rPr>
        <w:t>pr</w:t>
      </w:r>
      <w:r>
        <w:rPr>
          <w:lang w:val="hr-HR"/>
        </w:rPr>
        <w:t>osječan) broj izbora (izbori koje je pojedinac imao na raspolaganju</w:t>
      </w:r>
      <w:r w:rsidR="007F3A95" w:rsidRPr="0067272D">
        <w:rPr>
          <w:lang w:val="hr-HR"/>
        </w:rPr>
        <w:t xml:space="preserve">) </w:t>
      </w:r>
      <w:r w:rsidR="00130DDC" w:rsidRPr="0067272D">
        <w:rPr>
          <w:lang w:val="hr-HR"/>
        </w:rPr>
        <w:br/>
      </w:r>
      <w:r>
        <w:rPr>
          <w:lang w:val="hr-HR"/>
        </w:rPr>
        <w:t>N – broj sudionika u pokusu</w:t>
      </w:r>
      <w:r w:rsidR="007F3A95" w:rsidRPr="0067272D">
        <w:rPr>
          <w:lang w:val="hr-HR"/>
        </w:rPr>
        <w:t xml:space="preserve"> </w:t>
      </w:r>
    </w:p>
    <w:p w14:paraId="3C29B62C" w14:textId="77777777" w:rsidR="00130DDC" w:rsidRPr="0067272D" w:rsidRDefault="00C56B24" w:rsidP="00130DDC">
      <w:pPr>
        <w:rPr>
          <w:lang w:val="hr-HR"/>
        </w:rPr>
      </w:pPr>
      <w:r>
        <w:rPr>
          <w:lang w:val="hr-HR"/>
        </w:rPr>
        <w:t xml:space="preserve">M je u našem slučaju 3, </w:t>
      </w:r>
      <w:r w:rsidR="007F3A95" w:rsidRPr="0067272D">
        <w:rPr>
          <w:lang w:val="hr-HR"/>
        </w:rPr>
        <w:t>j</w:t>
      </w:r>
      <w:r>
        <w:rPr>
          <w:lang w:val="hr-HR"/>
        </w:rPr>
        <w:t>er</w:t>
      </w:r>
      <w:r w:rsidR="007F3A95" w:rsidRPr="0067272D">
        <w:rPr>
          <w:lang w:val="hr-HR"/>
        </w:rPr>
        <w:t xml:space="preserve"> </w:t>
      </w:r>
      <w:r>
        <w:rPr>
          <w:lang w:val="hr-HR"/>
        </w:rPr>
        <w:t>svatko može odabrati  po 3 člana grupe</w:t>
      </w:r>
      <w:r w:rsidR="007F3A95" w:rsidRPr="0067272D">
        <w:rPr>
          <w:lang w:val="hr-HR"/>
        </w:rPr>
        <w:t xml:space="preserve">, </w:t>
      </w:r>
      <w:r>
        <w:rPr>
          <w:lang w:val="hr-HR"/>
        </w:rPr>
        <w:t xml:space="preserve">a suma izbora je  prikazana u „uhu“ </w:t>
      </w:r>
      <w:r w:rsidR="007F3A95" w:rsidRPr="0067272D">
        <w:rPr>
          <w:lang w:val="hr-HR"/>
        </w:rPr>
        <w:t xml:space="preserve"> </w:t>
      </w:r>
      <w:r>
        <w:rPr>
          <w:lang w:val="hr-HR"/>
        </w:rPr>
        <w:t>Anketa</w:t>
      </w:r>
      <w:r w:rsidR="00793F7D">
        <w:rPr>
          <w:lang w:val="hr-HR"/>
        </w:rPr>
        <w:t>,</w:t>
      </w:r>
      <w:r>
        <w:rPr>
          <w:lang w:val="hr-HR"/>
        </w:rPr>
        <w:t xml:space="preserve"> u </w:t>
      </w:r>
      <w:r w:rsidR="00130DDC" w:rsidRPr="0067272D">
        <w:rPr>
          <w:lang w:val="hr-HR"/>
        </w:rPr>
        <w:t>d</w:t>
      </w:r>
      <w:r>
        <w:rPr>
          <w:lang w:val="hr-HR"/>
        </w:rPr>
        <w:t>o</w:t>
      </w:r>
      <w:r w:rsidR="00130DDC" w:rsidRPr="0067272D">
        <w:rPr>
          <w:lang w:val="hr-HR"/>
        </w:rPr>
        <w:t>njem d</w:t>
      </w:r>
      <w:r>
        <w:rPr>
          <w:lang w:val="hr-HR"/>
        </w:rPr>
        <w:t>ij</w:t>
      </w:r>
      <w:r w:rsidR="00130DDC" w:rsidRPr="0067272D">
        <w:rPr>
          <w:lang w:val="hr-HR"/>
        </w:rPr>
        <w:t>elu</w:t>
      </w:r>
      <w:r>
        <w:rPr>
          <w:lang w:val="hr-HR"/>
        </w:rPr>
        <w:t xml:space="preserve"> prozora</w:t>
      </w:r>
      <w:r w:rsidR="007F3A95" w:rsidRPr="0067272D">
        <w:rPr>
          <w:lang w:val="hr-HR"/>
        </w:rPr>
        <w:t>.</w:t>
      </w:r>
    </w:p>
    <w:p w14:paraId="273E77C6" w14:textId="77777777" w:rsidR="00C30B25" w:rsidRPr="0067272D" w:rsidRDefault="00C56B24" w:rsidP="00130DDC">
      <w:pPr>
        <w:rPr>
          <w:sz w:val="22"/>
          <w:lang w:val="hr-HR"/>
        </w:rPr>
      </w:pPr>
      <w:r>
        <w:rPr>
          <w:lang w:val="hr-HR"/>
        </w:rPr>
        <w:t>Sociometrijsk</w:t>
      </w:r>
      <w:r w:rsidR="00C30B25" w:rsidRPr="0067272D">
        <w:rPr>
          <w:lang w:val="hr-HR"/>
        </w:rPr>
        <w:t>e indekse po</w:t>
      </w:r>
      <w:r>
        <w:rPr>
          <w:lang w:val="hr-HR"/>
        </w:rPr>
        <w:t>jedinca možete vidjeti u „uhu“  Sociometrijska klasifikacija s obzirom na oda</w:t>
      </w:r>
      <w:r w:rsidR="00C30B25" w:rsidRPr="0067272D">
        <w:rPr>
          <w:lang w:val="hr-HR"/>
        </w:rPr>
        <w:t>bran</w:t>
      </w:r>
      <w:r>
        <w:rPr>
          <w:lang w:val="hr-HR"/>
        </w:rPr>
        <w:t>u grupu</w:t>
      </w:r>
      <w:r w:rsidR="00C30B25" w:rsidRPr="0067272D">
        <w:rPr>
          <w:lang w:val="hr-HR"/>
        </w:rPr>
        <w:t xml:space="preserve"> dvod</w:t>
      </w:r>
      <w:r>
        <w:rPr>
          <w:lang w:val="hr-HR"/>
        </w:rPr>
        <w:t>imenzionalne sociometrijsk</w:t>
      </w:r>
      <w:r w:rsidR="00C30B25" w:rsidRPr="0067272D">
        <w:rPr>
          <w:lang w:val="hr-HR"/>
        </w:rPr>
        <w:t>e klasifikacije.</w:t>
      </w:r>
    </w:p>
    <w:p w14:paraId="2285ACD7" w14:textId="77777777" w:rsidR="007F3A95" w:rsidRPr="0067272D" w:rsidRDefault="007E4E64" w:rsidP="00130DDC">
      <w:pPr>
        <w:pStyle w:val="Heading2"/>
        <w:rPr>
          <w:lang w:val="hr-HR"/>
        </w:rPr>
      </w:pPr>
      <w:bookmarkStart w:id="3" w:name="_Toc274063586"/>
      <w:r w:rsidRPr="0067272D">
        <w:rPr>
          <w:lang w:val="hr-HR"/>
        </w:rPr>
        <w:t>Približne granice za grup</w:t>
      </w:r>
      <w:r w:rsidR="00130DDC" w:rsidRPr="0067272D">
        <w:rPr>
          <w:lang w:val="hr-HR"/>
        </w:rPr>
        <w:t>e 20-30 po</w:t>
      </w:r>
      <w:r w:rsidRPr="0067272D">
        <w:rPr>
          <w:lang w:val="hr-HR"/>
        </w:rPr>
        <w:t>jedinaca</w:t>
      </w:r>
      <w:bookmarkEnd w:id="3"/>
      <w:r w:rsidR="007F3A95" w:rsidRPr="0067272D">
        <w:rPr>
          <w:lang w:val="hr-HR"/>
        </w:rPr>
        <w:t xml:space="preserve"> </w:t>
      </w:r>
    </w:p>
    <w:p w14:paraId="7D4479A3" w14:textId="77777777" w:rsidR="00130DDC" w:rsidRPr="0067272D" w:rsidRDefault="00C56B24" w:rsidP="00130DDC">
      <w:pPr>
        <w:rPr>
          <w:lang w:val="hr-HR"/>
        </w:rPr>
      </w:pPr>
      <w:r>
        <w:rPr>
          <w:lang w:val="hr-HR"/>
        </w:rPr>
        <w:t>Za manj</w:t>
      </w:r>
      <w:r w:rsidR="00130DDC" w:rsidRPr="0067272D">
        <w:rPr>
          <w:lang w:val="hr-HR"/>
        </w:rPr>
        <w:t>e</w:t>
      </w:r>
      <w:r>
        <w:rPr>
          <w:lang w:val="hr-HR"/>
        </w:rPr>
        <w:t xml:space="preserve"> su grupe pokazatelji malo niž</w:t>
      </w:r>
      <w:r w:rsidR="00130DDC" w:rsidRPr="0067272D">
        <w:rPr>
          <w:lang w:val="hr-HR"/>
        </w:rPr>
        <w:t>i.</w:t>
      </w:r>
    </w:p>
    <w:p w14:paraId="46FB51A2" w14:textId="77777777" w:rsidR="007F3A95" w:rsidRPr="0067272D" w:rsidRDefault="007F3A95" w:rsidP="00C30B25">
      <w:pPr>
        <w:ind w:left="1416"/>
        <w:jc w:val="left"/>
        <w:rPr>
          <w:lang w:val="hr-HR"/>
        </w:rPr>
      </w:pPr>
      <w:r w:rsidRPr="0067272D">
        <w:rPr>
          <w:lang w:val="hr-HR"/>
        </w:rPr>
        <w:t>SS &lt; 0,90</w:t>
      </w:r>
      <w:r w:rsidR="00130DDC" w:rsidRPr="0067272D">
        <w:rPr>
          <w:lang w:val="hr-HR"/>
        </w:rPr>
        <w:tab/>
      </w:r>
      <w:r w:rsidR="00130DDC" w:rsidRPr="0067272D">
        <w:rPr>
          <w:lang w:val="hr-HR"/>
        </w:rPr>
        <w:tab/>
      </w:r>
      <w:r w:rsidR="00C56B24">
        <w:rPr>
          <w:lang w:val="hr-HR"/>
        </w:rPr>
        <w:t>nizak sociometrijsk</w:t>
      </w:r>
      <w:r w:rsidRPr="0067272D">
        <w:rPr>
          <w:lang w:val="hr-HR"/>
        </w:rPr>
        <w:t xml:space="preserve">i status </w:t>
      </w:r>
      <w:r w:rsidR="00130DDC" w:rsidRPr="0067272D">
        <w:rPr>
          <w:lang w:val="hr-HR"/>
        </w:rPr>
        <w:br/>
      </w:r>
      <w:r w:rsidRPr="0067272D">
        <w:rPr>
          <w:lang w:val="hr-HR"/>
        </w:rPr>
        <w:t>0,90 ≤ SS ≤ 1,19</w:t>
      </w:r>
      <w:r w:rsidR="00130DDC" w:rsidRPr="0067272D">
        <w:rPr>
          <w:lang w:val="hr-HR"/>
        </w:rPr>
        <w:tab/>
      </w:r>
      <w:r w:rsidR="00C56B24">
        <w:rPr>
          <w:lang w:val="hr-HR"/>
        </w:rPr>
        <w:t>srednji sociometrijsk</w:t>
      </w:r>
      <w:r w:rsidRPr="0067272D">
        <w:rPr>
          <w:lang w:val="hr-HR"/>
        </w:rPr>
        <w:t xml:space="preserve">i status </w:t>
      </w:r>
      <w:r w:rsidR="00130DDC" w:rsidRPr="0067272D">
        <w:rPr>
          <w:lang w:val="hr-HR"/>
        </w:rPr>
        <w:br/>
      </w:r>
      <w:r w:rsidRPr="0067272D">
        <w:rPr>
          <w:lang w:val="hr-HR"/>
        </w:rPr>
        <w:t>1,19 &lt; SS</w:t>
      </w:r>
      <w:r w:rsidR="00130DDC" w:rsidRPr="0067272D">
        <w:rPr>
          <w:lang w:val="hr-HR"/>
        </w:rPr>
        <w:tab/>
      </w:r>
      <w:r w:rsidR="00130DDC" w:rsidRPr="0067272D">
        <w:rPr>
          <w:lang w:val="hr-HR"/>
        </w:rPr>
        <w:tab/>
      </w:r>
      <w:r w:rsidR="00C56B24">
        <w:rPr>
          <w:lang w:val="hr-HR"/>
        </w:rPr>
        <w:t>visok sociometrijsk</w:t>
      </w:r>
      <w:r w:rsidRPr="0067272D">
        <w:rPr>
          <w:lang w:val="hr-HR"/>
        </w:rPr>
        <w:t xml:space="preserve">i status </w:t>
      </w:r>
    </w:p>
    <w:p w14:paraId="32779197" w14:textId="77777777" w:rsidR="00145852" w:rsidRPr="0067272D" w:rsidRDefault="00145852" w:rsidP="00145852">
      <w:pPr>
        <w:pStyle w:val="Heading1"/>
        <w:rPr>
          <w:lang w:val="hr-HR"/>
        </w:rPr>
      </w:pPr>
      <w:bookmarkStart w:id="4" w:name="_Toc274063587"/>
      <w:r w:rsidRPr="0067272D">
        <w:rPr>
          <w:lang w:val="hr-HR"/>
        </w:rPr>
        <w:t>I</w:t>
      </w:r>
      <w:r w:rsidR="007E4E64" w:rsidRPr="0067272D">
        <w:rPr>
          <w:lang w:val="hr-HR"/>
        </w:rPr>
        <w:t>ndeks kohezivnosti anketirane grup</w:t>
      </w:r>
      <w:r w:rsidRPr="0067272D">
        <w:rPr>
          <w:lang w:val="hr-HR"/>
        </w:rPr>
        <w:t>e</w:t>
      </w:r>
      <w:bookmarkEnd w:id="4"/>
    </w:p>
    <w:p w14:paraId="30190A40" w14:textId="77777777" w:rsidR="007F3A95" w:rsidRPr="0067272D" w:rsidRDefault="007F3A95" w:rsidP="007F3A95">
      <w:pPr>
        <w:rPr>
          <w:lang w:val="hr-HR"/>
        </w:rPr>
      </w:pPr>
      <w:r w:rsidRPr="0067272D">
        <w:rPr>
          <w:lang w:val="hr-HR"/>
        </w:rPr>
        <w:t xml:space="preserve">Indeks kohezivnosti </w:t>
      </w:r>
      <w:r w:rsidR="00130DDC" w:rsidRPr="0067272D">
        <w:rPr>
          <w:lang w:val="hr-HR"/>
        </w:rPr>
        <w:t>približno</w:t>
      </w:r>
      <w:r w:rsidR="002A1C7E">
        <w:rPr>
          <w:lang w:val="hr-HR"/>
        </w:rPr>
        <w:t xml:space="preserve"> nam pokazuje koliko možem</w:t>
      </w:r>
      <w:r w:rsidR="00130DDC" w:rsidRPr="0067272D">
        <w:rPr>
          <w:lang w:val="hr-HR"/>
        </w:rPr>
        <w:t>o u</w:t>
      </w:r>
      <w:r w:rsidR="002A1C7E">
        <w:rPr>
          <w:lang w:val="hr-HR"/>
        </w:rPr>
        <w:t>zeti u obzir granice u  ostalim klasifikacijama</w:t>
      </w:r>
      <w:r w:rsidR="008858EC" w:rsidRPr="0067272D">
        <w:rPr>
          <w:lang w:val="hr-HR"/>
        </w:rPr>
        <w:t xml:space="preserve">. </w:t>
      </w:r>
      <w:r w:rsidR="00E845BB">
        <w:rPr>
          <w:lang w:val="hr-HR"/>
        </w:rPr>
        <w:t>Što je grupa povezanija, to ima viši indeks pa su i rezultati zbog toga mnogo reprezentativniji</w:t>
      </w:r>
      <w:r w:rsidR="00130DDC" w:rsidRPr="0067272D">
        <w:rPr>
          <w:lang w:val="hr-HR"/>
        </w:rPr>
        <w:t>.</w:t>
      </w:r>
    </w:p>
    <w:p w14:paraId="4BAAFC29" w14:textId="77777777" w:rsidR="00F74C45" w:rsidRPr="0067272D" w:rsidRDefault="00E043B0" w:rsidP="007F3A95">
      <w:pPr>
        <w:rPr>
          <w:rFonts w:eastAsia="MS Mincho"/>
          <w:lang w:val="hr-HR"/>
        </w:rPr>
      </w:pPr>
      <w:r>
        <w:rPr>
          <w:noProof/>
          <w:lang w:val="hr-HR"/>
        </w:rPr>
        <w:pict w14:anchorId="5677E010">
          <v:shape id="_x0000_i1029" type="#_x0000_t75" alt="" style="width:146.3pt;height:32.1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8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3A38&quot;/&gt;&lt;wsp:rsid wsp:val=&quot;000972C6&quot;/&gt;&lt;wsp:rsid wsp:val=&quot;000E133D&quot;/&gt;&lt;wsp:rsid wsp:val=&quot;00130DDC&quot;/&gt;&lt;wsp:rsid wsp:val=&quot;00145852&quot;/&gt;&lt;wsp:rsid wsp:val=&quot;002E12DF&quot;/&gt;&lt;wsp:rsid wsp:val=&quot;00346B1A&quot;/&gt;&lt;wsp:rsid wsp:val=&quot;00432D80&quot;/&gt;&lt;wsp:rsid wsp:val=&quot;00503682&quot;/&gt;&lt;wsp:rsid wsp:val=&quot;006966F6&quot;/&gt;&lt;wsp:rsid wsp:val=&quot;007862BC&quot;/&gt;&lt;wsp:rsid wsp:val=&quot;007F3A95&quot;/&gt;&lt;wsp:rsid wsp:val=&quot;008858EC&quot;/&gt;&lt;wsp:rsid wsp:val=&quot;00A6037B&quot;/&gt;&lt;wsp:rsid wsp:val=&quot;00A731D2&quot;/&gt;&lt;wsp:rsid wsp:val=&quot;00AA4433&quot;/&gt;&lt;wsp:rsid wsp:val=&quot;00C30B25&quot;/&gt;&lt;wsp:rsid wsp:val=&quot;00DB3A38&quot;/&gt;&lt;wsp:rsid wsp:val=&quot;00F508A6&quot;/&gt;&lt;wsp:rsid wsp:val=&quot;00F74C45&quot;/&gt;&lt;/wsp:rsids&gt;&lt;/w:docPr&gt;&lt;w:body&gt;&lt;wx:sect&gt;&lt;w:p wsp:rsidR=&quot;00000000&quot; wsp:rsidRPr=&quot;00F508A6&quot; wsp:rsidRDefault=&quot;00F508A6&quot; wsp:rsidP=&quot;00F508A6&quot;&gt;&lt;m:oMathPara&gt;&lt;m:oMath&gt;&lt;m:r&gt;&lt;w:rPr&gt;&lt;w:rFonts w:ascii=&quot;Cambria Math&quot; w:h-ansi=&quot;Cambria Math&quot;/&gt;&lt;wx:font wx:val=&quot;Cambria Math&quot;/&gt;&lt;w:i/&gt;&lt;/w:rPr&gt;&lt;m:t&gt;Ik = 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Œ£Œ£vzajemnih izbir / 2&lt;/m:t&gt;&lt;/m:r&gt;&lt;/m:num&gt;&lt;m:den&gt;&lt;m:sSub&gt;&lt;m:sSubPr&gt;&lt;m:ctrlPr&gt;&lt;w:rPr&gt;&lt;w:rFonts w:ascii=&quot;Cambria Math&quot; w:h-ansi=&quot;Cambria Math&quot;/&gt;&lt;wx:font wx:val=&quot;Cambria Math&quot;/&gt;&lt;w:i/&gt;&lt;w:i-cs/&gt;&lt;w:sz-cs w:val=&quot;24&quot;/&gt;&lt;w:vertAlign w:val=&quot;subscript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/w:rPr&gt;&lt;m:t&gt;Œ£&lt;/m:t&gt;&lt;/m:r&gt;&lt;/m:e&gt;&lt;m:sub&gt;&lt;m:r&gt;&lt;w:rPr&gt;&lt;w:rFonts w:ascii=&quot;Cambria Math&quot; w:h-ansi=&quot;Cambria Math&quot;/&gt;&lt;wx:font wx:val=&quot;Cambria Math&quot;/&gt;&lt;w:i/&gt;&lt;w:sz-cs w:val=&quot;24&quot;/&gt;&lt;w:vertAlign w:val=&quot;subscript&quot;/&gt;&lt;/w:rPr&gt;&lt;m:t&gt;max&lt;/m:t&gt;&lt;/m:r&gt;&lt;/m:sub&gt;&lt;/m:sSub&gt;&lt;m:r&gt;&lt;w:rPr&gt;&lt;w:rFonts w:ascii=&quot;Cambria Math&quot; w:h-ansi=&quot;Cambria Math&quot;/&gt;&lt;wx:font wx:val=&quot;Cambria Math&quot;/&gt;&lt;w:i/&gt;&lt;/w:rPr&gt;&lt;m:t&gt; vzajemnih izbir&lt;/m:t&gt;&lt;/m:r&gt;&lt;/m:den&gt;&lt;/m:f&gt;&lt;/m:oMath&gt;&lt;/m:oMathPara&gt;&lt;/w:p&gt;&lt;w:sectPr wsp:rsidR=&quot;00000000&quot; wsp:rsidRPr=&quot;00F508A6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8" o:title="" chromakey="white"/>
          </v:shape>
        </w:pict>
      </w:r>
    </w:p>
    <w:p w14:paraId="79989299" w14:textId="77777777" w:rsidR="00130DDC" w:rsidRPr="0067272D" w:rsidRDefault="00E043B0" w:rsidP="00F74C45">
      <w:pPr>
        <w:rPr>
          <w:lang w:val="hr-HR"/>
        </w:rPr>
      </w:pPr>
      <w:r>
        <w:rPr>
          <w:noProof/>
          <w:lang w:val="hr-HR"/>
        </w:rPr>
        <w:lastRenderedPageBreak/>
        <w:pict w14:anchorId="3ABBD67C">
          <v:shape id="_x0000_i1028" type="#_x0000_t75" alt="" style="width:196.1pt;height:29.8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8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3A38&quot;/&gt;&lt;wsp:rsid wsp:val=&quot;000972C6&quot;/&gt;&lt;wsp:rsid wsp:val=&quot;000E133D&quot;/&gt;&lt;wsp:rsid wsp:val=&quot;00130DDC&quot;/&gt;&lt;wsp:rsid wsp:val=&quot;00145852&quot;/&gt;&lt;wsp:rsid wsp:val=&quot;002E12DF&quot;/&gt;&lt;wsp:rsid wsp:val=&quot;00346B1A&quot;/&gt;&lt;wsp:rsid wsp:val=&quot;00432D80&quot;/&gt;&lt;wsp:rsid wsp:val=&quot;00503682&quot;/&gt;&lt;wsp:rsid wsp:val=&quot;006966F6&quot;/&gt;&lt;wsp:rsid wsp:val=&quot;007862BC&quot;/&gt;&lt;wsp:rsid wsp:val=&quot;007F3A95&quot;/&gt;&lt;wsp:rsid wsp:val=&quot;008858EC&quot;/&gt;&lt;wsp:rsid wsp:val=&quot;00A6037B&quot;/&gt;&lt;wsp:rsid wsp:val=&quot;00A731D2&quot;/&gt;&lt;wsp:rsid wsp:val=&quot;00AA4433&quot;/&gt;&lt;wsp:rsid wsp:val=&quot;00C30B25&quot;/&gt;&lt;wsp:rsid wsp:val=&quot;00DB3A38&quot;/&gt;&lt;wsp:rsid wsp:val=&quot;00ED755C&quot;/&gt;&lt;wsp:rsid wsp:val=&quot;00F74C45&quot;/&gt;&lt;/wsp:rsids&gt;&lt;/w:docPr&gt;&lt;w:body&gt;&lt;wx:sect&gt;&lt;w:p wsp:rsidR=&quot;00000000&quot; wsp:rsidRPr=&quot;00ED755C&quot; wsp:rsidRDefault=&quot;00ED755C&quot; wsp:rsidP=&quot;00ED755C&quot;&gt;&lt;m:oMathPara&gt;&lt;m:oMath&gt;&lt;m:sSub&gt;&lt;m:sSubPr&gt;&lt;m:ctrlPr&gt;&lt;w:rPr&gt;&lt;w:rFonts w:ascii=&quot;Cambria Math&quot; w:h-ansi=&quot;Cambria Math&quot;/&gt;&lt;wx:font wx:val=&quot;Cambria Math&quot;/&gt;&lt;w:i/&gt;&lt;w:i-cs/&gt;&lt;w:sz-cs w:val=&quot;24&quot;/&gt;&lt;w:vertAlign w:val=&quot;subscript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/w:rPr&gt;&lt;m:t&gt;Œ£&lt;/m:t&gt;&lt;/m:r&gt;&lt;/m:e&gt;&lt;m:sub&gt;&lt;m:r&gt;&lt;w:rPr&gt;&lt;w:rFonts w:ascii=&quot;Cambria Math&quot; w:h-ansi=&quot;Cambria Math&quot;/&gt;&lt;wx:font wx:val=&quot;Cambria Math&quot;/&gt;&lt;w:i/&gt;&lt;w:sz-cs w:val=&quot;24&quot;/&gt;&lt;w:vertAlign w:val=&quot;subscript&quot;/&gt;&lt;/w:rPr&gt;&lt;m:t&gt;max&lt;/m:t&gt;&lt;/m:r&gt;&lt;/m:sub&gt;&lt;/m:sSub&gt;&lt;m:r&gt;&lt;w:rPr&gt;&lt;w:rFonts w:ascii=&quot;Cambria Math&quot; w:h-ansi=&quot;Cambria Math&quot;/&gt;&lt;wx:font wx:val=&quot;Cambria Math&quot;/&gt;&lt;w:i/&gt;&lt;/w:rPr&gt;&lt;m:t&gt; vzajemnih izbir = 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Mizbir * N&lt;/m:t&gt;&lt;/m:r&gt;&lt;/m:num&gt;&lt;m:den&gt;&lt;m:r&gt;&lt;w:rPr&gt;&lt;w:rFonts w:ascii=&quot;Cambria Math&quot; w:h-ansi=&quot;Cambria Math&quot;/&gt;&lt;wx:font wx:val=&quot;Cambria Math&quot;/&gt;&lt;w:i/&gt;&lt;/w:rPr&gt;&lt;m:t&gt;2&lt;/m:t&gt;&lt;/m:r&gt;&lt;/m:den&gt;&lt;/m:f&gt;&lt;/m:oMath&gt;&lt;/m:oMathPara&gt;&lt;/w:p&gt;&lt;w:sectPr wsp:rsidR=&quot;00000000&quot; wsp:rsidRPr=&quot;00ED755C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9" o:title="" chromakey="white"/>
          </v:shape>
        </w:pict>
      </w:r>
    </w:p>
    <w:p w14:paraId="6D3CF263" w14:textId="77777777" w:rsidR="00130DDC" w:rsidRPr="0067272D" w:rsidRDefault="007E4E64" w:rsidP="00130DDC">
      <w:pPr>
        <w:pStyle w:val="Heading2"/>
        <w:rPr>
          <w:lang w:val="hr-HR"/>
        </w:rPr>
      </w:pPr>
      <w:bookmarkStart w:id="5" w:name="_Toc274063588"/>
      <w:r w:rsidRPr="0067272D">
        <w:rPr>
          <w:lang w:val="hr-HR"/>
        </w:rPr>
        <w:t>Približne granice za grup</w:t>
      </w:r>
      <w:r w:rsidR="00130DDC" w:rsidRPr="0067272D">
        <w:rPr>
          <w:lang w:val="hr-HR"/>
        </w:rPr>
        <w:t>e 20-30 po</w:t>
      </w:r>
      <w:r w:rsidRPr="0067272D">
        <w:rPr>
          <w:lang w:val="hr-HR"/>
        </w:rPr>
        <w:t>jedinaca</w:t>
      </w:r>
      <w:bookmarkEnd w:id="5"/>
    </w:p>
    <w:p w14:paraId="562BB514" w14:textId="77777777" w:rsidR="00432D80" w:rsidRPr="0067272D" w:rsidRDefault="002A1C7E" w:rsidP="00432D80">
      <w:pPr>
        <w:rPr>
          <w:lang w:val="hr-HR"/>
        </w:rPr>
      </w:pPr>
      <w:proofErr w:type="spellStart"/>
      <w:r>
        <w:rPr>
          <w:lang w:val="hr-HR"/>
        </w:rPr>
        <w:t>Ik</w:t>
      </w:r>
      <w:proofErr w:type="spellEnd"/>
      <w:r>
        <w:rPr>
          <w:lang w:val="hr-HR"/>
        </w:rPr>
        <w:t xml:space="preserve"> &lt; 0,40</w:t>
      </w:r>
      <w:r>
        <w:rPr>
          <w:lang w:val="hr-HR"/>
        </w:rPr>
        <w:tab/>
      </w:r>
      <w:r>
        <w:rPr>
          <w:lang w:val="hr-HR"/>
        </w:rPr>
        <w:tab/>
        <w:t>slab</w:t>
      </w:r>
      <w:r w:rsidR="00130DDC" w:rsidRPr="0067272D">
        <w:rPr>
          <w:lang w:val="hr-HR"/>
        </w:rPr>
        <w:t xml:space="preserve">a povezanost </w:t>
      </w:r>
      <w:r w:rsidR="00432D80" w:rsidRPr="0067272D">
        <w:rPr>
          <w:lang w:val="hr-HR"/>
        </w:rPr>
        <w:tab/>
      </w:r>
      <w:r w:rsidR="00130DDC" w:rsidRPr="0067272D">
        <w:rPr>
          <w:lang w:val="hr-HR"/>
        </w:rPr>
        <w:br/>
        <w:t xml:space="preserve">0,40 ≤ </w:t>
      </w:r>
      <w:proofErr w:type="spellStart"/>
      <w:r w:rsidR="00130DDC" w:rsidRPr="0067272D">
        <w:rPr>
          <w:lang w:val="hr-HR"/>
        </w:rPr>
        <w:t>Ik</w:t>
      </w:r>
      <w:proofErr w:type="spellEnd"/>
      <w:r w:rsidR="00130DDC" w:rsidRPr="0067272D">
        <w:rPr>
          <w:lang w:val="hr-HR"/>
        </w:rPr>
        <w:t xml:space="preserve"> ≤ 0,60</w:t>
      </w:r>
      <w:r w:rsidR="00130DDC" w:rsidRPr="0067272D">
        <w:rPr>
          <w:lang w:val="hr-HR"/>
        </w:rPr>
        <w:tab/>
        <w:t xml:space="preserve">srednja povezanost </w:t>
      </w:r>
      <w:r w:rsidR="00432D80" w:rsidRPr="0067272D">
        <w:rPr>
          <w:lang w:val="hr-HR"/>
        </w:rPr>
        <w:tab/>
      </w:r>
      <w:r w:rsidR="00130DDC" w:rsidRPr="0067272D">
        <w:rPr>
          <w:lang w:val="hr-HR"/>
        </w:rPr>
        <w:br/>
        <w:t xml:space="preserve">0,60 &lt; </w:t>
      </w:r>
      <w:proofErr w:type="spellStart"/>
      <w:r w:rsidR="00130DDC" w:rsidRPr="0067272D">
        <w:rPr>
          <w:lang w:val="hr-HR"/>
        </w:rPr>
        <w:t>Ik</w:t>
      </w:r>
      <w:proofErr w:type="spellEnd"/>
      <w:r w:rsidR="00130DDC" w:rsidRPr="0067272D">
        <w:rPr>
          <w:lang w:val="hr-HR"/>
        </w:rPr>
        <w:tab/>
      </w:r>
      <w:r w:rsidR="00130DDC" w:rsidRPr="0067272D">
        <w:rPr>
          <w:lang w:val="hr-HR"/>
        </w:rPr>
        <w:tab/>
        <w:t>visoka povezanost</w:t>
      </w:r>
      <w:r w:rsidR="00432D80" w:rsidRPr="0067272D">
        <w:rPr>
          <w:lang w:val="hr-HR"/>
        </w:rPr>
        <w:t xml:space="preserve"> </w:t>
      </w:r>
    </w:p>
    <w:p w14:paraId="65CE9682" w14:textId="77777777" w:rsidR="00432D80" w:rsidRPr="0067272D" w:rsidRDefault="002A1C7E" w:rsidP="00432D80">
      <w:pPr>
        <w:rPr>
          <w:lang w:val="hr-HR"/>
        </w:rPr>
      </w:pPr>
      <w:r>
        <w:rPr>
          <w:lang w:val="hr-HR"/>
        </w:rPr>
        <w:t xml:space="preserve">Za manje grupe </w:t>
      </w:r>
      <w:r w:rsidR="00432D80" w:rsidRPr="0067272D">
        <w:rPr>
          <w:lang w:val="hr-HR"/>
        </w:rPr>
        <w:t xml:space="preserve"> pokazatelji</w:t>
      </w:r>
      <w:r>
        <w:rPr>
          <w:lang w:val="hr-HR"/>
        </w:rPr>
        <w:t xml:space="preserve"> su nešto niž</w:t>
      </w:r>
      <w:r w:rsidR="00432D80" w:rsidRPr="0067272D">
        <w:rPr>
          <w:lang w:val="hr-HR"/>
        </w:rPr>
        <w:t>i.</w:t>
      </w:r>
    </w:p>
    <w:p w14:paraId="4170D5B0" w14:textId="77777777" w:rsidR="00F74C45" w:rsidRPr="0067272D" w:rsidRDefault="00F74C45" w:rsidP="00F74C45">
      <w:pPr>
        <w:ind w:left="1416"/>
        <w:jc w:val="left"/>
        <w:rPr>
          <w:lang w:val="hr-HR"/>
        </w:rPr>
      </w:pPr>
    </w:p>
    <w:p w14:paraId="20C2A053" w14:textId="77777777" w:rsidR="00F74C45" w:rsidRPr="0067272D" w:rsidRDefault="007E4E64" w:rsidP="007862BC">
      <w:pPr>
        <w:pStyle w:val="Heading1"/>
        <w:rPr>
          <w:lang w:val="hr-HR"/>
        </w:rPr>
      </w:pPr>
      <w:bookmarkStart w:id="6" w:name="_Toc274063589"/>
      <w:r w:rsidRPr="0067272D">
        <w:rPr>
          <w:lang w:val="hr-HR"/>
        </w:rPr>
        <w:t>Indeks grupn</w:t>
      </w:r>
      <w:r w:rsidR="00F74C45" w:rsidRPr="0067272D">
        <w:rPr>
          <w:lang w:val="hr-HR"/>
        </w:rPr>
        <w:t>e integracije</w:t>
      </w:r>
      <w:bookmarkEnd w:id="6"/>
    </w:p>
    <w:p w14:paraId="658D4C65" w14:textId="77777777" w:rsidR="007862BC" w:rsidRPr="0067272D" w:rsidRDefault="002A1C7E" w:rsidP="007862BC">
      <w:pPr>
        <w:rPr>
          <w:lang w:val="hr-HR"/>
        </w:rPr>
      </w:pPr>
      <w:r>
        <w:rPr>
          <w:lang w:val="hr-HR"/>
        </w:rPr>
        <w:t>Indeks grupn</w:t>
      </w:r>
      <w:r w:rsidR="007862BC" w:rsidRPr="0067272D">
        <w:rPr>
          <w:lang w:val="hr-HR"/>
        </w:rPr>
        <w:t>e integracije m</w:t>
      </w:r>
      <w:r>
        <w:rPr>
          <w:lang w:val="hr-HR"/>
        </w:rPr>
        <w:t>jeri</w:t>
      </w:r>
      <w:r w:rsidR="007862BC" w:rsidRPr="0067272D">
        <w:rPr>
          <w:lang w:val="hr-HR"/>
        </w:rPr>
        <w:t xml:space="preserve"> koliko po</w:t>
      </w:r>
      <w:r>
        <w:rPr>
          <w:lang w:val="hr-HR"/>
        </w:rPr>
        <w:t xml:space="preserve">jedinaca u </w:t>
      </w:r>
      <w:proofErr w:type="spellStart"/>
      <w:r w:rsidR="007862BC" w:rsidRPr="0067272D">
        <w:rPr>
          <w:lang w:val="hr-HR"/>
        </w:rPr>
        <w:t>sociogramu</w:t>
      </w:r>
      <w:proofErr w:type="spellEnd"/>
      <w:r w:rsidR="007862BC" w:rsidRPr="0067272D">
        <w:rPr>
          <w:lang w:val="hr-HR"/>
        </w:rPr>
        <w:t xml:space="preserve"> ne pr</w:t>
      </w:r>
      <w:r>
        <w:rPr>
          <w:lang w:val="hr-HR"/>
        </w:rPr>
        <w:t>ima nikakav izbor</w:t>
      </w:r>
      <w:r w:rsidR="007862BC" w:rsidRPr="0067272D">
        <w:rPr>
          <w:lang w:val="hr-HR"/>
        </w:rPr>
        <w:t xml:space="preserve">. </w:t>
      </w:r>
      <w:r>
        <w:rPr>
          <w:lang w:val="hr-HR"/>
        </w:rPr>
        <w:t>Što je više izoliranih oso</w:t>
      </w:r>
      <w:r w:rsidR="007862BC" w:rsidRPr="0067272D">
        <w:rPr>
          <w:lang w:val="hr-HR"/>
        </w:rPr>
        <w:t>b</w:t>
      </w:r>
      <w:r>
        <w:rPr>
          <w:lang w:val="hr-HR"/>
        </w:rPr>
        <w:t>a u grupi</w:t>
      </w:r>
      <w:r w:rsidR="007862BC" w:rsidRPr="0067272D">
        <w:rPr>
          <w:lang w:val="hr-HR"/>
        </w:rPr>
        <w:t xml:space="preserve">, </w:t>
      </w:r>
      <w:r>
        <w:rPr>
          <w:lang w:val="hr-HR"/>
        </w:rPr>
        <w:t xml:space="preserve">to je niži </w:t>
      </w:r>
      <w:r w:rsidR="007862BC" w:rsidRPr="0067272D">
        <w:rPr>
          <w:lang w:val="hr-HR"/>
        </w:rPr>
        <w:t xml:space="preserve"> indeks.</w:t>
      </w:r>
    </w:p>
    <w:p w14:paraId="78B89A07" w14:textId="77777777" w:rsidR="00F74C45" w:rsidRPr="0067272D" w:rsidRDefault="00E043B0" w:rsidP="00F74C45">
      <w:pPr>
        <w:jc w:val="left"/>
        <w:rPr>
          <w:lang w:val="hr-HR"/>
        </w:rPr>
      </w:pPr>
      <w:r>
        <w:rPr>
          <w:noProof/>
          <w:lang w:val="hr-HR"/>
        </w:rPr>
        <w:pict w14:anchorId="10CC1BA7">
          <v:shape id="_x0000_i1027" type="#_x0000_t75" alt="" style="width:203.75pt;height:31.4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8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3A38&quot;/&gt;&lt;wsp:rsid wsp:val=&quot;00053C0E&quot;/&gt;&lt;wsp:rsid wsp:val=&quot;000972C6&quot;/&gt;&lt;wsp:rsid wsp:val=&quot;000E133D&quot;/&gt;&lt;wsp:rsid wsp:val=&quot;00130DDC&quot;/&gt;&lt;wsp:rsid wsp:val=&quot;00145852&quot;/&gt;&lt;wsp:rsid wsp:val=&quot;002E12DF&quot;/&gt;&lt;wsp:rsid wsp:val=&quot;00346B1A&quot;/&gt;&lt;wsp:rsid wsp:val=&quot;00432D80&quot;/&gt;&lt;wsp:rsid wsp:val=&quot;00503682&quot;/&gt;&lt;wsp:rsid wsp:val=&quot;006966F6&quot;/&gt;&lt;wsp:rsid wsp:val=&quot;007862BC&quot;/&gt;&lt;wsp:rsid wsp:val=&quot;007F3A95&quot;/&gt;&lt;wsp:rsid wsp:val=&quot;008858EC&quot;/&gt;&lt;wsp:rsid wsp:val=&quot;00A6037B&quot;/&gt;&lt;wsp:rsid wsp:val=&quot;00A731D2&quot;/&gt;&lt;wsp:rsid wsp:val=&quot;00AA4433&quot;/&gt;&lt;wsp:rsid wsp:val=&quot;00C30B25&quot;/&gt;&lt;wsp:rsid wsp:val=&quot;00DB3A38&quot;/&gt;&lt;wsp:rsid wsp:val=&quot;00F74C45&quot;/&gt;&lt;/wsp:rsids&gt;&lt;/w:docPr&gt;&lt;w:body&gt;&lt;wx:sect&gt;&lt;w:p wsp:rsidR=&quot;00000000&quot; wsp:rsidRPr=&quot;00053C0E&quot; wsp:rsidRDefault=&quot;00053C0E&quot; wsp:rsidP=&quot;00053C0E&quot;&gt;&lt;m:oMathPara&gt;&lt;m:oMath&gt;&lt;m:r&gt;&lt;w:rPr&gt;&lt;w:rFonts w:ascii=&quot;Cambria Math&quot; w:h-ansi=&quot;Cambria Math&quot;/&gt;&lt;wx:font wx:val=&quot;Cambria Math&quot;/&gt;&lt;w:i/&gt;&lt;/w:rPr&gt;&lt;m:t&gt;Si = 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1&lt;/m:t&gt;&lt;/m:r&gt;&lt;/m:num&gt;&lt;m:den&gt;&lt;m:r&gt;&lt;w:rPr&gt;&lt;w:rFonts w:ascii=&quot;Cambria Math&quot; w:h-ansi=&quot;Cambria Math&quot;/&gt;&lt;wx:font wx:val=&quot;Cambria Math&quot;/&gt;&lt;w:i/&gt;&lt;/w:rPr&gt;&lt;m:t&gt;≈°tevilo izoliranih oseb v skupini&lt;/m:t&gt;&lt;/m:r&gt;&lt;/m:den&gt;&lt;/m:f&gt;&lt;/m:oMath&gt;&lt;/m:oMathPara&gt;&lt;/w:p&gt;&lt;w:sectPr wsp:rsidR=&quot;00000000&quot; wsp:rsidRPr=&quot;00053C0E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0" o:title="" chromakey="white"/>
          </v:shape>
        </w:pict>
      </w:r>
    </w:p>
    <w:p w14:paraId="5CF9E87D" w14:textId="77777777" w:rsidR="00145852" w:rsidRPr="0067272D" w:rsidRDefault="007E4E64" w:rsidP="00145852">
      <w:pPr>
        <w:pStyle w:val="Heading1"/>
        <w:rPr>
          <w:lang w:val="hr-HR"/>
        </w:rPr>
      </w:pPr>
      <w:bookmarkStart w:id="7" w:name="_Toc274063590"/>
      <w:r w:rsidRPr="0067272D">
        <w:rPr>
          <w:lang w:val="hr-HR"/>
        </w:rPr>
        <w:t>Dvodimenzionalna sociometrijsk</w:t>
      </w:r>
      <w:r w:rsidR="00145852" w:rsidRPr="0067272D">
        <w:rPr>
          <w:lang w:val="hr-HR"/>
        </w:rPr>
        <w:t>a klasifikacija</w:t>
      </w:r>
      <w:bookmarkEnd w:id="7"/>
    </w:p>
    <w:p w14:paraId="7A58FD9D" w14:textId="77777777" w:rsidR="00130DDC" w:rsidRPr="0067272D" w:rsidRDefault="00EC51D8" w:rsidP="00130DDC">
      <w:pPr>
        <w:rPr>
          <w:lang w:val="hr-HR"/>
        </w:rPr>
      </w:pPr>
      <w:r>
        <w:rPr>
          <w:lang w:val="hr-HR"/>
        </w:rPr>
        <w:t>Pri jedno</w:t>
      </w:r>
      <w:r w:rsidR="005E3948">
        <w:rPr>
          <w:lang w:val="hr-HR"/>
        </w:rPr>
        <w:t>dimenzionalnim klasifikacijama obično</w:t>
      </w:r>
      <w:r w:rsidR="002A1C7E">
        <w:rPr>
          <w:lang w:val="hr-HR"/>
        </w:rPr>
        <w:t xml:space="preserve"> primjenjujemo samo jedan tip izbora – pozitivne i</w:t>
      </w:r>
      <w:r w:rsidR="00130DDC" w:rsidRPr="0067272D">
        <w:rPr>
          <w:lang w:val="hr-HR"/>
        </w:rPr>
        <w:t>li negati</w:t>
      </w:r>
      <w:r w:rsidR="002A1C7E">
        <w:rPr>
          <w:lang w:val="hr-HR"/>
        </w:rPr>
        <w:t>vne i  ti</w:t>
      </w:r>
      <w:r w:rsidR="00130DDC" w:rsidRPr="0067272D">
        <w:rPr>
          <w:lang w:val="hr-HR"/>
        </w:rPr>
        <w:t>m</w:t>
      </w:r>
      <w:r w:rsidR="002A1C7E">
        <w:rPr>
          <w:lang w:val="hr-HR"/>
        </w:rPr>
        <w:t>e anketiran</w:t>
      </w:r>
      <w:r w:rsidR="00130DDC" w:rsidRPr="0067272D">
        <w:rPr>
          <w:lang w:val="hr-HR"/>
        </w:rPr>
        <w:t>e</w:t>
      </w:r>
      <w:r w:rsidR="002A1C7E">
        <w:rPr>
          <w:lang w:val="hr-HR"/>
        </w:rPr>
        <w:t xml:space="preserve"> osobe po</w:t>
      </w:r>
      <w:r w:rsidR="00130DDC" w:rsidRPr="0067272D">
        <w:rPr>
          <w:lang w:val="hr-HR"/>
        </w:rPr>
        <w:t>d</w:t>
      </w:r>
      <w:r w:rsidR="002A1C7E">
        <w:rPr>
          <w:lang w:val="hr-HR"/>
        </w:rPr>
        <w:t>ijelimo na više i</w:t>
      </w:r>
      <w:r w:rsidR="00130DDC" w:rsidRPr="0067272D">
        <w:rPr>
          <w:lang w:val="hr-HR"/>
        </w:rPr>
        <w:t>li manj</w:t>
      </w:r>
      <w:r w:rsidR="002A1C7E">
        <w:rPr>
          <w:lang w:val="hr-HR"/>
        </w:rPr>
        <w:t>e omi</w:t>
      </w:r>
      <w:r w:rsidR="00130DDC" w:rsidRPr="0067272D">
        <w:rPr>
          <w:lang w:val="hr-HR"/>
        </w:rPr>
        <w:t>ljene.</w:t>
      </w:r>
    </w:p>
    <w:p w14:paraId="43067A0E" w14:textId="77777777" w:rsidR="00130DDC" w:rsidRPr="0067272D" w:rsidRDefault="00997CFD" w:rsidP="00130DDC">
      <w:pPr>
        <w:rPr>
          <w:lang w:val="hr-HR"/>
        </w:rPr>
      </w:pPr>
      <w:r>
        <w:rPr>
          <w:lang w:val="hr-HR"/>
        </w:rPr>
        <w:t xml:space="preserve">Dvodimenzionalni sociometrijski klasifikacijski sistem </w:t>
      </w:r>
      <w:r w:rsidR="00130DDC" w:rsidRPr="0067272D">
        <w:rPr>
          <w:lang w:val="hr-HR"/>
        </w:rPr>
        <w:t>je kombinirana m</w:t>
      </w:r>
      <w:r>
        <w:rPr>
          <w:lang w:val="hr-HR"/>
        </w:rPr>
        <w:t>etoda pozitivnog i negativnog kriterija. Omogućuje</w:t>
      </w:r>
      <w:r w:rsidR="00130DDC" w:rsidRPr="0067272D">
        <w:rPr>
          <w:lang w:val="hr-HR"/>
        </w:rPr>
        <w:t xml:space="preserve"> razl</w:t>
      </w:r>
      <w:r>
        <w:rPr>
          <w:lang w:val="hr-HR"/>
        </w:rPr>
        <w:t xml:space="preserve">ikovanje </w:t>
      </w:r>
      <w:r w:rsidR="00130DDC" w:rsidRPr="0067272D">
        <w:rPr>
          <w:lang w:val="hr-HR"/>
        </w:rPr>
        <w:t>ank</w:t>
      </w:r>
      <w:r>
        <w:rPr>
          <w:lang w:val="hr-HR"/>
        </w:rPr>
        <w:t>etiranih osoba</w:t>
      </w:r>
      <w:r w:rsidR="00C30B25" w:rsidRPr="0067272D">
        <w:rPr>
          <w:lang w:val="hr-HR"/>
        </w:rPr>
        <w:t xml:space="preserve"> glede na dv</w:t>
      </w:r>
      <w:r>
        <w:rPr>
          <w:lang w:val="hr-HR"/>
        </w:rPr>
        <w:t>ije dimenzije</w:t>
      </w:r>
      <w:r w:rsidR="00C30B25" w:rsidRPr="0067272D">
        <w:rPr>
          <w:lang w:val="hr-HR"/>
        </w:rPr>
        <w:t>:</w:t>
      </w:r>
    </w:p>
    <w:p w14:paraId="6A85350A" w14:textId="77777777" w:rsidR="00C30B25" w:rsidRPr="0067272D" w:rsidRDefault="00C30B25" w:rsidP="00C30B25">
      <w:pPr>
        <w:pStyle w:val="Odstavekseznama"/>
        <w:numPr>
          <w:ilvl w:val="0"/>
          <w:numId w:val="2"/>
        </w:numPr>
        <w:rPr>
          <w:lang w:val="hr-HR"/>
        </w:rPr>
      </w:pPr>
      <w:r w:rsidRPr="0067272D">
        <w:rPr>
          <w:lang w:val="hr-HR"/>
        </w:rPr>
        <w:t>soci</w:t>
      </w:r>
      <w:r w:rsidR="00997CFD">
        <w:rPr>
          <w:lang w:val="hr-HR"/>
        </w:rPr>
        <w:t xml:space="preserve">jalna </w:t>
      </w:r>
      <w:proofErr w:type="spellStart"/>
      <w:r w:rsidR="00997CFD">
        <w:rPr>
          <w:lang w:val="hr-HR"/>
        </w:rPr>
        <w:t>preferent</w:t>
      </w:r>
      <w:r w:rsidRPr="0067272D">
        <w:rPr>
          <w:lang w:val="hr-HR"/>
        </w:rPr>
        <w:t>nost</w:t>
      </w:r>
      <w:proofErr w:type="spellEnd"/>
      <w:r w:rsidRPr="0067272D">
        <w:rPr>
          <w:lang w:val="hr-HR"/>
        </w:rPr>
        <w:t xml:space="preserve"> (</w:t>
      </w:r>
      <w:proofErr w:type="spellStart"/>
      <w:r w:rsidRPr="0067272D">
        <w:rPr>
          <w:i/>
          <w:lang w:val="hr-HR"/>
        </w:rPr>
        <w:t>social</w:t>
      </w:r>
      <w:proofErr w:type="spellEnd"/>
      <w:r w:rsidRPr="0067272D">
        <w:rPr>
          <w:i/>
          <w:lang w:val="hr-HR"/>
        </w:rPr>
        <w:t xml:space="preserve"> </w:t>
      </w:r>
      <w:proofErr w:type="spellStart"/>
      <w:r w:rsidRPr="0067272D">
        <w:rPr>
          <w:i/>
          <w:lang w:val="hr-HR"/>
        </w:rPr>
        <w:t>preference</w:t>
      </w:r>
      <w:proofErr w:type="spellEnd"/>
      <w:r w:rsidR="00997CFD">
        <w:rPr>
          <w:lang w:val="hr-HR"/>
        </w:rPr>
        <w:t>) – je granic</w:t>
      </w:r>
      <w:r w:rsidRPr="0067272D">
        <w:rPr>
          <w:lang w:val="hr-HR"/>
        </w:rPr>
        <w:t>a soci</w:t>
      </w:r>
      <w:r w:rsidR="00997CFD">
        <w:rPr>
          <w:lang w:val="hr-HR"/>
        </w:rPr>
        <w:t>jalne dopadljiv</w:t>
      </w:r>
      <w:r w:rsidRPr="0067272D">
        <w:rPr>
          <w:lang w:val="hr-HR"/>
        </w:rPr>
        <w:t xml:space="preserve">osti </w:t>
      </w:r>
    </w:p>
    <w:p w14:paraId="1350A531" w14:textId="77777777" w:rsidR="007862BC" w:rsidRPr="0067272D" w:rsidRDefault="00997CFD" w:rsidP="00C30B25">
      <w:pPr>
        <w:pStyle w:val="Odstavekseznama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socijalni utjecaj </w:t>
      </w:r>
      <w:r w:rsidR="00C30B25" w:rsidRPr="0067272D">
        <w:rPr>
          <w:lang w:val="hr-HR"/>
        </w:rPr>
        <w:t xml:space="preserve"> (</w:t>
      </w:r>
      <w:proofErr w:type="spellStart"/>
      <w:r w:rsidR="00C30B25" w:rsidRPr="0067272D">
        <w:rPr>
          <w:i/>
          <w:lang w:val="hr-HR"/>
        </w:rPr>
        <w:t>social</w:t>
      </w:r>
      <w:proofErr w:type="spellEnd"/>
      <w:r w:rsidR="00C30B25" w:rsidRPr="0067272D">
        <w:rPr>
          <w:i/>
          <w:lang w:val="hr-HR"/>
        </w:rPr>
        <w:t xml:space="preserve"> </w:t>
      </w:r>
      <w:proofErr w:type="spellStart"/>
      <w:r w:rsidR="00C30B25" w:rsidRPr="0067272D">
        <w:rPr>
          <w:i/>
          <w:lang w:val="hr-HR"/>
        </w:rPr>
        <w:t>impact</w:t>
      </w:r>
      <w:proofErr w:type="spellEnd"/>
      <w:r>
        <w:rPr>
          <w:lang w:val="hr-HR"/>
        </w:rPr>
        <w:t>) – je granica</w:t>
      </w:r>
      <w:r w:rsidR="00C30B25" w:rsidRPr="0067272D">
        <w:rPr>
          <w:lang w:val="hr-HR"/>
        </w:rPr>
        <w:t xml:space="preserve"> soci</w:t>
      </w:r>
      <w:r>
        <w:rPr>
          <w:lang w:val="hr-HR"/>
        </w:rPr>
        <w:t>jalne primjetljiv</w:t>
      </w:r>
      <w:r w:rsidR="00C30B25" w:rsidRPr="0067272D">
        <w:rPr>
          <w:lang w:val="hr-HR"/>
        </w:rPr>
        <w:t>osti</w:t>
      </w:r>
    </w:p>
    <w:p w14:paraId="17DDF323" w14:textId="77777777" w:rsidR="00C30B25" w:rsidRPr="0067272D" w:rsidRDefault="00EF0B9C" w:rsidP="00C30B25">
      <w:pPr>
        <w:rPr>
          <w:lang w:val="hr-HR"/>
        </w:rPr>
      </w:pPr>
      <w:r>
        <w:rPr>
          <w:lang w:val="hr-HR"/>
        </w:rPr>
        <w:t>S obzirom na ove</w:t>
      </w:r>
      <w:r w:rsidR="00C30B25" w:rsidRPr="0067272D">
        <w:rPr>
          <w:lang w:val="hr-HR"/>
        </w:rPr>
        <w:t xml:space="preserve"> dv</w:t>
      </w:r>
      <w:r>
        <w:rPr>
          <w:lang w:val="hr-HR"/>
        </w:rPr>
        <w:t>ije dimenzije anketirane osobe možemo podijeliti na pet grupa</w:t>
      </w:r>
      <w:r w:rsidR="00C30B25" w:rsidRPr="0067272D">
        <w:rPr>
          <w:lang w:val="hr-HR"/>
        </w:rPr>
        <w:t>:</w:t>
      </w:r>
    </w:p>
    <w:p w14:paraId="38C5513E" w14:textId="77777777" w:rsidR="00C30B25" w:rsidRPr="0067272D" w:rsidRDefault="00EF0B9C" w:rsidP="00C30B25">
      <w:pPr>
        <w:pStyle w:val="Odstavekseznama"/>
        <w:numPr>
          <w:ilvl w:val="0"/>
          <w:numId w:val="3"/>
        </w:numPr>
        <w:rPr>
          <w:lang w:val="hr-HR"/>
        </w:rPr>
      </w:pPr>
      <w:r>
        <w:rPr>
          <w:lang w:val="hr-HR"/>
        </w:rPr>
        <w:t>omi</w:t>
      </w:r>
      <w:r w:rsidR="00C30B25" w:rsidRPr="0067272D">
        <w:rPr>
          <w:lang w:val="hr-HR"/>
        </w:rPr>
        <w:t>ljeni (</w:t>
      </w:r>
      <w:proofErr w:type="spellStart"/>
      <w:r w:rsidR="00C30B25" w:rsidRPr="0067272D">
        <w:rPr>
          <w:i/>
          <w:lang w:val="hr-HR"/>
        </w:rPr>
        <w:t>popular</w:t>
      </w:r>
      <w:proofErr w:type="spellEnd"/>
      <w:r w:rsidR="005E3948">
        <w:rPr>
          <w:lang w:val="hr-HR"/>
        </w:rPr>
        <w:t>) – s najvećim brojem + izbo</w:t>
      </w:r>
      <w:r w:rsidR="00C30B25" w:rsidRPr="0067272D">
        <w:rPr>
          <w:lang w:val="hr-HR"/>
        </w:rPr>
        <w:t>r</w:t>
      </w:r>
    </w:p>
    <w:p w14:paraId="04CA94F7" w14:textId="77777777" w:rsidR="00C30B25" w:rsidRPr="0067272D" w:rsidRDefault="00EF0B9C" w:rsidP="00C30B25">
      <w:pPr>
        <w:pStyle w:val="Odstavekseznama"/>
        <w:numPr>
          <w:ilvl w:val="0"/>
          <w:numId w:val="3"/>
        </w:numPr>
        <w:rPr>
          <w:lang w:val="hr-HR"/>
        </w:rPr>
      </w:pPr>
      <w:r>
        <w:rPr>
          <w:lang w:val="hr-HR"/>
        </w:rPr>
        <w:t>odbi</w:t>
      </w:r>
      <w:r w:rsidR="00C30B25" w:rsidRPr="0067272D">
        <w:rPr>
          <w:lang w:val="hr-HR"/>
        </w:rPr>
        <w:t>jeni (</w:t>
      </w:r>
      <w:proofErr w:type="spellStart"/>
      <w:r w:rsidR="00C30B25" w:rsidRPr="0067272D">
        <w:rPr>
          <w:i/>
          <w:lang w:val="hr-HR"/>
        </w:rPr>
        <w:t>rejected</w:t>
      </w:r>
      <w:proofErr w:type="spellEnd"/>
      <w:r w:rsidR="00C30B25" w:rsidRPr="0067272D">
        <w:rPr>
          <w:lang w:val="hr-HR"/>
        </w:rPr>
        <w:t>)</w:t>
      </w:r>
      <w:r w:rsidR="005E3948">
        <w:rPr>
          <w:lang w:val="hr-HR"/>
        </w:rPr>
        <w:t xml:space="preserve"> – s najmanjim brojem – izbo</w:t>
      </w:r>
      <w:r w:rsidR="00C30B25" w:rsidRPr="0067272D">
        <w:rPr>
          <w:lang w:val="hr-HR"/>
        </w:rPr>
        <w:t>r</w:t>
      </w:r>
    </w:p>
    <w:p w14:paraId="6AC1683F" w14:textId="77777777" w:rsidR="00C30B25" w:rsidRPr="0067272D" w:rsidRDefault="00EF0B9C" w:rsidP="00C30B25">
      <w:pPr>
        <w:pStyle w:val="Odstavekseznama"/>
        <w:numPr>
          <w:ilvl w:val="0"/>
          <w:numId w:val="3"/>
        </w:numPr>
        <w:rPr>
          <w:lang w:val="hr-HR"/>
        </w:rPr>
      </w:pPr>
      <w:r>
        <w:rPr>
          <w:lang w:val="hr-HR"/>
        </w:rPr>
        <w:t>previđeni</w:t>
      </w:r>
      <w:r w:rsidR="00C30B25" w:rsidRPr="0067272D">
        <w:rPr>
          <w:lang w:val="hr-HR"/>
        </w:rPr>
        <w:t xml:space="preserve"> (</w:t>
      </w:r>
      <w:proofErr w:type="spellStart"/>
      <w:r w:rsidR="00C30B25" w:rsidRPr="0067272D">
        <w:rPr>
          <w:i/>
          <w:lang w:val="hr-HR"/>
        </w:rPr>
        <w:t>neglected</w:t>
      </w:r>
      <w:proofErr w:type="spellEnd"/>
      <w:r w:rsidR="005E3948">
        <w:rPr>
          <w:lang w:val="hr-HR"/>
        </w:rPr>
        <w:t>) – s najmanjim brojem + i – izbo</w:t>
      </w:r>
      <w:r w:rsidR="00C30B25" w:rsidRPr="0067272D">
        <w:rPr>
          <w:lang w:val="hr-HR"/>
        </w:rPr>
        <w:t>r</w:t>
      </w:r>
    </w:p>
    <w:p w14:paraId="18C932A6" w14:textId="77777777" w:rsidR="00C30B25" w:rsidRPr="0067272D" w:rsidRDefault="00C30B25" w:rsidP="00C30B25">
      <w:pPr>
        <w:pStyle w:val="Odstavekseznama"/>
        <w:numPr>
          <w:ilvl w:val="0"/>
          <w:numId w:val="3"/>
        </w:numPr>
        <w:rPr>
          <w:lang w:val="hr-HR"/>
        </w:rPr>
      </w:pPr>
      <w:r w:rsidRPr="0067272D">
        <w:rPr>
          <w:lang w:val="hr-HR"/>
        </w:rPr>
        <w:t>kontroverzni (</w:t>
      </w:r>
      <w:proofErr w:type="spellStart"/>
      <w:r w:rsidRPr="0067272D">
        <w:rPr>
          <w:i/>
          <w:lang w:val="hr-HR"/>
        </w:rPr>
        <w:t>controversial</w:t>
      </w:r>
      <w:proofErr w:type="spellEnd"/>
      <w:r w:rsidR="005E3948">
        <w:rPr>
          <w:lang w:val="hr-HR"/>
        </w:rPr>
        <w:t>) – s najvećim brojem + i – izbo</w:t>
      </w:r>
      <w:r w:rsidRPr="0067272D">
        <w:rPr>
          <w:lang w:val="hr-HR"/>
        </w:rPr>
        <w:t>r</w:t>
      </w:r>
    </w:p>
    <w:p w14:paraId="79A8C425" w14:textId="77777777" w:rsidR="00C30B25" w:rsidRPr="0067272D" w:rsidRDefault="00EF0B9C" w:rsidP="00C30B25">
      <w:pPr>
        <w:pStyle w:val="Odstavekseznama"/>
        <w:numPr>
          <w:ilvl w:val="0"/>
          <w:numId w:val="3"/>
        </w:numPr>
        <w:rPr>
          <w:lang w:val="hr-HR"/>
        </w:rPr>
      </w:pPr>
      <w:r>
        <w:rPr>
          <w:lang w:val="hr-HR"/>
        </w:rPr>
        <w:t>prosj</w:t>
      </w:r>
      <w:r w:rsidR="00C30B25" w:rsidRPr="0067272D">
        <w:rPr>
          <w:lang w:val="hr-HR"/>
        </w:rPr>
        <w:t>ečni (</w:t>
      </w:r>
      <w:proofErr w:type="spellStart"/>
      <w:r w:rsidR="00C30B25" w:rsidRPr="0067272D">
        <w:rPr>
          <w:i/>
          <w:lang w:val="hr-HR"/>
        </w:rPr>
        <w:t>average</w:t>
      </w:r>
      <w:proofErr w:type="spellEnd"/>
      <w:r w:rsidR="00C30B25" w:rsidRPr="0067272D">
        <w:rPr>
          <w:lang w:val="hr-HR"/>
        </w:rPr>
        <w:t>) – sredina</w:t>
      </w:r>
    </w:p>
    <w:p w14:paraId="5A79C856" w14:textId="77777777" w:rsidR="00C30B25" w:rsidRPr="0067272D" w:rsidRDefault="00EF0B9C" w:rsidP="00C30B25">
      <w:pPr>
        <w:rPr>
          <w:lang w:val="hr-HR"/>
        </w:rPr>
      </w:pPr>
      <w:r>
        <w:rPr>
          <w:lang w:val="hr-HR"/>
        </w:rPr>
        <w:t>Grafičk</w:t>
      </w:r>
      <w:r w:rsidR="00C30B25" w:rsidRPr="0067272D">
        <w:rPr>
          <w:lang w:val="hr-HR"/>
        </w:rPr>
        <w:t xml:space="preserve">i prikaz </w:t>
      </w:r>
      <w:r>
        <w:rPr>
          <w:lang w:val="hr-HR"/>
        </w:rPr>
        <w:t xml:space="preserve">možete u </w:t>
      </w:r>
      <w:r w:rsidR="00C30B25" w:rsidRPr="0067272D">
        <w:rPr>
          <w:lang w:val="hr-HR"/>
        </w:rPr>
        <w:t xml:space="preserve">programu </w:t>
      </w:r>
      <w:proofErr w:type="spellStart"/>
      <w:r w:rsidR="00C30B25" w:rsidRPr="0067272D">
        <w:rPr>
          <w:lang w:val="hr-HR"/>
        </w:rPr>
        <w:t>Sociogram</w:t>
      </w:r>
      <w:proofErr w:type="spellEnd"/>
      <w:r w:rsidR="00C30B25" w:rsidRPr="0067272D">
        <w:rPr>
          <w:lang w:val="hr-HR"/>
        </w:rPr>
        <w:t xml:space="preserve"> </w:t>
      </w:r>
      <w:r>
        <w:rPr>
          <w:lang w:val="hr-HR"/>
        </w:rPr>
        <w:t>vidjeti u „uhu“</w:t>
      </w:r>
      <w:r w:rsidR="00C30B25" w:rsidRPr="0067272D">
        <w:rPr>
          <w:lang w:val="hr-HR"/>
        </w:rPr>
        <w:t xml:space="preserve"> Sociom</w:t>
      </w:r>
      <w:r>
        <w:rPr>
          <w:lang w:val="hr-HR"/>
        </w:rPr>
        <w:t>etrijsk</w:t>
      </w:r>
      <w:r w:rsidR="00C30B25" w:rsidRPr="0067272D">
        <w:rPr>
          <w:lang w:val="hr-HR"/>
        </w:rPr>
        <w:t>a klasifikacija.</w:t>
      </w:r>
    </w:p>
    <w:p w14:paraId="0D075FB1" w14:textId="77777777" w:rsidR="00A6037B" w:rsidRPr="0067272D" w:rsidRDefault="00A6037B" w:rsidP="00C30B25">
      <w:pPr>
        <w:rPr>
          <w:lang w:val="hr-HR"/>
        </w:rPr>
      </w:pPr>
      <w:r w:rsidRPr="0067272D">
        <w:rPr>
          <w:lang w:val="hr-HR"/>
        </w:rPr>
        <w:t>Vr</w:t>
      </w:r>
      <w:r w:rsidR="00EF0B9C">
        <w:rPr>
          <w:lang w:val="hr-HR"/>
        </w:rPr>
        <w:t>ij</w:t>
      </w:r>
      <w:r w:rsidRPr="0067272D">
        <w:rPr>
          <w:lang w:val="hr-HR"/>
        </w:rPr>
        <w:t xml:space="preserve">ednosti </w:t>
      </w:r>
      <w:r w:rsidR="00997CFD">
        <w:rPr>
          <w:lang w:val="hr-HR"/>
        </w:rPr>
        <w:t xml:space="preserve"> </w:t>
      </w:r>
      <w:r w:rsidR="00EF0B9C">
        <w:rPr>
          <w:i/>
          <w:lang w:val="hr-HR"/>
        </w:rPr>
        <w:t>s</w:t>
      </w:r>
      <w:r w:rsidRPr="0067272D">
        <w:rPr>
          <w:lang w:val="hr-HR"/>
        </w:rPr>
        <w:t xml:space="preserve"> </w:t>
      </w:r>
      <w:r w:rsidR="00EF0B9C">
        <w:rPr>
          <w:lang w:val="hr-HR"/>
        </w:rPr>
        <w:t xml:space="preserve"> u nastavku</w:t>
      </w:r>
      <w:r w:rsidRPr="0067272D">
        <w:rPr>
          <w:lang w:val="hr-HR"/>
        </w:rPr>
        <w:t xml:space="preserve"> </w:t>
      </w:r>
      <w:r w:rsidR="00EF0B9C">
        <w:rPr>
          <w:lang w:val="hr-HR"/>
        </w:rPr>
        <w:t xml:space="preserve"> predstavljaju standardizirane izbo</w:t>
      </w:r>
      <w:r w:rsidRPr="0067272D">
        <w:rPr>
          <w:lang w:val="hr-HR"/>
        </w:rPr>
        <w:t>re.</w:t>
      </w:r>
    </w:p>
    <w:p w14:paraId="6EEEB19C" w14:textId="77777777" w:rsidR="007862BC" w:rsidRPr="0067272D" w:rsidRDefault="007862BC" w:rsidP="007862BC">
      <w:pPr>
        <w:pStyle w:val="Heading2"/>
        <w:rPr>
          <w:lang w:val="hr-HR"/>
        </w:rPr>
      </w:pPr>
      <w:bookmarkStart w:id="8" w:name="_Toc274063591"/>
      <w:r w:rsidRPr="0067272D">
        <w:rPr>
          <w:lang w:val="hr-HR"/>
        </w:rPr>
        <w:t>Soci</w:t>
      </w:r>
      <w:r w:rsidR="007E4E64" w:rsidRPr="0067272D">
        <w:rPr>
          <w:lang w:val="hr-HR"/>
        </w:rPr>
        <w:t xml:space="preserve">jalna </w:t>
      </w:r>
      <w:proofErr w:type="spellStart"/>
      <w:r w:rsidR="007E4E64" w:rsidRPr="0067272D">
        <w:rPr>
          <w:lang w:val="hr-HR"/>
        </w:rPr>
        <w:t>preferent</w:t>
      </w:r>
      <w:r w:rsidRPr="0067272D">
        <w:rPr>
          <w:lang w:val="hr-HR"/>
        </w:rPr>
        <w:t>nost</w:t>
      </w:r>
      <w:bookmarkEnd w:id="8"/>
      <w:proofErr w:type="spellEnd"/>
    </w:p>
    <w:p w14:paraId="5620A33C" w14:textId="77777777" w:rsidR="00A6037B" w:rsidRPr="0067272D" w:rsidRDefault="00E043B0" w:rsidP="00A6037B">
      <w:pPr>
        <w:rPr>
          <w:lang w:val="hr-HR"/>
        </w:rPr>
      </w:pPr>
      <w:r>
        <w:rPr>
          <w:noProof/>
          <w:lang w:val="hr-HR"/>
        </w:rPr>
        <w:pict w14:anchorId="1947E2F3">
          <v:shape id="_x0000_i1026" type="#_x0000_t75" alt="" style="width:190.7pt;height:17.6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8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3A38&quot;/&gt;&lt;wsp:rsid wsp:val=&quot;000972C6&quot;/&gt;&lt;wsp:rsid wsp:val=&quot;000E133D&quot;/&gt;&lt;wsp:rsid wsp:val=&quot;00130DDC&quot;/&gt;&lt;wsp:rsid wsp:val=&quot;00145852&quot;/&gt;&lt;wsp:rsid wsp:val=&quot;002E12DF&quot;/&gt;&lt;wsp:rsid wsp:val=&quot;00346B1A&quot;/&gt;&lt;wsp:rsid wsp:val=&quot;00432D80&quot;/&gt;&lt;wsp:rsid wsp:val=&quot;00484190&quot;/&gt;&lt;wsp:rsid wsp:val=&quot;00503682&quot;/&gt;&lt;wsp:rsid wsp:val=&quot;006966F6&quot;/&gt;&lt;wsp:rsid wsp:val=&quot;007862BC&quot;/&gt;&lt;wsp:rsid wsp:val=&quot;007F3A95&quot;/&gt;&lt;wsp:rsid wsp:val=&quot;008858EC&quot;/&gt;&lt;wsp:rsid wsp:val=&quot;00A6037B&quot;/&gt;&lt;wsp:rsid wsp:val=&quot;00A731D2&quot;/&gt;&lt;wsp:rsid wsp:val=&quot;00AA4433&quot;/&gt;&lt;wsp:rsid wsp:val=&quot;00C30B25&quot;/&gt;&lt;wsp:rsid wsp:val=&quot;00DB3A38&quot;/&gt;&lt;wsp:rsid wsp:val=&quot;00F74C45&quot;/&gt;&lt;/wsp:rsids&gt;&lt;/w:docPr&gt;&lt;w:body&gt;&lt;wx:sect&gt;&lt;w:p wsp:rsidR=&quot;00000000&quot; wsp:rsidRPr=&quot;00484190&quot; wsp:rsidRDefault=&quot;00484190&quot; wsp:rsidP=&quot;00484190&quot;&gt;&lt;m:oMathPara&gt;&lt;m:oMath&gt;&lt;m:r&gt;&lt;w:rPr&gt;&lt;w:rFonts w:ascii=&quot;Cambria Math&quot; w:h-ansi=&quot;Cambria Math&quot;/&gt;&lt;wx:font wx:val=&quot;Cambria Math&quot;/&gt;&lt;w:i/&gt;&lt;/w:rPr&gt;&lt;m:t&gt;socialna preferenƒçnost =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p&lt;/m:t&gt;&lt;/m:r&gt;&lt;/m:sub&gt;&lt;/m:sSub&gt;&lt;m:r&gt;&lt;w:rPr&gt;&lt;w:rFonts w:ascii=&quot;Cambria Math&quot; w:h-ansi=&quot;Cambria Math&quot;/&gt;&lt;wx:font wx:val=&quot;Cambria Math&quot;/&gt;&lt;w:i/&gt;&lt;/w:rPr&gt;&lt;m:t&gt; -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 wsp:rsidRPr=&quot;0048419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1" o:title="" chromakey="white"/>
          </v:shape>
        </w:pict>
      </w:r>
    </w:p>
    <w:p w14:paraId="3D230E7D" w14:textId="77777777" w:rsidR="007862BC" w:rsidRPr="0067272D" w:rsidRDefault="007862BC" w:rsidP="007862BC">
      <w:pPr>
        <w:pStyle w:val="Heading2"/>
        <w:rPr>
          <w:lang w:val="hr-HR"/>
        </w:rPr>
      </w:pPr>
      <w:bookmarkStart w:id="9" w:name="_Toc274063592"/>
      <w:r w:rsidRPr="0067272D">
        <w:rPr>
          <w:lang w:val="hr-HR"/>
        </w:rPr>
        <w:lastRenderedPageBreak/>
        <w:t>Soci</w:t>
      </w:r>
      <w:r w:rsidR="007E4E64" w:rsidRPr="0067272D">
        <w:rPr>
          <w:lang w:val="hr-HR"/>
        </w:rPr>
        <w:t>j</w:t>
      </w:r>
      <w:r w:rsidRPr="0067272D">
        <w:rPr>
          <w:lang w:val="hr-HR"/>
        </w:rPr>
        <w:t>alni</w:t>
      </w:r>
      <w:r w:rsidR="007E4E64" w:rsidRPr="0067272D">
        <w:rPr>
          <w:lang w:val="hr-HR"/>
        </w:rPr>
        <w:t xml:space="preserve"> utjecaj</w:t>
      </w:r>
      <w:r w:rsidRPr="0067272D">
        <w:rPr>
          <w:lang w:val="hr-HR"/>
        </w:rPr>
        <w:t xml:space="preserve"> </w:t>
      </w:r>
      <w:bookmarkEnd w:id="9"/>
    </w:p>
    <w:p w14:paraId="04EF9526" w14:textId="77777777" w:rsidR="00A6037B" w:rsidRPr="0067272D" w:rsidRDefault="00E043B0" w:rsidP="00A6037B">
      <w:pPr>
        <w:rPr>
          <w:lang w:val="hr-HR"/>
        </w:rPr>
      </w:pPr>
      <w:r>
        <w:rPr>
          <w:noProof/>
          <w:lang w:val="hr-HR"/>
        </w:rPr>
        <w:pict w14:anchorId="502C5DB1">
          <v:shape id="_x0000_i1025" type="#_x0000_t75" alt="" style="width:136.35pt;height:17.6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48&quot;/&gt;&lt;w:doNotEmbedSystemFonts/&gt;&lt;w:defaultTabStop w:val=&quot;708&quot;/&gt;&lt;w:hyphenationZone w:val=&quot;425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B3A38&quot;/&gt;&lt;wsp:rsid wsp:val=&quot;000972C6&quot;/&gt;&lt;wsp:rsid wsp:val=&quot;000E133D&quot;/&gt;&lt;wsp:rsid wsp:val=&quot;00130DDC&quot;/&gt;&lt;wsp:rsid wsp:val=&quot;00145852&quot;/&gt;&lt;wsp:rsid wsp:val=&quot;002E12DF&quot;/&gt;&lt;wsp:rsid wsp:val=&quot;00346B1A&quot;/&gt;&lt;wsp:rsid wsp:val=&quot;00432D80&quot;/&gt;&lt;wsp:rsid wsp:val=&quot;00503682&quot;/&gt;&lt;wsp:rsid wsp:val=&quot;006966F6&quot;/&gt;&lt;wsp:rsid wsp:val=&quot;007862BC&quot;/&gt;&lt;wsp:rsid wsp:val=&quot;007F3A95&quot;/&gt;&lt;wsp:rsid wsp:val=&quot;008858EC&quot;/&gt;&lt;wsp:rsid wsp:val=&quot;00A6037B&quot;/&gt;&lt;wsp:rsid wsp:val=&quot;00A731D2&quot;/&gt;&lt;wsp:rsid wsp:val=&quot;00AA4433&quot;/&gt;&lt;wsp:rsid wsp:val=&quot;00C142B3&quot;/&gt;&lt;wsp:rsid wsp:val=&quot;00C30B25&quot;/&gt;&lt;wsp:rsid wsp:val=&quot;00DB3A38&quot;/&gt;&lt;wsp:rsid wsp:val=&quot;00F74C45&quot;/&gt;&lt;/wsp:rsids&gt;&lt;/w:docPr&gt;&lt;w:body&gt;&lt;wx:sect&gt;&lt;w:p wsp:rsidR=&quot;00000000&quot; wsp:rsidRPr=&quot;00C142B3&quot; wsp:rsidRDefault=&quot;00C142B3&quot; wsp:rsidP=&quot;00C142B3&quot;&gt;&lt;m:oMathPara&gt;&lt;m:oMath&gt;&lt;m:r&gt;&lt;w:rPr&gt;&lt;w:rFonts w:ascii=&quot;Cambria Math&quot; w:h-ansi=&quot;Cambria Math&quot;/&gt;&lt;wx:font wx:val=&quot;Cambria Math&quot;/&gt;&lt;w:i/&gt;&lt;/w:rPr&gt;&lt;m:t&gt;socialni vpliv =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p&lt;/m:t&gt;&lt;/m:r&gt;&lt;/m:sub&gt;&lt;/m:sSub&gt;&lt;m:r&gt;&lt;w:rPr&gt;&lt;w:rFonts w:ascii=&quot;Cambria Math&quot; w:h-ansi=&quot;Cambria Math&quot;/&gt;&lt;wx:font wx:val=&quot;Cambria Math&quot;/&gt;&lt;w:i/&gt;&lt;/w:rPr&gt;&lt;m:t&gt; +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z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 wsp:rsidRPr=&quot;00C142B3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2" o:title="" chromakey="white"/>
          </v:shape>
        </w:pict>
      </w:r>
    </w:p>
    <w:p w14:paraId="76398E12" w14:textId="77777777" w:rsidR="00A6037B" w:rsidRPr="0067272D" w:rsidRDefault="00A6037B" w:rsidP="00A6037B">
      <w:pPr>
        <w:pStyle w:val="Heading2"/>
        <w:rPr>
          <w:lang w:val="hr-HR"/>
        </w:rPr>
      </w:pPr>
      <w:bookmarkStart w:id="10" w:name="_Toc274063593"/>
      <w:r w:rsidRPr="0067272D">
        <w:rPr>
          <w:lang w:val="hr-HR"/>
        </w:rPr>
        <w:t xml:space="preserve">Klasifikacijski sistem </w:t>
      </w:r>
      <w:proofErr w:type="spellStart"/>
      <w:r w:rsidRPr="0067272D">
        <w:rPr>
          <w:lang w:val="hr-HR"/>
        </w:rPr>
        <w:t>Coiea</w:t>
      </w:r>
      <w:proofErr w:type="spellEnd"/>
      <w:r w:rsidR="007E4E64" w:rsidRPr="0067272D">
        <w:rPr>
          <w:lang w:val="hr-HR"/>
        </w:rPr>
        <w:t xml:space="preserve">  i</w:t>
      </w:r>
      <w:r w:rsidRPr="0067272D">
        <w:rPr>
          <w:lang w:val="hr-HR"/>
        </w:rPr>
        <w:t xml:space="preserve"> </w:t>
      </w:r>
      <w:proofErr w:type="spellStart"/>
      <w:r w:rsidRPr="0067272D">
        <w:rPr>
          <w:lang w:val="hr-HR"/>
        </w:rPr>
        <w:t>Dodg</w:t>
      </w:r>
      <w:r w:rsidR="0067272D">
        <w:rPr>
          <w:lang w:val="hr-HR"/>
        </w:rPr>
        <w:t>e</w:t>
      </w:r>
      <w:r w:rsidRPr="0067272D">
        <w:rPr>
          <w:lang w:val="hr-HR"/>
        </w:rPr>
        <w:t>a</w:t>
      </w:r>
      <w:bookmarkEnd w:id="10"/>
      <w:proofErr w:type="spellEnd"/>
    </w:p>
    <w:p w14:paraId="190C3C62" w14:textId="77777777" w:rsidR="00A6037B" w:rsidRPr="0067272D" w:rsidRDefault="0067272D" w:rsidP="00A6037B">
      <w:pPr>
        <w:rPr>
          <w:lang w:val="hr-HR"/>
        </w:rPr>
      </w:pPr>
      <w:r>
        <w:rPr>
          <w:lang w:val="hr-HR"/>
        </w:rPr>
        <w:t xml:space="preserve">Kriteriji za svrstavanje učenika u sociometrijske grupe po </w:t>
      </w:r>
      <w:proofErr w:type="spellStart"/>
      <w:r>
        <w:rPr>
          <w:lang w:val="hr-HR"/>
        </w:rPr>
        <w:t>Coieu</w:t>
      </w:r>
      <w:proofErr w:type="spellEnd"/>
      <w:r>
        <w:rPr>
          <w:lang w:val="hr-HR"/>
        </w:rPr>
        <w:t xml:space="preserve"> i</w:t>
      </w:r>
      <w:r w:rsidR="00A6037B" w:rsidRPr="0067272D">
        <w:rPr>
          <w:lang w:val="hr-HR"/>
        </w:rPr>
        <w:t xml:space="preserve"> </w:t>
      </w:r>
      <w:proofErr w:type="spellStart"/>
      <w:r w:rsidR="00A6037B" w:rsidRPr="0067272D">
        <w:rPr>
          <w:lang w:val="hr-HR"/>
        </w:rPr>
        <w:t>Dodgeu</w:t>
      </w:r>
      <w:proofErr w:type="spellEnd"/>
      <w:r w:rsidR="00A6037B" w:rsidRPr="0067272D">
        <w:rPr>
          <w:lang w:val="hr-HR"/>
        </w:rPr>
        <w:t xml:space="preserve"> (1988).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3033"/>
        <w:gridCol w:w="3030"/>
        <w:gridCol w:w="3009"/>
      </w:tblGrid>
      <w:tr w:rsidR="00A6037B" w:rsidRPr="0067272D" w14:paraId="0C4DF46A" w14:textId="77777777" w:rsidTr="002E12DF">
        <w:tc>
          <w:tcPr>
            <w:tcW w:w="3096" w:type="dxa"/>
            <w:shd w:val="clear" w:color="auto" w:fill="auto"/>
          </w:tcPr>
          <w:p w14:paraId="05752830" w14:textId="77777777" w:rsidR="00A6037B" w:rsidRPr="0067272D" w:rsidRDefault="00A6037B" w:rsidP="002E12DF">
            <w:pPr>
              <w:spacing w:after="0" w:line="240" w:lineRule="auto"/>
              <w:jc w:val="center"/>
              <w:rPr>
                <w:b/>
                <w:bCs/>
                <w:color w:val="365F91"/>
                <w:sz w:val="22"/>
                <w:lang w:val="hr-HR"/>
              </w:rPr>
            </w:pPr>
            <w:r w:rsidRPr="0067272D">
              <w:rPr>
                <w:b/>
                <w:bCs/>
                <w:color w:val="365F91"/>
                <w:sz w:val="22"/>
                <w:lang w:val="hr-HR"/>
              </w:rPr>
              <w:t>Soc</w:t>
            </w:r>
            <w:r w:rsidR="0067272D">
              <w:rPr>
                <w:b/>
                <w:bCs/>
                <w:color w:val="365F91"/>
                <w:sz w:val="22"/>
                <w:lang w:val="hr-HR"/>
              </w:rPr>
              <w:t>iometrijska grupa</w:t>
            </w:r>
          </w:p>
        </w:tc>
        <w:tc>
          <w:tcPr>
            <w:tcW w:w="3096" w:type="dxa"/>
            <w:shd w:val="clear" w:color="auto" w:fill="auto"/>
          </w:tcPr>
          <w:p w14:paraId="7A936FD5" w14:textId="77777777" w:rsidR="00A6037B" w:rsidRPr="0067272D" w:rsidRDefault="00A6037B" w:rsidP="002E12DF">
            <w:pPr>
              <w:spacing w:after="0" w:line="240" w:lineRule="auto"/>
              <w:jc w:val="center"/>
              <w:rPr>
                <w:b/>
                <w:bCs/>
                <w:color w:val="365F91"/>
                <w:sz w:val="22"/>
                <w:lang w:val="hr-HR"/>
              </w:rPr>
            </w:pPr>
            <w:r w:rsidRPr="0067272D">
              <w:rPr>
                <w:b/>
                <w:bCs/>
                <w:color w:val="365F91"/>
                <w:sz w:val="22"/>
                <w:lang w:val="hr-HR"/>
              </w:rPr>
              <w:t>Soci</w:t>
            </w:r>
            <w:r w:rsidR="0067272D">
              <w:rPr>
                <w:b/>
                <w:bCs/>
                <w:color w:val="365F91"/>
                <w:sz w:val="22"/>
                <w:lang w:val="hr-HR"/>
              </w:rPr>
              <w:t xml:space="preserve">jalna </w:t>
            </w:r>
            <w:proofErr w:type="spellStart"/>
            <w:r w:rsidR="0067272D">
              <w:rPr>
                <w:b/>
                <w:bCs/>
                <w:color w:val="365F91"/>
                <w:sz w:val="22"/>
                <w:lang w:val="hr-HR"/>
              </w:rPr>
              <w:t>preferent</w:t>
            </w:r>
            <w:r w:rsidRPr="0067272D">
              <w:rPr>
                <w:b/>
                <w:bCs/>
                <w:color w:val="365F91"/>
                <w:sz w:val="22"/>
                <w:lang w:val="hr-HR"/>
              </w:rPr>
              <w:t>nost</w:t>
            </w:r>
            <w:proofErr w:type="spellEnd"/>
          </w:p>
        </w:tc>
        <w:tc>
          <w:tcPr>
            <w:tcW w:w="3096" w:type="dxa"/>
            <w:shd w:val="clear" w:color="auto" w:fill="auto"/>
          </w:tcPr>
          <w:p w14:paraId="053639A4" w14:textId="77777777" w:rsidR="00A6037B" w:rsidRPr="0067272D" w:rsidRDefault="00A6037B" w:rsidP="002E12DF">
            <w:pPr>
              <w:spacing w:after="0" w:line="240" w:lineRule="auto"/>
              <w:jc w:val="center"/>
              <w:rPr>
                <w:b/>
                <w:bCs/>
                <w:color w:val="365F91"/>
                <w:sz w:val="22"/>
                <w:lang w:val="hr-HR"/>
              </w:rPr>
            </w:pPr>
            <w:r w:rsidRPr="0067272D">
              <w:rPr>
                <w:b/>
                <w:bCs/>
                <w:color w:val="365F91"/>
                <w:sz w:val="22"/>
                <w:lang w:val="hr-HR"/>
              </w:rPr>
              <w:t>Soci</w:t>
            </w:r>
            <w:r w:rsidR="0067272D">
              <w:rPr>
                <w:b/>
                <w:bCs/>
                <w:color w:val="365F91"/>
                <w:sz w:val="22"/>
                <w:lang w:val="hr-HR"/>
              </w:rPr>
              <w:t>jalni utjecaj</w:t>
            </w:r>
          </w:p>
        </w:tc>
      </w:tr>
      <w:tr w:rsidR="00A6037B" w:rsidRPr="0067272D" w14:paraId="4112E8A4" w14:textId="77777777" w:rsidTr="002E12DF">
        <w:tc>
          <w:tcPr>
            <w:tcW w:w="3096" w:type="dxa"/>
            <w:shd w:val="clear" w:color="auto" w:fill="auto"/>
          </w:tcPr>
          <w:p w14:paraId="25A643F3" w14:textId="77777777" w:rsidR="00A6037B" w:rsidRPr="0067272D" w:rsidRDefault="0067272D" w:rsidP="002E12DF">
            <w:pPr>
              <w:spacing w:after="0" w:line="240" w:lineRule="auto"/>
              <w:rPr>
                <w:b/>
                <w:bCs/>
                <w:color w:val="365F91"/>
                <w:sz w:val="22"/>
                <w:lang w:val="hr-HR"/>
              </w:rPr>
            </w:pPr>
            <w:r>
              <w:rPr>
                <w:b/>
                <w:bCs/>
                <w:color w:val="365F91"/>
                <w:sz w:val="22"/>
                <w:lang w:val="hr-HR"/>
              </w:rPr>
              <w:t>Omi</w:t>
            </w:r>
            <w:r w:rsidR="00A6037B" w:rsidRPr="0067272D">
              <w:rPr>
                <w:b/>
                <w:bCs/>
                <w:color w:val="365F91"/>
                <w:sz w:val="22"/>
                <w:lang w:val="hr-HR"/>
              </w:rPr>
              <w:t>ljeni</w:t>
            </w:r>
          </w:p>
        </w:tc>
        <w:tc>
          <w:tcPr>
            <w:tcW w:w="3096" w:type="dxa"/>
            <w:shd w:val="clear" w:color="auto" w:fill="auto"/>
          </w:tcPr>
          <w:p w14:paraId="76899904" w14:textId="77777777" w:rsidR="00A6037B" w:rsidRPr="0067272D" w:rsidRDefault="00A6037B" w:rsidP="002E12DF">
            <w:pPr>
              <w:spacing w:after="0" w:line="240" w:lineRule="auto"/>
              <w:jc w:val="center"/>
              <w:rPr>
                <w:color w:val="365F91"/>
                <w:sz w:val="22"/>
                <w:lang w:val="hr-HR"/>
              </w:rPr>
            </w:pPr>
            <w:r w:rsidRPr="0067272D">
              <w:rPr>
                <w:color w:val="365F91"/>
                <w:sz w:val="22"/>
                <w:lang w:val="hr-HR"/>
              </w:rPr>
              <w:t>&gt; 1.0</w:t>
            </w:r>
          </w:p>
        </w:tc>
        <w:tc>
          <w:tcPr>
            <w:tcW w:w="3096" w:type="dxa"/>
            <w:shd w:val="clear" w:color="auto" w:fill="auto"/>
          </w:tcPr>
          <w:p w14:paraId="17C02332" w14:textId="77777777" w:rsidR="00A6037B" w:rsidRPr="0067272D" w:rsidRDefault="00A6037B" w:rsidP="002E12DF">
            <w:pPr>
              <w:spacing w:after="0" w:line="240" w:lineRule="auto"/>
              <w:jc w:val="center"/>
              <w:rPr>
                <w:color w:val="365F91"/>
                <w:sz w:val="22"/>
                <w:lang w:val="hr-HR"/>
              </w:rPr>
            </w:pPr>
            <w:proofErr w:type="spellStart"/>
            <w:r w:rsidRPr="0067272D">
              <w:rPr>
                <w:color w:val="365F91"/>
                <w:sz w:val="22"/>
                <w:lang w:val="hr-HR"/>
              </w:rPr>
              <w:t>z</w:t>
            </w:r>
            <w:r w:rsidRPr="0067272D">
              <w:rPr>
                <w:color w:val="365F91"/>
                <w:sz w:val="22"/>
                <w:vertAlign w:val="subscript"/>
                <w:lang w:val="hr-HR"/>
              </w:rPr>
              <w:t>p</w:t>
            </w:r>
            <w:proofErr w:type="spellEnd"/>
            <w:r w:rsidRPr="0067272D">
              <w:rPr>
                <w:color w:val="365F91"/>
                <w:sz w:val="22"/>
                <w:lang w:val="hr-HR"/>
              </w:rPr>
              <w:t xml:space="preserve"> &gt; 0 </w:t>
            </w:r>
            <w:r w:rsidRPr="0067272D">
              <w:rPr>
                <w:rFonts w:ascii="MS Gothic" w:eastAsia="MS Gothic" w:hAnsi="MS Gothic"/>
                <w:color w:val="365F91"/>
                <w:sz w:val="22"/>
                <w:lang w:val="hr-HR"/>
              </w:rPr>
              <w:t>∧</w:t>
            </w:r>
            <w:r w:rsidRPr="0067272D">
              <w:rPr>
                <w:color w:val="365F91"/>
                <w:sz w:val="22"/>
                <w:lang w:val="hr-HR"/>
              </w:rPr>
              <w:t xml:space="preserve"> </w:t>
            </w:r>
            <w:proofErr w:type="spellStart"/>
            <w:r w:rsidRPr="0067272D">
              <w:rPr>
                <w:color w:val="365F91"/>
                <w:sz w:val="22"/>
                <w:lang w:val="hr-HR"/>
              </w:rPr>
              <w:t>z</w:t>
            </w:r>
            <w:r w:rsidRPr="0067272D">
              <w:rPr>
                <w:color w:val="365F91"/>
                <w:sz w:val="22"/>
                <w:vertAlign w:val="subscript"/>
                <w:lang w:val="hr-HR"/>
              </w:rPr>
              <w:t>n</w:t>
            </w:r>
            <w:proofErr w:type="spellEnd"/>
            <w:r w:rsidRPr="0067272D">
              <w:rPr>
                <w:color w:val="365F91"/>
                <w:sz w:val="22"/>
                <w:lang w:val="hr-HR"/>
              </w:rPr>
              <w:t xml:space="preserve"> &lt; 0</w:t>
            </w:r>
          </w:p>
        </w:tc>
      </w:tr>
      <w:tr w:rsidR="00A6037B" w:rsidRPr="0067272D" w14:paraId="22DE3897" w14:textId="77777777" w:rsidTr="002E12DF">
        <w:tc>
          <w:tcPr>
            <w:tcW w:w="3096" w:type="dxa"/>
            <w:shd w:val="clear" w:color="auto" w:fill="auto"/>
          </w:tcPr>
          <w:p w14:paraId="0D73AD41" w14:textId="77777777" w:rsidR="00A6037B" w:rsidRPr="0067272D" w:rsidRDefault="0067272D" w:rsidP="002E12DF">
            <w:pPr>
              <w:spacing w:after="0" w:line="240" w:lineRule="auto"/>
              <w:rPr>
                <w:b/>
                <w:bCs/>
                <w:color w:val="365F91"/>
                <w:sz w:val="22"/>
                <w:lang w:val="hr-HR"/>
              </w:rPr>
            </w:pPr>
            <w:r>
              <w:rPr>
                <w:b/>
                <w:bCs/>
                <w:color w:val="365F91"/>
                <w:sz w:val="22"/>
                <w:lang w:val="hr-HR"/>
              </w:rPr>
              <w:t>Odbije</w:t>
            </w:r>
            <w:r w:rsidR="00A6037B" w:rsidRPr="0067272D">
              <w:rPr>
                <w:b/>
                <w:bCs/>
                <w:color w:val="365F91"/>
                <w:sz w:val="22"/>
                <w:lang w:val="hr-HR"/>
              </w:rPr>
              <w:t>ni</w:t>
            </w:r>
          </w:p>
        </w:tc>
        <w:tc>
          <w:tcPr>
            <w:tcW w:w="3096" w:type="dxa"/>
            <w:shd w:val="clear" w:color="auto" w:fill="auto"/>
          </w:tcPr>
          <w:p w14:paraId="29CA49A4" w14:textId="77777777" w:rsidR="00A6037B" w:rsidRPr="0067272D" w:rsidRDefault="00A6037B" w:rsidP="002E12DF">
            <w:pPr>
              <w:spacing w:after="0" w:line="240" w:lineRule="auto"/>
              <w:jc w:val="center"/>
              <w:rPr>
                <w:color w:val="365F91"/>
                <w:sz w:val="22"/>
                <w:lang w:val="hr-HR"/>
              </w:rPr>
            </w:pPr>
            <w:r w:rsidRPr="0067272D">
              <w:rPr>
                <w:color w:val="365F91"/>
                <w:sz w:val="22"/>
                <w:lang w:val="hr-HR"/>
              </w:rPr>
              <w:t>&lt; 1.0</w:t>
            </w:r>
          </w:p>
        </w:tc>
        <w:tc>
          <w:tcPr>
            <w:tcW w:w="3096" w:type="dxa"/>
            <w:shd w:val="clear" w:color="auto" w:fill="auto"/>
          </w:tcPr>
          <w:p w14:paraId="5077E6CD" w14:textId="77777777" w:rsidR="00A6037B" w:rsidRPr="0067272D" w:rsidRDefault="00A6037B" w:rsidP="002E12DF">
            <w:pPr>
              <w:spacing w:after="0" w:line="240" w:lineRule="auto"/>
              <w:jc w:val="center"/>
              <w:rPr>
                <w:color w:val="365F91"/>
                <w:sz w:val="22"/>
                <w:lang w:val="hr-HR"/>
              </w:rPr>
            </w:pPr>
            <w:proofErr w:type="spellStart"/>
            <w:r w:rsidRPr="0067272D">
              <w:rPr>
                <w:color w:val="365F91"/>
                <w:sz w:val="22"/>
                <w:lang w:val="hr-HR"/>
              </w:rPr>
              <w:t>z</w:t>
            </w:r>
            <w:r w:rsidRPr="0067272D">
              <w:rPr>
                <w:color w:val="365F91"/>
                <w:sz w:val="22"/>
                <w:vertAlign w:val="subscript"/>
                <w:lang w:val="hr-HR"/>
              </w:rPr>
              <w:t>p</w:t>
            </w:r>
            <w:proofErr w:type="spellEnd"/>
            <w:r w:rsidRPr="0067272D">
              <w:rPr>
                <w:color w:val="365F91"/>
                <w:sz w:val="22"/>
                <w:lang w:val="hr-HR"/>
              </w:rPr>
              <w:t xml:space="preserve"> &lt; 0 </w:t>
            </w:r>
            <w:r w:rsidRPr="0067272D">
              <w:rPr>
                <w:rFonts w:ascii="MS Gothic" w:eastAsia="MS Gothic" w:hAnsi="MS Gothic"/>
                <w:color w:val="365F91"/>
                <w:sz w:val="22"/>
                <w:lang w:val="hr-HR"/>
              </w:rPr>
              <w:t>∧</w:t>
            </w:r>
            <w:r w:rsidRPr="0067272D">
              <w:rPr>
                <w:color w:val="365F91"/>
                <w:sz w:val="22"/>
                <w:lang w:val="hr-HR"/>
              </w:rPr>
              <w:t xml:space="preserve"> </w:t>
            </w:r>
            <w:proofErr w:type="spellStart"/>
            <w:r w:rsidRPr="0067272D">
              <w:rPr>
                <w:color w:val="365F91"/>
                <w:sz w:val="22"/>
                <w:lang w:val="hr-HR"/>
              </w:rPr>
              <w:t>z</w:t>
            </w:r>
            <w:r w:rsidRPr="0067272D">
              <w:rPr>
                <w:color w:val="365F91"/>
                <w:sz w:val="22"/>
                <w:vertAlign w:val="subscript"/>
                <w:lang w:val="hr-HR"/>
              </w:rPr>
              <w:t>n</w:t>
            </w:r>
            <w:proofErr w:type="spellEnd"/>
            <w:r w:rsidRPr="0067272D">
              <w:rPr>
                <w:color w:val="365F91"/>
                <w:sz w:val="22"/>
                <w:lang w:val="hr-HR"/>
              </w:rPr>
              <w:t xml:space="preserve"> &gt; 0</w:t>
            </w:r>
          </w:p>
        </w:tc>
      </w:tr>
      <w:tr w:rsidR="00A6037B" w:rsidRPr="0067272D" w14:paraId="0C3D7392" w14:textId="77777777" w:rsidTr="002E12DF">
        <w:tc>
          <w:tcPr>
            <w:tcW w:w="3096" w:type="dxa"/>
            <w:shd w:val="clear" w:color="auto" w:fill="auto"/>
          </w:tcPr>
          <w:p w14:paraId="422DC4D5" w14:textId="77777777" w:rsidR="00A6037B" w:rsidRPr="0067272D" w:rsidRDefault="0067272D" w:rsidP="002E12DF">
            <w:pPr>
              <w:spacing w:after="0" w:line="240" w:lineRule="auto"/>
              <w:rPr>
                <w:b/>
                <w:bCs/>
                <w:color w:val="365F91"/>
                <w:sz w:val="22"/>
                <w:lang w:val="hr-HR"/>
              </w:rPr>
            </w:pPr>
            <w:r>
              <w:rPr>
                <w:b/>
                <w:bCs/>
                <w:color w:val="365F91"/>
                <w:sz w:val="22"/>
                <w:lang w:val="hr-HR"/>
              </w:rPr>
              <w:t>Previđeni</w:t>
            </w:r>
          </w:p>
        </w:tc>
        <w:tc>
          <w:tcPr>
            <w:tcW w:w="3096" w:type="dxa"/>
            <w:shd w:val="clear" w:color="auto" w:fill="auto"/>
          </w:tcPr>
          <w:p w14:paraId="70E50042" w14:textId="77777777" w:rsidR="00A6037B" w:rsidRPr="0067272D" w:rsidRDefault="00A6037B" w:rsidP="002E12DF">
            <w:pPr>
              <w:spacing w:after="0" w:line="240" w:lineRule="auto"/>
              <w:jc w:val="center"/>
              <w:rPr>
                <w:color w:val="365F91"/>
                <w:sz w:val="22"/>
                <w:lang w:val="hr-HR"/>
              </w:rPr>
            </w:pPr>
            <w:proofErr w:type="spellStart"/>
            <w:r w:rsidRPr="0067272D">
              <w:rPr>
                <w:color w:val="365F91"/>
                <w:sz w:val="22"/>
                <w:lang w:val="hr-HR"/>
              </w:rPr>
              <w:t>z</w:t>
            </w:r>
            <w:r w:rsidRPr="0067272D">
              <w:rPr>
                <w:color w:val="365F91"/>
                <w:sz w:val="22"/>
                <w:vertAlign w:val="subscript"/>
                <w:lang w:val="hr-HR"/>
              </w:rPr>
              <w:t>p</w:t>
            </w:r>
            <w:proofErr w:type="spellEnd"/>
            <w:r w:rsidRPr="0067272D">
              <w:rPr>
                <w:color w:val="365F91"/>
                <w:sz w:val="22"/>
                <w:lang w:val="hr-HR"/>
              </w:rPr>
              <w:t xml:space="preserve"> &lt; 0 </w:t>
            </w:r>
            <w:r w:rsidRPr="0067272D">
              <w:rPr>
                <w:rFonts w:ascii="MS Gothic" w:eastAsia="MS Gothic" w:hAnsi="MS Gothic"/>
                <w:color w:val="365F91"/>
                <w:sz w:val="22"/>
                <w:lang w:val="hr-HR"/>
              </w:rPr>
              <w:t>∧</w:t>
            </w:r>
            <w:r w:rsidRPr="0067272D">
              <w:rPr>
                <w:color w:val="365F91"/>
                <w:sz w:val="22"/>
                <w:lang w:val="hr-HR"/>
              </w:rPr>
              <w:t xml:space="preserve"> </w:t>
            </w:r>
            <w:proofErr w:type="spellStart"/>
            <w:r w:rsidRPr="0067272D">
              <w:rPr>
                <w:color w:val="365F91"/>
                <w:sz w:val="22"/>
                <w:lang w:val="hr-HR"/>
              </w:rPr>
              <w:t>z</w:t>
            </w:r>
            <w:r w:rsidRPr="0067272D">
              <w:rPr>
                <w:color w:val="365F91"/>
                <w:sz w:val="22"/>
                <w:vertAlign w:val="subscript"/>
                <w:lang w:val="hr-HR"/>
              </w:rPr>
              <w:t>n</w:t>
            </w:r>
            <w:proofErr w:type="spellEnd"/>
            <w:r w:rsidRPr="0067272D">
              <w:rPr>
                <w:color w:val="365F91"/>
                <w:sz w:val="22"/>
                <w:lang w:val="hr-HR"/>
              </w:rPr>
              <w:t xml:space="preserve"> &lt; 0 </w:t>
            </w:r>
          </w:p>
        </w:tc>
        <w:tc>
          <w:tcPr>
            <w:tcW w:w="3096" w:type="dxa"/>
            <w:shd w:val="clear" w:color="auto" w:fill="auto"/>
          </w:tcPr>
          <w:p w14:paraId="1C47DEDD" w14:textId="77777777" w:rsidR="00A6037B" w:rsidRPr="0067272D" w:rsidRDefault="00A6037B" w:rsidP="002E12DF">
            <w:pPr>
              <w:spacing w:after="0" w:line="240" w:lineRule="auto"/>
              <w:jc w:val="center"/>
              <w:rPr>
                <w:color w:val="365F91"/>
                <w:sz w:val="22"/>
                <w:lang w:val="hr-HR"/>
              </w:rPr>
            </w:pPr>
            <w:r w:rsidRPr="0067272D">
              <w:rPr>
                <w:color w:val="365F91"/>
                <w:sz w:val="22"/>
                <w:lang w:val="hr-HR"/>
              </w:rPr>
              <w:t>&lt; -1.0</w:t>
            </w:r>
          </w:p>
        </w:tc>
      </w:tr>
      <w:tr w:rsidR="00A6037B" w:rsidRPr="0067272D" w14:paraId="08636D3D" w14:textId="77777777" w:rsidTr="002E12DF">
        <w:tc>
          <w:tcPr>
            <w:tcW w:w="3096" w:type="dxa"/>
            <w:shd w:val="clear" w:color="auto" w:fill="auto"/>
          </w:tcPr>
          <w:p w14:paraId="2C874CC1" w14:textId="77777777" w:rsidR="00A6037B" w:rsidRPr="0067272D" w:rsidRDefault="00A6037B" w:rsidP="002E12DF">
            <w:pPr>
              <w:spacing w:after="0" w:line="240" w:lineRule="auto"/>
              <w:rPr>
                <w:b/>
                <w:bCs/>
                <w:color w:val="365F91"/>
                <w:sz w:val="22"/>
                <w:lang w:val="hr-HR"/>
              </w:rPr>
            </w:pPr>
            <w:r w:rsidRPr="0067272D">
              <w:rPr>
                <w:b/>
                <w:bCs/>
                <w:color w:val="365F91"/>
                <w:sz w:val="22"/>
                <w:lang w:val="hr-HR"/>
              </w:rPr>
              <w:t>Kontroverzni</w:t>
            </w:r>
          </w:p>
        </w:tc>
        <w:tc>
          <w:tcPr>
            <w:tcW w:w="3096" w:type="dxa"/>
            <w:shd w:val="clear" w:color="auto" w:fill="auto"/>
          </w:tcPr>
          <w:p w14:paraId="5D98621A" w14:textId="77777777" w:rsidR="00A6037B" w:rsidRPr="0067272D" w:rsidRDefault="00A6037B" w:rsidP="002E12DF">
            <w:pPr>
              <w:spacing w:after="0" w:line="240" w:lineRule="auto"/>
              <w:jc w:val="center"/>
              <w:rPr>
                <w:color w:val="365F91"/>
                <w:sz w:val="22"/>
                <w:lang w:val="hr-HR"/>
              </w:rPr>
            </w:pPr>
            <w:proofErr w:type="spellStart"/>
            <w:r w:rsidRPr="0067272D">
              <w:rPr>
                <w:color w:val="365F91"/>
                <w:sz w:val="22"/>
                <w:lang w:val="hr-HR"/>
              </w:rPr>
              <w:t>z</w:t>
            </w:r>
            <w:r w:rsidRPr="0067272D">
              <w:rPr>
                <w:color w:val="365F91"/>
                <w:sz w:val="22"/>
                <w:vertAlign w:val="subscript"/>
                <w:lang w:val="hr-HR"/>
              </w:rPr>
              <w:t>p</w:t>
            </w:r>
            <w:proofErr w:type="spellEnd"/>
            <w:r w:rsidRPr="0067272D">
              <w:rPr>
                <w:color w:val="365F91"/>
                <w:sz w:val="22"/>
                <w:lang w:val="hr-HR"/>
              </w:rPr>
              <w:t xml:space="preserve"> &gt; 0 </w:t>
            </w:r>
            <w:r w:rsidRPr="0067272D">
              <w:rPr>
                <w:rFonts w:ascii="MS Gothic" w:eastAsia="MS Gothic" w:hAnsi="MS Gothic"/>
                <w:color w:val="365F91"/>
                <w:sz w:val="22"/>
                <w:lang w:val="hr-HR"/>
              </w:rPr>
              <w:t>∧</w:t>
            </w:r>
            <w:r w:rsidRPr="0067272D">
              <w:rPr>
                <w:color w:val="365F91"/>
                <w:sz w:val="22"/>
                <w:lang w:val="hr-HR"/>
              </w:rPr>
              <w:t xml:space="preserve"> </w:t>
            </w:r>
            <w:proofErr w:type="spellStart"/>
            <w:r w:rsidRPr="0067272D">
              <w:rPr>
                <w:color w:val="365F91"/>
                <w:sz w:val="22"/>
                <w:lang w:val="hr-HR"/>
              </w:rPr>
              <w:t>z</w:t>
            </w:r>
            <w:r w:rsidRPr="0067272D">
              <w:rPr>
                <w:color w:val="365F91"/>
                <w:sz w:val="22"/>
                <w:vertAlign w:val="subscript"/>
                <w:lang w:val="hr-HR"/>
              </w:rPr>
              <w:t>n</w:t>
            </w:r>
            <w:proofErr w:type="spellEnd"/>
            <w:r w:rsidRPr="0067272D">
              <w:rPr>
                <w:color w:val="365F91"/>
                <w:sz w:val="22"/>
                <w:lang w:val="hr-HR"/>
              </w:rPr>
              <w:t xml:space="preserve"> &gt; 0</w:t>
            </w:r>
          </w:p>
        </w:tc>
        <w:tc>
          <w:tcPr>
            <w:tcW w:w="3096" w:type="dxa"/>
            <w:shd w:val="clear" w:color="auto" w:fill="auto"/>
          </w:tcPr>
          <w:p w14:paraId="39F85F0E" w14:textId="77777777" w:rsidR="00A6037B" w:rsidRPr="0067272D" w:rsidRDefault="00A6037B" w:rsidP="002E12DF">
            <w:pPr>
              <w:spacing w:after="0" w:line="240" w:lineRule="auto"/>
              <w:jc w:val="center"/>
              <w:rPr>
                <w:color w:val="365F91"/>
                <w:sz w:val="22"/>
                <w:lang w:val="hr-HR"/>
              </w:rPr>
            </w:pPr>
            <w:r w:rsidRPr="0067272D">
              <w:rPr>
                <w:color w:val="365F91"/>
                <w:sz w:val="22"/>
                <w:lang w:val="hr-HR"/>
              </w:rPr>
              <w:t>&gt; 1.0</w:t>
            </w:r>
          </w:p>
        </w:tc>
      </w:tr>
      <w:tr w:rsidR="00A6037B" w:rsidRPr="0067272D" w14:paraId="69385961" w14:textId="77777777" w:rsidTr="002E12DF">
        <w:tc>
          <w:tcPr>
            <w:tcW w:w="3096" w:type="dxa"/>
            <w:shd w:val="clear" w:color="auto" w:fill="auto"/>
          </w:tcPr>
          <w:p w14:paraId="696265C5" w14:textId="77777777" w:rsidR="00A6037B" w:rsidRPr="0067272D" w:rsidRDefault="00A6037B" w:rsidP="002E12DF">
            <w:pPr>
              <w:spacing w:after="0" w:line="240" w:lineRule="auto"/>
              <w:rPr>
                <w:b/>
                <w:bCs/>
                <w:color w:val="365F91"/>
                <w:sz w:val="22"/>
                <w:lang w:val="hr-HR"/>
              </w:rPr>
            </w:pPr>
            <w:r w:rsidRPr="0067272D">
              <w:rPr>
                <w:b/>
                <w:bCs/>
                <w:color w:val="365F91"/>
                <w:sz w:val="22"/>
                <w:lang w:val="hr-HR"/>
              </w:rPr>
              <w:t>P</w:t>
            </w:r>
            <w:r w:rsidR="0067272D">
              <w:rPr>
                <w:b/>
                <w:bCs/>
                <w:color w:val="365F91"/>
                <w:sz w:val="22"/>
                <w:lang w:val="hr-HR"/>
              </w:rPr>
              <w:t>r</w:t>
            </w:r>
            <w:r w:rsidRPr="0067272D">
              <w:rPr>
                <w:b/>
                <w:bCs/>
                <w:color w:val="365F91"/>
                <w:sz w:val="22"/>
                <w:lang w:val="hr-HR"/>
              </w:rPr>
              <w:t>o</w:t>
            </w:r>
            <w:r w:rsidR="0067272D">
              <w:rPr>
                <w:b/>
                <w:bCs/>
                <w:color w:val="365F91"/>
                <w:sz w:val="22"/>
                <w:lang w:val="hr-HR"/>
              </w:rPr>
              <w:t>sječ</w:t>
            </w:r>
            <w:r w:rsidRPr="0067272D">
              <w:rPr>
                <w:b/>
                <w:bCs/>
                <w:color w:val="365F91"/>
                <w:sz w:val="22"/>
                <w:lang w:val="hr-HR"/>
              </w:rPr>
              <w:t>ni</w:t>
            </w:r>
          </w:p>
        </w:tc>
        <w:tc>
          <w:tcPr>
            <w:tcW w:w="3096" w:type="dxa"/>
            <w:shd w:val="clear" w:color="auto" w:fill="auto"/>
          </w:tcPr>
          <w:p w14:paraId="7EE721A3" w14:textId="77777777" w:rsidR="00A6037B" w:rsidRPr="0067272D" w:rsidRDefault="00A6037B" w:rsidP="002E12DF">
            <w:pPr>
              <w:spacing w:after="0" w:line="240" w:lineRule="auto"/>
              <w:jc w:val="center"/>
              <w:rPr>
                <w:color w:val="365F91"/>
                <w:sz w:val="22"/>
                <w:lang w:val="hr-HR"/>
              </w:rPr>
            </w:pPr>
            <w:r w:rsidRPr="0067272D">
              <w:rPr>
                <w:color w:val="365F91"/>
                <w:sz w:val="22"/>
                <w:lang w:val="hr-HR"/>
              </w:rPr>
              <w:t xml:space="preserve">1.0 ≥ </w:t>
            </w:r>
            <w:proofErr w:type="spellStart"/>
            <w:r w:rsidRPr="0067272D">
              <w:rPr>
                <w:color w:val="365F91"/>
                <w:sz w:val="22"/>
                <w:lang w:val="hr-HR"/>
              </w:rPr>
              <w:t>z</w:t>
            </w:r>
            <w:r w:rsidRPr="0067272D">
              <w:rPr>
                <w:color w:val="365F91"/>
                <w:sz w:val="22"/>
                <w:vertAlign w:val="subscript"/>
                <w:lang w:val="hr-HR"/>
              </w:rPr>
              <w:t>p</w:t>
            </w:r>
            <w:proofErr w:type="spellEnd"/>
            <w:r w:rsidRPr="0067272D">
              <w:rPr>
                <w:color w:val="365F91"/>
                <w:sz w:val="22"/>
                <w:lang w:val="hr-HR"/>
              </w:rPr>
              <w:t xml:space="preserve"> - </w:t>
            </w:r>
            <w:proofErr w:type="spellStart"/>
            <w:r w:rsidRPr="0067272D">
              <w:rPr>
                <w:color w:val="365F91"/>
                <w:sz w:val="22"/>
                <w:lang w:val="hr-HR"/>
              </w:rPr>
              <w:t>z</w:t>
            </w:r>
            <w:r w:rsidRPr="0067272D">
              <w:rPr>
                <w:color w:val="365F91"/>
                <w:sz w:val="22"/>
                <w:vertAlign w:val="subscript"/>
                <w:lang w:val="hr-HR"/>
              </w:rPr>
              <w:t>n</w:t>
            </w:r>
            <w:proofErr w:type="spellEnd"/>
            <w:r w:rsidRPr="0067272D">
              <w:rPr>
                <w:color w:val="365F91"/>
                <w:sz w:val="22"/>
                <w:lang w:val="hr-HR"/>
              </w:rPr>
              <w:t xml:space="preserve"> ≥ -1.0</w:t>
            </w:r>
          </w:p>
        </w:tc>
        <w:tc>
          <w:tcPr>
            <w:tcW w:w="3096" w:type="dxa"/>
            <w:shd w:val="clear" w:color="auto" w:fill="auto"/>
          </w:tcPr>
          <w:p w14:paraId="040259B6" w14:textId="77777777" w:rsidR="00A6037B" w:rsidRPr="0067272D" w:rsidRDefault="00A6037B" w:rsidP="002E12DF">
            <w:pPr>
              <w:spacing w:after="0" w:line="240" w:lineRule="auto"/>
              <w:jc w:val="center"/>
              <w:rPr>
                <w:color w:val="365F91"/>
                <w:sz w:val="22"/>
                <w:lang w:val="hr-HR"/>
              </w:rPr>
            </w:pPr>
            <w:r w:rsidRPr="0067272D">
              <w:rPr>
                <w:color w:val="365F91"/>
                <w:sz w:val="22"/>
                <w:lang w:val="hr-HR"/>
              </w:rPr>
              <w:t xml:space="preserve">1.0 ≥ </w:t>
            </w:r>
            <w:proofErr w:type="spellStart"/>
            <w:r w:rsidRPr="0067272D">
              <w:rPr>
                <w:color w:val="365F91"/>
                <w:sz w:val="22"/>
                <w:lang w:val="hr-HR"/>
              </w:rPr>
              <w:t>z</w:t>
            </w:r>
            <w:r w:rsidRPr="0067272D">
              <w:rPr>
                <w:color w:val="365F91"/>
                <w:sz w:val="22"/>
                <w:vertAlign w:val="subscript"/>
                <w:lang w:val="hr-HR"/>
              </w:rPr>
              <w:t>p</w:t>
            </w:r>
            <w:proofErr w:type="spellEnd"/>
            <w:r w:rsidRPr="0067272D">
              <w:rPr>
                <w:color w:val="365F91"/>
                <w:sz w:val="22"/>
                <w:lang w:val="hr-HR"/>
              </w:rPr>
              <w:t xml:space="preserve"> + </w:t>
            </w:r>
            <w:proofErr w:type="spellStart"/>
            <w:r w:rsidRPr="0067272D">
              <w:rPr>
                <w:color w:val="365F91"/>
                <w:sz w:val="22"/>
                <w:lang w:val="hr-HR"/>
              </w:rPr>
              <w:t>z</w:t>
            </w:r>
            <w:r w:rsidRPr="0067272D">
              <w:rPr>
                <w:color w:val="365F91"/>
                <w:sz w:val="22"/>
                <w:vertAlign w:val="subscript"/>
                <w:lang w:val="hr-HR"/>
              </w:rPr>
              <w:t>n</w:t>
            </w:r>
            <w:proofErr w:type="spellEnd"/>
            <w:r w:rsidRPr="0067272D">
              <w:rPr>
                <w:color w:val="365F91"/>
                <w:sz w:val="22"/>
                <w:lang w:val="hr-HR"/>
              </w:rPr>
              <w:t xml:space="preserve"> ≥ -1.0</w:t>
            </w:r>
          </w:p>
        </w:tc>
      </w:tr>
    </w:tbl>
    <w:p w14:paraId="31C9DC45" w14:textId="77777777" w:rsidR="00A6037B" w:rsidRPr="0067272D" w:rsidRDefault="00A6037B" w:rsidP="00A6037B">
      <w:pPr>
        <w:rPr>
          <w:lang w:val="hr-HR"/>
        </w:rPr>
      </w:pPr>
    </w:p>
    <w:p w14:paraId="28140A7A" w14:textId="77777777" w:rsidR="00A6037B" w:rsidRPr="002E12DF" w:rsidRDefault="00A6037B">
      <w:pPr>
        <w:jc w:val="left"/>
        <w:rPr>
          <w:rFonts w:ascii="Cambria" w:eastAsia="MS Gothic" w:hAnsi="Cambria"/>
          <w:b/>
          <w:bCs/>
          <w:color w:val="365F91"/>
          <w:sz w:val="28"/>
          <w:szCs w:val="28"/>
        </w:rPr>
      </w:pPr>
      <w:r>
        <w:br w:type="page"/>
      </w:r>
    </w:p>
    <w:p w14:paraId="23E2A1C5" w14:textId="77777777" w:rsidR="000972C6" w:rsidRDefault="007E4E64" w:rsidP="000972C6">
      <w:pPr>
        <w:pStyle w:val="Heading1"/>
      </w:pPr>
      <w:bookmarkStart w:id="11" w:name="_Toc274063594"/>
      <w:r>
        <w:lastRenderedPageBreak/>
        <w:t>Izvo</w:t>
      </w:r>
      <w:r w:rsidR="000972C6">
        <w:t>ri</w:t>
      </w:r>
      <w:r>
        <w:t xml:space="preserve"> i</w:t>
      </w:r>
      <w:r w:rsidR="000972C6">
        <w:t xml:space="preserve"> literatura</w:t>
      </w:r>
      <w:bookmarkEnd w:id="11"/>
    </w:p>
    <w:p w14:paraId="4864C5ED" w14:textId="77777777" w:rsidR="000972C6" w:rsidRDefault="000972C6" w:rsidP="007862BC">
      <w:pPr>
        <w:pStyle w:val="Odstavekseznama"/>
        <w:numPr>
          <w:ilvl w:val="0"/>
          <w:numId w:val="1"/>
        </w:numPr>
        <w:jc w:val="left"/>
      </w:pPr>
      <w:r>
        <w:t>Sociometrična preizkušnja, dr. Tanja Kajtna, uni. dipl. psih.</w:t>
      </w:r>
    </w:p>
    <w:p w14:paraId="5D09FA40" w14:textId="77777777" w:rsidR="000972C6" w:rsidRPr="007862BC" w:rsidRDefault="000972C6" w:rsidP="007862BC">
      <w:pPr>
        <w:pStyle w:val="Odstavekseznama"/>
        <w:numPr>
          <w:ilvl w:val="0"/>
          <w:numId w:val="1"/>
        </w:numPr>
        <w:jc w:val="left"/>
      </w:pPr>
      <w:r>
        <w:rPr>
          <w:sz w:val="23"/>
          <w:szCs w:val="23"/>
        </w:rPr>
        <w:t>Petrović, K. in Doupona, M. (1996). Sociologija športa. Ljubljana: Fakulteta za šport</w:t>
      </w:r>
    </w:p>
    <w:p w14:paraId="62D24B54" w14:textId="77777777" w:rsidR="007862BC" w:rsidRDefault="007862BC" w:rsidP="007862BC">
      <w:pPr>
        <w:pStyle w:val="Odstavekseznama"/>
        <w:numPr>
          <w:ilvl w:val="0"/>
          <w:numId w:val="1"/>
        </w:numPr>
        <w:jc w:val="left"/>
      </w:pPr>
      <w:r>
        <w:t>Socialno emocionalni odnosi kot spodbuda za oblikovanje novih znanj (2006). Martina Miklavčič Šumanski, Igor Kolenc in Mirko Markič</w:t>
      </w:r>
    </w:p>
    <w:p w14:paraId="38A0CCCD" w14:textId="77777777" w:rsidR="007862BC" w:rsidRPr="000972C6" w:rsidRDefault="007862BC" w:rsidP="007862BC">
      <w:pPr>
        <w:pStyle w:val="Odstavekseznama"/>
        <w:numPr>
          <w:ilvl w:val="0"/>
          <w:numId w:val="1"/>
        </w:numPr>
        <w:jc w:val="left"/>
      </w:pPr>
      <w:r w:rsidRPr="007862BC">
        <w:t>Multiple sources of data on social behavior and social status in the school: A cross-age comparison</w:t>
      </w:r>
      <w:r>
        <w:t xml:space="preserve"> </w:t>
      </w:r>
      <w:r w:rsidRPr="007862BC">
        <w:t>(1988).</w:t>
      </w:r>
      <w:r>
        <w:t xml:space="preserve"> Coie J. D. in</w:t>
      </w:r>
      <w:r w:rsidRPr="007862BC">
        <w:t xml:space="preserve"> Dodge, K. A.</w:t>
      </w:r>
    </w:p>
    <w:sectPr w:rsidR="007862BC" w:rsidRPr="000972C6" w:rsidSect="00F74C45">
      <w:headerReference w:type="default" r:id="rId13"/>
      <w:footerReference w:type="default" r:id="rId14"/>
      <w:pgSz w:w="11906" w:h="16838"/>
      <w:pgMar w:top="118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65F4" w14:textId="77777777" w:rsidR="00E043B0" w:rsidRDefault="00E043B0" w:rsidP="00F74C45">
      <w:pPr>
        <w:spacing w:after="0" w:line="240" w:lineRule="auto"/>
      </w:pPr>
      <w:r>
        <w:separator/>
      </w:r>
    </w:p>
  </w:endnote>
  <w:endnote w:type="continuationSeparator" w:id="0">
    <w:p w14:paraId="07C04537" w14:textId="77777777" w:rsidR="00E043B0" w:rsidRDefault="00E043B0" w:rsidP="00F7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276"/>
      <w:gridCol w:w="4796"/>
    </w:tblGrid>
    <w:tr w:rsidR="000A298A" w:rsidRPr="002E12DF" w14:paraId="3458BEE4" w14:textId="77777777" w:rsidTr="002E12DF">
      <w:tc>
        <w:tcPr>
          <w:tcW w:w="4320" w:type="dxa"/>
          <w:shd w:val="clear" w:color="auto" w:fill="auto"/>
          <w:vAlign w:val="bottom"/>
        </w:tcPr>
        <w:p w14:paraId="1829580A" w14:textId="4F5AB7F8" w:rsidR="000A298A" w:rsidRPr="002E12DF" w:rsidRDefault="000A298A" w:rsidP="002E12DF">
          <w:pPr>
            <w:pStyle w:val="Header"/>
            <w:tabs>
              <w:tab w:val="clear" w:pos="4320"/>
              <w:tab w:val="clear" w:pos="8640"/>
            </w:tabs>
            <w:jc w:val="left"/>
            <w:rPr>
              <w:sz w:val="22"/>
            </w:rPr>
          </w:pPr>
          <w:r w:rsidRPr="002E12DF">
            <w:rPr>
              <w:color w:val="808080"/>
              <w:sz w:val="22"/>
            </w:rPr>
            <w:t>Sociogram 5.</w:t>
          </w:r>
          <w:r w:rsidR="00E8232F">
            <w:rPr>
              <w:color w:val="808080"/>
              <w:sz w:val="22"/>
            </w:rPr>
            <w:t>5</w:t>
          </w:r>
        </w:p>
      </w:tc>
      <w:tc>
        <w:tcPr>
          <w:tcW w:w="4860" w:type="dxa"/>
          <w:shd w:val="clear" w:color="auto" w:fill="auto"/>
        </w:tcPr>
        <w:p w14:paraId="05233FF1" w14:textId="77777777" w:rsidR="000A298A" w:rsidRPr="002E12DF" w:rsidRDefault="000A298A" w:rsidP="002E12DF">
          <w:pPr>
            <w:pStyle w:val="Header"/>
            <w:tabs>
              <w:tab w:val="clear" w:pos="4320"/>
              <w:tab w:val="clear" w:pos="8640"/>
            </w:tabs>
            <w:jc w:val="right"/>
            <w:rPr>
              <w:color w:val="808080"/>
              <w:sz w:val="22"/>
            </w:rPr>
          </w:pPr>
          <w:r w:rsidRPr="002E12DF">
            <w:rPr>
              <w:rStyle w:val="PageNumber"/>
              <w:color w:val="808080"/>
              <w:sz w:val="22"/>
            </w:rPr>
            <w:fldChar w:fldCharType="begin"/>
          </w:r>
          <w:r w:rsidRPr="002E12DF">
            <w:rPr>
              <w:rStyle w:val="PageNumber"/>
              <w:color w:val="808080"/>
            </w:rPr>
            <w:instrText xml:space="preserve"> PAGE </w:instrText>
          </w:r>
          <w:r w:rsidRPr="002E12DF">
            <w:rPr>
              <w:rStyle w:val="PageNumber"/>
              <w:color w:val="808080"/>
              <w:sz w:val="22"/>
            </w:rPr>
            <w:fldChar w:fldCharType="separate"/>
          </w:r>
          <w:r w:rsidR="00963104">
            <w:rPr>
              <w:rStyle w:val="PageNumber"/>
              <w:noProof/>
              <w:color w:val="808080"/>
            </w:rPr>
            <w:t>3</w:t>
          </w:r>
          <w:r w:rsidRPr="002E12DF">
            <w:rPr>
              <w:rStyle w:val="PageNumber"/>
              <w:color w:val="808080"/>
              <w:sz w:val="22"/>
            </w:rPr>
            <w:fldChar w:fldCharType="end"/>
          </w:r>
        </w:p>
      </w:tc>
    </w:tr>
  </w:tbl>
  <w:p w14:paraId="4BA00F76" w14:textId="77777777" w:rsidR="000A298A" w:rsidRDefault="000A2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61EFB" w14:textId="77777777" w:rsidR="00E043B0" w:rsidRDefault="00E043B0" w:rsidP="00F74C45">
      <w:pPr>
        <w:spacing w:after="0" w:line="240" w:lineRule="auto"/>
      </w:pPr>
      <w:r>
        <w:separator/>
      </w:r>
    </w:p>
  </w:footnote>
  <w:footnote w:type="continuationSeparator" w:id="0">
    <w:p w14:paraId="34B54DFD" w14:textId="77777777" w:rsidR="00E043B0" w:rsidRDefault="00E043B0" w:rsidP="00F74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275"/>
      <w:gridCol w:w="4797"/>
    </w:tblGrid>
    <w:tr w:rsidR="000A298A" w:rsidRPr="002E12DF" w14:paraId="0DC26A84" w14:textId="77777777" w:rsidTr="002E12DF">
      <w:tc>
        <w:tcPr>
          <w:tcW w:w="4320" w:type="dxa"/>
          <w:shd w:val="clear" w:color="auto" w:fill="auto"/>
          <w:vAlign w:val="bottom"/>
        </w:tcPr>
        <w:p w14:paraId="3B4CF450" w14:textId="77777777" w:rsidR="000A298A" w:rsidRPr="002E12DF" w:rsidRDefault="000A298A" w:rsidP="002E12DF">
          <w:pPr>
            <w:pStyle w:val="Header"/>
            <w:tabs>
              <w:tab w:val="clear" w:pos="4320"/>
              <w:tab w:val="clear" w:pos="8640"/>
            </w:tabs>
            <w:jc w:val="left"/>
            <w:rPr>
              <w:sz w:val="22"/>
            </w:rPr>
          </w:pPr>
          <w:r w:rsidRPr="002E12DF">
            <w:rPr>
              <w:color w:val="808080"/>
              <w:sz w:val="22"/>
            </w:rPr>
            <w:t xml:space="preserve">Legenda k sociometrični klasifikaciji </w:t>
          </w:r>
        </w:p>
      </w:tc>
      <w:tc>
        <w:tcPr>
          <w:tcW w:w="4860" w:type="dxa"/>
          <w:shd w:val="clear" w:color="auto" w:fill="auto"/>
        </w:tcPr>
        <w:p w14:paraId="124575BC" w14:textId="77777777" w:rsidR="000A298A" w:rsidRPr="002E12DF" w:rsidRDefault="000914FE" w:rsidP="002E12DF">
          <w:pPr>
            <w:pStyle w:val="Header"/>
            <w:tabs>
              <w:tab w:val="clear" w:pos="4320"/>
              <w:tab w:val="clear" w:pos="8640"/>
            </w:tabs>
            <w:jc w:val="right"/>
            <w:rPr>
              <w:sz w:val="22"/>
            </w:rPr>
          </w:pPr>
          <w:r>
            <w:rPr>
              <w:noProof/>
              <w:sz w:val="22"/>
            </w:rPr>
            <w:drawing>
              <wp:inline distT="0" distB="0" distL="0" distR="0" wp14:anchorId="5C0D7767" wp14:editId="73D57D05">
                <wp:extent cx="390956" cy="363759"/>
                <wp:effectExtent l="0" t="0" r="3175" b="508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956" cy="363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67D0CC9" w14:textId="77777777" w:rsidR="000A298A" w:rsidRDefault="000A298A" w:rsidP="00F74C45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475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6012D8"/>
    <w:multiLevelType w:val="hybridMultilevel"/>
    <w:tmpl w:val="1DD28C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66279"/>
    <w:multiLevelType w:val="hybridMultilevel"/>
    <w:tmpl w:val="330A6AA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C265B"/>
    <w:multiLevelType w:val="hybridMultilevel"/>
    <w:tmpl w:val="451A61D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53102">
    <w:abstractNumId w:val="3"/>
  </w:num>
  <w:num w:numId="2" w16cid:durableId="3168763">
    <w:abstractNumId w:val="1"/>
  </w:num>
  <w:num w:numId="3" w16cid:durableId="1625769647">
    <w:abstractNumId w:val="2"/>
  </w:num>
  <w:num w:numId="4" w16cid:durableId="32061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38"/>
    <w:rsid w:val="000914FE"/>
    <w:rsid w:val="000972C6"/>
    <w:rsid w:val="000A298A"/>
    <w:rsid w:val="000B0FA8"/>
    <w:rsid w:val="000D7541"/>
    <w:rsid w:val="000E133D"/>
    <w:rsid w:val="00130DDC"/>
    <w:rsid w:val="00145852"/>
    <w:rsid w:val="002A1C7E"/>
    <w:rsid w:val="002E12DF"/>
    <w:rsid w:val="00346B1A"/>
    <w:rsid w:val="003567EE"/>
    <w:rsid w:val="00432D80"/>
    <w:rsid w:val="004A7BED"/>
    <w:rsid w:val="00503682"/>
    <w:rsid w:val="005E3948"/>
    <w:rsid w:val="00627912"/>
    <w:rsid w:val="0067272D"/>
    <w:rsid w:val="006966F6"/>
    <w:rsid w:val="007862BC"/>
    <w:rsid w:val="00793F7D"/>
    <w:rsid w:val="007E4E64"/>
    <w:rsid w:val="007F3A95"/>
    <w:rsid w:val="00821DE2"/>
    <w:rsid w:val="008858EC"/>
    <w:rsid w:val="00963104"/>
    <w:rsid w:val="00997CFD"/>
    <w:rsid w:val="00A1185B"/>
    <w:rsid w:val="00A6037B"/>
    <w:rsid w:val="00A731D2"/>
    <w:rsid w:val="00AA4433"/>
    <w:rsid w:val="00C30B25"/>
    <w:rsid w:val="00C56B24"/>
    <w:rsid w:val="00DB3A38"/>
    <w:rsid w:val="00E043B0"/>
    <w:rsid w:val="00E8232F"/>
    <w:rsid w:val="00E845BB"/>
    <w:rsid w:val="00EC51D8"/>
    <w:rsid w:val="00EF0B9C"/>
    <w:rsid w:val="00F7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2C7F45"/>
  <w15:chartTrackingRefBased/>
  <w15:docId w15:val="{C1C4653A-8750-E442-BC12-8C9A11A7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B25"/>
    <w:pPr>
      <w:spacing w:after="200" w:line="276" w:lineRule="auto"/>
      <w:jc w:val="both"/>
    </w:pPr>
    <w:rPr>
      <w:sz w:val="24"/>
      <w:szCs w:val="22"/>
      <w:lang w:val="sl-SI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852"/>
    <w:pPr>
      <w:keepNext/>
      <w:keepLines/>
      <w:numPr>
        <w:numId w:val="4"/>
      </w:numPr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0DDC"/>
    <w:pPr>
      <w:keepNext/>
      <w:keepLines/>
      <w:numPr>
        <w:ilvl w:val="1"/>
        <w:numId w:val="4"/>
      </w:numPr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A4433"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AA443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AA443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AA443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AA443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AA443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AA443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45852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585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45852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customStyle="1" w:styleId="Odstavekseznama">
    <w:name w:val="Odstavek seznama"/>
    <w:basedOn w:val="Normal"/>
    <w:uiPriority w:val="34"/>
    <w:qFormat/>
    <w:rsid w:val="000972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3A9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3A95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sl-SI" w:eastAsia="en-US"/>
    </w:rPr>
  </w:style>
  <w:style w:type="character" w:customStyle="1" w:styleId="Heading2Char">
    <w:name w:val="Heading 2 Char"/>
    <w:link w:val="Heading2"/>
    <w:uiPriority w:val="9"/>
    <w:rsid w:val="00130DDC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0B25"/>
    <w:pPr>
      <w:spacing w:before="120" w:after="0"/>
    </w:pPr>
    <w:rPr>
      <w:rFonts w:cs="Calibr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0B25"/>
    <w:pPr>
      <w:spacing w:before="120" w:after="0"/>
      <w:ind w:left="220"/>
    </w:pPr>
    <w:rPr>
      <w:rFonts w:cs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30B25"/>
    <w:pPr>
      <w:spacing w:after="0"/>
      <w:ind w:left="440"/>
    </w:pPr>
    <w:rPr>
      <w:rFonts w:cs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30B25"/>
    <w:pPr>
      <w:spacing w:after="0"/>
      <w:ind w:left="660"/>
    </w:pPr>
    <w:rPr>
      <w:rFonts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30B25"/>
    <w:pPr>
      <w:spacing w:after="0"/>
      <w:ind w:left="880"/>
    </w:pPr>
    <w:rPr>
      <w:rFonts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30B25"/>
    <w:pPr>
      <w:spacing w:after="0"/>
      <w:ind w:left="1100"/>
    </w:pPr>
    <w:rPr>
      <w:rFonts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30B25"/>
    <w:pPr>
      <w:spacing w:after="0"/>
      <w:ind w:left="1320"/>
    </w:pPr>
    <w:rPr>
      <w:rFonts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30B25"/>
    <w:pPr>
      <w:spacing w:after="0"/>
      <w:ind w:left="1540"/>
    </w:pPr>
    <w:rPr>
      <w:rFonts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30B25"/>
    <w:pPr>
      <w:spacing w:after="0"/>
      <w:ind w:left="1760"/>
    </w:pPr>
    <w:rPr>
      <w:rFonts w:cs="Calibri"/>
      <w:sz w:val="20"/>
      <w:szCs w:val="20"/>
    </w:rPr>
  </w:style>
  <w:style w:type="character" w:styleId="Hyperlink">
    <w:name w:val="Hyperlink"/>
    <w:uiPriority w:val="99"/>
    <w:unhideWhenUsed/>
    <w:rsid w:val="00C30B2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45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F74C45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4C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74C4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4C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74C45"/>
    <w:rPr>
      <w:sz w:val="24"/>
    </w:rPr>
  </w:style>
  <w:style w:type="table" w:styleId="TableGrid">
    <w:name w:val="Table Grid"/>
    <w:basedOn w:val="TableNormal"/>
    <w:uiPriority w:val="59"/>
    <w:rsid w:val="00F74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74C45"/>
  </w:style>
  <w:style w:type="character" w:customStyle="1" w:styleId="Neenpoudarek">
    <w:name w:val="Nežen poudarek"/>
    <w:uiPriority w:val="19"/>
    <w:qFormat/>
    <w:rsid w:val="00F74C45"/>
    <w:rPr>
      <w:i/>
      <w:iCs/>
      <w:color w:val="808080"/>
    </w:rPr>
  </w:style>
  <w:style w:type="character" w:customStyle="1" w:styleId="Besediloograde">
    <w:name w:val="Besedilo ograde"/>
    <w:uiPriority w:val="99"/>
    <w:semiHidden/>
    <w:rsid w:val="00F74C45"/>
    <w:rPr>
      <w:color w:val="808080"/>
    </w:rPr>
  </w:style>
  <w:style w:type="table" w:customStyle="1" w:styleId="Svetlosenenjepoudarek1">
    <w:name w:val="Svetlo senčenje – poudarek 1"/>
    <w:basedOn w:val="TableNormal"/>
    <w:uiPriority w:val="60"/>
    <w:rsid w:val="00A6037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3Char">
    <w:name w:val="Heading 3 Char"/>
    <w:link w:val="Heading3"/>
    <w:uiPriority w:val="9"/>
    <w:semiHidden/>
    <w:rsid w:val="00AA4433"/>
    <w:rPr>
      <w:rFonts w:ascii="Cambria" w:eastAsia="MS Gothic" w:hAnsi="Cambria" w:cs="Times New Roman"/>
      <w:b/>
      <w:bCs/>
      <w:color w:val="4F81BD"/>
      <w:sz w:val="24"/>
    </w:rPr>
  </w:style>
  <w:style w:type="character" w:customStyle="1" w:styleId="Heading4Char">
    <w:name w:val="Heading 4 Char"/>
    <w:link w:val="Heading4"/>
    <w:uiPriority w:val="9"/>
    <w:semiHidden/>
    <w:rsid w:val="00AA4433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link w:val="Heading5"/>
    <w:uiPriority w:val="9"/>
    <w:semiHidden/>
    <w:rsid w:val="00AA4433"/>
    <w:rPr>
      <w:rFonts w:ascii="Cambria" w:eastAsia="MS Gothic" w:hAnsi="Cambria" w:cs="Times New Roman"/>
      <w:color w:val="243F60"/>
      <w:sz w:val="24"/>
    </w:rPr>
  </w:style>
  <w:style w:type="character" w:customStyle="1" w:styleId="Heading6Char">
    <w:name w:val="Heading 6 Char"/>
    <w:link w:val="Heading6"/>
    <w:uiPriority w:val="9"/>
    <w:semiHidden/>
    <w:rsid w:val="00AA4433"/>
    <w:rPr>
      <w:rFonts w:ascii="Cambria" w:eastAsia="MS Gothic" w:hAnsi="Cambria" w:cs="Times New Roman"/>
      <w:i/>
      <w:iCs/>
      <w:color w:val="243F60"/>
      <w:sz w:val="24"/>
    </w:rPr>
  </w:style>
  <w:style w:type="character" w:customStyle="1" w:styleId="Heading7Char">
    <w:name w:val="Heading 7 Char"/>
    <w:link w:val="Heading7"/>
    <w:uiPriority w:val="9"/>
    <w:semiHidden/>
    <w:rsid w:val="00AA4433"/>
    <w:rPr>
      <w:rFonts w:ascii="Cambria" w:eastAsia="MS Gothic" w:hAnsi="Cambria" w:cs="Times New Roman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AA4433"/>
    <w:rPr>
      <w:rFonts w:ascii="Cambria" w:eastAsia="MS Gothic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A4433"/>
    <w:rPr>
      <w:rFonts w:ascii="Cambria" w:eastAsia="MS Gothic" w:hAnsi="Cambria" w:cs="Times New Roman"/>
      <w:i/>
      <w:iCs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Legenda k sociometrični klasifikaciji</vt:lpstr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Legenda k sociometrični klasifikaciji</dc:title>
  <dc:subject/>
  <dc:creator>szitnik</dc:creator>
  <cp:keywords/>
  <cp:lastModifiedBy>Žitnik, Slavko</cp:lastModifiedBy>
  <cp:revision>3</cp:revision>
  <dcterms:created xsi:type="dcterms:W3CDTF">2020-01-03T18:14:00Z</dcterms:created>
  <dcterms:modified xsi:type="dcterms:W3CDTF">2022-09-24T19:27:00Z</dcterms:modified>
</cp:coreProperties>
</file>