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57119" w14:textId="2D5EF0F0" w:rsidR="00E84855" w:rsidRPr="008503F6" w:rsidRDefault="00E84855" w:rsidP="008503F6">
      <w:pPr>
        <w:pStyle w:val="Title"/>
        <w:rPr>
          <w:rFonts w:ascii="Cooper Black" w:hAnsi="Cooper Black"/>
        </w:rPr>
      </w:pPr>
      <w:r>
        <w:rPr>
          <w:rFonts w:ascii="Cooper Black" w:hAnsi="Cooper Black"/>
        </w:rPr>
        <w:t xml:space="preserve">                            Manual</w:t>
      </w:r>
    </w:p>
    <w:p w14:paraId="7F79FA5B" w14:textId="1A41C86A" w:rsidR="00E84855" w:rsidRPr="00E84855" w:rsidRDefault="00E84855" w:rsidP="00E84855">
      <w:pPr>
        <w:pStyle w:val="ListParagraph"/>
        <w:numPr>
          <w:ilvl w:val="0"/>
          <w:numId w:val="1"/>
        </w:numPr>
        <w:rPr>
          <w:rFonts w:ascii="Gabriola" w:hAnsi="Gabriola"/>
          <w:b/>
          <w:bCs/>
          <w:sz w:val="56"/>
          <w:szCs w:val="56"/>
        </w:rPr>
      </w:pPr>
      <w:r w:rsidRPr="00E84855">
        <w:rPr>
          <w:rFonts w:ascii="Gabriola" w:hAnsi="Gabriola"/>
          <w:b/>
          <w:bCs/>
          <w:sz w:val="56"/>
          <w:szCs w:val="56"/>
        </w:rPr>
        <w:t>Instructions</w:t>
      </w:r>
    </w:p>
    <w:p w14:paraId="0586647B" w14:textId="1A2BB0C5" w:rsidR="00E84855" w:rsidRPr="00E84855" w:rsidRDefault="00E84855" w:rsidP="00E84855">
      <w:pPr>
        <w:rPr>
          <w:rFonts w:ascii="Gabriola" w:hAnsi="Gabriola"/>
          <w:sz w:val="40"/>
          <w:szCs w:val="40"/>
        </w:rPr>
      </w:pPr>
      <w:r w:rsidRPr="00E84855">
        <w:rPr>
          <w:rFonts w:ascii="Gabriola" w:hAnsi="Gabriola"/>
          <w:b/>
          <w:bCs/>
          <w:sz w:val="40"/>
          <w:szCs w:val="40"/>
        </w:rPr>
        <w:t xml:space="preserve"> </w:t>
      </w:r>
      <w:r w:rsidRPr="00E84855">
        <w:rPr>
          <w:rFonts w:ascii="Gabriola" w:hAnsi="Gabriola"/>
          <w:sz w:val="40"/>
          <w:szCs w:val="40"/>
        </w:rPr>
        <w:t xml:space="preserve">This is a 2D shooting game. Try to Avoid the enemies and </w:t>
      </w:r>
      <w:r w:rsidRPr="00E84855">
        <w:rPr>
          <w:rFonts w:ascii="Gabriola" w:hAnsi="Gabriola"/>
          <w:sz w:val="40"/>
          <w:szCs w:val="40"/>
        </w:rPr>
        <w:t>their</w:t>
      </w:r>
      <w:r w:rsidRPr="00E84855">
        <w:rPr>
          <w:rFonts w:ascii="Gabriola" w:hAnsi="Gabriola"/>
          <w:sz w:val="40"/>
          <w:szCs w:val="40"/>
        </w:rPr>
        <w:t xml:space="preserve"> attack. </w:t>
      </w:r>
    </w:p>
    <w:p w14:paraId="0FC97A0F" w14:textId="4A0E4715" w:rsidR="00E84855" w:rsidRPr="00E84855" w:rsidRDefault="00E84855" w:rsidP="00E84855">
      <w:pPr>
        <w:rPr>
          <w:rFonts w:ascii="Gabriola" w:hAnsi="Gabriola"/>
          <w:sz w:val="40"/>
          <w:szCs w:val="40"/>
        </w:rPr>
      </w:pPr>
      <w:r w:rsidRPr="00E84855">
        <w:rPr>
          <w:rFonts w:ascii="Gabriola" w:hAnsi="Gabriola"/>
          <w:sz w:val="40"/>
          <w:szCs w:val="40"/>
        </w:rPr>
        <w:t xml:space="preserve"> You can also attack the </w:t>
      </w:r>
      <w:r w:rsidRPr="00E84855">
        <w:rPr>
          <w:rFonts w:ascii="Gabriola" w:hAnsi="Gabriola"/>
          <w:sz w:val="40"/>
          <w:szCs w:val="40"/>
        </w:rPr>
        <w:t>enemies</w:t>
      </w:r>
      <w:r w:rsidRPr="00E84855">
        <w:rPr>
          <w:rFonts w:ascii="Gabriola" w:hAnsi="Gabriola"/>
          <w:sz w:val="40"/>
          <w:szCs w:val="40"/>
        </w:rPr>
        <w:t xml:space="preserve"> and collect points.</w:t>
      </w:r>
    </w:p>
    <w:p w14:paraId="53231A61" w14:textId="08BBD380" w:rsidR="00E84855" w:rsidRDefault="00E84855" w:rsidP="00E84855">
      <w:pPr>
        <w:rPr>
          <w:rFonts w:ascii="Gabriola" w:hAnsi="Gabriola"/>
          <w:sz w:val="40"/>
          <w:szCs w:val="40"/>
        </w:rPr>
      </w:pPr>
      <w:r w:rsidRPr="00E84855">
        <w:rPr>
          <w:rFonts w:ascii="Gabriola" w:hAnsi="Gabriola"/>
          <w:sz w:val="40"/>
          <w:szCs w:val="40"/>
        </w:rPr>
        <w:t xml:space="preserve"> Different enemies take different amount of damages.</w:t>
      </w:r>
    </w:p>
    <w:p w14:paraId="34263591" w14:textId="32FBF10D" w:rsidR="00F968EC" w:rsidRDefault="008503F6" w:rsidP="00E84855">
      <w:pPr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Collect the blue box to gain more bullets</w:t>
      </w:r>
      <w:r w:rsidR="00F968EC">
        <w:rPr>
          <w:rFonts w:ascii="Gabriola" w:hAnsi="Gabriola"/>
          <w:sz w:val="40"/>
          <w:szCs w:val="40"/>
        </w:rPr>
        <w:t xml:space="preserve">                   </w:t>
      </w:r>
      <w:r w:rsidR="00F968EC">
        <w:rPr>
          <w:rFonts w:ascii="Gabriola" w:hAnsi="Gabriola"/>
          <w:noProof/>
          <w:sz w:val="40"/>
          <w:szCs w:val="40"/>
        </w:rPr>
        <w:drawing>
          <wp:inline distT="0" distB="0" distL="0" distR="0" wp14:anchorId="2C5A16CC" wp14:editId="297CC771">
            <wp:extent cx="2034540" cy="17334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ueBox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755" cy="17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8EC">
        <w:rPr>
          <w:rFonts w:ascii="Gabriola" w:hAnsi="Gabriola"/>
          <w:sz w:val="40"/>
          <w:szCs w:val="40"/>
        </w:rPr>
        <w:t xml:space="preserve">        </w:t>
      </w:r>
      <w:r w:rsidR="00F968EC">
        <w:rPr>
          <w:rFonts w:ascii="Gabriola" w:hAnsi="Gabriola"/>
          <w:noProof/>
          <w:sz w:val="40"/>
          <w:szCs w:val="40"/>
        </w:rPr>
        <w:drawing>
          <wp:inline distT="0" distB="0" distL="0" distR="0" wp14:anchorId="3688CD11" wp14:editId="2E84AC32">
            <wp:extent cx="1816933" cy="1615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dBox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762" cy="16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17B6" w14:textId="07F7A6F7" w:rsidR="008503F6" w:rsidRPr="00E84855" w:rsidRDefault="008503F6" w:rsidP="00E84855">
      <w:pPr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Collect the red box to gain a shell.</w:t>
      </w:r>
      <w:r w:rsidR="00254D52">
        <w:rPr>
          <w:rFonts w:ascii="Gabriola" w:hAnsi="Gabriola"/>
          <w:sz w:val="40"/>
          <w:szCs w:val="40"/>
        </w:rPr>
        <w:t xml:space="preserve"> Also beware of the comet !</w:t>
      </w:r>
    </w:p>
    <w:p w14:paraId="6C07D722" w14:textId="54103E06" w:rsidR="00F968EC" w:rsidRDefault="00F968EC" w:rsidP="00F968EC">
      <w:pPr>
        <w:pStyle w:val="ListParagraph"/>
        <w:ind w:left="816"/>
        <w:rPr>
          <w:rFonts w:ascii="Gabriola" w:hAnsi="Gabriola"/>
          <w:b/>
          <w:bCs/>
          <w:sz w:val="56"/>
          <w:szCs w:val="56"/>
        </w:rPr>
      </w:pPr>
      <w:r>
        <w:rPr>
          <w:rFonts w:ascii="Gabriola" w:hAnsi="Gabriola"/>
          <w:b/>
          <w:bCs/>
          <w:noProof/>
          <w:sz w:val="56"/>
          <w:szCs w:val="56"/>
        </w:rPr>
        <w:drawing>
          <wp:inline distT="0" distB="0" distL="0" distR="0" wp14:anchorId="6EBFCF68" wp14:editId="3AA11793">
            <wp:extent cx="1349770" cy="1325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nam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402" cy="134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briola" w:hAnsi="Gabriola"/>
          <w:b/>
          <w:bCs/>
          <w:sz w:val="56"/>
          <w:szCs w:val="56"/>
        </w:rPr>
        <w:t xml:space="preserve">      </w:t>
      </w:r>
      <w:r>
        <w:rPr>
          <w:rFonts w:ascii="Gabriola" w:hAnsi="Gabriola"/>
          <w:b/>
          <w:bCs/>
          <w:noProof/>
          <w:sz w:val="56"/>
          <w:szCs w:val="56"/>
        </w:rPr>
        <w:drawing>
          <wp:inline distT="0" distB="0" distL="0" distR="0" wp14:anchorId="0E284D84" wp14:editId="7B3D59AE">
            <wp:extent cx="1691640" cy="15353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e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409" cy="155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F445" w14:textId="77777777" w:rsidR="00F968EC" w:rsidRDefault="00F968EC" w:rsidP="00F968EC">
      <w:pPr>
        <w:pStyle w:val="ListParagraph"/>
        <w:ind w:left="816"/>
        <w:rPr>
          <w:rFonts w:ascii="Gabriola" w:hAnsi="Gabriola"/>
          <w:b/>
          <w:bCs/>
          <w:sz w:val="56"/>
          <w:szCs w:val="56"/>
        </w:rPr>
      </w:pPr>
    </w:p>
    <w:p w14:paraId="1CA4045C" w14:textId="03D51583" w:rsidR="00E84855" w:rsidRPr="00E84855" w:rsidRDefault="00E84855" w:rsidP="00E84855">
      <w:pPr>
        <w:pStyle w:val="ListParagraph"/>
        <w:numPr>
          <w:ilvl w:val="0"/>
          <w:numId w:val="1"/>
        </w:numPr>
        <w:rPr>
          <w:rFonts w:ascii="Gabriola" w:hAnsi="Gabriola"/>
          <w:b/>
          <w:bCs/>
          <w:sz w:val="56"/>
          <w:szCs w:val="56"/>
        </w:rPr>
      </w:pPr>
      <w:r w:rsidRPr="00E84855">
        <w:rPr>
          <w:rFonts w:ascii="Gabriola" w:hAnsi="Gabriola"/>
          <w:b/>
          <w:bCs/>
          <w:sz w:val="56"/>
          <w:szCs w:val="56"/>
        </w:rPr>
        <w:lastRenderedPageBreak/>
        <w:t>Controls</w:t>
      </w:r>
    </w:p>
    <w:p w14:paraId="5B480C18" w14:textId="7E6B1F2A" w:rsidR="00E84855" w:rsidRDefault="00E84855" w:rsidP="00E84855">
      <w:pPr>
        <w:rPr>
          <w:rFonts w:ascii="Gabriola" w:hAnsi="Gabriola"/>
          <w:sz w:val="40"/>
          <w:szCs w:val="40"/>
        </w:rPr>
      </w:pPr>
      <w:r w:rsidRPr="00E84855">
        <w:rPr>
          <w:rFonts w:ascii="Gabriola" w:hAnsi="Gabriola"/>
          <w:sz w:val="40"/>
          <w:szCs w:val="40"/>
        </w:rPr>
        <w:t xml:space="preserve">  W, A, S, D</w:t>
      </w:r>
      <w:r w:rsidRPr="00E84855">
        <w:rPr>
          <w:rFonts w:ascii="Gabriola" w:hAnsi="Gabriola"/>
          <w:b/>
          <w:bCs/>
          <w:sz w:val="40"/>
          <w:szCs w:val="40"/>
        </w:rPr>
        <w:t xml:space="preserve"> OR</w:t>
      </w:r>
      <w:r w:rsidR="008503F6">
        <w:rPr>
          <w:rFonts w:ascii="Gabriola" w:hAnsi="Gabriola"/>
          <w:b/>
          <w:bCs/>
          <w:sz w:val="40"/>
          <w:szCs w:val="40"/>
        </w:rPr>
        <w:t xml:space="preserve"> </w:t>
      </w:r>
      <w:r w:rsidRPr="00E84855">
        <w:rPr>
          <w:rFonts w:ascii="Gabriola" w:hAnsi="Gabriola"/>
          <w:sz w:val="40"/>
          <w:szCs w:val="40"/>
        </w:rPr>
        <w:t>Up, Down, Left, Right arrow to move</w:t>
      </w:r>
    </w:p>
    <w:p w14:paraId="7604EA47" w14:textId="16912776" w:rsidR="00E84855" w:rsidRPr="00E84855" w:rsidRDefault="00E84855" w:rsidP="00E84855">
      <w:pPr>
        <w:rPr>
          <w:rFonts w:ascii="Gabriola" w:hAnsi="Gabriola"/>
          <w:b/>
          <w:bCs/>
          <w:sz w:val="40"/>
          <w:szCs w:val="40"/>
        </w:rPr>
      </w:pPr>
      <w:r>
        <w:rPr>
          <w:rFonts w:ascii="Gabriola" w:hAnsi="Gabriola"/>
          <w:b/>
          <w:bCs/>
          <w:noProof/>
          <w:sz w:val="40"/>
          <w:szCs w:val="40"/>
        </w:rPr>
        <w:drawing>
          <wp:inline distT="0" distB="0" distL="0" distR="0" wp14:anchorId="26F52DFE" wp14:editId="4C5FAFE3">
            <wp:extent cx="5943600" cy="2647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 (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9CA5C5" w14:textId="33CA9347" w:rsidR="00E84855" w:rsidRPr="00E84855" w:rsidRDefault="00E84855" w:rsidP="00E84855">
      <w:pPr>
        <w:pStyle w:val="ListParagraph"/>
        <w:numPr>
          <w:ilvl w:val="0"/>
          <w:numId w:val="1"/>
        </w:numPr>
        <w:rPr>
          <w:rFonts w:ascii="Gabriola" w:hAnsi="Gabriola"/>
          <w:b/>
          <w:bCs/>
          <w:sz w:val="56"/>
          <w:szCs w:val="56"/>
        </w:rPr>
      </w:pPr>
      <w:r w:rsidRPr="00E84855">
        <w:rPr>
          <w:rFonts w:ascii="Gabriola" w:hAnsi="Gabriola"/>
          <w:b/>
          <w:bCs/>
          <w:sz w:val="56"/>
          <w:szCs w:val="56"/>
        </w:rPr>
        <w:t>Sources</w:t>
      </w:r>
    </w:p>
    <w:p w14:paraId="080E98A7" w14:textId="195A0D4B" w:rsidR="00E84855" w:rsidRPr="008503F6" w:rsidRDefault="00E84855" w:rsidP="00E84855">
      <w:pPr>
        <w:rPr>
          <w:rFonts w:ascii="Gabriola" w:hAnsi="Gabriola"/>
          <w:sz w:val="40"/>
          <w:szCs w:val="40"/>
        </w:rPr>
      </w:pPr>
      <w:r>
        <w:rPr>
          <w:rFonts w:ascii="Gabriola" w:hAnsi="Gabriola"/>
          <w:b/>
          <w:bCs/>
          <w:sz w:val="40"/>
          <w:szCs w:val="40"/>
        </w:rPr>
        <w:t>K</w:t>
      </w:r>
      <w:r>
        <w:rPr>
          <w:rFonts w:ascii="Gabriola" w:hAnsi="Gabriola" w:hint="eastAsia"/>
          <w:b/>
          <w:bCs/>
          <w:sz w:val="40"/>
          <w:szCs w:val="40"/>
        </w:rPr>
        <w:t>e</w:t>
      </w:r>
      <w:r>
        <w:rPr>
          <w:rFonts w:ascii="Gabriola" w:hAnsi="Gabriola"/>
          <w:b/>
          <w:bCs/>
          <w:sz w:val="40"/>
          <w:szCs w:val="40"/>
        </w:rPr>
        <w:t xml:space="preserve">yboard picture: </w:t>
      </w:r>
      <w:hyperlink r:id="rId10" w:history="1">
        <w:r w:rsidRPr="008503F6">
          <w:rPr>
            <w:rStyle w:val="Hyperlink"/>
            <w:rFonts w:ascii="Gabriola" w:hAnsi="Gabriola"/>
            <w:color w:val="auto"/>
            <w:sz w:val="40"/>
            <w:szCs w:val="40"/>
          </w:rPr>
          <w:t>https://m.duitang.com/blog/?id=824022174&amp;belong_album=86097583</w:t>
        </w:r>
      </w:hyperlink>
    </w:p>
    <w:p w14:paraId="559059B2" w14:textId="77777777" w:rsidR="00E84855" w:rsidRPr="008503F6" w:rsidRDefault="00E84855" w:rsidP="00E84855">
      <w:pPr>
        <w:rPr>
          <w:rFonts w:ascii="Gabriola" w:hAnsi="Gabriola"/>
          <w:sz w:val="40"/>
          <w:szCs w:val="40"/>
        </w:rPr>
      </w:pPr>
      <w:r w:rsidRPr="008503F6">
        <w:rPr>
          <w:rFonts w:ascii="Gabriola" w:hAnsi="Gabriola"/>
          <w:sz w:val="40"/>
          <w:szCs w:val="40"/>
        </w:rPr>
        <w:t xml:space="preserve">  https://www.youtube.com/watch?v=XCOTK-a-1cc</w:t>
      </w:r>
    </w:p>
    <w:p w14:paraId="26F8722F" w14:textId="77777777" w:rsidR="008503F6" w:rsidRPr="008503F6" w:rsidRDefault="00E84855" w:rsidP="00E84855">
      <w:pPr>
        <w:rPr>
          <w:rFonts w:ascii="Gabriola" w:hAnsi="Gabriola"/>
          <w:sz w:val="40"/>
          <w:szCs w:val="40"/>
        </w:rPr>
      </w:pPr>
      <w:r w:rsidRPr="008503F6">
        <w:rPr>
          <w:rFonts w:ascii="Gabriola" w:hAnsi="Gabriola"/>
          <w:sz w:val="40"/>
          <w:szCs w:val="40"/>
        </w:rPr>
        <w:t xml:space="preserve">  https://www.youtube.com/playlist?list=PLRN2Qvxmju0Mf1GB1hXsT-</w:t>
      </w:r>
    </w:p>
    <w:p w14:paraId="53B35D81" w14:textId="363E8F19" w:rsidR="00E84855" w:rsidRPr="008503F6" w:rsidRDefault="00E84855" w:rsidP="00E84855">
      <w:pPr>
        <w:rPr>
          <w:rFonts w:ascii="Gabriola" w:hAnsi="Gabriola"/>
          <w:sz w:val="40"/>
          <w:szCs w:val="40"/>
        </w:rPr>
      </w:pPr>
      <w:r w:rsidRPr="008503F6">
        <w:rPr>
          <w:rFonts w:ascii="Gabriola" w:hAnsi="Gabriola"/>
          <w:sz w:val="40"/>
          <w:szCs w:val="40"/>
        </w:rPr>
        <w:t>x1GQJQ0pwE0 ***</w:t>
      </w:r>
    </w:p>
    <w:p w14:paraId="19048B40" w14:textId="703CB7A8" w:rsidR="008503F6" w:rsidRPr="008503F6" w:rsidRDefault="008503F6" w:rsidP="00E84855">
      <w:pPr>
        <w:rPr>
          <w:rFonts w:ascii="Gabriola" w:hAnsi="Gabriola"/>
          <w:b/>
          <w:bCs/>
          <w:sz w:val="40"/>
          <w:szCs w:val="40"/>
        </w:rPr>
      </w:pPr>
      <w:hyperlink r:id="rId11" w:history="1">
        <w:r w:rsidRPr="008503F6">
          <w:rPr>
            <w:rStyle w:val="Hyperlink"/>
            <w:rFonts w:ascii="Gabriola" w:hAnsi="Gabriola"/>
            <w:color w:val="auto"/>
            <w:sz w:val="40"/>
            <w:szCs w:val="40"/>
          </w:rPr>
          <w:t>https://www.youtube.com/watch?v=iAbaqGYdnyI&amp;t=72s</w:t>
        </w:r>
      </w:hyperlink>
    </w:p>
    <w:sectPr w:rsidR="008503F6" w:rsidRPr="008503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3382F"/>
    <w:multiLevelType w:val="hybridMultilevel"/>
    <w:tmpl w:val="1D1AC8FE"/>
    <w:lvl w:ilvl="0" w:tplc="1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855"/>
    <w:rsid w:val="00254D52"/>
    <w:rsid w:val="004436F9"/>
    <w:rsid w:val="008503F6"/>
    <w:rsid w:val="00E84855"/>
    <w:rsid w:val="00F17079"/>
    <w:rsid w:val="00F9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6F1D5"/>
  <w15:chartTrackingRefBased/>
  <w15:docId w15:val="{7DF12A65-1B76-497A-8EEA-F46448B4F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48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848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8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8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iAbaqGYdnyI&amp;t=72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m.duitang.com/blog/?id=824022174&amp;belong_album=8609758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liu</dc:creator>
  <cp:keywords/>
  <dc:description/>
  <cp:lastModifiedBy>iris liu</cp:lastModifiedBy>
  <cp:revision>3</cp:revision>
  <dcterms:created xsi:type="dcterms:W3CDTF">2020-03-03T18:00:00Z</dcterms:created>
  <dcterms:modified xsi:type="dcterms:W3CDTF">2020-03-03T19:14:00Z</dcterms:modified>
</cp:coreProperties>
</file>