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AD31" w14:textId="77777777" w:rsidR="00745AB5" w:rsidRPr="00856CB9" w:rsidRDefault="009E24AD">
      <w:pPr>
        <w:pStyle w:val="Title"/>
        <w:rPr>
          <w:rFonts w:ascii="Cambria" w:hAnsi="Cambria"/>
          <w:sz w:val="32"/>
          <w:szCs w:val="32"/>
        </w:rPr>
      </w:pPr>
      <w:r w:rsidRPr="00856CB9">
        <w:rPr>
          <w:rFonts w:ascii="Cambria" w:hAnsi="Cambria"/>
          <w:w w:val="105"/>
          <w:sz w:val="32"/>
          <w:szCs w:val="32"/>
        </w:rPr>
        <w:t>Minkyung</w:t>
      </w:r>
      <w:r w:rsidRPr="00856CB9">
        <w:rPr>
          <w:rFonts w:ascii="Cambria" w:hAnsi="Cambria"/>
          <w:spacing w:val="48"/>
          <w:w w:val="105"/>
          <w:sz w:val="32"/>
          <w:szCs w:val="32"/>
        </w:rPr>
        <w:t xml:space="preserve"> </w:t>
      </w:r>
      <w:r w:rsidRPr="00856CB9">
        <w:rPr>
          <w:rFonts w:ascii="Cambria" w:hAnsi="Cambria"/>
          <w:spacing w:val="-5"/>
          <w:w w:val="105"/>
          <w:sz w:val="32"/>
          <w:szCs w:val="32"/>
        </w:rPr>
        <w:t>Lee</w:t>
      </w:r>
    </w:p>
    <w:p w14:paraId="26E8FDFB" w14:textId="6C96513E" w:rsidR="00745AB5" w:rsidRPr="00856CB9" w:rsidRDefault="003D08F6" w:rsidP="003D08F6">
      <w:pPr>
        <w:spacing w:before="24" w:line="254" w:lineRule="auto"/>
        <w:ind w:left="4571" w:right="3199" w:hanging="703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              </w:t>
      </w:r>
      <w:r w:rsidR="009E24AD" w:rsidRPr="00856CB9">
        <w:rPr>
          <w:rFonts w:ascii="Cambria" w:hAnsi="Cambria"/>
          <w:sz w:val="20"/>
          <w:szCs w:val="20"/>
        </w:rPr>
        <w:t>Houston, TX</w:t>
      </w:r>
    </w:p>
    <w:p w14:paraId="4789141E" w14:textId="23C76808" w:rsidR="00745AB5" w:rsidRPr="00856CB9" w:rsidRDefault="00BA2E00">
      <w:pPr>
        <w:spacing w:before="14" w:line="256" w:lineRule="auto"/>
        <w:ind w:left="2580" w:right="2421"/>
        <w:jc w:val="center"/>
        <w:rPr>
          <w:rFonts w:ascii="Cambria" w:hAnsi="Cambria"/>
          <w:sz w:val="20"/>
          <w:szCs w:val="20"/>
        </w:rPr>
      </w:pPr>
      <w:hyperlink r:id="rId8">
        <w:r w:rsidRPr="00856CB9">
          <w:rPr>
            <w:rFonts w:ascii="Cambria" w:hAnsi="Cambria"/>
            <w:color w:val="0462C1"/>
            <w:spacing w:val="-2"/>
            <w:sz w:val="20"/>
            <w:szCs w:val="20"/>
            <w:u w:val="single" w:color="0462C1"/>
          </w:rPr>
          <w:t>Email</w:t>
        </w:r>
      </w:hyperlink>
      <w:r w:rsidRPr="00856CB9">
        <w:rPr>
          <w:rFonts w:ascii="Cambria" w:hAnsi="Cambria"/>
          <w:sz w:val="20"/>
          <w:szCs w:val="20"/>
        </w:rPr>
        <w:t>/</w:t>
      </w:r>
      <w:r w:rsidR="00745AB5" w:rsidRPr="00856CB9">
        <w:rPr>
          <w:rFonts w:ascii="Cambria" w:hAnsi="Cambria"/>
          <w:color w:val="0462C1"/>
          <w:spacing w:val="-2"/>
          <w:sz w:val="20"/>
          <w:szCs w:val="20"/>
        </w:rPr>
        <w:t xml:space="preserve"> </w:t>
      </w:r>
      <w:hyperlink r:id="rId9" w:history="1">
        <w:r w:rsidRPr="00856CB9">
          <w:rPr>
            <w:rStyle w:val="Hyperlink"/>
            <w:rFonts w:ascii="Cambria" w:hAnsi="Cambria"/>
            <w:spacing w:val="-2"/>
            <w:sz w:val="20"/>
            <w:szCs w:val="20"/>
          </w:rPr>
          <w:t>Homepage</w:t>
        </w:r>
      </w:hyperlink>
    </w:p>
    <w:p w14:paraId="1AE113A6" w14:textId="5112EB8B" w:rsidR="00745AB5" w:rsidRPr="001C4DFD" w:rsidRDefault="001C4DFD" w:rsidP="001C4DFD">
      <w:pPr>
        <w:widowControl/>
        <w:autoSpaceDE/>
        <w:autoSpaceDN/>
        <w:spacing w:before="100" w:beforeAutospacing="1"/>
        <w:rPr>
          <w:rFonts w:asciiTheme="majorHAnsi" w:hAnsiTheme="majorHAnsi"/>
          <w:sz w:val="20"/>
          <w:szCs w:val="20"/>
          <w:lang w:eastAsia="ko-KR"/>
        </w:rPr>
      </w:pPr>
      <w:r w:rsidRPr="001C4DFD"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420A3484" wp14:editId="38D25534">
                <wp:simplePos x="0" y="0"/>
                <wp:positionH relativeFrom="page">
                  <wp:posOffset>685800</wp:posOffset>
                </wp:positionH>
                <wp:positionV relativeFrom="paragraph">
                  <wp:posOffset>328872</wp:posOffset>
                </wp:positionV>
                <wp:extent cx="6135370" cy="17780"/>
                <wp:effectExtent l="0" t="0" r="0" b="0"/>
                <wp:wrapTopAndBottom/>
                <wp:docPr id="1787517151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A4DC4" id="Graphic 13" o:spid="_x0000_s1026" style="position:absolute;margin-left:54pt;margin-top:25.9pt;width:483.1pt;height:1.4pt;flip:y;z-index:-1569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Pr="001C4DFD">
        <w:rPr>
          <w:rFonts w:asciiTheme="majorHAnsi" w:hAnsiTheme="majorHAnsi"/>
          <w:b/>
          <w:bCs/>
          <w:sz w:val="20"/>
          <w:szCs w:val="20"/>
          <w:lang w:eastAsia="ko-KR"/>
        </w:rPr>
        <w:t>RESEARCH FOCUS</w:t>
      </w:r>
    </w:p>
    <w:p w14:paraId="0187AC83" w14:textId="10D1A8D1" w:rsidR="00683394" w:rsidRDefault="00683394" w:rsidP="001C4DFD">
      <w:pPr>
        <w:widowControl/>
        <w:autoSpaceDE/>
        <w:autoSpaceDN/>
        <w:rPr>
          <w:rFonts w:asciiTheme="majorHAnsi" w:hAnsiTheme="majorHAnsi"/>
          <w:sz w:val="20"/>
          <w:szCs w:val="20"/>
          <w:lang w:eastAsia="ko-KR"/>
        </w:rPr>
      </w:pPr>
      <w:r w:rsidRPr="00683394">
        <w:rPr>
          <w:rFonts w:asciiTheme="majorHAnsi" w:hAnsiTheme="majorHAnsi"/>
          <w:sz w:val="20"/>
          <w:szCs w:val="20"/>
          <w:lang w:eastAsia="ko-KR"/>
        </w:rPr>
        <w:t>My research traces a progression from knowledge structure and comprehension, to collaborative knowledge construction, to interpretable computational modeling, and more recently to large-scale educational analytics. Across these areas, I study how meaningful structures in learning can be identified, analyzed, and interpreted without losing their connection to educational context.</w:t>
      </w:r>
    </w:p>
    <w:p w14:paraId="5A48E565" w14:textId="77777777" w:rsidR="00683394" w:rsidRPr="001C4DFD" w:rsidRDefault="00683394" w:rsidP="001C4DFD">
      <w:pPr>
        <w:widowControl/>
        <w:autoSpaceDE/>
        <w:autoSpaceDN/>
        <w:rPr>
          <w:rFonts w:asciiTheme="majorHAnsi" w:hAnsiTheme="majorHAnsi" w:hint="eastAsia"/>
          <w:b/>
          <w:bCs/>
          <w:sz w:val="20"/>
          <w:szCs w:val="20"/>
          <w:u w:val="single"/>
          <w:lang w:eastAsia="ko-KR"/>
        </w:rPr>
      </w:pPr>
    </w:p>
    <w:p w14:paraId="00011331" w14:textId="12B4FC2B" w:rsidR="001C4DFD" w:rsidRPr="001C4DFD" w:rsidRDefault="001C4DFD" w:rsidP="001C4DFD">
      <w:pPr>
        <w:widowControl/>
        <w:autoSpaceDE/>
        <w:autoSpaceDN/>
        <w:rPr>
          <w:rFonts w:asciiTheme="majorHAnsi" w:hAnsiTheme="majorHAnsi"/>
          <w:b/>
          <w:bCs/>
          <w:sz w:val="20"/>
          <w:szCs w:val="20"/>
          <w:lang w:eastAsia="ko-KR"/>
        </w:rPr>
      </w:pPr>
      <w:r w:rsidRPr="001C4DFD"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5901A5DC" wp14:editId="4621838E">
                <wp:simplePos x="0" y="0"/>
                <wp:positionH relativeFrom="page">
                  <wp:posOffset>689263</wp:posOffset>
                </wp:positionH>
                <wp:positionV relativeFrom="paragraph">
                  <wp:posOffset>149225</wp:posOffset>
                </wp:positionV>
                <wp:extent cx="6135370" cy="17780"/>
                <wp:effectExtent l="0" t="0" r="0" b="0"/>
                <wp:wrapTopAndBottom/>
                <wp:docPr id="1532730680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268D0" id="Graphic 13" o:spid="_x0000_s1026" style="position:absolute;margin-left:54.25pt;margin-top:11.75pt;width:483.1pt;height:1.4pt;flip:y;z-index:-1568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Pr="001C4DFD">
        <w:rPr>
          <w:rFonts w:asciiTheme="majorHAnsi" w:hAnsiTheme="majorHAnsi"/>
          <w:b/>
          <w:bCs/>
          <w:sz w:val="20"/>
          <w:szCs w:val="20"/>
          <w:lang w:eastAsia="ko-KR"/>
        </w:rPr>
        <w:t>TECHNICAL SKILLS</w:t>
      </w:r>
    </w:p>
    <w:p w14:paraId="38AF4A30" w14:textId="050B9B77" w:rsidR="001C4DFD" w:rsidRPr="001C4DFD" w:rsidRDefault="001C4DFD" w:rsidP="000571DE">
      <w:pPr>
        <w:pStyle w:val="ListParagraph"/>
        <w:widowControl/>
        <w:numPr>
          <w:ilvl w:val="0"/>
          <w:numId w:val="46"/>
        </w:numPr>
        <w:tabs>
          <w:tab w:val="clear" w:pos="720"/>
          <w:tab w:val="num" w:pos="360"/>
        </w:tabs>
        <w:autoSpaceDE/>
        <w:autoSpaceDN/>
        <w:ind w:left="360"/>
        <w:rPr>
          <w:rFonts w:asciiTheme="majorHAnsi" w:hAnsiTheme="majorHAnsi"/>
          <w:sz w:val="20"/>
          <w:szCs w:val="20"/>
          <w:lang w:eastAsia="ko-KR"/>
        </w:rPr>
      </w:pPr>
      <w:r w:rsidRPr="001C4DFD">
        <w:rPr>
          <w:rFonts w:asciiTheme="majorHAnsi" w:hAnsiTheme="majorHAnsi"/>
          <w:b/>
          <w:bCs/>
          <w:sz w:val="20"/>
          <w:szCs w:val="20"/>
          <w:lang w:eastAsia="ko-KR"/>
        </w:rPr>
        <w:t>Languages &amp; Tools:</w:t>
      </w:r>
      <w:r w:rsidRPr="001C4DFD">
        <w:rPr>
          <w:rFonts w:asciiTheme="majorHAnsi" w:hAnsiTheme="majorHAnsi"/>
          <w:sz w:val="20"/>
          <w:szCs w:val="20"/>
          <w:lang w:eastAsia="ko-KR"/>
        </w:rPr>
        <w:t xml:space="preserve"> </w:t>
      </w:r>
      <w:proofErr w:type="gramStart"/>
      <w:r w:rsidRPr="001C4DFD">
        <w:rPr>
          <w:rFonts w:asciiTheme="majorHAnsi" w:hAnsiTheme="majorHAnsi"/>
          <w:sz w:val="20"/>
          <w:szCs w:val="20"/>
          <w:lang w:eastAsia="ko-KR"/>
        </w:rPr>
        <w:t xml:space="preserve">Python </w:t>
      </w:r>
      <w:r w:rsidR="00683394">
        <w:rPr>
          <w:rFonts w:asciiTheme="majorHAnsi" w:hAnsiTheme="majorHAnsi" w:hint="eastAsia"/>
          <w:sz w:val="20"/>
          <w:szCs w:val="20"/>
          <w:lang w:eastAsia="ko-KR"/>
        </w:rPr>
        <w:t>,</w:t>
      </w:r>
      <w:r w:rsidRPr="001C4DFD">
        <w:rPr>
          <w:rFonts w:asciiTheme="majorHAnsi" w:hAnsiTheme="majorHAnsi"/>
          <w:sz w:val="20"/>
          <w:szCs w:val="20"/>
          <w:lang w:eastAsia="ko-KR"/>
        </w:rPr>
        <w:t>R</w:t>
      </w:r>
      <w:proofErr w:type="gramEnd"/>
      <w:r w:rsidRPr="001C4DFD">
        <w:rPr>
          <w:rFonts w:asciiTheme="majorHAnsi" w:hAnsiTheme="majorHAnsi"/>
          <w:sz w:val="20"/>
          <w:szCs w:val="20"/>
          <w:lang w:eastAsia="ko-KR"/>
        </w:rPr>
        <w:t xml:space="preserve">, Tableau. </w:t>
      </w:r>
    </w:p>
    <w:p w14:paraId="37BDE8A2" w14:textId="77777777" w:rsidR="001C4DFD" w:rsidRPr="001C4DFD" w:rsidRDefault="001C4DFD" w:rsidP="000571DE">
      <w:pPr>
        <w:widowControl/>
        <w:numPr>
          <w:ilvl w:val="0"/>
          <w:numId w:val="47"/>
        </w:numPr>
        <w:tabs>
          <w:tab w:val="clear" w:pos="720"/>
          <w:tab w:val="num" w:pos="360"/>
        </w:tabs>
        <w:autoSpaceDE/>
        <w:autoSpaceDN/>
        <w:ind w:left="360"/>
        <w:rPr>
          <w:rFonts w:asciiTheme="majorHAnsi" w:hAnsiTheme="majorHAnsi"/>
          <w:sz w:val="20"/>
          <w:szCs w:val="20"/>
          <w:lang w:eastAsia="ko-KR"/>
        </w:rPr>
      </w:pPr>
      <w:r w:rsidRPr="001C4DFD">
        <w:rPr>
          <w:rFonts w:asciiTheme="majorHAnsi" w:hAnsiTheme="majorHAnsi"/>
          <w:b/>
          <w:bCs/>
          <w:sz w:val="20"/>
          <w:szCs w:val="20"/>
          <w:lang w:eastAsia="ko-KR"/>
        </w:rPr>
        <w:t>Methodologies:</w:t>
      </w:r>
      <w:r w:rsidRPr="001C4DFD">
        <w:rPr>
          <w:rFonts w:asciiTheme="majorHAnsi" w:hAnsiTheme="majorHAnsi"/>
          <w:sz w:val="20"/>
          <w:szCs w:val="20"/>
          <w:lang w:eastAsia="ko-KR"/>
        </w:rPr>
        <w:t xml:space="preserve"> Social Network Analysis (SNA), Computational Discourse Analysis, Machine Learning, Program Evaluation. </w:t>
      </w:r>
    </w:p>
    <w:p w14:paraId="5E22B301" w14:textId="77777777" w:rsidR="001C4DFD" w:rsidRPr="00856CB9" w:rsidRDefault="001C4DFD" w:rsidP="001C4DFD">
      <w:pPr>
        <w:pStyle w:val="BodyText"/>
        <w:spacing w:before="53"/>
        <w:ind w:left="0"/>
        <w:rPr>
          <w:rFonts w:ascii="Cambria" w:hAnsi="Cambria"/>
          <w:sz w:val="20"/>
          <w:szCs w:val="20"/>
          <w:lang w:eastAsia="ko-KR"/>
        </w:rPr>
      </w:pPr>
    </w:p>
    <w:p w14:paraId="47BB7828" w14:textId="0644521E" w:rsidR="00745AB5" w:rsidRPr="00856CB9" w:rsidRDefault="00307FF8" w:rsidP="00AA08A5">
      <w:pPr>
        <w:pStyle w:val="Heading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60F04D8" wp14:editId="093991F0">
                <wp:simplePos x="0" y="0"/>
                <wp:positionH relativeFrom="page">
                  <wp:posOffset>685800</wp:posOffset>
                </wp:positionH>
                <wp:positionV relativeFrom="paragraph">
                  <wp:posOffset>177800</wp:posOffset>
                </wp:positionV>
                <wp:extent cx="6135624" cy="18288"/>
                <wp:effectExtent l="0" t="0" r="0" b="0"/>
                <wp:wrapTopAndBottom/>
                <wp:docPr id="1925362979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624" cy="18288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0B70" id="Graphic 13" o:spid="_x0000_s1026" style="position:absolute;margin-left:54pt;margin-top:14pt;width:483.1pt;height:1.45pt;flip:y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" path="m10000,216c8239,966,6498,-534,4737,216l,216,,10216r10000,l10000,216xe" fillcolor="black" stroked="f">
                <v:path arrowok="t" o:connecttype="custom" o:connectlocs="6135624,387;2906445,387;0,387;0,18288;6135624,18288;6135624,387" o:connectangles="0,0,0,0,0,0"/>
                <w10:wrap type="topAndBottom" anchorx="page"/>
              </v:shape>
            </w:pict>
          </mc:Fallback>
        </mc:AlternateContent>
      </w:r>
      <w:r w:rsidR="009E24AD" w:rsidRPr="00856CB9">
        <w:rPr>
          <w:rFonts w:ascii="Cambria" w:hAnsi="Cambria"/>
          <w:spacing w:val="-2"/>
          <w:sz w:val="20"/>
          <w:szCs w:val="20"/>
        </w:rPr>
        <w:t>EDUCATION</w:t>
      </w:r>
    </w:p>
    <w:p w14:paraId="7DFD80DA" w14:textId="4A45F3AC" w:rsidR="00745AB5" w:rsidRPr="00856CB9" w:rsidRDefault="009E24AD" w:rsidP="00AA08A5">
      <w:pPr>
        <w:pStyle w:val="Heading2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Penn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State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University</w:t>
      </w:r>
    </w:p>
    <w:p w14:paraId="14A2215B" w14:textId="131874B0" w:rsidR="003D08F6" w:rsidRPr="00856CB9" w:rsidRDefault="009E24AD" w:rsidP="00AA08A5">
      <w:pPr>
        <w:pStyle w:val="BodyText"/>
        <w:spacing w:before="5"/>
        <w:ind w:left="0" w:right="897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Ph.D.,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Learning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Design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Technology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="00EF1F5D">
        <w:rPr>
          <w:rFonts w:ascii="Cambria" w:hAnsi="Cambria"/>
          <w:sz w:val="20"/>
          <w:szCs w:val="20"/>
        </w:rPr>
        <w:t>(2025)</w:t>
      </w:r>
    </w:p>
    <w:p w14:paraId="014521BC" w14:textId="2AE653E9" w:rsidR="00745AB5" w:rsidRPr="00856CB9" w:rsidRDefault="009E24AD" w:rsidP="00AA08A5">
      <w:pPr>
        <w:pStyle w:val="BodyText"/>
        <w:spacing w:before="5"/>
        <w:ind w:left="0" w:right="897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Department of Learning and Performance Systems</w:t>
      </w:r>
    </w:p>
    <w:p w14:paraId="542BEA69" w14:textId="77777777" w:rsidR="00745AB5" w:rsidRPr="00856CB9" w:rsidRDefault="009E24AD" w:rsidP="00AA08A5">
      <w:pPr>
        <w:ind w:right="897"/>
        <w:rPr>
          <w:rFonts w:ascii="Cambria" w:hAnsi="Cambria"/>
          <w:i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Dissertation: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“</w:t>
      </w:r>
      <w:r w:rsidRPr="00856CB9">
        <w:rPr>
          <w:rFonts w:ascii="Cambria" w:hAnsi="Cambria"/>
          <w:i/>
          <w:sz w:val="20"/>
          <w:szCs w:val="20"/>
        </w:rPr>
        <w:t>The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Impact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of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Scripted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Roles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on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Learner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Engagement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and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Knowledge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Construction Assignment in Asynchronous Discussion: A Comparative Study of Structured vs. Unstructured Collaborative Learning”</w:t>
      </w:r>
    </w:p>
    <w:p w14:paraId="33CC9211" w14:textId="77777777" w:rsidR="00745AB5" w:rsidRPr="00856CB9" w:rsidRDefault="009E24AD" w:rsidP="00AA08A5">
      <w:pPr>
        <w:pStyle w:val="BodyText"/>
        <w:spacing w:before="9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Advisor: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Priya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Roy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Clariana</w:t>
      </w:r>
    </w:p>
    <w:p w14:paraId="4A0C65E6" w14:textId="77777777" w:rsidR="00745AB5" w:rsidRPr="00856CB9" w:rsidRDefault="00745AB5" w:rsidP="00AA08A5">
      <w:pPr>
        <w:pStyle w:val="BodyText"/>
        <w:spacing w:before="17"/>
        <w:ind w:left="0"/>
        <w:rPr>
          <w:rFonts w:ascii="Cambria" w:hAnsi="Cambria"/>
          <w:sz w:val="20"/>
          <w:szCs w:val="20"/>
        </w:rPr>
      </w:pPr>
    </w:p>
    <w:p w14:paraId="58AE0C95" w14:textId="77777777" w:rsidR="00745AB5" w:rsidRPr="00856CB9" w:rsidRDefault="009E24AD" w:rsidP="00AA08A5">
      <w:pPr>
        <w:pStyle w:val="Heading2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Lesley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University</w:t>
      </w:r>
    </w:p>
    <w:p w14:paraId="56785D75" w14:textId="1D29F183" w:rsidR="00EF1F5D" w:rsidRDefault="009E24AD" w:rsidP="00EF1F5D">
      <w:r w:rsidRPr="00856CB9">
        <w:t>M.Ed.,</w:t>
      </w:r>
      <w:r w:rsidRPr="00856CB9">
        <w:rPr>
          <w:spacing w:val="-10"/>
        </w:rPr>
        <w:t xml:space="preserve"> </w:t>
      </w:r>
      <w:r w:rsidRPr="00856CB9">
        <w:t>Curriculum</w:t>
      </w:r>
      <w:r w:rsidRPr="00856CB9">
        <w:rPr>
          <w:spacing w:val="-10"/>
        </w:rPr>
        <w:t xml:space="preserve"> </w:t>
      </w:r>
      <w:r w:rsidRPr="00856CB9">
        <w:t>and</w:t>
      </w:r>
      <w:r w:rsidRPr="00856CB9">
        <w:rPr>
          <w:spacing w:val="-10"/>
        </w:rPr>
        <w:t xml:space="preserve"> </w:t>
      </w:r>
      <w:r w:rsidRPr="00856CB9">
        <w:t>Instruction</w:t>
      </w:r>
      <w:r w:rsidRPr="00856CB9">
        <w:rPr>
          <w:spacing w:val="-10"/>
        </w:rPr>
        <w:t xml:space="preserve"> </w:t>
      </w:r>
    </w:p>
    <w:p w14:paraId="28259CC7" w14:textId="21690F30" w:rsidR="00745AB5" w:rsidRPr="00856CB9" w:rsidRDefault="009E24AD" w:rsidP="00EF1F5D">
      <w:r w:rsidRPr="00856CB9">
        <w:t>Department of Education</w:t>
      </w:r>
    </w:p>
    <w:p w14:paraId="45FC404E" w14:textId="77777777" w:rsidR="00745AB5" w:rsidRPr="00856CB9" w:rsidRDefault="009E24AD" w:rsidP="00AA08A5">
      <w:pPr>
        <w:rPr>
          <w:rFonts w:ascii="Cambria" w:hAnsi="Cambria"/>
          <w:i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Thesis: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“</w:t>
      </w:r>
      <w:r w:rsidRPr="00856CB9">
        <w:rPr>
          <w:rFonts w:ascii="Cambria" w:hAnsi="Cambria"/>
          <w:i/>
          <w:sz w:val="20"/>
          <w:szCs w:val="20"/>
        </w:rPr>
        <w:t>Consideration</w:t>
      </w:r>
      <w:r w:rsidRPr="00856CB9">
        <w:rPr>
          <w:rFonts w:ascii="Cambria" w:hAnsi="Cambria"/>
          <w:i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in</w:t>
      </w:r>
      <w:r w:rsidRPr="00856CB9">
        <w:rPr>
          <w:rFonts w:ascii="Cambria" w:hAnsi="Cambria"/>
          <w:i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the</w:t>
      </w:r>
      <w:r w:rsidRPr="00856CB9">
        <w:rPr>
          <w:rFonts w:ascii="Cambria" w:hAnsi="Cambria"/>
          <w:i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improvement</w:t>
      </w:r>
      <w:r w:rsidRPr="00856CB9">
        <w:rPr>
          <w:rFonts w:ascii="Cambria" w:hAnsi="Cambria"/>
          <w:i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of</w:t>
      </w:r>
      <w:r w:rsidRPr="00856CB9">
        <w:rPr>
          <w:rFonts w:ascii="Cambria" w:hAnsi="Cambria"/>
          <w:i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Korean</w:t>
      </w:r>
      <w:r w:rsidRPr="00856CB9">
        <w:rPr>
          <w:rFonts w:ascii="Cambria" w:hAnsi="Cambria"/>
          <w:i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students’</w:t>
      </w:r>
      <w:r w:rsidRPr="00856CB9">
        <w:rPr>
          <w:rFonts w:ascii="Cambria" w:hAnsi="Cambria"/>
          <w:i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English</w:t>
      </w:r>
      <w:r w:rsidRPr="00856CB9">
        <w:rPr>
          <w:rFonts w:ascii="Cambria" w:hAnsi="Cambria"/>
          <w:i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proficiency</w:t>
      </w:r>
      <w:r w:rsidRPr="00856CB9">
        <w:rPr>
          <w:rFonts w:ascii="Cambria" w:hAnsi="Cambria"/>
          <w:i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and</w:t>
      </w:r>
      <w:r w:rsidRPr="00856CB9">
        <w:rPr>
          <w:rFonts w:ascii="Cambria" w:hAnsi="Cambria"/>
          <w:i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their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perceptions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to public English education”</w:t>
      </w:r>
    </w:p>
    <w:p w14:paraId="793BCB25" w14:textId="77777777" w:rsidR="00745AB5" w:rsidRPr="00856CB9" w:rsidRDefault="00745AB5" w:rsidP="00AA08A5">
      <w:pPr>
        <w:pStyle w:val="BodyText"/>
        <w:spacing w:before="16"/>
        <w:ind w:left="0"/>
        <w:rPr>
          <w:rFonts w:ascii="Cambria" w:hAnsi="Cambria"/>
          <w:i/>
          <w:sz w:val="20"/>
          <w:szCs w:val="20"/>
        </w:rPr>
      </w:pPr>
    </w:p>
    <w:p w14:paraId="05ED5058" w14:textId="77777777" w:rsidR="00745AB5" w:rsidRPr="00856CB9" w:rsidRDefault="009E24AD" w:rsidP="00AA08A5">
      <w:pPr>
        <w:pStyle w:val="Heading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Hanyang </w:t>
      </w:r>
      <w:r w:rsidRPr="00856CB9">
        <w:rPr>
          <w:rFonts w:ascii="Cambria" w:hAnsi="Cambria"/>
          <w:spacing w:val="-2"/>
          <w:sz w:val="20"/>
          <w:szCs w:val="20"/>
        </w:rPr>
        <w:t>University</w:t>
      </w:r>
    </w:p>
    <w:p w14:paraId="3C1B8AA2" w14:textId="62A6341C" w:rsidR="00107794" w:rsidRPr="00856CB9" w:rsidRDefault="009E24AD" w:rsidP="00AA08A5">
      <w:pPr>
        <w:pStyle w:val="BodyText"/>
        <w:spacing w:before="2"/>
        <w:ind w:left="0" w:right="5400"/>
        <w:rPr>
          <w:rFonts w:ascii="Cambria" w:hAnsi="Cambria"/>
          <w:sz w:val="20"/>
          <w:szCs w:val="20"/>
          <w:lang w:eastAsia="ko-KR"/>
        </w:rPr>
      </w:pPr>
      <w:r w:rsidRPr="00856CB9">
        <w:rPr>
          <w:rFonts w:ascii="Cambria" w:hAnsi="Cambria"/>
          <w:sz w:val="20"/>
          <w:szCs w:val="20"/>
        </w:rPr>
        <w:t>B.A.,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French</w:t>
      </w:r>
      <w:r w:rsidRPr="00856CB9">
        <w:rPr>
          <w:rFonts w:ascii="Cambria" w:hAnsi="Cambria"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Language</w:t>
      </w:r>
      <w:r w:rsidRPr="00856CB9">
        <w:rPr>
          <w:rFonts w:ascii="Cambria" w:hAnsi="Cambria"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Culture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</w:p>
    <w:p w14:paraId="7C2FE3DB" w14:textId="4FDBBE2C" w:rsidR="00745AB5" w:rsidRPr="00856CB9" w:rsidRDefault="009E24AD" w:rsidP="00107794">
      <w:p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Minor: English Language and Culture Department of Liberal Arts</w:t>
      </w:r>
    </w:p>
    <w:p w14:paraId="7D2D0C9E" w14:textId="77777777" w:rsidR="001C4DFD" w:rsidRDefault="001C4DFD" w:rsidP="003D08F6">
      <w:pPr>
        <w:pStyle w:val="Heading1"/>
        <w:ind w:left="0"/>
        <w:rPr>
          <w:rFonts w:ascii="Cambria" w:hAnsi="Cambria"/>
          <w:sz w:val="20"/>
          <w:szCs w:val="20"/>
          <w:lang w:eastAsia="ko-KR"/>
        </w:rPr>
      </w:pPr>
    </w:p>
    <w:p w14:paraId="21422CA3" w14:textId="77777777" w:rsidR="001C4DFD" w:rsidRPr="00856CB9" w:rsidRDefault="001C4DFD" w:rsidP="001C4DFD">
      <w:pPr>
        <w:pStyle w:val="Heading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2468260D" wp14:editId="4A887938">
                <wp:simplePos x="0" y="0"/>
                <wp:positionH relativeFrom="page">
                  <wp:posOffset>685800</wp:posOffset>
                </wp:positionH>
                <wp:positionV relativeFrom="paragraph">
                  <wp:posOffset>165735</wp:posOffset>
                </wp:positionV>
                <wp:extent cx="6135370" cy="17780"/>
                <wp:effectExtent l="0" t="0" r="0" b="0"/>
                <wp:wrapTopAndBottom/>
                <wp:docPr id="1650813370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0793" id="Graphic 13" o:spid="_x0000_s1026" style="position:absolute;margin-left:54pt;margin-top:13.05pt;width:483.1pt;height:1.4pt;flip:y;z-index:-1569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Pr="00856CB9">
        <w:rPr>
          <w:rFonts w:ascii="Cambria" w:hAnsi="Cambria"/>
          <w:spacing w:val="-2"/>
          <w:sz w:val="20"/>
          <w:szCs w:val="20"/>
        </w:rPr>
        <w:t>PUBLICATIONS</w:t>
      </w:r>
    </w:p>
    <w:p w14:paraId="02B73499" w14:textId="69A31201" w:rsidR="001C4DFD" w:rsidRPr="00856CB9" w:rsidRDefault="001C4DFD" w:rsidP="001C4DFD">
      <w:pPr>
        <w:pStyle w:val="BodyText"/>
        <w:spacing w:before="60"/>
        <w:ind w:left="720" w:hanging="720"/>
        <w:rPr>
          <w:rFonts w:ascii="Cambria" w:hAnsi="Cambria"/>
          <w:sz w:val="20"/>
          <w:szCs w:val="20"/>
          <w:lang w:eastAsia="ko-KR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M.</w:t>
      </w:r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P. (2025)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Network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structure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communication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clarity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factors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influencing engagement in asynchronous online discussions. </w:t>
      </w:r>
      <w:r w:rsidRPr="0048051B">
        <w:rPr>
          <w:rFonts w:ascii="Cambria" w:hAnsi="Cambria"/>
          <w:i/>
          <w:iCs/>
          <w:sz w:val="20"/>
          <w:szCs w:val="20"/>
        </w:rPr>
        <w:t>Interactive Learning Environment</w:t>
      </w:r>
      <w:r w:rsidRPr="0048051B">
        <w:rPr>
          <w:rFonts w:ascii="Cambria" w:hAnsi="Cambria" w:hint="eastAsia"/>
          <w:i/>
          <w:iCs/>
          <w:sz w:val="20"/>
          <w:szCs w:val="20"/>
          <w:lang w:eastAsia="ko-KR"/>
        </w:rPr>
        <w:t xml:space="preserve">. </w:t>
      </w:r>
      <w:hyperlink r:id="rId10" w:history="1">
        <w:r w:rsidRPr="00856CB9">
          <w:rPr>
            <w:rStyle w:val="Hyperlink"/>
            <w:rFonts w:ascii="Cambria" w:hAnsi="Cambria"/>
            <w:sz w:val="20"/>
            <w:szCs w:val="20"/>
          </w:rPr>
          <w:t>http://dx.doi.org/10.1080/10494820.2025.2550035</w:t>
        </w:r>
      </w:hyperlink>
      <w:r w:rsidRPr="00856CB9">
        <w:rPr>
          <w:rFonts w:ascii="Cambria" w:hAnsi="Cambria"/>
          <w:sz w:val="20"/>
          <w:szCs w:val="20"/>
        </w:rPr>
        <w:t xml:space="preserve"> </w:t>
      </w:r>
    </w:p>
    <w:p w14:paraId="49697AB8" w14:textId="1750E519" w:rsidR="001C4DFD" w:rsidRPr="00856CB9" w:rsidRDefault="001C4DFD" w:rsidP="001C4DFD">
      <w:pPr>
        <w:pStyle w:val="BodyText"/>
        <w:spacing w:before="60"/>
        <w:ind w:left="720" w:right="341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(2024).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Applying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community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detection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algorithm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to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examine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group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formation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in online discussions: Exploring network characteristics and dynamics. </w:t>
      </w:r>
      <w:r w:rsidRPr="0048051B">
        <w:rPr>
          <w:rFonts w:ascii="Cambria" w:hAnsi="Cambria"/>
          <w:i/>
          <w:iCs/>
          <w:sz w:val="20"/>
          <w:szCs w:val="20"/>
        </w:rPr>
        <w:t>International Journal of Educational Technology in Higher Education</w:t>
      </w:r>
      <w:r w:rsidRPr="0048051B">
        <w:rPr>
          <w:rFonts w:ascii="Cambria" w:hAnsi="Cambria" w:hint="eastAsia"/>
          <w:i/>
          <w:iCs/>
          <w:sz w:val="20"/>
          <w:szCs w:val="20"/>
          <w:lang w:eastAsia="ko-KR"/>
        </w:rPr>
        <w:t xml:space="preserve">. </w:t>
      </w:r>
      <w:r w:rsidRPr="00856CB9">
        <w:rPr>
          <w:rFonts w:ascii="Cambria" w:hAnsi="Cambria"/>
          <w:color w:val="0000FF"/>
          <w:sz w:val="20"/>
          <w:szCs w:val="20"/>
          <w:u w:val="single" w:color="0000FF"/>
        </w:rPr>
        <w:t>https://doi.org/10.1186/s41239-024-00495-w</w:t>
      </w:r>
    </w:p>
    <w:p w14:paraId="00261ABF" w14:textId="2D32A2D7" w:rsidR="001C4DFD" w:rsidRPr="00856CB9" w:rsidRDefault="001C4DFD" w:rsidP="001C4DFD">
      <w:pPr>
        <w:pStyle w:val="BodyText"/>
        <w:ind w:left="720" w:right="431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M.,</w:t>
      </w:r>
      <w:r w:rsidRPr="00856CB9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Clariana,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R.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B.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(2022).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influence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external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concept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structures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individual’s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knowledge structures. </w:t>
      </w:r>
      <w:r w:rsidRPr="0048051B">
        <w:rPr>
          <w:rFonts w:ascii="Cambria" w:hAnsi="Cambria"/>
          <w:i/>
          <w:iCs/>
          <w:sz w:val="20"/>
          <w:szCs w:val="20"/>
        </w:rPr>
        <w:t>Educational Technology Research and Development</w:t>
      </w:r>
      <w:r w:rsidRPr="00856CB9">
        <w:rPr>
          <w:rFonts w:ascii="Cambria" w:hAnsi="Cambria"/>
          <w:sz w:val="20"/>
          <w:szCs w:val="20"/>
        </w:rPr>
        <w:t xml:space="preserve">.  70(5), 1657-1674. </w:t>
      </w:r>
      <w:hyperlink r:id="rId11">
        <w:r w:rsidRPr="00856CB9">
          <w:rPr>
            <w:rFonts w:ascii="Cambria" w:hAnsi="Cambria"/>
            <w:color w:val="0000FF"/>
            <w:spacing w:val="-2"/>
            <w:sz w:val="20"/>
            <w:szCs w:val="20"/>
            <w:u w:val="single" w:color="0000FF"/>
          </w:rPr>
          <w:t>http://dx.doi.org/10.1007/s11423-022-10144-6</w:t>
        </w:r>
      </w:hyperlink>
    </w:p>
    <w:p w14:paraId="551CB550" w14:textId="77777777" w:rsidR="001C4DFD" w:rsidRPr="00856CB9" w:rsidRDefault="001C4DFD" w:rsidP="001C4DFD">
      <w:pPr>
        <w:pStyle w:val="BodyText"/>
        <w:spacing w:before="62"/>
        <w:ind w:left="720" w:right="314" w:hanging="720"/>
        <w:jc w:val="both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Xia,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Y.,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Cutler,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proofErr w:type="spellStart"/>
      <w:r w:rsidRPr="00856CB9">
        <w:rPr>
          <w:rFonts w:ascii="Cambria" w:hAnsi="Cambria"/>
          <w:sz w:val="20"/>
          <w:szCs w:val="20"/>
        </w:rPr>
        <w:t>Osunbunmi</w:t>
      </w:r>
      <w:proofErr w:type="spellEnd"/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Zappe,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Gomez,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proofErr w:type="spellStart"/>
      <w:r w:rsidRPr="00856CB9">
        <w:rPr>
          <w:rFonts w:ascii="Cambria" w:hAnsi="Cambria"/>
          <w:sz w:val="20"/>
          <w:szCs w:val="20"/>
        </w:rPr>
        <w:t>Velegol</w:t>
      </w:r>
      <w:proofErr w:type="spellEnd"/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M.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(2024).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impact</w:t>
      </w:r>
      <w:r w:rsidRPr="00856CB9">
        <w:rPr>
          <w:rFonts w:ascii="Cambria" w:hAnsi="Cambria"/>
          <w:spacing w:val="8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 applied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improvisation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undergraduate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engineering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students’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professional development.</w:t>
      </w:r>
      <w:r w:rsidRPr="00856CB9">
        <w:rPr>
          <w:rFonts w:ascii="Cambria" w:hAnsi="Cambria"/>
          <w:spacing w:val="40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Advances in Engineering Education</w:t>
      </w:r>
      <w:r w:rsidRPr="00856CB9">
        <w:rPr>
          <w:rFonts w:ascii="Cambria" w:hAnsi="Cambria"/>
          <w:sz w:val="20"/>
          <w:szCs w:val="20"/>
        </w:rPr>
        <w:t xml:space="preserve">. </w:t>
      </w:r>
      <w:hyperlink r:id="rId12" w:history="1">
        <w:r w:rsidRPr="00856CB9">
          <w:rPr>
            <w:rStyle w:val="Hyperlink"/>
            <w:rFonts w:ascii="Cambria" w:hAnsi="Cambria"/>
            <w:sz w:val="20"/>
            <w:szCs w:val="20"/>
          </w:rPr>
          <w:t>https://doi.org/10.18260/3-1-1153-36069</w:t>
        </w:r>
      </w:hyperlink>
      <w:r w:rsidRPr="00856CB9">
        <w:rPr>
          <w:rFonts w:ascii="Cambria" w:hAnsi="Cambria"/>
          <w:sz w:val="20"/>
          <w:szCs w:val="20"/>
        </w:rPr>
        <w:t xml:space="preserve"> </w:t>
      </w:r>
    </w:p>
    <w:p w14:paraId="50DCC935" w14:textId="348E6AA6" w:rsidR="001C4DFD" w:rsidRPr="00856CB9" w:rsidRDefault="001C4DFD" w:rsidP="001C4DFD">
      <w:pPr>
        <w:pStyle w:val="BodyText"/>
        <w:spacing w:before="62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Jeong,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J.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(2017).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Hanyang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MOOC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Flipped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learning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guidebook,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Hanyang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University,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Seoul.</w:t>
      </w:r>
    </w:p>
    <w:p w14:paraId="411FDC75" w14:textId="77777777" w:rsidR="001C4DFD" w:rsidRPr="00856CB9" w:rsidRDefault="001C4DFD" w:rsidP="001C4DFD">
      <w:pPr>
        <w:pStyle w:val="BodyText"/>
        <w:ind w:left="720" w:hanging="720"/>
        <w:rPr>
          <w:rFonts w:ascii="Cambria" w:hAnsi="Cambria"/>
          <w:b/>
          <w:sz w:val="20"/>
          <w:szCs w:val="20"/>
          <w:u w:val="thick"/>
        </w:rPr>
      </w:pPr>
    </w:p>
    <w:p w14:paraId="3529910D" w14:textId="77777777" w:rsidR="001C4DFD" w:rsidRDefault="001C4DFD" w:rsidP="001C4DFD">
      <w:pPr>
        <w:pStyle w:val="BodyText"/>
        <w:spacing w:before="1"/>
        <w:ind w:left="720" w:hanging="720"/>
        <w:rPr>
          <w:rFonts w:ascii="Cambria" w:hAnsi="Cambria"/>
          <w:b/>
          <w:sz w:val="20"/>
          <w:szCs w:val="20"/>
          <w:u w:val="thick"/>
          <w:lang w:eastAsia="ko-KR"/>
        </w:rPr>
      </w:pPr>
      <w:r w:rsidRPr="001C4DFD">
        <w:rPr>
          <w:rFonts w:ascii="Cambria" w:hAnsi="Cambria"/>
          <w:b/>
          <w:sz w:val="20"/>
          <w:szCs w:val="20"/>
          <w:u w:val="thick"/>
        </w:rPr>
        <w:t>Manuscripts in Revision &amp; Under Review</w:t>
      </w:r>
    </w:p>
    <w:p w14:paraId="66321A01" w14:textId="3937282E" w:rsidR="001C4DFD" w:rsidRPr="00856CB9" w:rsidRDefault="001C4DFD" w:rsidP="001C4DFD">
      <w:pPr>
        <w:pStyle w:val="BodyText"/>
        <w:spacing w:before="1"/>
        <w:ind w:left="720" w:hanging="720"/>
        <w:rPr>
          <w:rFonts w:ascii="Cambria" w:hAnsi="Cambria"/>
          <w:b/>
          <w:bCs/>
          <w:color w:val="C0504D" w:themeColor="accent2"/>
          <w:sz w:val="20"/>
          <w:szCs w:val="20"/>
          <w:lang w:eastAsia="ko-KR"/>
        </w:rPr>
      </w:pPr>
      <w:r w:rsidRPr="00856CB9">
        <w:rPr>
          <w:rFonts w:ascii="Cambria" w:hAnsi="Cambria"/>
          <w:b/>
          <w:color w:val="000000" w:themeColor="text1"/>
          <w:sz w:val="20"/>
          <w:szCs w:val="20"/>
        </w:rPr>
        <w:t>Lee,</w:t>
      </w:r>
      <w:r w:rsidRPr="00856CB9">
        <w:rPr>
          <w:rFonts w:ascii="Cambria" w:hAnsi="Cambria"/>
          <w:b/>
          <w:color w:val="000000" w:themeColor="text1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color w:val="000000" w:themeColor="text1"/>
          <w:sz w:val="20"/>
          <w:szCs w:val="20"/>
        </w:rPr>
        <w:t>M</w:t>
      </w:r>
      <w:r w:rsidRPr="00856CB9">
        <w:rPr>
          <w:rFonts w:ascii="Cambria" w:hAnsi="Cambria"/>
          <w:color w:val="000000" w:themeColor="text1"/>
          <w:sz w:val="20"/>
          <w:szCs w:val="20"/>
        </w:rPr>
        <w:t>., Sharma, P., Clariana, R. (</w:t>
      </w:r>
      <w:r w:rsidR="0048051B" w:rsidRPr="00856CB9">
        <w:rPr>
          <w:rFonts w:ascii="Cambria" w:hAnsi="Cambria"/>
          <w:sz w:val="20"/>
          <w:szCs w:val="20"/>
        </w:rPr>
        <w:t>In</w:t>
      </w:r>
      <w:r w:rsidR="0048051B"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="0048051B" w:rsidRPr="00856CB9">
        <w:rPr>
          <w:rFonts w:ascii="Cambria" w:hAnsi="Cambria"/>
          <w:sz w:val="20"/>
          <w:szCs w:val="20"/>
        </w:rPr>
        <w:t>Revision</w:t>
      </w:r>
      <w:r w:rsidRPr="00856CB9">
        <w:rPr>
          <w:rFonts w:ascii="Cambria" w:hAnsi="Cambria"/>
          <w:color w:val="000000" w:themeColor="text1"/>
          <w:sz w:val="20"/>
          <w:szCs w:val="20"/>
        </w:rPr>
        <w:t>).</w:t>
      </w:r>
      <w:r w:rsidRPr="00856CB9">
        <w:rPr>
          <w:rFonts w:ascii="Cambria" w:hAnsi="Cambria"/>
          <w:color w:val="000000" w:themeColor="text1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color w:val="000000" w:themeColor="text1"/>
          <w:sz w:val="20"/>
          <w:szCs w:val="20"/>
        </w:rPr>
        <w:t xml:space="preserve">Predicting assigned roles and knowledge-construction processes in </w:t>
      </w:r>
      <w:r w:rsidRPr="00856CB9">
        <w:rPr>
          <w:rFonts w:ascii="Cambria" w:hAnsi="Cambria"/>
          <w:color w:val="000000" w:themeColor="text1"/>
          <w:sz w:val="20"/>
          <w:szCs w:val="20"/>
        </w:rPr>
        <w:lastRenderedPageBreak/>
        <w:t xml:space="preserve">asynchronous discussion: a course-scale feasibility study. </w:t>
      </w:r>
      <w:r w:rsidRPr="0048051B">
        <w:rPr>
          <w:rFonts w:ascii="Cambria" w:hAnsi="Cambria"/>
          <w:i/>
          <w:iCs/>
          <w:sz w:val="20"/>
          <w:szCs w:val="20"/>
        </w:rPr>
        <w:t>Educational Technology Research and Development.</w:t>
      </w:r>
    </w:p>
    <w:p w14:paraId="46C4E766" w14:textId="1ECAE620" w:rsidR="001C4DFD" w:rsidRPr="0048051B" w:rsidRDefault="001C4DFD" w:rsidP="001C4DFD">
      <w:pPr>
        <w:pStyle w:val="BodyText"/>
        <w:ind w:left="720" w:hanging="720"/>
        <w:rPr>
          <w:rFonts w:ascii="Cambria" w:hAnsi="Cambria"/>
          <w:i/>
          <w:iCs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 xml:space="preserve">M., </w:t>
      </w:r>
      <w:r w:rsidRPr="00856CB9">
        <w:rPr>
          <w:rFonts w:ascii="Cambria" w:hAnsi="Cambria"/>
          <w:bCs/>
          <w:sz w:val="20"/>
          <w:szCs w:val="20"/>
        </w:rPr>
        <w:t>Tiwari, A.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</w:t>
      </w:r>
      <w:r w:rsidR="0048051B" w:rsidRPr="00856CB9">
        <w:rPr>
          <w:rFonts w:ascii="Cambria" w:hAnsi="Cambria"/>
          <w:sz w:val="20"/>
          <w:szCs w:val="20"/>
        </w:rPr>
        <w:t>Under Review</w:t>
      </w:r>
      <w:r w:rsidRPr="00856CB9">
        <w:rPr>
          <w:rFonts w:ascii="Cambria" w:hAnsi="Cambria"/>
          <w:sz w:val="20"/>
          <w:szCs w:val="20"/>
        </w:rPr>
        <w:t>).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Beyond the black box: interpretable early-warning signals </w:t>
      </w:r>
      <w:r w:rsidRPr="00856CB9">
        <w:rPr>
          <w:rFonts w:ascii="Cambria" w:hAnsi="Cambria"/>
          <w:sz w:val="20"/>
          <w:szCs w:val="20"/>
          <w:lang w:eastAsia="ko-KR"/>
        </w:rPr>
        <w:t>f</w:t>
      </w:r>
      <w:r w:rsidRPr="00856CB9">
        <w:rPr>
          <w:rFonts w:ascii="Cambria" w:hAnsi="Cambria"/>
          <w:sz w:val="20"/>
          <w:szCs w:val="20"/>
        </w:rPr>
        <w:t xml:space="preserve">rom first-year academic and support transitions. </w:t>
      </w:r>
      <w:r w:rsidRPr="0048051B">
        <w:rPr>
          <w:rFonts w:ascii="Cambria" w:hAnsi="Cambria"/>
          <w:i/>
          <w:iCs/>
          <w:sz w:val="20"/>
          <w:szCs w:val="20"/>
        </w:rPr>
        <w:t>Journal of Learning Analytics</w:t>
      </w:r>
    </w:p>
    <w:p w14:paraId="53020B5E" w14:textId="187E1A46" w:rsidR="001C4DFD" w:rsidRPr="00856CB9" w:rsidRDefault="001C4DFD" w:rsidP="001C4DFD">
      <w:pPr>
        <w:pStyle w:val="BodyText"/>
        <w:spacing w:before="61"/>
        <w:ind w:left="720" w:right="454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Clariana,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R.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</w:t>
      </w:r>
      <w:r w:rsidR="0048051B" w:rsidRPr="00856CB9">
        <w:rPr>
          <w:rFonts w:ascii="Cambria" w:hAnsi="Cambria"/>
          <w:sz w:val="20"/>
          <w:szCs w:val="20"/>
        </w:rPr>
        <w:t>In</w:t>
      </w:r>
      <w:r w:rsidR="0048051B"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="0048051B" w:rsidRPr="00856CB9">
        <w:rPr>
          <w:rFonts w:ascii="Cambria" w:hAnsi="Cambria"/>
          <w:sz w:val="20"/>
          <w:szCs w:val="20"/>
        </w:rPr>
        <w:t>Revision</w:t>
      </w:r>
      <w:r w:rsidRPr="00856CB9">
        <w:rPr>
          <w:rFonts w:ascii="Cambria" w:hAnsi="Cambria"/>
          <w:sz w:val="20"/>
          <w:szCs w:val="20"/>
        </w:rPr>
        <w:t>).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Implementing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sociograms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online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learning: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examining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their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influence on community of inquiry elements. </w:t>
      </w:r>
      <w:r w:rsidRPr="0048051B">
        <w:rPr>
          <w:rFonts w:ascii="Cambria" w:hAnsi="Cambria"/>
          <w:i/>
          <w:iCs/>
          <w:sz w:val="20"/>
          <w:szCs w:val="20"/>
        </w:rPr>
        <w:t>Learning Environment Research.</w:t>
      </w:r>
    </w:p>
    <w:p w14:paraId="176E3958" w14:textId="211F798B" w:rsidR="001C4DFD" w:rsidRPr="00856CB9" w:rsidRDefault="001C4DFD" w:rsidP="001C4DFD">
      <w:pPr>
        <w:pStyle w:val="BodyText"/>
        <w:ind w:left="720" w:hanging="720"/>
        <w:rPr>
          <w:rFonts w:ascii="Cambria" w:hAnsi="Cambria"/>
          <w:color w:val="000000" w:themeColor="text1"/>
          <w:sz w:val="20"/>
          <w:szCs w:val="20"/>
        </w:rPr>
      </w:pPr>
      <w:r w:rsidRPr="00856CB9">
        <w:rPr>
          <w:rFonts w:ascii="Cambria" w:hAnsi="Cambria"/>
          <w:b/>
          <w:color w:val="000000" w:themeColor="text1"/>
          <w:sz w:val="20"/>
          <w:szCs w:val="20"/>
        </w:rPr>
        <w:t>Lee,</w:t>
      </w:r>
      <w:r w:rsidRPr="00856CB9">
        <w:rPr>
          <w:rFonts w:ascii="Cambria" w:hAnsi="Cambria"/>
          <w:b/>
          <w:color w:val="000000" w:themeColor="text1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b/>
          <w:color w:val="000000" w:themeColor="text1"/>
          <w:sz w:val="20"/>
          <w:szCs w:val="20"/>
        </w:rPr>
        <w:t>M.,</w:t>
      </w:r>
      <w:r w:rsidRPr="00856CB9">
        <w:rPr>
          <w:rFonts w:ascii="Cambria" w:hAnsi="Cambria"/>
          <w:b/>
          <w:color w:val="000000" w:themeColor="text1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color w:val="000000" w:themeColor="text1"/>
          <w:sz w:val="20"/>
          <w:szCs w:val="20"/>
        </w:rPr>
        <w:t>Sharma,</w:t>
      </w:r>
      <w:r w:rsidRPr="00856CB9">
        <w:rPr>
          <w:rFonts w:ascii="Cambria" w:hAnsi="Cambria"/>
          <w:color w:val="000000" w:themeColor="text1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color w:val="000000" w:themeColor="text1"/>
          <w:sz w:val="20"/>
          <w:szCs w:val="20"/>
        </w:rPr>
        <w:t>P.,</w:t>
      </w:r>
      <w:r w:rsidRPr="00856CB9">
        <w:rPr>
          <w:rFonts w:ascii="Cambria" w:hAnsi="Cambria"/>
          <w:color w:val="000000" w:themeColor="text1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color w:val="000000" w:themeColor="text1"/>
          <w:sz w:val="20"/>
          <w:szCs w:val="20"/>
        </w:rPr>
        <w:t>Clariana, R.</w:t>
      </w:r>
      <w:r w:rsidRPr="00856CB9">
        <w:rPr>
          <w:rFonts w:ascii="Cambria" w:hAnsi="Cambria"/>
          <w:color w:val="000000" w:themeColor="text1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color w:val="000000" w:themeColor="text1"/>
          <w:sz w:val="20"/>
          <w:szCs w:val="20"/>
        </w:rPr>
        <w:t>(</w:t>
      </w:r>
      <w:r w:rsidR="0048051B" w:rsidRPr="00856CB9">
        <w:rPr>
          <w:rFonts w:ascii="Cambria" w:hAnsi="Cambria"/>
          <w:color w:val="000000" w:themeColor="text1"/>
          <w:sz w:val="20"/>
          <w:szCs w:val="20"/>
        </w:rPr>
        <w:t>Under Review</w:t>
      </w:r>
      <w:r w:rsidRPr="00856CB9">
        <w:rPr>
          <w:rFonts w:ascii="Cambria" w:hAnsi="Cambria"/>
          <w:color w:val="000000" w:themeColor="text1"/>
          <w:sz w:val="20"/>
          <w:szCs w:val="20"/>
        </w:rPr>
        <w:t xml:space="preserve">). Which roles bridge, centralize, or synthesize collaboration in online courses? - Linking network metrics with knowledge construction in asynchronous discussions. </w:t>
      </w:r>
      <w:r w:rsidRPr="0048051B">
        <w:rPr>
          <w:rFonts w:ascii="Cambria" w:hAnsi="Cambria"/>
          <w:i/>
          <w:iCs/>
          <w:color w:val="000000" w:themeColor="text1"/>
          <w:sz w:val="20"/>
          <w:szCs w:val="20"/>
        </w:rPr>
        <w:t>International Journal of Computer-Supported Collaborative Learning.</w:t>
      </w:r>
    </w:p>
    <w:p w14:paraId="7A9AB164" w14:textId="5F60BDFA" w:rsidR="001C4DFD" w:rsidRDefault="001C4DFD" w:rsidP="001C4DFD">
      <w:pPr>
        <w:ind w:left="720" w:right="92" w:hanging="720"/>
        <w:rPr>
          <w:rFonts w:ascii="Cambria" w:hAnsi="Cambria"/>
          <w:sz w:val="20"/>
          <w:szCs w:val="20"/>
          <w:lang w:eastAsia="ko-KR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M.,</w:t>
      </w:r>
      <w:r w:rsidRPr="00856CB9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Clariana,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</w:t>
      </w:r>
      <w:r w:rsidR="0048051B" w:rsidRPr="00856CB9">
        <w:rPr>
          <w:rFonts w:ascii="Cambria" w:hAnsi="Cambria"/>
          <w:sz w:val="20"/>
          <w:szCs w:val="20"/>
        </w:rPr>
        <w:t>Under</w:t>
      </w:r>
      <w:r w:rsidR="0048051B"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="0048051B" w:rsidRPr="00856CB9">
        <w:rPr>
          <w:rFonts w:ascii="Cambria" w:hAnsi="Cambria"/>
          <w:sz w:val="20"/>
          <w:szCs w:val="20"/>
        </w:rPr>
        <w:t xml:space="preserve">Review) </w:t>
      </w:r>
      <w:r w:rsidRPr="00856CB9">
        <w:rPr>
          <w:rFonts w:ascii="Cambria" w:hAnsi="Cambria"/>
          <w:sz w:val="20"/>
          <w:szCs w:val="20"/>
        </w:rPr>
        <w:t>When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does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structure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matter?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social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cognitive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outcomes in role-assigned vs. organic online groups. </w:t>
      </w:r>
      <w:r w:rsidRPr="0048051B">
        <w:rPr>
          <w:rFonts w:ascii="Cambria" w:hAnsi="Cambria"/>
          <w:i/>
          <w:iCs/>
          <w:sz w:val="20"/>
          <w:szCs w:val="20"/>
        </w:rPr>
        <w:t>Learning and Instruction.</w:t>
      </w:r>
    </w:p>
    <w:p w14:paraId="7C208281" w14:textId="493D125D" w:rsidR="001C4DFD" w:rsidRPr="00856CB9" w:rsidRDefault="001C4DFD" w:rsidP="001C4DFD">
      <w:pPr>
        <w:pStyle w:val="BodyText"/>
        <w:spacing w:before="1"/>
        <w:ind w:left="720" w:hanging="720"/>
        <w:rPr>
          <w:rFonts w:ascii="Cambria" w:hAnsi="Cambria"/>
          <w:sz w:val="20"/>
          <w:szCs w:val="20"/>
          <w:lang w:eastAsia="ko-KR"/>
        </w:rPr>
      </w:pP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</w:t>
      </w:r>
      <w:r w:rsidR="0048051B" w:rsidRPr="00856CB9">
        <w:rPr>
          <w:rFonts w:ascii="Cambria" w:hAnsi="Cambria"/>
          <w:sz w:val="20"/>
          <w:szCs w:val="20"/>
        </w:rPr>
        <w:t>In Revision</w:t>
      </w:r>
      <w:r w:rsidRPr="00856CB9">
        <w:rPr>
          <w:rFonts w:ascii="Cambria" w:hAnsi="Cambria"/>
          <w:sz w:val="20"/>
          <w:szCs w:val="20"/>
        </w:rPr>
        <w:t>).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quality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cognitive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engagement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across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different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levels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of social engagement in online discussions. </w:t>
      </w:r>
      <w:r w:rsidRPr="0048051B">
        <w:rPr>
          <w:rFonts w:ascii="Cambria" w:hAnsi="Cambria"/>
          <w:i/>
          <w:iCs/>
          <w:sz w:val="20"/>
          <w:szCs w:val="20"/>
        </w:rPr>
        <w:t>Education and Information Technologies.</w:t>
      </w:r>
    </w:p>
    <w:p w14:paraId="69649369" w14:textId="77777777" w:rsidR="001C4DFD" w:rsidRDefault="001C4DFD" w:rsidP="003D08F6">
      <w:pPr>
        <w:pStyle w:val="Heading1"/>
        <w:ind w:left="0"/>
        <w:rPr>
          <w:rFonts w:ascii="Cambria" w:hAnsi="Cambria"/>
          <w:sz w:val="20"/>
          <w:szCs w:val="20"/>
          <w:lang w:eastAsia="ko-KR"/>
        </w:rPr>
      </w:pPr>
    </w:p>
    <w:p w14:paraId="69598E38" w14:textId="444A1717" w:rsidR="003D08F6" w:rsidRPr="00856CB9" w:rsidRDefault="00107794" w:rsidP="003D08F6">
      <w:pPr>
        <w:pStyle w:val="Heading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2ACD0C2" wp14:editId="586CA239">
                <wp:simplePos x="0" y="0"/>
                <wp:positionH relativeFrom="page">
                  <wp:posOffset>685800</wp:posOffset>
                </wp:positionH>
                <wp:positionV relativeFrom="paragraph">
                  <wp:posOffset>174625</wp:posOffset>
                </wp:positionV>
                <wp:extent cx="6135370" cy="17780"/>
                <wp:effectExtent l="0" t="0" r="0" b="0"/>
                <wp:wrapTopAndBottom/>
                <wp:docPr id="171726135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61C65" id="Graphic 13" o:spid="_x0000_s1026" style="position:absolute;margin-left:54pt;margin-top:13.75pt;width:483.1pt;height:1.4pt;flip:y;z-index:-1569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3D08F6" w:rsidRPr="00856CB9">
        <w:rPr>
          <w:rFonts w:ascii="Cambria" w:hAnsi="Cambria"/>
          <w:sz w:val="20"/>
          <w:szCs w:val="20"/>
        </w:rPr>
        <w:t>RESEARCH &amp; PROFESSIONAL EXPERIENCE</w:t>
      </w:r>
      <w:r w:rsidR="003D08F6" w:rsidRPr="00856CB9">
        <w:rPr>
          <w:rFonts w:ascii="Cambria" w:hAnsi="Cambria"/>
          <w:spacing w:val="-3"/>
          <w:sz w:val="20"/>
          <w:szCs w:val="20"/>
        </w:rPr>
        <w:t xml:space="preserve"> </w:t>
      </w:r>
    </w:p>
    <w:p w14:paraId="7A73550E" w14:textId="77777777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Director</w:t>
      </w:r>
      <w:r w:rsidRPr="00856CB9">
        <w:rPr>
          <w:rFonts w:ascii="Cambria" w:hAnsi="Cambria"/>
          <w:b w:val="0"/>
          <w:bCs w:val="0"/>
          <w:sz w:val="20"/>
          <w:szCs w:val="20"/>
        </w:rPr>
        <w:t>, Institutional Data Analytics</w:t>
      </w:r>
      <w:r w:rsidRPr="00856CB9">
        <w:rPr>
          <w:rFonts w:ascii="Cambria" w:hAnsi="Cambria"/>
          <w:sz w:val="20"/>
          <w:szCs w:val="20"/>
        </w:rPr>
        <w:t xml:space="preserve"> </w:t>
      </w:r>
      <w:r w:rsidRPr="00856CB9">
        <w:rPr>
          <w:rFonts w:ascii="Cambria" w:hAnsi="Cambria"/>
          <w:b w:val="0"/>
          <w:bCs w:val="0"/>
          <w:sz w:val="20"/>
          <w:szCs w:val="20"/>
        </w:rPr>
        <w:t>| University of Houston–Downtown | Feb 2025 – Dec 2025</w:t>
      </w:r>
    </w:p>
    <w:p w14:paraId="2FF8EB38" w14:textId="0A071221" w:rsidR="001C4DFD" w:rsidRDefault="001C4DFD" w:rsidP="00856CB9">
      <w:pPr>
        <w:pStyle w:val="Heading1"/>
        <w:numPr>
          <w:ilvl w:val="0"/>
          <w:numId w:val="38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1C4DFD">
        <w:rPr>
          <w:rFonts w:ascii="Cambria" w:hAnsi="Cambria"/>
          <w:b w:val="0"/>
          <w:bCs w:val="0"/>
          <w:sz w:val="20"/>
          <w:szCs w:val="20"/>
        </w:rPr>
        <w:t>Developed interpretable early-indicator frameworks using longitudinal institutional data to support ethical, evidence-informed decision-making in student success</w:t>
      </w:r>
      <w:r w:rsidR="0048051B">
        <w:rPr>
          <w:rFonts w:ascii="Cambria" w:hAnsi="Cambria"/>
          <w:b w:val="0"/>
          <w:bCs w:val="0"/>
          <w:sz w:val="20"/>
          <w:szCs w:val="20"/>
          <w:lang w:eastAsia="ko-KR"/>
        </w:rPr>
        <w:t xml:space="preserve"> with a predictive modeling</w:t>
      </w:r>
    </w:p>
    <w:p w14:paraId="247CD71C" w14:textId="41247DBF" w:rsidR="00856CB9" w:rsidRPr="00856CB9" w:rsidRDefault="00856CB9" w:rsidP="00856CB9">
      <w:pPr>
        <w:pStyle w:val="Heading1"/>
        <w:numPr>
          <w:ilvl w:val="0"/>
          <w:numId w:val="38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Collaborated with academic leadership and institutional effectiveness teams to translate analytic findings into campus improvement strategies</w:t>
      </w:r>
    </w:p>
    <w:p w14:paraId="6D1F5F3B" w14:textId="2854550B" w:rsidR="002D5E81" w:rsidRPr="002D5E81" w:rsidRDefault="00856CB9" w:rsidP="002D5E81">
      <w:pPr>
        <w:pStyle w:val="Heading1"/>
        <w:numPr>
          <w:ilvl w:val="0"/>
          <w:numId w:val="38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Produced executive-level analytical reports integrating predictive, temporal, and descriptive analyses</w:t>
      </w:r>
    </w:p>
    <w:p w14:paraId="1573A0FA" w14:textId="6FDE2E60" w:rsidR="002D5E81" w:rsidRPr="002D5E81" w:rsidRDefault="002D5E81" w:rsidP="002D5E81">
      <w:pPr>
        <w:pStyle w:val="Heading1"/>
        <w:numPr>
          <w:ilvl w:val="0"/>
          <w:numId w:val="45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2D5E81">
        <w:rPr>
          <w:rFonts w:ascii="Cambria" w:hAnsi="Cambria"/>
          <w:b w:val="0"/>
          <w:bCs w:val="0"/>
          <w:sz w:val="20"/>
          <w:szCs w:val="20"/>
        </w:rPr>
        <w:t>Conducted short-term NSSE data analyses to support institutional reporting and interpretation (e.g., descriptive comparisons and subgroup summaries)</w:t>
      </w:r>
    </w:p>
    <w:p w14:paraId="0D41C536" w14:textId="77777777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</w:p>
    <w:p w14:paraId="2E1D59EC" w14:textId="163513B5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Graduate Assistant </w:t>
      </w:r>
      <w:r w:rsidRPr="00856CB9">
        <w:rPr>
          <w:rFonts w:ascii="Cambria" w:hAnsi="Cambria"/>
          <w:b w:val="0"/>
          <w:bCs w:val="0"/>
          <w:sz w:val="20"/>
          <w:szCs w:val="20"/>
        </w:rPr>
        <w:t>| Leonhard Center for Engineering Education, Penn State University | Jun 2022 – Dec 2024</w:t>
      </w:r>
    </w:p>
    <w:p w14:paraId="370F8CE0" w14:textId="3EEA84EB" w:rsidR="00856CB9" w:rsidRPr="00856CB9" w:rsidRDefault="00856CB9" w:rsidP="00856CB9">
      <w:pPr>
        <w:pStyle w:val="Heading1"/>
        <w:numPr>
          <w:ilvl w:val="0"/>
          <w:numId w:val="39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Designed and administered surveys using Qualtrics; conducted quantitative analysis to support course and program evaluation</w:t>
      </w:r>
    </w:p>
    <w:p w14:paraId="6A9C348E" w14:textId="45FA061C" w:rsidR="00856CB9" w:rsidRPr="00856CB9" w:rsidRDefault="00856CB9" w:rsidP="00856CB9">
      <w:pPr>
        <w:pStyle w:val="Heading1"/>
        <w:numPr>
          <w:ilvl w:val="0"/>
          <w:numId w:val="39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Conducted quantitative evaluation of educational interventions (including VR applications), ensuring data quality and reliability</w:t>
      </w:r>
    </w:p>
    <w:p w14:paraId="05991ADC" w14:textId="23C938BD" w:rsidR="00856CB9" w:rsidRPr="00856CB9" w:rsidRDefault="00856CB9" w:rsidP="00856CB9">
      <w:pPr>
        <w:pStyle w:val="Heading1"/>
        <w:numPr>
          <w:ilvl w:val="0"/>
          <w:numId w:val="39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Analyzed learner outcomes and experience data to inform course and program improvements</w:t>
      </w:r>
    </w:p>
    <w:p w14:paraId="507B8F2C" w14:textId="15E40A95" w:rsidR="00856CB9" w:rsidRPr="00856CB9" w:rsidRDefault="00856CB9" w:rsidP="0048051B">
      <w:pPr>
        <w:pStyle w:val="Heading1"/>
        <w:numPr>
          <w:ilvl w:val="0"/>
          <w:numId w:val="39"/>
        </w:numPr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Collaborated with faculty to interpret findings and translate results into actionable design recommendations</w:t>
      </w:r>
    </w:p>
    <w:p w14:paraId="5DA81348" w14:textId="255F34DB" w:rsidR="00856CB9" w:rsidRPr="00856CB9" w:rsidRDefault="00856CB9" w:rsidP="0048051B">
      <w:pPr>
        <w:pStyle w:val="Heading1"/>
        <w:ind w:left="0"/>
        <w:rPr>
          <w:rFonts w:ascii="Cambria" w:hAnsi="Cambria"/>
          <w:b w:val="0"/>
          <w:bCs w:val="0"/>
          <w:sz w:val="20"/>
          <w:szCs w:val="20"/>
        </w:rPr>
      </w:pPr>
      <w:r w:rsidRPr="0048051B">
        <w:rPr>
          <w:rFonts w:ascii="Cambria" w:hAnsi="Cambria"/>
          <w:i/>
          <w:iCs/>
          <w:sz w:val="20"/>
          <w:szCs w:val="20"/>
        </w:rPr>
        <w:t>Funded Projects:</w:t>
      </w:r>
      <w:r w:rsidRPr="00856CB9">
        <w:rPr>
          <w:rFonts w:ascii="Cambria" w:hAnsi="Cambria"/>
          <w:b w:val="0"/>
          <w:bCs w:val="0"/>
          <w:sz w:val="20"/>
          <w:szCs w:val="20"/>
        </w:rPr>
        <w:t xml:space="preserve"> Leonhard Center Educational Innovation (2024); NSF–Boeing PEER Grant (2023–2024); NSF–REU (2022–2024).</w:t>
      </w:r>
    </w:p>
    <w:p w14:paraId="7425488E" w14:textId="77777777" w:rsidR="00856CB9" w:rsidRDefault="00856CB9" w:rsidP="00856CB9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</w:p>
    <w:p w14:paraId="13F89530" w14:textId="5253CE7C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Graduate Research Fellow </w:t>
      </w:r>
      <w:r w:rsidRPr="00856CB9">
        <w:rPr>
          <w:rFonts w:ascii="Cambria" w:hAnsi="Cambria"/>
          <w:b w:val="0"/>
          <w:bCs w:val="0"/>
          <w:sz w:val="20"/>
          <w:szCs w:val="20"/>
        </w:rPr>
        <w:t>| Penn State World Campus | Aug 2018 – May 2022</w:t>
      </w:r>
    </w:p>
    <w:p w14:paraId="428018B8" w14:textId="03374818" w:rsidR="00856CB9" w:rsidRPr="00856CB9" w:rsidRDefault="00856CB9" w:rsidP="00856CB9">
      <w:pPr>
        <w:pStyle w:val="Heading1"/>
        <w:numPr>
          <w:ilvl w:val="0"/>
          <w:numId w:val="40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Collaborated with faculty and learning designers to design and develop online course content</w:t>
      </w:r>
    </w:p>
    <w:p w14:paraId="47413338" w14:textId="7AD56235" w:rsidR="00856CB9" w:rsidRPr="00856CB9" w:rsidRDefault="00856CB9" w:rsidP="00856CB9">
      <w:pPr>
        <w:pStyle w:val="Heading1"/>
        <w:numPr>
          <w:ilvl w:val="0"/>
          <w:numId w:val="40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Conducted needs assessments and supported evaluation-informed revisions to instructional materials</w:t>
      </w:r>
    </w:p>
    <w:p w14:paraId="7DC90869" w14:textId="53B09295" w:rsidR="00856CB9" w:rsidRPr="00856CB9" w:rsidRDefault="001C4DFD" w:rsidP="001C4DFD">
      <w:pPr>
        <w:pStyle w:val="Heading1"/>
        <w:numPr>
          <w:ilvl w:val="0"/>
          <w:numId w:val="40"/>
        </w:numPr>
        <w:spacing w:before="1"/>
        <w:rPr>
          <w:rFonts w:ascii="Cambria" w:hAnsi="Cambria"/>
          <w:sz w:val="20"/>
          <w:szCs w:val="20"/>
        </w:rPr>
      </w:pPr>
      <w:r w:rsidRPr="001C4DFD">
        <w:rPr>
          <w:rFonts w:ascii="Cambria" w:hAnsi="Cambria"/>
          <w:b w:val="0"/>
          <w:bCs w:val="0"/>
          <w:sz w:val="20"/>
          <w:szCs w:val="20"/>
        </w:rPr>
        <w:t>Applied Social Network Analysis (SNA) and NLP-based text mining to examine asynchronous learning interactions and optimize collaborative discussion design.</w:t>
      </w:r>
    </w:p>
    <w:p w14:paraId="1EB16107" w14:textId="77777777" w:rsidR="0048051B" w:rsidRDefault="0048051B" w:rsidP="00856CB9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</w:p>
    <w:p w14:paraId="3AFCCC11" w14:textId="67FAE1B2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Adjunct Instructor (Online) </w:t>
      </w:r>
      <w:r w:rsidRPr="00856CB9">
        <w:rPr>
          <w:rFonts w:ascii="Cambria" w:hAnsi="Cambria"/>
          <w:b w:val="0"/>
          <w:bCs w:val="0"/>
          <w:sz w:val="20"/>
          <w:szCs w:val="20"/>
        </w:rPr>
        <w:t>| University of Houston–Downtown | Spring 2026</w:t>
      </w:r>
    </w:p>
    <w:p w14:paraId="0F2D725C" w14:textId="2780834D" w:rsidR="00856CB9" w:rsidRPr="00856CB9" w:rsidRDefault="00856CB9" w:rsidP="00856CB9">
      <w:pPr>
        <w:pStyle w:val="Heading1"/>
        <w:numPr>
          <w:ilvl w:val="0"/>
          <w:numId w:val="41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Designed and facilitated online instruction, including applied assignments and assessment aligned to course outcomes</w:t>
      </w:r>
    </w:p>
    <w:p w14:paraId="5D88E027" w14:textId="0839F858" w:rsidR="00856CB9" w:rsidRPr="00856CB9" w:rsidRDefault="00856CB9" w:rsidP="00856CB9">
      <w:pPr>
        <w:pStyle w:val="Heading1"/>
        <w:numPr>
          <w:ilvl w:val="0"/>
          <w:numId w:val="41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Provided feedback on student work and supported learner progress in an asynchronous online format</w:t>
      </w:r>
    </w:p>
    <w:p w14:paraId="5D2947FA" w14:textId="77777777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</w:p>
    <w:p w14:paraId="670C22DD" w14:textId="24549D75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Learning Strategy Consultant (Part-Time) </w:t>
      </w:r>
      <w:r w:rsidRPr="00856CB9">
        <w:rPr>
          <w:rFonts w:ascii="Cambria" w:hAnsi="Cambria"/>
          <w:b w:val="0"/>
          <w:bCs w:val="0"/>
          <w:sz w:val="20"/>
          <w:szCs w:val="20"/>
        </w:rPr>
        <w:t xml:space="preserve">| Constant Energy Construction — Remote | Jan 2026–Present </w:t>
      </w:r>
    </w:p>
    <w:p w14:paraId="57A26B4D" w14:textId="32F8F381" w:rsidR="00856CB9" w:rsidRPr="00856CB9" w:rsidRDefault="00856CB9" w:rsidP="00856CB9">
      <w:pPr>
        <w:pStyle w:val="Heading1"/>
        <w:numPr>
          <w:ilvl w:val="0"/>
          <w:numId w:val="42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Use training performance and engagement indicators to prioritize course improvements and define success measures</w:t>
      </w:r>
    </w:p>
    <w:p w14:paraId="0CFB3BD9" w14:textId="13A263CC" w:rsidR="00856CB9" w:rsidRPr="00856CB9" w:rsidRDefault="00856CB9" w:rsidP="00856CB9">
      <w:pPr>
        <w:pStyle w:val="Heading1"/>
        <w:numPr>
          <w:ilvl w:val="0"/>
          <w:numId w:val="42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Document and implement course updates with QA checklists and change logs to support consistent refinement</w:t>
      </w:r>
    </w:p>
    <w:p w14:paraId="0C6E9094" w14:textId="77777777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</w:p>
    <w:p w14:paraId="1D33A344" w14:textId="13BB1DAF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Researcher </w:t>
      </w:r>
      <w:r w:rsidRPr="00856CB9">
        <w:rPr>
          <w:rFonts w:ascii="Cambria" w:hAnsi="Cambria"/>
          <w:b w:val="0"/>
          <w:bCs w:val="0"/>
          <w:sz w:val="20"/>
          <w:szCs w:val="20"/>
        </w:rPr>
        <w:t>| Seoul National University, Global Education Center for Engineering | Dec 2017 – Jul 2018</w:t>
      </w:r>
    </w:p>
    <w:p w14:paraId="610B1A5A" w14:textId="530C7B99" w:rsidR="00856CB9" w:rsidRPr="00856CB9" w:rsidRDefault="00856CB9" w:rsidP="00856CB9">
      <w:pPr>
        <w:pStyle w:val="Heading1"/>
        <w:numPr>
          <w:ilvl w:val="0"/>
          <w:numId w:val="43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Designed and implemented STEM education programs; produced evaluation reports with recommendations for improvement</w:t>
      </w:r>
    </w:p>
    <w:p w14:paraId="01FEE6CF" w14:textId="20EE8D47" w:rsidR="00856CB9" w:rsidRPr="00856CB9" w:rsidRDefault="00856CB9" w:rsidP="00856CB9">
      <w:pPr>
        <w:pStyle w:val="Heading1"/>
        <w:numPr>
          <w:ilvl w:val="0"/>
          <w:numId w:val="43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lastRenderedPageBreak/>
        <w:t>Managed flipped learning projects using video conferencing tools</w:t>
      </w:r>
    </w:p>
    <w:p w14:paraId="2AE94D32" w14:textId="08AD349E" w:rsidR="00856CB9" w:rsidRPr="00856CB9" w:rsidRDefault="00856CB9" w:rsidP="00856CB9">
      <w:pPr>
        <w:pStyle w:val="Heading1"/>
        <w:spacing w:before="1"/>
        <w:ind w:left="0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Researcher </w:t>
      </w:r>
      <w:r w:rsidRPr="00856CB9">
        <w:rPr>
          <w:rFonts w:ascii="Cambria" w:hAnsi="Cambria"/>
          <w:b w:val="0"/>
          <w:bCs w:val="0"/>
          <w:sz w:val="20"/>
          <w:szCs w:val="20"/>
        </w:rPr>
        <w:t>| Hanyang University, Center for Teaching and Learning | Feb 2015 – Dec 2015</w:t>
      </w:r>
    </w:p>
    <w:p w14:paraId="53434145" w14:textId="57DB4AF8" w:rsidR="00856CB9" w:rsidRPr="00856CB9" w:rsidRDefault="00856CB9" w:rsidP="00856CB9">
      <w:pPr>
        <w:pStyle w:val="Heading1"/>
        <w:numPr>
          <w:ilvl w:val="0"/>
          <w:numId w:val="44"/>
        </w:numPr>
        <w:spacing w:before="1"/>
        <w:rPr>
          <w:rFonts w:ascii="Cambria" w:hAnsi="Cambria"/>
          <w:b w:val="0"/>
          <w:bCs w:val="0"/>
          <w:sz w:val="20"/>
          <w:szCs w:val="20"/>
        </w:rPr>
      </w:pPr>
      <w:r w:rsidRPr="00856CB9">
        <w:rPr>
          <w:rFonts w:ascii="Cambria" w:hAnsi="Cambria"/>
          <w:b w:val="0"/>
          <w:bCs w:val="0"/>
          <w:sz w:val="20"/>
          <w:szCs w:val="20"/>
        </w:rPr>
        <w:t>Supported faculty development workshops and MOOC localization; contributed to a flipped learning guidebook</w:t>
      </w:r>
    </w:p>
    <w:p w14:paraId="460CC1CA" w14:textId="77777777" w:rsidR="00856CB9" w:rsidRPr="00856CB9" w:rsidRDefault="00856CB9" w:rsidP="00107794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</w:p>
    <w:p w14:paraId="4E92EFA0" w14:textId="1C78F926" w:rsidR="003D08F6" w:rsidRPr="00856CB9" w:rsidRDefault="00107794" w:rsidP="00107794">
      <w:pPr>
        <w:pStyle w:val="Heading1"/>
        <w:spacing w:before="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56BF8940" wp14:editId="03709380">
                <wp:simplePos x="0" y="0"/>
                <wp:positionH relativeFrom="page">
                  <wp:posOffset>685800</wp:posOffset>
                </wp:positionH>
                <wp:positionV relativeFrom="paragraph">
                  <wp:posOffset>166832</wp:posOffset>
                </wp:positionV>
                <wp:extent cx="6135370" cy="17780"/>
                <wp:effectExtent l="0" t="0" r="0" b="0"/>
                <wp:wrapTopAndBottom/>
                <wp:docPr id="81642977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155E5" id="Graphic 13" o:spid="_x0000_s1026" style="position:absolute;margin-left:54pt;margin-top:13.15pt;width:483.1pt;height:1.4pt;flip:y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Pr="00856CB9">
        <w:rPr>
          <w:rFonts w:ascii="Cambria" w:hAnsi="Cambria"/>
          <w:sz w:val="20"/>
          <w:szCs w:val="20"/>
        </w:rPr>
        <w:t>TEACHING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COURSE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DESIGN</w:t>
      </w:r>
    </w:p>
    <w:p w14:paraId="3D9DBFEE" w14:textId="3BB84D2E" w:rsidR="00107794" w:rsidRPr="00856CB9" w:rsidRDefault="00107794" w:rsidP="00107794">
      <w:pPr>
        <w:pStyle w:val="p1"/>
        <w:rPr>
          <w:rFonts w:ascii="Cambria" w:hAnsi="Cambria"/>
          <w:i/>
          <w:iCs/>
          <w:sz w:val="20"/>
          <w:szCs w:val="20"/>
        </w:rPr>
      </w:pPr>
      <w:r w:rsidRPr="00856CB9">
        <w:rPr>
          <w:rFonts w:ascii="Cambria" w:hAnsi="Cambria"/>
          <w:b/>
          <w:bCs/>
          <w:sz w:val="20"/>
          <w:szCs w:val="20"/>
        </w:rPr>
        <w:t>Course Redesign — “Educational Technology” (Online)</w:t>
      </w:r>
      <w:r w:rsidRPr="00856CB9">
        <w:rPr>
          <w:rFonts w:ascii="Cambria" w:hAnsi="Cambria"/>
          <w:sz w:val="20"/>
          <w:szCs w:val="20"/>
        </w:rPr>
        <w:t xml:space="preserve"> | College of Education, University of Houston–Downtown | </w:t>
      </w:r>
      <w:r w:rsidRPr="00856CB9">
        <w:rPr>
          <w:rFonts w:ascii="Cambria" w:hAnsi="Cambria"/>
          <w:i/>
          <w:iCs/>
          <w:sz w:val="20"/>
          <w:szCs w:val="20"/>
        </w:rPr>
        <w:t>Spring 2026 (revision); Summer 2026 (instruction)</w:t>
      </w:r>
    </w:p>
    <w:p w14:paraId="5372987B" w14:textId="77777777" w:rsidR="00107794" w:rsidRPr="00856CB9" w:rsidRDefault="00107794" w:rsidP="00107794">
      <w:pPr>
        <w:pStyle w:val="p1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Rebuilding LMS modules and assignment flow to improve alignment and feasibility for online delivery</w:t>
      </w:r>
    </w:p>
    <w:p w14:paraId="6E507C79" w14:textId="77777777" w:rsidR="00107794" w:rsidRPr="00856CB9" w:rsidRDefault="00107794" w:rsidP="00107794">
      <w:pPr>
        <w:pStyle w:val="p1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Adding scaffolded milestones and clearer rubrics/templates to support student design projects</w:t>
      </w:r>
    </w:p>
    <w:p w14:paraId="331DE63E" w14:textId="77777777" w:rsidR="00107794" w:rsidRPr="00856CB9" w:rsidRDefault="00107794" w:rsidP="00107794">
      <w:pPr>
        <w:pStyle w:val="p1"/>
        <w:rPr>
          <w:rFonts w:ascii="Cambria" w:hAnsi="Cambria"/>
          <w:b/>
          <w:bCs/>
          <w:sz w:val="20"/>
          <w:szCs w:val="20"/>
        </w:rPr>
      </w:pPr>
    </w:p>
    <w:p w14:paraId="49513496" w14:textId="3E2BD883" w:rsidR="00107794" w:rsidRPr="00856CB9" w:rsidRDefault="00107794" w:rsidP="00107794">
      <w:pPr>
        <w:pStyle w:val="p1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bCs/>
          <w:sz w:val="20"/>
          <w:szCs w:val="20"/>
        </w:rPr>
        <w:t>Teaching Assistant — “Seminar for Engineering Teaching Assistants”</w:t>
      </w:r>
      <w:r w:rsidRPr="00856CB9">
        <w:rPr>
          <w:rFonts w:ascii="Cambria" w:hAnsi="Cambria"/>
          <w:sz w:val="20"/>
          <w:szCs w:val="20"/>
        </w:rPr>
        <w:t xml:space="preserve"> | College of Engineering, Penn State University | </w:t>
      </w:r>
      <w:r w:rsidRPr="00856CB9">
        <w:rPr>
          <w:rFonts w:ascii="Cambria" w:hAnsi="Cambria"/>
          <w:i/>
          <w:iCs/>
          <w:sz w:val="20"/>
          <w:szCs w:val="20"/>
        </w:rPr>
        <w:t>Fall 2023; Spring 2024; Fall 2024</w:t>
      </w:r>
    </w:p>
    <w:p w14:paraId="03CAB062" w14:textId="55D87B01" w:rsidR="003D08F6" w:rsidRPr="00856CB9" w:rsidRDefault="003D08F6" w:rsidP="00107794">
      <w:pPr>
        <w:pStyle w:val="ListParagraph"/>
        <w:numPr>
          <w:ilvl w:val="0"/>
          <w:numId w:val="29"/>
        </w:numPr>
        <w:rPr>
          <w:rFonts w:ascii="Cambria" w:hAnsi="Cambria"/>
          <w:b/>
          <w:bCs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Graded asynchronous discussion posts and collaborative projects, providing specific feedback aligned to course rubrics</w:t>
      </w:r>
    </w:p>
    <w:p w14:paraId="11DD5268" w14:textId="6CF3A96E" w:rsidR="003D08F6" w:rsidRPr="00856CB9" w:rsidRDefault="003D08F6" w:rsidP="00107794">
      <w:pPr>
        <w:pStyle w:val="ListParagraph"/>
        <w:numPr>
          <w:ilvl w:val="0"/>
          <w:numId w:val="29"/>
        </w:numPr>
        <w:rPr>
          <w:rFonts w:ascii="Cambria" w:hAnsi="Cambria"/>
          <w:b/>
          <w:bCs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Co-taught in face-to-face and synchronous online classes, facilitating group work and class discussions</w:t>
      </w:r>
    </w:p>
    <w:p w14:paraId="72AF1919" w14:textId="5AB7D985" w:rsidR="003D08F6" w:rsidRPr="00856CB9" w:rsidRDefault="003D08F6" w:rsidP="00107794">
      <w:pPr>
        <w:pStyle w:val="ListParagraph"/>
        <w:numPr>
          <w:ilvl w:val="0"/>
          <w:numId w:val="29"/>
        </w:numPr>
        <w:rPr>
          <w:rFonts w:ascii="Cambria" w:hAnsi="Cambria"/>
          <w:b/>
          <w:bCs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Designed structured asynchronous activities informed by Louvain-based group detection outputs to guide team interaction and participation</w:t>
      </w:r>
    </w:p>
    <w:p w14:paraId="4262D290" w14:textId="77777777" w:rsidR="003D08F6" w:rsidRPr="00856CB9" w:rsidRDefault="003D08F6" w:rsidP="003D08F6">
      <w:pPr>
        <w:pStyle w:val="Heading2"/>
        <w:ind w:left="1080"/>
        <w:rPr>
          <w:rFonts w:ascii="Cambria" w:hAnsi="Cambria"/>
          <w:b w:val="0"/>
          <w:bCs w:val="0"/>
          <w:sz w:val="20"/>
          <w:szCs w:val="20"/>
        </w:rPr>
      </w:pPr>
    </w:p>
    <w:p w14:paraId="3BC1EBAC" w14:textId="30BA0FCF" w:rsidR="00107794" w:rsidRPr="00856CB9" w:rsidRDefault="00107794" w:rsidP="00107794">
      <w:pPr>
        <w:pStyle w:val="NoSpacing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bCs/>
          <w:sz w:val="20"/>
          <w:szCs w:val="20"/>
        </w:rPr>
        <w:t>Research-based Course Designer — “Introduction to Business Information Systems”</w:t>
      </w:r>
      <w:r w:rsidRPr="00856CB9">
        <w:rPr>
          <w:rFonts w:ascii="Cambria" w:hAnsi="Cambria"/>
          <w:sz w:val="20"/>
          <w:szCs w:val="20"/>
        </w:rPr>
        <w:t xml:space="preserve"> | World Campus, Penn State University | </w:t>
      </w:r>
      <w:r w:rsidRPr="00856CB9">
        <w:rPr>
          <w:rFonts w:ascii="Cambria" w:hAnsi="Cambria"/>
          <w:i/>
          <w:iCs/>
          <w:sz w:val="20"/>
          <w:szCs w:val="20"/>
        </w:rPr>
        <w:t>Fall 2021; Spring 2022</w:t>
      </w:r>
    </w:p>
    <w:p w14:paraId="0399A3D0" w14:textId="77777777" w:rsidR="003D08F6" w:rsidRPr="00856CB9" w:rsidRDefault="003D08F6" w:rsidP="00107794">
      <w:pPr>
        <w:pStyle w:val="ListParagraph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Designed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two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modules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enhancing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asynchronous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discussions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'Introduction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>to</w:t>
      </w:r>
      <w:r w:rsidRPr="00856CB9">
        <w:rPr>
          <w:rFonts w:ascii="Cambria" w:hAnsi="Cambria"/>
          <w:i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i/>
          <w:sz w:val="20"/>
          <w:szCs w:val="20"/>
        </w:rPr>
        <w:t xml:space="preserve">Business Information Systems' </w:t>
      </w:r>
      <w:r w:rsidRPr="00856CB9">
        <w:rPr>
          <w:rFonts w:ascii="Cambria" w:hAnsi="Cambria"/>
          <w:sz w:val="20"/>
          <w:szCs w:val="20"/>
        </w:rPr>
        <w:t>course, which were formally accepted into the curriculum</w:t>
      </w:r>
    </w:p>
    <w:p w14:paraId="382E15BD" w14:textId="77777777" w:rsidR="003D08F6" w:rsidRPr="00856CB9" w:rsidRDefault="003D08F6" w:rsidP="003D08F6">
      <w:pPr>
        <w:pStyle w:val="Heading2"/>
        <w:ind w:left="0"/>
        <w:rPr>
          <w:rFonts w:ascii="Cambria" w:hAnsi="Cambria"/>
          <w:sz w:val="20"/>
          <w:szCs w:val="20"/>
        </w:rPr>
      </w:pPr>
    </w:p>
    <w:p w14:paraId="14CBEF70" w14:textId="591250A4" w:rsidR="00107794" w:rsidRPr="00856CB9" w:rsidRDefault="00107794" w:rsidP="00107794">
      <w:pPr>
        <w:pStyle w:val="NoSpacing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bCs/>
          <w:sz w:val="20"/>
          <w:szCs w:val="20"/>
        </w:rPr>
        <w:t>Teaching Assistant — “Global Engineering Technology Exchange”</w:t>
      </w:r>
      <w:r w:rsidRPr="00856CB9">
        <w:rPr>
          <w:rFonts w:ascii="Cambria" w:hAnsi="Cambria"/>
          <w:sz w:val="20"/>
          <w:szCs w:val="20"/>
        </w:rPr>
        <w:t xml:space="preserve"> | College of Engineering, Seoul National University | </w:t>
      </w:r>
      <w:r w:rsidRPr="00856CB9">
        <w:rPr>
          <w:rFonts w:ascii="Cambria" w:hAnsi="Cambria"/>
          <w:i/>
          <w:iCs/>
          <w:sz w:val="20"/>
          <w:szCs w:val="20"/>
        </w:rPr>
        <w:t>Fall 2017; Spring 2018</w:t>
      </w:r>
    </w:p>
    <w:p w14:paraId="055838FD" w14:textId="77777777" w:rsidR="003D08F6" w:rsidRPr="00856CB9" w:rsidRDefault="003D08F6" w:rsidP="00107794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Managed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IP-based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video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conferencing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"flipped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classroom"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models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assisted collaboratively designed engineering MOOC classrooms with Tokyo university</w:t>
      </w:r>
    </w:p>
    <w:p w14:paraId="248EF563" w14:textId="77777777" w:rsidR="003D08F6" w:rsidRPr="00856CB9" w:rsidRDefault="003D08F6" w:rsidP="003D08F6">
      <w:pPr>
        <w:pStyle w:val="BodyText"/>
        <w:spacing w:before="45"/>
        <w:ind w:left="0"/>
        <w:rPr>
          <w:rFonts w:ascii="Cambria" w:hAnsi="Cambria"/>
          <w:sz w:val="20"/>
          <w:szCs w:val="20"/>
        </w:rPr>
      </w:pPr>
    </w:p>
    <w:p w14:paraId="4EA88009" w14:textId="7640E1A3" w:rsidR="00107794" w:rsidRPr="00856CB9" w:rsidRDefault="00107794" w:rsidP="003D08F6">
      <w:pPr>
        <w:pStyle w:val="BodyText"/>
        <w:spacing w:before="45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bCs/>
          <w:sz w:val="20"/>
          <w:szCs w:val="20"/>
        </w:rPr>
        <w:t>Course Design Assistant — “Korea in a Global Context”</w:t>
      </w:r>
      <w:r w:rsidRPr="00856CB9">
        <w:rPr>
          <w:rFonts w:ascii="Cambria" w:hAnsi="Cambria"/>
          <w:sz w:val="20"/>
          <w:szCs w:val="20"/>
        </w:rPr>
        <w:t xml:space="preserve"> | Smart Center for Teaching and Learning, Hanyang University | </w:t>
      </w:r>
      <w:r w:rsidRPr="00856CB9">
        <w:rPr>
          <w:rFonts w:ascii="Cambria" w:hAnsi="Cambria"/>
          <w:i/>
          <w:iCs/>
          <w:sz w:val="20"/>
          <w:szCs w:val="20"/>
        </w:rPr>
        <w:t>Fall 2016</w:t>
      </w:r>
    </w:p>
    <w:p w14:paraId="23A57986" w14:textId="77777777" w:rsidR="003D08F6" w:rsidRPr="00856CB9" w:rsidRDefault="003D08F6" w:rsidP="00107794">
      <w:pPr>
        <w:pStyle w:val="ListParagraph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Assisted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refining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MOOC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</w:t>
      </w:r>
      <w:proofErr w:type="spellStart"/>
      <w:r w:rsidRPr="00856CB9">
        <w:rPr>
          <w:rFonts w:ascii="Cambria" w:hAnsi="Cambria"/>
          <w:sz w:val="20"/>
          <w:szCs w:val="20"/>
        </w:rPr>
        <w:t>Futurelearn</w:t>
      </w:r>
      <w:proofErr w:type="spellEnd"/>
      <w:r w:rsidRPr="00856CB9">
        <w:rPr>
          <w:rFonts w:ascii="Cambria" w:hAnsi="Cambria"/>
          <w:sz w:val="20"/>
          <w:szCs w:val="20"/>
        </w:rPr>
        <w:t>)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course</w:t>
      </w:r>
      <w:r w:rsidRPr="00856CB9">
        <w:rPr>
          <w:rFonts w:ascii="Cambria" w:hAnsi="Cambria"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materials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to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align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with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pedagogical objectives, ensuring both quality and relevance</w:t>
      </w:r>
    </w:p>
    <w:p w14:paraId="4F8F78C5" w14:textId="77777777" w:rsidR="008F0547" w:rsidRPr="00856CB9" w:rsidRDefault="008F0547" w:rsidP="008F0547">
      <w:pPr>
        <w:pStyle w:val="ListParagraph"/>
        <w:tabs>
          <w:tab w:val="left" w:pos="1081"/>
        </w:tabs>
        <w:spacing w:before="20"/>
        <w:ind w:left="1081" w:right="1620" w:firstLine="0"/>
        <w:rPr>
          <w:rFonts w:ascii="Cambria" w:hAnsi="Cambria"/>
          <w:sz w:val="20"/>
          <w:szCs w:val="20"/>
        </w:rPr>
      </w:pPr>
    </w:p>
    <w:p w14:paraId="45986EEA" w14:textId="17EACA51" w:rsidR="003D08F6" w:rsidRPr="00856CB9" w:rsidRDefault="00107794" w:rsidP="00107794">
      <w:pPr>
        <w:tabs>
          <w:tab w:val="left" w:pos="1081"/>
        </w:tabs>
        <w:spacing w:before="20"/>
        <w:ind w:right="16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bCs/>
          <w:sz w:val="20"/>
          <w:szCs w:val="20"/>
        </w:rPr>
        <w:t>English Instructor</w:t>
      </w:r>
      <w:r w:rsidRPr="00856CB9">
        <w:rPr>
          <w:rFonts w:ascii="Cambria" w:hAnsi="Cambria"/>
          <w:sz w:val="20"/>
          <w:szCs w:val="20"/>
        </w:rPr>
        <w:t xml:space="preserve"> | </w:t>
      </w:r>
      <w:proofErr w:type="spellStart"/>
      <w:r w:rsidRPr="00856CB9">
        <w:rPr>
          <w:rFonts w:ascii="Cambria" w:hAnsi="Cambria"/>
          <w:sz w:val="20"/>
          <w:szCs w:val="20"/>
        </w:rPr>
        <w:t>Daejin</w:t>
      </w:r>
      <w:proofErr w:type="spellEnd"/>
      <w:r w:rsidRPr="00856CB9">
        <w:rPr>
          <w:rFonts w:ascii="Cambria" w:hAnsi="Cambria"/>
          <w:sz w:val="20"/>
          <w:szCs w:val="20"/>
        </w:rPr>
        <w:t xml:space="preserve"> Women’s High School (Grade 11) | </w:t>
      </w:r>
      <w:r w:rsidRPr="00856CB9">
        <w:rPr>
          <w:rFonts w:ascii="Cambria" w:hAnsi="Cambria"/>
          <w:i/>
          <w:iCs/>
          <w:sz w:val="20"/>
          <w:szCs w:val="20"/>
        </w:rPr>
        <w:t>2014–2015</w:t>
      </w:r>
    </w:p>
    <w:p w14:paraId="05FAE972" w14:textId="639DFD3B" w:rsidR="003D08F6" w:rsidRPr="00856CB9" w:rsidRDefault="00856CB9" w:rsidP="00856CB9">
      <w:pPr>
        <w:pStyle w:val="Heading2"/>
        <w:numPr>
          <w:ilvl w:val="0"/>
          <w:numId w:val="26"/>
        </w:numPr>
        <w:rPr>
          <w:rFonts w:ascii="Cambria" w:hAnsi="Cambria"/>
          <w:b w:val="0"/>
          <w:bCs w:val="0"/>
          <w:sz w:val="20"/>
          <w:szCs w:val="20"/>
          <w:lang w:eastAsia="ko-KR"/>
        </w:rPr>
      </w:pPr>
      <w:r w:rsidRPr="00856CB9">
        <w:rPr>
          <w:rFonts w:ascii="Cambria" w:hAnsi="Cambria"/>
          <w:b w:val="0"/>
          <w:bCs w:val="0"/>
          <w:sz w:val="20"/>
          <w:szCs w:val="20"/>
          <w:lang w:eastAsia="ko-KR"/>
        </w:rPr>
        <w:t>Developed and taught Grade 11 English curriculum for college entrance exam preparation, including mock assessments, targeted feedback, and coordinated lesson planning with fellow instructors</w:t>
      </w:r>
    </w:p>
    <w:p w14:paraId="7CC6766C" w14:textId="77777777" w:rsidR="00856CB9" w:rsidRPr="00856CB9" w:rsidRDefault="00856CB9" w:rsidP="003D08F6">
      <w:pPr>
        <w:pStyle w:val="Heading2"/>
        <w:ind w:left="0"/>
        <w:rPr>
          <w:rFonts w:ascii="Cambria" w:hAnsi="Cambria"/>
          <w:sz w:val="20"/>
          <w:szCs w:val="20"/>
          <w:lang w:eastAsia="ko-KR"/>
        </w:rPr>
      </w:pPr>
    </w:p>
    <w:p w14:paraId="5CB4C1AB" w14:textId="1D76A2E0" w:rsidR="00107794" w:rsidRPr="00856CB9" w:rsidRDefault="00107794" w:rsidP="003D08F6">
      <w:pPr>
        <w:pStyle w:val="Heading2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English Instructor | Garak Middle School (Grades 7–8) | </w:t>
      </w:r>
      <w:r w:rsidRPr="00856CB9">
        <w:rPr>
          <w:rFonts w:ascii="Cambria" w:hAnsi="Cambria"/>
          <w:b w:val="0"/>
          <w:bCs w:val="0"/>
          <w:i/>
          <w:iCs/>
          <w:sz w:val="20"/>
          <w:szCs w:val="20"/>
        </w:rPr>
        <w:t>2009–2011</w:t>
      </w:r>
    </w:p>
    <w:p w14:paraId="714A1F74" w14:textId="59D4B854" w:rsidR="003D08F6" w:rsidRPr="00856CB9" w:rsidRDefault="003D08F6" w:rsidP="00856CB9">
      <w:pPr>
        <w:pStyle w:val="ListParagraph"/>
        <w:numPr>
          <w:ilvl w:val="0"/>
          <w:numId w:val="24"/>
        </w:numPr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Taught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grammar,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vocabulary,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conversational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fluency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using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interactive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teaching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strategies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 multimedia resources</w:t>
      </w:r>
    </w:p>
    <w:p w14:paraId="036B47A9" w14:textId="77777777" w:rsidR="002D5E81" w:rsidRDefault="002D5E81" w:rsidP="00107794">
      <w:pPr>
        <w:pStyle w:val="Heading1"/>
        <w:ind w:left="0"/>
        <w:rPr>
          <w:rFonts w:ascii="Cambria" w:hAnsi="Cambria"/>
          <w:spacing w:val="-2"/>
          <w:sz w:val="20"/>
          <w:szCs w:val="20"/>
        </w:rPr>
      </w:pPr>
    </w:p>
    <w:p w14:paraId="416A75C8" w14:textId="2E9DF9E7" w:rsidR="00107794" w:rsidRPr="00856CB9" w:rsidRDefault="00107794" w:rsidP="00107794">
      <w:pPr>
        <w:tabs>
          <w:tab w:val="left" w:pos="9643"/>
        </w:tabs>
        <w:spacing w:before="1"/>
        <w:ind w:left="220"/>
        <w:rPr>
          <w:rFonts w:ascii="Cambria" w:hAnsi="Cambria"/>
          <w:b/>
          <w:spacing w:val="-2"/>
          <w:sz w:val="20"/>
          <w:szCs w:val="20"/>
          <w:u w:val="single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F66B99A" wp14:editId="4FD82AB4">
                <wp:simplePos x="0" y="0"/>
                <wp:positionH relativeFrom="page">
                  <wp:posOffset>685800</wp:posOffset>
                </wp:positionH>
                <wp:positionV relativeFrom="paragraph">
                  <wp:posOffset>325755</wp:posOffset>
                </wp:positionV>
                <wp:extent cx="6135370" cy="17780"/>
                <wp:effectExtent l="0" t="0" r="0" b="0"/>
                <wp:wrapTopAndBottom/>
                <wp:docPr id="853007298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16ED3" id="Graphic 13" o:spid="_x0000_s1026" style="position:absolute;margin-left:54pt;margin-top:25.65pt;width:483.1pt;height:1.4pt;flip:y;z-index:-1569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</w:p>
    <w:p w14:paraId="5ECF5D68" w14:textId="5994701D" w:rsidR="00762BAF" w:rsidRPr="00856CB9" w:rsidRDefault="00762BAF" w:rsidP="00762BAF">
      <w:pPr>
        <w:tabs>
          <w:tab w:val="left" w:pos="9643"/>
        </w:tabs>
        <w:spacing w:before="1"/>
        <w:rPr>
          <w:rFonts w:ascii="Cambria" w:hAnsi="Cambria"/>
          <w:b/>
          <w:spacing w:val="-2"/>
          <w:sz w:val="20"/>
          <w:szCs w:val="20"/>
        </w:rPr>
      </w:pPr>
      <w:r w:rsidRPr="00856CB9">
        <w:rPr>
          <w:rFonts w:ascii="Cambria" w:hAnsi="Cambria"/>
          <w:b/>
          <w:spacing w:val="-2"/>
          <w:sz w:val="20"/>
          <w:szCs w:val="20"/>
        </w:rPr>
        <w:t>PEER</w:t>
      </w:r>
      <w:r w:rsidRPr="00856CB9">
        <w:rPr>
          <w:rFonts w:ascii="Cambria" w:hAnsi="Cambria"/>
          <w:b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b/>
          <w:spacing w:val="-2"/>
          <w:sz w:val="20"/>
          <w:szCs w:val="20"/>
        </w:rPr>
        <w:t>REVIEWED</w:t>
      </w:r>
      <w:r w:rsidRPr="00856CB9">
        <w:rPr>
          <w:rFonts w:ascii="Cambria" w:hAnsi="Cambria"/>
          <w:b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b/>
          <w:spacing w:val="-2"/>
          <w:sz w:val="20"/>
          <w:szCs w:val="20"/>
        </w:rPr>
        <w:t>PRESENTATIONS</w:t>
      </w:r>
    </w:p>
    <w:p w14:paraId="1B8DF95B" w14:textId="5EDCB851" w:rsidR="00762BAF" w:rsidRPr="00856CB9" w:rsidRDefault="00762BAF" w:rsidP="00D059A3">
      <w:pPr>
        <w:pStyle w:val="BodyText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(2025,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April).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Predicting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roles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knowledge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construction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processes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asynchronous</w:t>
      </w:r>
      <w:r w:rsidR="00D059A3" w:rsidRPr="00856CB9">
        <w:rPr>
          <w:rFonts w:ascii="Cambria" w:hAnsi="Cambria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discussion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using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machine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learning,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AERA,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pacing w:val="-4"/>
          <w:sz w:val="20"/>
          <w:szCs w:val="20"/>
        </w:rPr>
        <w:t>2025</w:t>
      </w:r>
    </w:p>
    <w:p w14:paraId="30A3CC36" w14:textId="77777777" w:rsidR="00762BAF" w:rsidRPr="00856CB9" w:rsidRDefault="00762BAF" w:rsidP="00762BAF">
      <w:pPr>
        <w:pStyle w:val="BodyText"/>
        <w:spacing w:before="59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Cortes,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D.,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Gregg,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A.,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M.,</w:t>
      </w:r>
      <w:r w:rsidRPr="00856CB9">
        <w:rPr>
          <w:rFonts w:ascii="Cambria" w:hAnsi="Cambria"/>
          <w:b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Pauley,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L.,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proofErr w:type="spellStart"/>
      <w:r w:rsidRPr="00856CB9">
        <w:rPr>
          <w:rFonts w:ascii="Cambria" w:hAnsi="Cambria"/>
          <w:sz w:val="20"/>
          <w:szCs w:val="20"/>
        </w:rPr>
        <w:t>Osunbunmi</w:t>
      </w:r>
      <w:proofErr w:type="spellEnd"/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(2024,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October).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By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students,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students: development of custom virtual reality applications for teaching and learning in engineering courses, accepted as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 FIE (Frontier of Education), Washington DC, 2024</w:t>
      </w:r>
    </w:p>
    <w:p w14:paraId="16DDF748" w14:textId="77777777" w:rsidR="00762BAF" w:rsidRPr="00856CB9" w:rsidRDefault="00762BAF" w:rsidP="00762BAF">
      <w:pPr>
        <w:pStyle w:val="BodyText"/>
        <w:spacing w:before="5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Gregg,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A.,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Cortes,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D.,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proofErr w:type="spellStart"/>
      <w:r w:rsidRPr="00856CB9">
        <w:rPr>
          <w:rFonts w:ascii="Cambria" w:hAnsi="Cambria"/>
          <w:sz w:val="20"/>
          <w:szCs w:val="20"/>
        </w:rPr>
        <w:t>Osunbunmi</w:t>
      </w:r>
      <w:proofErr w:type="spellEnd"/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I.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Pauley,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L.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L.,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M.</w:t>
      </w:r>
      <w:r w:rsidRPr="00856CB9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(2024,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June),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Designing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and evaluating virtual reality applications for a machine design course, accepted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 ASEE Annual Conference &amp; Exposition, Portland, Oregon. 10.18260/1-2--47139</w:t>
      </w:r>
    </w:p>
    <w:p w14:paraId="5C643974" w14:textId="77777777" w:rsidR="00762BAF" w:rsidRPr="00856CB9" w:rsidRDefault="00762BAF" w:rsidP="00762BAF">
      <w:pPr>
        <w:pStyle w:val="BodyText"/>
        <w:spacing w:before="61"/>
        <w:ind w:left="720" w:hanging="720"/>
        <w:jc w:val="both"/>
        <w:rPr>
          <w:rFonts w:ascii="Cambria" w:hAnsi="Cambria"/>
          <w:sz w:val="20"/>
          <w:szCs w:val="20"/>
        </w:rPr>
      </w:pPr>
      <w:proofErr w:type="spellStart"/>
      <w:proofErr w:type="gramStart"/>
      <w:r w:rsidRPr="00856CB9">
        <w:rPr>
          <w:rFonts w:ascii="Cambria" w:hAnsi="Cambria"/>
          <w:b/>
          <w:sz w:val="20"/>
          <w:szCs w:val="20"/>
        </w:rPr>
        <w:lastRenderedPageBreak/>
        <w:t>Lee,M</w:t>
      </w:r>
      <w:proofErr w:type="spellEnd"/>
      <w:r w:rsidRPr="00856CB9">
        <w:rPr>
          <w:rFonts w:ascii="Cambria" w:hAnsi="Cambria"/>
          <w:b/>
          <w:sz w:val="20"/>
          <w:szCs w:val="20"/>
        </w:rPr>
        <w:t>.</w:t>
      </w:r>
      <w:proofErr w:type="gramEnd"/>
      <w:r w:rsidRPr="00856CB9">
        <w:rPr>
          <w:rFonts w:ascii="Cambria" w:hAnsi="Cambria"/>
          <w:b/>
          <w:sz w:val="20"/>
          <w:szCs w:val="20"/>
        </w:rPr>
        <w:t>,</w:t>
      </w:r>
      <w:r w:rsidRPr="00856CB9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Cutler,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Zappe,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Spiegel,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proofErr w:type="spellStart"/>
      <w:r w:rsidRPr="00856CB9">
        <w:rPr>
          <w:rFonts w:ascii="Cambria" w:hAnsi="Cambria"/>
          <w:sz w:val="20"/>
          <w:szCs w:val="20"/>
        </w:rPr>
        <w:t>Osunbunmi</w:t>
      </w:r>
      <w:proofErr w:type="spellEnd"/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(2024,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June),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preferences and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performance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active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learning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online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environments.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ASEE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Annual Conference &amp; Exposition, Portland, Oregon. 10.18260/1-2—48018</w:t>
      </w:r>
    </w:p>
    <w:p w14:paraId="06392ADF" w14:textId="2D329414" w:rsidR="00762BAF" w:rsidRPr="00856CB9" w:rsidRDefault="00762BAF" w:rsidP="00EF1F5D">
      <w:pPr>
        <w:pStyle w:val="BodyText"/>
        <w:spacing w:before="58"/>
        <w:ind w:left="720" w:hanging="720"/>
        <w:jc w:val="both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Roy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B.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Clariana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(2024,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April).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Implementing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sociograms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online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learning: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examining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their influences on community of inquiry elements, accepted as a poster, AERA, Philadelphia.</w:t>
      </w:r>
      <w:r w:rsidRPr="00856CB9">
        <w:rPr>
          <w:rFonts w:ascii="Cambria" w:hAnsi="Cambria"/>
          <w:spacing w:val="-2"/>
          <w:sz w:val="20"/>
          <w:szCs w:val="20"/>
        </w:rPr>
        <w:t xml:space="preserve">10.3102/2107692 </w:t>
      </w:r>
    </w:p>
    <w:p w14:paraId="5A2E58FE" w14:textId="77777777" w:rsidR="00762BAF" w:rsidRPr="00856CB9" w:rsidRDefault="00762BAF" w:rsidP="00762BAF">
      <w:pPr>
        <w:pStyle w:val="BodyText"/>
        <w:spacing w:before="59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(2023,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April).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Applying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community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detection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algorithms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to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examine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group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formation in online discussions, accepted as a presentation, AERA, Chicago </w:t>
      </w:r>
      <w:r w:rsidRPr="00856CB9">
        <w:rPr>
          <w:rFonts w:ascii="Cambria" w:hAnsi="Cambria"/>
          <w:spacing w:val="-6"/>
          <w:sz w:val="20"/>
          <w:szCs w:val="20"/>
        </w:rPr>
        <w:t>https://</w:t>
      </w:r>
      <w:hyperlink r:id="rId13">
        <w:r w:rsidRPr="00856CB9">
          <w:rPr>
            <w:rFonts w:ascii="Cambria" w:hAnsi="Cambria"/>
            <w:spacing w:val="-6"/>
            <w:sz w:val="20"/>
            <w:szCs w:val="20"/>
          </w:rPr>
          <w:t>www.aera.net/Publications/Online-Paper-Repository/AERA-Online-Paper-Repository-</w:t>
        </w:r>
      </w:hyperlink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Viewer/ID/2107692</w:t>
      </w:r>
    </w:p>
    <w:p w14:paraId="3F18FA04" w14:textId="77777777" w:rsidR="00762BAF" w:rsidRPr="00856CB9" w:rsidRDefault="00762BAF" w:rsidP="00762BAF">
      <w:pPr>
        <w:pStyle w:val="BodyText"/>
        <w:spacing w:before="1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Sharma,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P.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(2022,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October).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Applying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Louvain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algorithm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to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examine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emergent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groups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 asynchronous online discussion, accepted as a presentation</w:t>
      </w:r>
      <w:r w:rsidRPr="00856CB9">
        <w:rPr>
          <w:rFonts w:ascii="Cambria" w:hAnsi="Cambria"/>
          <w:b/>
          <w:sz w:val="20"/>
          <w:szCs w:val="20"/>
        </w:rPr>
        <w:t xml:space="preserve">, </w:t>
      </w:r>
      <w:r w:rsidRPr="00856CB9">
        <w:rPr>
          <w:rFonts w:ascii="Cambria" w:hAnsi="Cambria"/>
          <w:sz w:val="20"/>
          <w:szCs w:val="20"/>
        </w:rPr>
        <w:t>College of Education Research Conference, State College</w:t>
      </w:r>
    </w:p>
    <w:p w14:paraId="3C3C3AF4" w14:textId="77777777" w:rsidR="00762BAF" w:rsidRPr="00856CB9" w:rsidRDefault="00762BAF" w:rsidP="00762BAF">
      <w:pPr>
        <w:pStyle w:val="BodyText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 xml:space="preserve">Clariana, R., </w:t>
      </w:r>
      <w:r w:rsidRPr="00856CB9">
        <w:rPr>
          <w:rFonts w:ascii="Cambria" w:hAnsi="Cambria"/>
          <w:b/>
          <w:sz w:val="20"/>
          <w:szCs w:val="20"/>
        </w:rPr>
        <w:t>Lee, M</w:t>
      </w:r>
      <w:r w:rsidRPr="00856CB9">
        <w:rPr>
          <w:rFonts w:ascii="Cambria" w:hAnsi="Cambria"/>
          <w:sz w:val="20"/>
          <w:szCs w:val="20"/>
        </w:rPr>
        <w:t>. (2022. October). An OER tool for writing-to-learn in undergraduate architectural engineering,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College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Education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Research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Conference,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State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College</w:t>
      </w:r>
    </w:p>
    <w:p w14:paraId="6DAE71C3" w14:textId="77777777" w:rsidR="00762BAF" w:rsidRPr="00856CB9" w:rsidRDefault="00762BAF" w:rsidP="00762BAF">
      <w:pPr>
        <w:pStyle w:val="BodyText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 M</w:t>
      </w:r>
      <w:r w:rsidRPr="00856CB9">
        <w:rPr>
          <w:rFonts w:ascii="Cambria" w:hAnsi="Cambria"/>
          <w:sz w:val="20"/>
          <w:szCs w:val="20"/>
        </w:rPr>
        <w:t>., Garbrick, A., Clariana, R. (2021, November). Knowledge convergence in collaborative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concept mapping,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Association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Educational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Communications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Technology (AECT), Chicago</w:t>
      </w:r>
    </w:p>
    <w:p w14:paraId="584F3ED9" w14:textId="77777777" w:rsidR="00762BAF" w:rsidRPr="00856CB9" w:rsidRDefault="00762BAF" w:rsidP="00762BAF">
      <w:pPr>
        <w:pStyle w:val="BodyText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 M</w:t>
      </w:r>
      <w:r w:rsidRPr="00856CB9">
        <w:rPr>
          <w:rFonts w:ascii="Cambria" w:hAnsi="Cambria"/>
          <w:sz w:val="20"/>
          <w:szCs w:val="20"/>
        </w:rPr>
        <w:t>., Garbrick, A., Clariana, R. (2021, November). Lexical network analysis on synchronous discussion,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poster,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Association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Educational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Communications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Technology (AECT), Chicago</w:t>
      </w:r>
    </w:p>
    <w:p w14:paraId="732AF228" w14:textId="44200F2A" w:rsidR="00762BAF" w:rsidRPr="00856CB9" w:rsidRDefault="00762BAF" w:rsidP="00762BAF">
      <w:pPr>
        <w:pStyle w:val="BodyText"/>
        <w:spacing w:before="2"/>
        <w:ind w:left="720" w:hanging="720"/>
        <w:jc w:val="both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Clariana,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R.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(2021,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November).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Students’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perceptions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online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courses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with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Community</w:t>
      </w:r>
      <w:r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 Inquiry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Framework,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Association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Educational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Communications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 Technology (AECT</w:t>
      </w:r>
      <w:r w:rsidR="00107794" w:rsidRPr="00856CB9">
        <w:rPr>
          <w:rFonts w:ascii="Cambria" w:hAnsi="Cambria"/>
          <w:sz w:val="20"/>
          <w:szCs w:val="20"/>
        </w:rPr>
        <w:t>)</w:t>
      </w:r>
    </w:p>
    <w:p w14:paraId="5198D4E0" w14:textId="77777777" w:rsidR="00762BAF" w:rsidRPr="00856CB9" w:rsidRDefault="00762BAF" w:rsidP="00762BAF">
      <w:pPr>
        <w:pStyle w:val="BodyText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 M</w:t>
      </w:r>
      <w:r w:rsidRPr="00856CB9">
        <w:rPr>
          <w:rFonts w:ascii="Cambria" w:hAnsi="Cambria"/>
          <w:sz w:val="20"/>
          <w:szCs w:val="20"/>
        </w:rPr>
        <w:t>., Garbrick, A., Clariana, R. (2021). Knowledge convergence in collaborative</w:t>
      </w:r>
      <w:r w:rsidRPr="00856CB9">
        <w:rPr>
          <w:rFonts w:ascii="Cambria" w:hAnsi="Cambria"/>
          <w:spacing w:val="-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concept mapping, Association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Educational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Communications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Technology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(AECT),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 Chicago, Selected Research and Development Papers Vol1, 106-120</w:t>
      </w:r>
    </w:p>
    <w:p w14:paraId="6F2B883D" w14:textId="77777777" w:rsidR="00762BAF" w:rsidRPr="00856CB9" w:rsidRDefault="00762BAF" w:rsidP="00762BAF">
      <w:pPr>
        <w:pStyle w:val="BodyText"/>
        <w:ind w:left="720" w:hanging="720"/>
        <w:jc w:val="both"/>
        <w:rPr>
          <w:rFonts w:ascii="Cambria" w:hAnsi="Cambria"/>
          <w:sz w:val="20"/>
          <w:szCs w:val="20"/>
        </w:rPr>
      </w:pPr>
      <w:proofErr w:type="spellStart"/>
      <w:proofErr w:type="gramStart"/>
      <w:r w:rsidRPr="00856CB9">
        <w:rPr>
          <w:rFonts w:ascii="Cambria" w:hAnsi="Cambria"/>
          <w:b/>
          <w:sz w:val="20"/>
          <w:szCs w:val="20"/>
        </w:rPr>
        <w:t>Lee,M</w:t>
      </w:r>
      <w:proofErr w:type="spellEnd"/>
      <w:r w:rsidRPr="00856CB9">
        <w:rPr>
          <w:rFonts w:ascii="Cambria" w:hAnsi="Cambria"/>
          <w:sz w:val="20"/>
          <w:szCs w:val="20"/>
        </w:rPr>
        <w:t>.</w:t>
      </w:r>
      <w:proofErr w:type="gramEnd"/>
      <w:r w:rsidRPr="00856CB9">
        <w:rPr>
          <w:rFonts w:ascii="Cambria" w:hAnsi="Cambria"/>
          <w:sz w:val="20"/>
          <w:szCs w:val="20"/>
        </w:rPr>
        <w:t>,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(2020,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November).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Social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network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analysis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online</w:t>
      </w:r>
      <w:r w:rsidRPr="00856CB9">
        <w:rPr>
          <w:rFonts w:ascii="Cambria" w:hAnsi="Cambria"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collaborative</w:t>
      </w:r>
      <w:r w:rsidRPr="00856CB9">
        <w:rPr>
          <w:rFonts w:ascii="Cambria" w:hAnsi="Cambria"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knowledge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construction, accepted as a poster, Association for Educational Communications &amp; Technology (AECT), </w:t>
      </w:r>
      <w:r w:rsidRPr="00856CB9">
        <w:rPr>
          <w:rFonts w:ascii="Cambria" w:hAnsi="Cambria"/>
          <w:spacing w:val="-2"/>
          <w:sz w:val="20"/>
          <w:szCs w:val="20"/>
        </w:rPr>
        <w:t>Virtual</w:t>
      </w:r>
    </w:p>
    <w:p w14:paraId="1CF1A18B" w14:textId="3BD4E073" w:rsidR="00762BAF" w:rsidRPr="00856CB9" w:rsidRDefault="00762BAF" w:rsidP="00EF1F5D">
      <w:pPr>
        <w:pStyle w:val="BodyText"/>
        <w:ind w:left="720" w:hanging="720"/>
        <w:jc w:val="both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12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Clariana,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R.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(2019,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November).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Knowledge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structure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measurement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cross-</w:t>
      </w:r>
      <w:r w:rsidRPr="00856CB9">
        <w:rPr>
          <w:rFonts w:ascii="Cambria" w:hAnsi="Cambria"/>
          <w:sz w:val="20"/>
          <w:szCs w:val="20"/>
        </w:rPr>
        <w:t>classification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table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visual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external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representation,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poster,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Association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for Educational Communications &amp; Technology (AECT), Las Vegas</w:t>
      </w:r>
    </w:p>
    <w:p w14:paraId="2CC518B8" w14:textId="10AFF5B1" w:rsidR="00762BAF" w:rsidRPr="00856CB9" w:rsidRDefault="00762BAF" w:rsidP="00EF1F5D">
      <w:pPr>
        <w:pStyle w:val="BodyText"/>
        <w:spacing w:before="3"/>
        <w:ind w:left="720" w:hanging="72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b/>
          <w:sz w:val="20"/>
          <w:szCs w:val="20"/>
        </w:rPr>
        <w:t>Lee,</w:t>
      </w:r>
      <w:r w:rsidRPr="00856CB9">
        <w:rPr>
          <w:rFonts w:ascii="Cambria" w:hAnsi="Cambria"/>
          <w:b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b/>
          <w:sz w:val="20"/>
          <w:szCs w:val="20"/>
        </w:rPr>
        <w:t>M</w:t>
      </w:r>
      <w:r w:rsidRPr="00856CB9">
        <w:rPr>
          <w:rFonts w:ascii="Cambria" w:hAnsi="Cambria"/>
          <w:sz w:val="20"/>
          <w:szCs w:val="20"/>
        </w:rPr>
        <w:t>.,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&amp;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Jiyeon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Lee.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(2016,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October).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Examining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affective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variables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within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the</w:t>
      </w:r>
      <w:r w:rsidRPr="00856CB9">
        <w:rPr>
          <w:rFonts w:ascii="Cambria" w:hAnsi="Cambria"/>
          <w:spacing w:val="-5"/>
          <w:sz w:val="20"/>
          <w:szCs w:val="20"/>
        </w:rPr>
        <w:t xml:space="preserve"> EFL</w:t>
      </w:r>
      <w:r w:rsidR="00EF1F5D">
        <w:rPr>
          <w:rFonts w:ascii="Cambria" w:hAnsi="Cambria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learner’s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interlanguage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system,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accepted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presentation,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KEFL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(Korean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Association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English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as Foreign Language), Seoul</w:t>
      </w:r>
    </w:p>
    <w:p w14:paraId="2618DEB7" w14:textId="7237F920" w:rsidR="00745AB5" w:rsidRPr="00856CB9" w:rsidRDefault="00745AB5" w:rsidP="00AA08A5">
      <w:pPr>
        <w:pStyle w:val="BodyText"/>
        <w:spacing w:before="21"/>
        <w:ind w:left="0"/>
        <w:rPr>
          <w:rFonts w:ascii="Cambria" w:hAnsi="Cambria"/>
          <w:sz w:val="20"/>
          <w:szCs w:val="20"/>
        </w:rPr>
      </w:pPr>
    </w:p>
    <w:p w14:paraId="2324CE80" w14:textId="4061B627" w:rsidR="00745AB5" w:rsidRPr="00856CB9" w:rsidRDefault="00307FF8" w:rsidP="00AA08A5">
      <w:pPr>
        <w:pStyle w:val="Heading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D19B059" wp14:editId="6E6A120B">
                <wp:simplePos x="0" y="0"/>
                <wp:positionH relativeFrom="page">
                  <wp:posOffset>685800</wp:posOffset>
                </wp:positionH>
                <wp:positionV relativeFrom="paragraph">
                  <wp:posOffset>169083</wp:posOffset>
                </wp:positionV>
                <wp:extent cx="6135370" cy="17780"/>
                <wp:effectExtent l="0" t="0" r="0" b="0"/>
                <wp:wrapTopAndBottom/>
                <wp:docPr id="754240666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5C813" id="Graphic 13" o:spid="_x0000_s1026" style="position:absolute;margin-left:54pt;margin-top:13.3pt;width:483.1pt;height:1.4pt;flip:y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9E24AD" w:rsidRPr="00856CB9">
        <w:rPr>
          <w:rFonts w:ascii="Cambria" w:hAnsi="Cambria"/>
          <w:sz w:val="20"/>
          <w:szCs w:val="20"/>
        </w:rPr>
        <w:t>FELLOWSHIPS</w:t>
      </w:r>
      <w:r w:rsidR="009E24AD"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="009E24AD" w:rsidRPr="00856CB9">
        <w:rPr>
          <w:rFonts w:ascii="Cambria" w:hAnsi="Cambria"/>
          <w:sz w:val="20"/>
          <w:szCs w:val="20"/>
        </w:rPr>
        <w:t>&amp;</w:t>
      </w:r>
      <w:r w:rsidR="009E24AD"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="009E24AD" w:rsidRPr="00856CB9">
        <w:rPr>
          <w:rFonts w:ascii="Cambria" w:hAnsi="Cambria"/>
          <w:spacing w:val="-2"/>
          <w:sz w:val="20"/>
          <w:szCs w:val="20"/>
        </w:rPr>
        <w:t>GRANTS</w:t>
      </w:r>
    </w:p>
    <w:p w14:paraId="37B04CD2" w14:textId="0EB4C00B" w:rsidR="00EF1F5D" w:rsidRDefault="009E24AD" w:rsidP="00AA08A5">
      <w:pPr>
        <w:pStyle w:val="BodyText"/>
        <w:tabs>
          <w:tab w:val="left" w:pos="7658"/>
          <w:tab w:val="right" w:pos="9724"/>
        </w:tabs>
        <w:spacing w:before="93"/>
        <w:ind w:left="0" w:right="341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Penn State World Campus Graduate Research Fellowshi</w:t>
      </w:r>
      <w:r w:rsidR="00915614" w:rsidRPr="00856CB9">
        <w:rPr>
          <w:rFonts w:ascii="Cambria" w:hAnsi="Cambria"/>
          <w:sz w:val="20"/>
          <w:szCs w:val="20"/>
        </w:rPr>
        <w:t>p</w:t>
      </w:r>
      <w:r w:rsidR="00EF1F5D">
        <w:rPr>
          <w:rFonts w:ascii="Cambria" w:hAnsi="Cambria"/>
          <w:sz w:val="20"/>
          <w:szCs w:val="20"/>
        </w:rPr>
        <w:t>.</w:t>
      </w:r>
      <w:r w:rsidR="00915614" w:rsidRPr="00856CB9">
        <w:rPr>
          <w:rFonts w:ascii="Cambria" w:hAnsi="Cambria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Fall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2018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-</w:t>
      </w:r>
      <w:r w:rsidRPr="00856CB9">
        <w:rPr>
          <w:rFonts w:ascii="Cambria" w:hAnsi="Cambria"/>
          <w:spacing w:val="-1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Spring</w:t>
      </w:r>
      <w:r w:rsidRPr="00856CB9">
        <w:rPr>
          <w:rFonts w:ascii="Cambria" w:hAnsi="Cambria"/>
          <w:spacing w:val="-13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2022 </w:t>
      </w:r>
      <w:r w:rsidR="00915614" w:rsidRPr="00856CB9">
        <w:rPr>
          <w:rFonts w:ascii="Cambria" w:hAnsi="Cambria"/>
          <w:sz w:val="20"/>
          <w:szCs w:val="20"/>
        </w:rPr>
        <w:t xml:space="preserve">                       </w:t>
      </w:r>
    </w:p>
    <w:p w14:paraId="47F81D2B" w14:textId="703317C6" w:rsidR="00EF1F5D" w:rsidRDefault="009E24AD" w:rsidP="00EF1F5D">
      <w:pPr>
        <w:pStyle w:val="BodyText"/>
        <w:tabs>
          <w:tab w:val="left" w:pos="7658"/>
          <w:tab w:val="right" w:pos="9724"/>
        </w:tabs>
        <w:spacing w:before="93"/>
        <w:ind w:left="0" w:right="341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Penn State World Campus Learning Design</w:t>
      </w:r>
      <w:r w:rsidR="00EF1F5D">
        <w:rPr>
          <w:rFonts w:ascii="Cambria" w:hAnsi="Cambria"/>
          <w:sz w:val="20"/>
          <w:szCs w:val="20"/>
        </w:rPr>
        <w:t>.</w:t>
      </w:r>
      <w:r w:rsidRPr="00856CB9">
        <w:rPr>
          <w:rFonts w:ascii="Cambria" w:hAnsi="Cambria"/>
          <w:sz w:val="20"/>
          <w:szCs w:val="20"/>
        </w:rPr>
        <w:t xml:space="preserve"> Summer Research Fellowship</w:t>
      </w:r>
      <w:r w:rsidR="00EF1F5D">
        <w:rPr>
          <w:rFonts w:ascii="Cambria" w:hAnsi="Cambria"/>
          <w:sz w:val="20"/>
          <w:szCs w:val="20"/>
        </w:rPr>
        <w:t>.</w:t>
      </w:r>
      <w:r w:rsidR="00915614" w:rsidRPr="00856CB9">
        <w:rPr>
          <w:rFonts w:ascii="Cambria" w:hAnsi="Cambria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 xml:space="preserve">2019 </w:t>
      </w:r>
      <w:r w:rsidR="00EF1F5D">
        <w:rPr>
          <w:rFonts w:ascii="Cambria" w:hAnsi="Cambria"/>
          <w:sz w:val="20"/>
          <w:szCs w:val="20"/>
        </w:rPr>
        <w:t>–</w:t>
      </w:r>
      <w:r w:rsidRPr="00856CB9">
        <w:rPr>
          <w:rFonts w:ascii="Cambria" w:hAnsi="Cambria"/>
          <w:sz w:val="20"/>
          <w:szCs w:val="20"/>
        </w:rPr>
        <w:t xml:space="preserve"> 2021</w:t>
      </w:r>
    </w:p>
    <w:p w14:paraId="2A0002C6" w14:textId="591984B2" w:rsidR="00745AB5" w:rsidRPr="00856CB9" w:rsidRDefault="009E24AD" w:rsidP="00EF1F5D">
      <w:pPr>
        <w:pStyle w:val="BodyText"/>
        <w:tabs>
          <w:tab w:val="left" w:pos="7658"/>
          <w:tab w:val="right" w:pos="9724"/>
        </w:tabs>
        <w:spacing w:before="93"/>
        <w:ind w:left="0" w:right="341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Penn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State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UPAC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Graduate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Travel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Grant</w:t>
      </w:r>
      <w:r w:rsidR="00EF1F5D">
        <w:rPr>
          <w:rFonts w:ascii="Cambria" w:hAnsi="Cambria"/>
          <w:spacing w:val="-2"/>
          <w:sz w:val="20"/>
          <w:szCs w:val="20"/>
        </w:rPr>
        <w:t>.</w:t>
      </w:r>
      <w:r w:rsidR="00107794" w:rsidRPr="00856CB9">
        <w:rPr>
          <w:rFonts w:ascii="Cambria" w:hAnsi="Cambria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2021,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pacing w:val="-4"/>
          <w:sz w:val="20"/>
          <w:szCs w:val="20"/>
        </w:rPr>
        <w:t>2023</w:t>
      </w:r>
    </w:p>
    <w:p w14:paraId="5D773880" w14:textId="101DFEBD" w:rsidR="00745AB5" w:rsidRPr="00856CB9" w:rsidRDefault="00107794" w:rsidP="00AA08A5">
      <w:pPr>
        <w:pStyle w:val="Heading1"/>
        <w:spacing w:before="281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7C47F67" wp14:editId="3953B93D">
                <wp:simplePos x="0" y="0"/>
                <wp:positionH relativeFrom="page">
                  <wp:posOffset>685800</wp:posOffset>
                </wp:positionH>
                <wp:positionV relativeFrom="paragraph">
                  <wp:posOffset>341804</wp:posOffset>
                </wp:positionV>
                <wp:extent cx="6135370" cy="17780"/>
                <wp:effectExtent l="0" t="0" r="0" b="0"/>
                <wp:wrapTopAndBottom/>
                <wp:docPr id="949009809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86A5" id="Graphic 13" o:spid="_x0000_s1026" style="position:absolute;margin-left:54pt;margin-top:26.9pt;width:483.1pt;height:1.4pt;flip:y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9E24AD" w:rsidRPr="00856CB9">
        <w:rPr>
          <w:rFonts w:ascii="Cambria" w:hAnsi="Cambria"/>
          <w:sz w:val="20"/>
          <w:szCs w:val="20"/>
        </w:rPr>
        <w:t>HONORS</w:t>
      </w:r>
      <w:r w:rsidR="009E24AD"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="009E24AD" w:rsidRPr="00856CB9">
        <w:rPr>
          <w:rFonts w:ascii="Cambria" w:hAnsi="Cambria"/>
          <w:sz w:val="20"/>
          <w:szCs w:val="20"/>
        </w:rPr>
        <w:t>&amp;</w:t>
      </w:r>
      <w:r w:rsidR="009E24AD" w:rsidRPr="00856CB9">
        <w:rPr>
          <w:rFonts w:ascii="Cambria" w:hAnsi="Cambria"/>
          <w:spacing w:val="-3"/>
          <w:sz w:val="20"/>
          <w:szCs w:val="20"/>
        </w:rPr>
        <w:t xml:space="preserve"> </w:t>
      </w:r>
      <w:r w:rsidR="009E24AD" w:rsidRPr="00856CB9">
        <w:rPr>
          <w:rFonts w:ascii="Cambria" w:hAnsi="Cambria"/>
          <w:spacing w:val="-2"/>
          <w:sz w:val="20"/>
          <w:szCs w:val="20"/>
        </w:rPr>
        <w:t>AWARDS</w:t>
      </w:r>
    </w:p>
    <w:p w14:paraId="41BF66C8" w14:textId="6340F33F" w:rsidR="00745AB5" w:rsidRPr="00856CB9" w:rsidRDefault="009E24AD" w:rsidP="00AA08A5">
      <w:pPr>
        <w:pStyle w:val="BodyText"/>
        <w:tabs>
          <w:tab w:val="right" w:pos="9724"/>
        </w:tabs>
        <w:spacing w:before="49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AERA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SIG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Instructional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Technology</w:t>
      </w:r>
      <w:r w:rsidRPr="00856CB9">
        <w:rPr>
          <w:rFonts w:ascii="Cambria" w:hAnsi="Cambria"/>
          <w:spacing w:val="-8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Graduate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Paper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Award</w:t>
      </w:r>
      <w:r w:rsidR="00EF1F5D">
        <w:rPr>
          <w:rFonts w:ascii="Cambria" w:hAnsi="Cambria"/>
          <w:sz w:val="20"/>
          <w:szCs w:val="20"/>
        </w:rPr>
        <w:t xml:space="preserve">. </w:t>
      </w:r>
      <w:r w:rsidRPr="00856CB9">
        <w:rPr>
          <w:rFonts w:ascii="Cambria" w:hAnsi="Cambria"/>
          <w:spacing w:val="-4"/>
          <w:sz w:val="20"/>
          <w:szCs w:val="20"/>
        </w:rPr>
        <w:t>2024</w:t>
      </w:r>
    </w:p>
    <w:p w14:paraId="408A56F8" w14:textId="0CFA3E96" w:rsidR="00762BAF" w:rsidRPr="00856CB9" w:rsidRDefault="009E24AD" w:rsidP="00107794">
      <w:pPr>
        <w:pStyle w:val="BodyText"/>
        <w:tabs>
          <w:tab w:val="left" w:pos="7071"/>
        </w:tabs>
        <w:spacing w:before="35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Penn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State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College</w:t>
      </w:r>
      <w:r w:rsidRPr="00856CB9">
        <w:rPr>
          <w:rFonts w:ascii="Cambria" w:hAnsi="Cambria"/>
          <w:spacing w:val="-11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Education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Graduate</w:t>
      </w:r>
      <w:r w:rsidRPr="00856CB9">
        <w:rPr>
          <w:rFonts w:ascii="Cambria" w:hAnsi="Cambria"/>
          <w:spacing w:val="-10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Student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Travel</w:t>
      </w:r>
      <w:r w:rsidRPr="00856CB9">
        <w:rPr>
          <w:rFonts w:ascii="Cambria" w:hAnsi="Cambria"/>
          <w:spacing w:val="-9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Award</w:t>
      </w:r>
      <w:r w:rsidR="00EF1F5D">
        <w:rPr>
          <w:rFonts w:ascii="Cambria" w:hAnsi="Cambria"/>
          <w:sz w:val="20"/>
          <w:szCs w:val="20"/>
        </w:rPr>
        <w:t>.</w:t>
      </w:r>
      <w:r w:rsidR="00107794" w:rsidRPr="00856CB9">
        <w:rPr>
          <w:rFonts w:ascii="Cambria" w:hAnsi="Cambria"/>
          <w:sz w:val="20"/>
          <w:szCs w:val="20"/>
        </w:rPr>
        <w:t xml:space="preserve">  </w:t>
      </w:r>
      <w:r w:rsidRPr="00856CB9">
        <w:rPr>
          <w:rFonts w:ascii="Cambria" w:hAnsi="Cambria"/>
          <w:sz w:val="20"/>
          <w:szCs w:val="20"/>
        </w:rPr>
        <w:t>2019</w:t>
      </w:r>
      <w:r w:rsidR="00EF1F5D">
        <w:rPr>
          <w:rFonts w:ascii="Cambria" w:hAnsi="Cambria"/>
          <w:sz w:val="20"/>
          <w:szCs w:val="20"/>
        </w:rPr>
        <w:t xml:space="preserve"> -2022, 2024</w:t>
      </w:r>
    </w:p>
    <w:p w14:paraId="6AFF996C" w14:textId="43035989" w:rsidR="00745AB5" w:rsidRPr="00856CB9" w:rsidRDefault="009003C3" w:rsidP="00AA08A5">
      <w:pPr>
        <w:pStyle w:val="Heading1"/>
        <w:spacing w:before="240"/>
        <w:ind w:left="0"/>
        <w:rPr>
          <w:rFonts w:ascii="Cambria" w:hAnsi="Cambria"/>
          <w:spacing w:val="-2"/>
          <w:sz w:val="20"/>
          <w:szCs w:val="20"/>
        </w:rPr>
      </w:pPr>
      <w:r w:rsidRPr="00856CB9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8957F6D" wp14:editId="6A465706">
                <wp:simplePos x="0" y="0"/>
                <wp:positionH relativeFrom="page">
                  <wp:posOffset>685800</wp:posOffset>
                </wp:positionH>
                <wp:positionV relativeFrom="paragraph">
                  <wp:posOffset>324023</wp:posOffset>
                </wp:positionV>
                <wp:extent cx="6135370" cy="17780"/>
                <wp:effectExtent l="0" t="0" r="0" b="0"/>
                <wp:wrapTopAndBottom/>
                <wp:docPr id="105231376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19B4C" id="Graphic 13" o:spid="_x0000_s1026" style="position:absolute;margin-left:54pt;margin-top:25.5pt;width:483.1pt;height:1.4pt;flip:y;z-index:-1570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9E24AD" w:rsidRPr="00856CB9">
        <w:rPr>
          <w:rFonts w:ascii="Cambria" w:hAnsi="Cambria"/>
          <w:spacing w:val="-2"/>
          <w:sz w:val="20"/>
          <w:szCs w:val="20"/>
        </w:rPr>
        <w:t>CERTIFICATES</w:t>
      </w:r>
    </w:p>
    <w:p w14:paraId="6AADB48D" w14:textId="42F6D090" w:rsidR="00745AB5" w:rsidRPr="00856CB9" w:rsidRDefault="009E24AD" w:rsidP="00AA08A5">
      <w:pPr>
        <w:pStyle w:val="BodyText"/>
        <w:tabs>
          <w:tab w:val="right" w:pos="9300"/>
        </w:tabs>
        <w:spacing w:before="16"/>
        <w:ind w:left="0"/>
        <w:rPr>
          <w:rFonts w:ascii="Cambria" w:hAnsi="Cambria"/>
          <w:sz w:val="20"/>
          <w:szCs w:val="20"/>
        </w:rPr>
      </w:pPr>
      <w:r w:rsidRPr="00856CB9">
        <w:rPr>
          <w:rFonts w:ascii="Cambria" w:hAnsi="Cambria"/>
          <w:sz w:val="20"/>
          <w:szCs w:val="20"/>
        </w:rPr>
        <w:t>TESOL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Certificate,</w:t>
      </w:r>
      <w:r w:rsidRPr="00856CB9">
        <w:rPr>
          <w:rFonts w:ascii="Cambria" w:hAnsi="Cambria"/>
          <w:spacing w:val="-5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University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of</w:t>
      </w:r>
      <w:r w:rsidRPr="00856CB9">
        <w:rPr>
          <w:rFonts w:ascii="Cambria" w:hAnsi="Cambria"/>
          <w:spacing w:val="-7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California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at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z w:val="20"/>
          <w:szCs w:val="20"/>
        </w:rPr>
        <w:t>San</w:t>
      </w:r>
      <w:r w:rsidRPr="00856CB9">
        <w:rPr>
          <w:rFonts w:ascii="Cambria" w:hAnsi="Cambria"/>
          <w:spacing w:val="-6"/>
          <w:sz w:val="20"/>
          <w:szCs w:val="20"/>
        </w:rPr>
        <w:t xml:space="preserve"> </w:t>
      </w:r>
      <w:r w:rsidRPr="00856CB9">
        <w:rPr>
          <w:rFonts w:ascii="Cambria" w:hAnsi="Cambria"/>
          <w:spacing w:val="-2"/>
          <w:sz w:val="20"/>
          <w:szCs w:val="20"/>
        </w:rPr>
        <w:t>Diego.</w:t>
      </w:r>
      <w:r w:rsidR="00EF1F5D" w:rsidRPr="00856CB9">
        <w:rPr>
          <w:rFonts w:ascii="Cambria" w:hAnsi="Cambria"/>
          <w:spacing w:val="-4"/>
          <w:sz w:val="20"/>
          <w:szCs w:val="20"/>
        </w:rPr>
        <w:t xml:space="preserve"> </w:t>
      </w:r>
      <w:r w:rsidRPr="00856CB9">
        <w:rPr>
          <w:rFonts w:ascii="Cambria" w:hAnsi="Cambria"/>
          <w:spacing w:val="-4"/>
          <w:sz w:val="20"/>
          <w:szCs w:val="20"/>
        </w:rPr>
        <w:t>2009</w:t>
      </w:r>
    </w:p>
    <w:p w14:paraId="24F469DA" w14:textId="3C7B5292" w:rsidR="00745AB5" w:rsidRPr="00856CB9" w:rsidRDefault="00745AB5" w:rsidP="00AA08A5">
      <w:pPr>
        <w:pStyle w:val="BodyText"/>
        <w:tabs>
          <w:tab w:val="right" w:pos="9300"/>
        </w:tabs>
        <w:spacing w:before="35"/>
        <w:ind w:left="0"/>
        <w:rPr>
          <w:rFonts w:ascii="Cambria" w:hAnsi="Cambria"/>
          <w:sz w:val="20"/>
          <w:szCs w:val="20"/>
        </w:rPr>
      </w:pPr>
    </w:p>
    <w:p w14:paraId="778658CA" w14:textId="5101DB28" w:rsidR="00745AB5" w:rsidRPr="00856CB9" w:rsidRDefault="00745AB5">
      <w:pPr>
        <w:pStyle w:val="BodyText"/>
        <w:spacing w:before="46"/>
        <w:ind w:left="0"/>
        <w:rPr>
          <w:rFonts w:ascii="Cambria" w:hAnsi="Cambria"/>
          <w:sz w:val="20"/>
          <w:szCs w:val="20"/>
        </w:rPr>
      </w:pPr>
    </w:p>
    <w:sectPr w:rsidR="00745AB5" w:rsidRPr="00856CB9">
      <w:footerReference w:type="default" r:id="rId14"/>
      <w:pgSz w:w="12240" w:h="15840"/>
      <w:pgMar w:top="1820" w:right="1080" w:bottom="1220" w:left="1080" w:header="0" w:footer="9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CF774" w14:textId="77777777" w:rsidR="003579EF" w:rsidRDefault="003579EF">
      <w:r>
        <w:separator/>
      </w:r>
    </w:p>
  </w:endnote>
  <w:endnote w:type="continuationSeparator" w:id="0">
    <w:p w14:paraId="52597F25" w14:textId="77777777" w:rsidR="003579EF" w:rsidRDefault="0035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F9C3" w14:textId="16787BAB" w:rsidR="00745AB5" w:rsidRDefault="009E24AD">
    <w:pPr>
      <w:pStyle w:val="BodyText"/>
      <w:spacing w:line="14" w:lineRule="auto"/>
      <w:ind w:left="0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14BD28CC" wp14:editId="193AC9E7">
              <wp:simplePos x="0" y="0"/>
              <wp:positionH relativeFrom="page">
                <wp:posOffset>5422393</wp:posOffset>
              </wp:positionH>
              <wp:positionV relativeFrom="page">
                <wp:posOffset>9262390</wp:posOffset>
              </wp:positionV>
              <wp:extent cx="120967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9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788BB" w14:textId="77777777" w:rsidR="00745AB5" w:rsidRDefault="009E24AD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Minkyung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Lee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D28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6.95pt;margin-top:729.3pt;width:95.25pt;height:14.2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" filled="f" stroked="f">
              <v:textbox inset="0,0,0,0">
                <w:txbxContent>
                  <w:p w14:paraId="3F2788BB" w14:textId="77777777" w:rsidR="00745AB5" w:rsidRDefault="009E24AD">
                    <w:pPr>
                      <w:pStyle w:val="BodyText"/>
                      <w:spacing w:before="11"/>
                      <w:ind w:left="20"/>
                    </w:pPr>
                    <w:r>
                      <w:t>Minkyung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Lee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3133767B" wp14:editId="071F5E5C">
              <wp:simplePos x="0" y="0"/>
              <wp:positionH relativeFrom="page">
                <wp:posOffset>6751319</wp:posOffset>
              </wp:positionH>
              <wp:positionV relativeFrom="page">
                <wp:posOffset>9269549</wp:posOffset>
              </wp:positionV>
              <wp:extent cx="1670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6CA19" w14:textId="77777777" w:rsidR="00745AB5" w:rsidRDefault="009E24AD"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3767B" id="Textbox 2" o:spid="_x0000_s1027" type="#_x0000_t202" style="position:absolute;margin-left:531.6pt;margin-top:729.9pt;width:13.15pt;height:14.35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" filled="f" stroked="f">
              <v:textbox inset="0,0,0,0">
                <w:txbxContent>
                  <w:p w14:paraId="44A6CA19" w14:textId="77777777" w:rsidR="00745AB5" w:rsidRDefault="009E24AD">
                    <w:pPr>
                      <w:pStyle w:val="BodyText"/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5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3C097" w14:textId="77777777" w:rsidR="003579EF" w:rsidRDefault="003579EF">
      <w:r>
        <w:separator/>
      </w:r>
    </w:p>
  </w:footnote>
  <w:footnote w:type="continuationSeparator" w:id="0">
    <w:p w14:paraId="2E220980" w14:textId="77777777" w:rsidR="003579EF" w:rsidRDefault="003579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4E1"/>
    <w:multiLevelType w:val="hybridMultilevel"/>
    <w:tmpl w:val="4B94C2EA"/>
    <w:lvl w:ilvl="0" w:tplc="D6A893A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E85AC5"/>
    <w:multiLevelType w:val="multilevel"/>
    <w:tmpl w:val="106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2885"/>
    <w:multiLevelType w:val="multilevel"/>
    <w:tmpl w:val="3B2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2DD3"/>
    <w:multiLevelType w:val="multilevel"/>
    <w:tmpl w:val="5DB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12F53"/>
    <w:multiLevelType w:val="hybridMultilevel"/>
    <w:tmpl w:val="593A8E1C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F6DAD"/>
    <w:multiLevelType w:val="hybridMultilevel"/>
    <w:tmpl w:val="C2C82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714F0C"/>
    <w:multiLevelType w:val="hybridMultilevel"/>
    <w:tmpl w:val="BDD291C8"/>
    <w:lvl w:ilvl="0" w:tplc="602010D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A3A27"/>
    <w:multiLevelType w:val="multilevel"/>
    <w:tmpl w:val="569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327E1"/>
    <w:multiLevelType w:val="multilevel"/>
    <w:tmpl w:val="286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56022"/>
    <w:multiLevelType w:val="hybridMultilevel"/>
    <w:tmpl w:val="A6EC2090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53B72"/>
    <w:multiLevelType w:val="hybridMultilevel"/>
    <w:tmpl w:val="6B26078C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B2E57"/>
    <w:multiLevelType w:val="multilevel"/>
    <w:tmpl w:val="0D1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A4986"/>
    <w:multiLevelType w:val="hybridMultilevel"/>
    <w:tmpl w:val="C8760C32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E0882"/>
    <w:multiLevelType w:val="hybridMultilevel"/>
    <w:tmpl w:val="48DA2B2C"/>
    <w:lvl w:ilvl="0" w:tplc="D6A893A8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E1250"/>
    <w:multiLevelType w:val="multilevel"/>
    <w:tmpl w:val="7F5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F1161"/>
    <w:multiLevelType w:val="multilevel"/>
    <w:tmpl w:val="C06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55428"/>
    <w:multiLevelType w:val="hybridMultilevel"/>
    <w:tmpl w:val="8D081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5F0CA7"/>
    <w:multiLevelType w:val="hybridMultilevel"/>
    <w:tmpl w:val="30D0104C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C5225"/>
    <w:multiLevelType w:val="multilevel"/>
    <w:tmpl w:val="25C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C18A0"/>
    <w:multiLevelType w:val="hybridMultilevel"/>
    <w:tmpl w:val="B2200D3A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003759"/>
    <w:multiLevelType w:val="hybridMultilevel"/>
    <w:tmpl w:val="52E46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C164C"/>
    <w:multiLevelType w:val="hybridMultilevel"/>
    <w:tmpl w:val="48F8AA9E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27A53"/>
    <w:multiLevelType w:val="hybridMultilevel"/>
    <w:tmpl w:val="1148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BE0352"/>
    <w:multiLevelType w:val="hybridMultilevel"/>
    <w:tmpl w:val="5BD44DA2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73B49"/>
    <w:multiLevelType w:val="hybridMultilevel"/>
    <w:tmpl w:val="4D621868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13069"/>
    <w:multiLevelType w:val="multilevel"/>
    <w:tmpl w:val="C85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F7E09"/>
    <w:multiLevelType w:val="hybridMultilevel"/>
    <w:tmpl w:val="162E59C6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252F6"/>
    <w:multiLevelType w:val="hybridMultilevel"/>
    <w:tmpl w:val="CD34F3AA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9B32B6"/>
    <w:multiLevelType w:val="hybridMultilevel"/>
    <w:tmpl w:val="350A114E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26320"/>
    <w:multiLevelType w:val="hybridMultilevel"/>
    <w:tmpl w:val="2AF66BC4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051F1"/>
    <w:multiLevelType w:val="hybridMultilevel"/>
    <w:tmpl w:val="AC744C30"/>
    <w:lvl w:ilvl="0" w:tplc="602010D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427D82"/>
    <w:multiLevelType w:val="multilevel"/>
    <w:tmpl w:val="3B2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B6F39"/>
    <w:multiLevelType w:val="hybridMultilevel"/>
    <w:tmpl w:val="38522572"/>
    <w:lvl w:ilvl="0" w:tplc="4A20FF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A75316"/>
    <w:multiLevelType w:val="hybridMultilevel"/>
    <w:tmpl w:val="B20E607C"/>
    <w:lvl w:ilvl="0" w:tplc="D6A893A8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AA9132B"/>
    <w:multiLevelType w:val="hybridMultilevel"/>
    <w:tmpl w:val="22AC9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C65AB"/>
    <w:multiLevelType w:val="multilevel"/>
    <w:tmpl w:val="1DB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31983"/>
    <w:multiLevelType w:val="hybridMultilevel"/>
    <w:tmpl w:val="F8CC3416"/>
    <w:lvl w:ilvl="0" w:tplc="B15EF9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2"/>
        <w:szCs w:val="22"/>
        <w:lang w:val="en-US" w:eastAsia="en-US" w:bidi="ar-SA"/>
      </w:rPr>
    </w:lvl>
    <w:lvl w:ilvl="1" w:tplc="34B2F286">
      <w:numFmt w:val="bullet"/>
      <w:lvlText w:val="•"/>
      <w:lvlJc w:val="left"/>
      <w:pPr>
        <w:ind w:left="108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27"/>
        <w:sz w:val="24"/>
        <w:szCs w:val="24"/>
        <w:lang w:val="en-US" w:eastAsia="en-US" w:bidi="ar-SA"/>
      </w:rPr>
    </w:lvl>
    <w:lvl w:ilvl="2" w:tplc="8542DE5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2503FF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412EF05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B6C7A3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AB1CE48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F5C8AE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A8CDAC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DF51EDF"/>
    <w:multiLevelType w:val="hybridMultilevel"/>
    <w:tmpl w:val="0F7A2E08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E653AA"/>
    <w:multiLevelType w:val="multilevel"/>
    <w:tmpl w:val="DCA8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1780B"/>
    <w:multiLevelType w:val="hybridMultilevel"/>
    <w:tmpl w:val="FA620AE0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3A518C"/>
    <w:multiLevelType w:val="hybridMultilevel"/>
    <w:tmpl w:val="3C12DAC2"/>
    <w:lvl w:ilvl="0" w:tplc="D6A893A8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1DACB508">
      <w:numFmt w:val="bullet"/>
      <w:lvlText w:val="•"/>
      <w:lvlJc w:val="left"/>
      <w:pPr>
        <w:ind w:left="108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2" w:tplc="882EC7D6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FF34FACC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022A6A92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BC3A8A26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73DC57B0"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 w:tplc="6FEE8832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481E36B0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755F1FCC"/>
    <w:multiLevelType w:val="hybridMultilevel"/>
    <w:tmpl w:val="2780AD36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06501"/>
    <w:multiLevelType w:val="hybridMultilevel"/>
    <w:tmpl w:val="586CC35E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348D1"/>
    <w:multiLevelType w:val="multilevel"/>
    <w:tmpl w:val="94A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30F9F"/>
    <w:multiLevelType w:val="multilevel"/>
    <w:tmpl w:val="E85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24090"/>
    <w:multiLevelType w:val="hybridMultilevel"/>
    <w:tmpl w:val="29F87ACA"/>
    <w:lvl w:ilvl="0" w:tplc="FB3A6CEE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661A48A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DCCBA0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D2E067A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03C625F6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9DFEBFB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CCF2F068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8D186DE2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DC86B502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D2C534B"/>
    <w:multiLevelType w:val="hybridMultilevel"/>
    <w:tmpl w:val="7BB8CDC2"/>
    <w:lvl w:ilvl="0" w:tplc="63784D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81801">
    <w:abstractNumId w:val="40"/>
  </w:num>
  <w:num w:numId="2" w16cid:durableId="6104871">
    <w:abstractNumId w:val="36"/>
  </w:num>
  <w:num w:numId="3" w16cid:durableId="1233153590">
    <w:abstractNumId w:val="45"/>
  </w:num>
  <w:num w:numId="4" w16cid:durableId="679741968">
    <w:abstractNumId w:val="16"/>
  </w:num>
  <w:num w:numId="5" w16cid:durableId="1193766764">
    <w:abstractNumId w:val="22"/>
  </w:num>
  <w:num w:numId="6" w16cid:durableId="877936112">
    <w:abstractNumId w:val="32"/>
  </w:num>
  <w:num w:numId="7" w16cid:durableId="1928810657">
    <w:abstractNumId w:val="0"/>
  </w:num>
  <w:num w:numId="8" w16cid:durableId="820464266">
    <w:abstractNumId w:val="33"/>
  </w:num>
  <w:num w:numId="9" w16cid:durableId="109590753">
    <w:abstractNumId w:val="7"/>
  </w:num>
  <w:num w:numId="10" w16cid:durableId="1648896023">
    <w:abstractNumId w:val="15"/>
  </w:num>
  <w:num w:numId="11" w16cid:durableId="1884320581">
    <w:abstractNumId w:val="11"/>
  </w:num>
  <w:num w:numId="12" w16cid:durableId="1504054289">
    <w:abstractNumId w:val="44"/>
  </w:num>
  <w:num w:numId="13" w16cid:durableId="1506673896">
    <w:abstractNumId w:val="35"/>
  </w:num>
  <w:num w:numId="14" w16cid:durableId="1625648793">
    <w:abstractNumId w:val="13"/>
  </w:num>
  <w:num w:numId="15" w16cid:durableId="509569048">
    <w:abstractNumId w:val="5"/>
  </w:num>
  <w:num w:numId="16" w16cid:durableId="1026633946">
    <w:abstractNumId w:val="28"/>
  </w:num>
  <w:num w:numId="17" w16cid:durableId="1133251709">
    <w:abstractNumId w:val="17"/>
  </w:num>
  <w:num w:numId="18" w16cid:durableId="1039281918">
    <w:abstractNumId w:val="46"/>
  </w:num>
  <w:num w:numId="19" w16cid:durableId="509292312">
    <w:abstractNumId w:val="37"/>
  </w:num>
  <w:num w:numId="20" w16cid:durableId="1985423328">
    <w:abstractNumId w:val="41"/>
  </w:num>
  <w:num w:numId="21" w16cid:durableId="318387266">
    <w:abstractNumId w:val="42"/>
  </w:num>
  <w:num w:numId="22" w16cid:durableId="725227023">
    <w:abstractNumId w:val="34"/>
  </w:num>
  <w:num w:numId="23" w16cid:durableId="139619913">
    <w:abstractNumId w:val="20"/>
  </w:num>
  <w:num w:numId="24" w16cid:durableId="1396705682">
    <w:abstractNumId w:val="21"/>
  </w:num>
  <w:num w:numId="25" w16cid:durableId="2125149498">
    <w:abstractNumId w:val="10"/>
  </w:num>
  <w:num w:numId="26" w16cid:durableId="998583347">
    <w:abstractNumId w:val="23"/>
  </w:num>
  <w:num w:numId="27" w16cid:durableId="2090494558">
    <w:abstractNumId w:val="24"/>
  </w:num>
  <w:num w:numId="28" w16cid:durableId="2099321770">
    <w:abstractNumId w:val="39"/>
  </w:num>
  <w:num w:numId="29" w16cid:durableId="477041163">
    <w:abstractNumId w:val="27"/>
  </w:num>
  <w:num w:numId="30" w16cid:durableId="1995571624">
    <w:abstractNumId w:val="12"/>
  </w:num>
  <w:num w:numId="31" w16cid:durableId="403601351">
    <w:abstractNumId w:val="29"/>
  </w:num>
  <w:num w:numId="32" w16cid:durableId="1546603156">
    <w:abstractNumId w:val="19"/>
  </w:num>
  <w:num w:numId="33" w16cid:durableId="653991958">
    <w:abstractNumId w:val="4"/>
  </w:num>
  <w:num w:numId="34" w16cid:durableId="2087530936">
    <w:abstractNumId w:val="9"/>
  </w:num>
  <w:num w:numId="35" w16cid:durableId="2043748167">
    <w:abstractNumId w:val="6"/>
  </w:num>
  <w:num w:numId="36" w16cid:durableId="97911273">
    <w:abstractNumId w:val="30"/>
  </w:num>
  <w:num w:numId="37" w16cid:durableId="1969972557">
    <w:abstractNumId w:val="26"/>
  </w:num>
  <w:num w:numId="38" w16cid:durableId="1349913114">
    <w:abstractNumId w:val="1"/>
  </w:num>
  <w:num w:numId="39" w16cid:durableId="875041182">
    <w:abstractNumId w:val="8"/>
  </w:num>
  <w:num w:numId="40" w16cid:durableId="1964454636">
    <w:abstractNumId w:val="2"/>
  </w:num>
  <w:num w:numId="41" w16cid:durableId="197358366">
    <w:abstractNumId w:val="18"/>
  </w:num>
  <w:num w:numId="42" w16cid:durableId="2093965978">
    <w:abstractNumId w:val="3"/>
  </w:num>
  <w:num w:numId="43" w16cid:durableId="1176311715">
    <w:abstractNumId w:val="43"/>
  </w:num>
  <w:num w:numId="44" w16cid:durableId="510220191">
    <w:abstractNumId w:val="38"/>
  </w:num>
  <w:num w:numId="45" w16cid:durableId="1181433656">
    <w:abstractNumId w:val="25"/>
  </w:num>
  <w:num w:numId="46" w16cid:durableId="57750735">
    <w:abstractNumId w:val="14"/>
  </w:num>
  <w:num w:numId="47" w16cid:durableId="200207472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B5"/>
    <w:rsid w:val="000571DE"/>
    <w:rsid w:val="0009535A"/>
    <w:rsid w:val="00107794"/>
    <w:rsid w:val="001861FF"/>
    <w:rsid w:val="001C4DFD"/>
    <w:rsid w:val="001F4DA1"/>
    <w:rsid w:val="00265C5E"/>
    <w:rsid w:val="002B0313"/>
    <w:rsid w:val="002D5E81"/>
    <w:rsid w:val="002F5F1D"/>
    <w:rsid w:val="00307FF8"/>
    <w:rsid w:val="00332B95"/>
    <w:rsid w:val="00332F27"/>
    <w:rsid w:val="00350714"/>
    <w:rsid w:val="00350A8F"/>
    <w:rsid w:val="003579EF"/>
    <w:rsid w:val="00383CAE"/>
    <w:rsid w:val="003C5951"/>
    <w:rsid w:val="003D08F6"/>
    <w:rsid w:val="00422C6A"/>
    <w:rsid w:val="00436520"/>
    <w:rsid w:val="00463871"/>
    <w:rsid w:val="0046414D"/>
    <w:rsid w:val="0048051B"/>
    <w:rsid w:val="004B4ABA"/>
    <w:rsid w:val="005332B3"/>
    <w:rsid w:val="00596CBD"/>
    <w:rsid w:val="00683394"/>
    <w:rsid w:val="00696878"/>
    <w:rsid w:val="006E3A72"/>
    <w:rsid w:val="00745AB5"/>
    <w:rsid w:val="00762BAF"/>
    <w:rsid w:val="007E1D52"/>
    <w:rsid w:val="00806378"/>
    <w:rsid w:val="008212BA"/>
    <w:rsid w:val="00846648"/>
    <w:rsid w:val="00856CB9"/>
    <w:rsid w:val="008C49DE"/>
    <w:rsid w:val="008F0547"/>
    <w:rsid w:val="009003C3"/>
    <w:rsid w:val="00915614"/>
    <w:rsid w:val="00940298"/>
    <w:rsid w:val="009504E1"/>
    <w:rsid w:val="0099116A"/>
    <w:rsid w:val="009C23E2"/>
    <w:rsid w:val="009D663F"/>
    <w:rsid w:val="009E24AD"/>
    <w:rsid w:val="00AA08A5"/>
    <w:rsid w:val="00AA28CC"/>
    <w:rsid w:val="00AC7DAC"/>
    <w:rsid w:val="00B23173"/>
    <w:rsid w:val="00BA2E00"/>
    <w:rsid w:val="00BB167A"/>
    <w:rsid w:val="00C567CA"/>
    <w:rsid w:val="00CC5F2E"/>
    <w:rsid w:val="00CD00AC"/>
    <w:rsid w:val="00D01AD6"/>
    <w:rsid w:val="00D059A3"/>
    <w:rsid w:val="00D11EE8"/>
    <w:rsid w:val="00E55478"/>
    <w:rsid w:val="00EE20BD"/>
    <w:rsid w:val="00EE5E58"/>
    <w:rsid w:val="00EF1F5D"/>
    <w:rsid w:val="00F16A1C"/>
    <w:rsid w:val="00F53855"/>
    <w:rsid w:val="00F97413"/>
    <w:rsid w:val="00FB331B"/>
    <w:rsid w:val="00FE0B2F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1E8B"/>
  <w15:docId w15:val="{CCE3B694-20A7-7D49-844D-79EFB21C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</w:style>
  <w:style w:type="paragraph" w:styleId="Title">
    <w:name w:val="Title"/>
    <w:basedOn w:val="Normal"/>
    <w:uiPriority w:val="10"/>
    <w:qFormat/>
    <w:pPr>
      <w:ind w:left="2580" w:right="257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F5F1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C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C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C5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36520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07F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F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7F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FF8"/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107794"/>
    <w:pPr>
      <w:widowControl/>
      <w:autoSpaceDE/>
      <w:autoSpaceDN/>
    </w:pPr>
    <w:rPr>
      <w:color w:val="000000"/>
      <w:sz w:val="18"/>
      <w:szCs w:val="18"/>
      <w:lang w:eastAsia="ko-KR"/>
    </w:rPr>
  </w:style>
  <w:style w:type="character" w:customStyle="1" w:styleId="citation-184">
    <w:name w:val="citation-184"/>
    <w:basedOn w:val="DefaultParagraphFont"/>
    <w:rsid w:val="001C4DFD"/>
  </w:style>
  <w:style w:type="character" w:customStyle="1" w:styleId="citation-183">
    <w:name w:val="citation-183"/>
    <w:basedOn w:val="DefaultParagraphFont"/>
    <w:rsid w:val="001C4DFD"/>
  </w:style>
  <w:style w:type="character" w:customStyle="1" w:styleId="citation-182">
    <w:name w:val="citation-182"/>
    <w:basedOn w:val="DefaultParagraphFont"/>
    <w:rsid w:val="001C4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klee010@gmail.com" TargetMode="External"/><Relationship Id="rId13" Type="http://schemas.openxmlformats.org/officeDocument/2006/relationships/hyperlink" Target="http://www.aera.net/Publications/Online-Paper-Repository/AERA-Online-Paper-Repository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8260/3-1-1153-3606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x.doi.org/10.1007/s11423-022-10144-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dx.doi.org/10.1080/10494820.2025.25500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lee010.github.io/MinkyungLe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E52EA1-048A-AC47-A240-A61126C7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1956</Words>
  <Characters>11153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Minkyung L</cp:lastModifiedBy>
  <cp:revision>9</cp:revision>
  <cp:lastPrinted>2025-10-17T21:50:00Z</cp:lastPrinted>
  <dcterms:created xsi:type="dcterms:W3CDTF">2026-03-03T05:10:00Z</dcterms:created>
  <dcterms:modified xsi:type="dcterms:W3CDTF">2026-03-10T23:24:00Z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LastSaved">
    <vt:filetime>2025-08-13T00:00:00Z</vt:filetime>
  </property>
  <property fmtid="{D5CDD505-2E9C-101B-9397-08002B2CF9AE}" pid="4" name="Producer">
    <vt:lpwstr>macOS Version 15.5 (Build 24F74) Quartz PDFContext, AppendMode 1.1</vt:lpwstr>
  </property>
</Properties>
</file>