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02F66C7D" w:rsidR="0068570E" w:rsidRPr="00B97004" w:rsidRDefault="00682831" w:rsidP="00B97004">
      <w:pPr>
        <w:pStyle w:val="Title"/>
      </w:pPr>
      <w:r>
        <w:t>XUẤT HUYẾT TIÊU HÓA CAO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5F4D9395" w14:textId="77777777" w:rsidR="00C61B6F" w:rsidRPr="00C61B6F" w:rsidRDefault="00C61B6F" w:rsidP="00C61B6F">
      <w:pPr>
        <w:rPr>
          <w:b/>
          <w:bCs/>
        </w:rPr>
      </w:pPr>
    </w:p>
    <w:p w14:paraId="798383FA" w14:textId="75A8BCE3" w:rsidR="00075142" w:rsidRDefault="009460E6" w:rsidP="00075142">
      <w:pPr>
        <w:rPr>
          <w:b/>
          <w:bCs/>
        </w:rPr>
      </w:pPr>
      <w:r>
        <w:rPr>
          <w:b/>
          <w:bCs/>
        </w:rPr>
        <w:t>1. Các nội dung cần chẩn đoán</w:t>
      </w:r>
      <w:r w:rsidR="00C40CE0">
        <w:rPr>
          <w:b/>
          <w:bCs/>
        </w:rPr>
        <w:t xml:space="preserve"> ở bệnh nhân </w:t>
      </w:r>
      <w:r w:rsidR="00682831">
        <w:rPr>
          <w:b/>
          <w:bCs/>
        </w:rPr>
        <w:t>xuất huyết tiêu hóa cao</w:t>
      </w:r>
    </w:p>
    <w:p w14:paraId="0610F3D3" w14:textId="6D1262D6" w:rsidR="00C40CE0" w:rsidRPr="00C40CE0" w:rsidRDefault="00C40CE0" w:rsidP="00075142">
      <w:r w:rsidRPr="00C40CE0">
        <w:t xml:space="preserve">Chẩn đoán xác định – </w:t>
      </w:r>
      <w:r w:rsidR="00682831">
        <w:t>chẩn đoán xuất huyết lần thứ bao nhiêu – chẩn đoán mức độ – chẩn đoán nguyên nhân – hiện tại cầm máu chưa</w:t>
      </w:r>
    </w:p>
    <w:p w14:paraId="72714DF8" w14:textId="0D49F2CC" w:rsidR="00DF2F55" w:rsidRPr="00DF2F55" w:rsidRDefault="00DF2F55" w:rsidP="005E2304">
      <w:pPr>
        <w:rPr>
          <w:b/>
          <w:bCs/>
        </w:rPr>
      </w:pPr>
    </w:p>
    <w:sectPr w:rsidR="00DF2F55" w:rsidRPr="00DF2F5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D183F" w14:textId="77777777" w:rsidR="00B15732" w:rsidRDefault="00B15732" w:rsidP="002D526E">
      <w:pPr>
        <w:spacing w:line="240" w:lineRule="auto"/>
      </w:pPr>
      <w:r>
        <w:separator/>
      </w:r>
    </w:p>
  </w:endnote>
  <w:endnote w:type="continuationSeparator" w:id="0">
    <w:p w14:paraId="68577BBD" w14:textId="77777777" w:rsidR="00B15732" w:rsidRDefault="00B15732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3C2CC" w14:textId="77777777" w:rsidR="00B15732" w:rsidRDefault="00B15732" w:rsidP="002D526E">
      <w:pPr>
        <w:spacing w:line="240" w:lineRule="auto"/>
      </w:pPr>
      <w:r>
        <w:separator/>
      </w:r>
    </w:p>
  </w:footnote>
  <w:footnote w:type="continuationSeparator" w:id="0">
    <w:p w14:paraId="2D9DE24B" w14:textId="77777777" w:rsidR="00B15732" w:rsidRDefault="00B15732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345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831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41D41"/>
    <w:rsid w:val="00746BA0"/>
    <w:rsid w:val="0075098E"/>
    <w:rsid w:val="00752E88"/>
    <w:rsid w:val="0075328B"/>
    <w:rsid w:val="007545A3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32FC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15732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30C8"/>
    <w:rsid w:val="00BF31F1"/>
    <w:rsid w:val="00BF5461"/>
    <w:rsid w:val="00BF657D"/>
    <w:rsid w:val="00C05489"/>
    <w:rsid w:val="00C05B46"/>
    <w:rsid w:val="00C10FF7"/>
    <w:rsid w:val="00C14A06"/>
    <w:rsid w:val="00C40CE0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240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242</cp:revision>
  <dcterms:created xsi:type="dcterms:W3CDTF">2021-04-18T18:53:00Z</dcterms:created>
  <dcterms:modified xsi:type="dcterms:W3CDTF">2021-05-03T17:26:00Z</dcterms:modified>
</cp:coreProperties>
</file>