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Inter" w:cs="Inter" w:eastAsia="Inter" w:hAnsi="Inter"/>
          <w:b w:val="1"/>
          <w:color w:val="8658e7"/>
        </w:rPr>
      </w:pPr>
      <w:bookmarkStart w:colFirst="0" w:colLast="0" w:name="_r5dpkv8yzog5" w:id="0"/>
      <w:bookmarkEnd w:id="0"/>
      <w:r w:rsidDel="00000000" w:rsidR="00000000" w:rsidRPr="00000000">
        <w:rPr>
          <w:rFonts w:ascii="Inter" w:cs="Inter" w:eastAsia="Inter" w:hAnsi="Inter"/>
          <w:b w:val="1"/>
          <w:color w:val="8658e7"/>
          <w:rtl w:val="0"/>
        </w:rPr>
        <w:t xml:space="preserve">¿Cómo responder mensajes a recruiters?</w:t>
      </w:r>
    </w:p>
    <w:p w:rsidR="00000000" w:rsidDel="00000000" w:rsidP="00000000" w:rsidRDefault="00000000" w:rsidRPr="00000000" w14:paraId="0000000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Para una persona que está buscando su primer empleo en tecnología, es habitual pensar en todo lo que le falta: experiencia, stack más amplio, inglés avanzado, etc.</w:t>
      </w:r>
    </w:p>
    <w:p w:rsidR="00000000" w:rsidDel="00000000" w:rsidP="00000000" w:rsidRDefault="00000000" w:rsidRPr="00000000" w14:paraId="00000004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Sin embargo, lo que se busca en alguien sin experiencia es su actitud. Si una empresa o recruiter te escriben es porque algo les interesó y tienes pocas oportunidades para demostrar esa actitud que te diferenciará del resto de los candidatos.</w:t>
      </w:r>
    </w:p>
    <w:p w:rsidR="00000000" w:rsidDel="00000000" w:rsidP="00000000" w:rsidRDefault="00000000" w:rsidRPr="00000000" w14:paraId="00000005">
      <w:pPr>
        <w:jc w:val="both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Las personas contratan personas (no CVs) y cuando intercambias mensajes por una oportunidad laboral hay detalles que requieren poco esfuerzo y tienen un amplio impacto. Mostrarte humano dejando de lado formalidades o mensajes escuetos es una de las habilidades más valoradas actualmente.</w:t>
      </w:r>
    </w:p>
    <w:p w:rsidR="00000000" w:rsidDel="00000000" w:rsidP="00000000" w:rsidRDefault="00000000" w:rsidRPr="00000000" w14:paraId="00000006">
      <w:pPr>
        <w:jc w:val="both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A continuación te mostramos algunos ejemplos para que sepas cómo responder a cada mensaje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Inter" w:cs="Inter" w:eastAsia="Inter" w:hAnsi="Inter"/>
          <w:b w:val="1"/>
          <w:color w:val="8658e7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b w:val="1"/>
          <w:color w:val="8658e7"/>
          <w:sz w:val="26"/>
          <w:szCs w:val="26"/>
          <w:rtl w:val="0"/>
        </w:rPr>
        <w:br w:type="textWrapping"/>
        <w:t xml:space="preserve">1. Primer contacto por una oportunidad laboral</w:t>
        <w:br w:type="textWrapping"/>
      </w:r>
    </w:p>
    <w:p w:rsidR="00000000" w:rsidDel="00000000" w:rsidP="00000000" w:rsidRDefault="00000000" w:rsidRPr="00000000" w14:paraId="00000009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Cuando una persona te escriba por mail o linkedin por una postulación que realizaste o bien porque se interesaron en tu perfil debes responder con la siguiente estructura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0A">
      <w:pPr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Inter" w:cs="Inter" w:eastAsia="Inter" w:hAnsi="Inter"/>
          <w:u w:val="none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Lee atentamente el mensaje entendiendo el motivo del contacto, las preguntas que te hacen. De ser posible investiga sobre la empresa u oportunidad laboral antes de responder.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Inter" w:cs="Inter" w:eastAsia="Inter" w:hAnsi="Inter"/>
          <w:u w:val="none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Saluda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Inter" w:cs="Inter" w:eastAsia="Inter" w:hAnsi="Inter"/>
          <w:u w:val="none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Agradece el contacto e interés en tu perfil.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Inter" w:cs="Inter" w:eastAsia="Inter" w:hAnsi="Inter"/>
          <w:u w:val="none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Muestra entusiasmo por la oportunidad que se presenta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Inter" w:cs="Inter" w:eastAsia="Inter" w:hAnsi="Inter"/>
          <w:u w:val="none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Muestra predisposición y flexibilidad por seguir las instrucciones que te solicitan respondiendo todas las preguntas.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Inter" w:cs="Inter" w:eastAsia="Inter" w:hAnsi="Inter"/>
          <w:u w:val="none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Consulta cuáles son los pasos a seguir.</w:t>
      </w:r>
    </w:p>
    <w:p w:rsidR="00000000" w:rsidDel="00000000" w:rsidP="00000000" w:rsidRDefault="00000000" w:rsidRPr="00000000" w14:paraId="0000001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Ejemplo modelo de respuesta correcta:</w:t>
      </w:r>
    </w:p>
    <w:p w:rsidR="00000000" w:rsidDel="00000000" w:rsidP="00000000" w:rsidRDefault="00000000" w:rsidRPr="00000000" w14:paraId="00000013">
      <w:pPr>
        <w:rPr>
          <w:rFonts w:ascii="Inter" w:cs="Inter" w:eastAsia="Inter" w:hAnsi="Inter"/>
          <w:i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Hola xxxx, ¿cómo estás?</w:t>
      </w:r>
    </w:p>
    <w:p w:rsidR="00000000" w:rsidDel="00000000" w:rsidP="00000000" w:rsidRDefault="00000000" w:rsidRPr="00000000" w14:paraId="00000014">
      <w:pPr>
        <w:rPr>
          <w:rFonts w:ascii="Inter" w:cs="Inter" w:eastAsia="Inter" w:hAnsi="Inte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Inter" w:cs="Inter" w:eastAsia="Inter" w:hAnsi="Inter"/>
          <w:i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Muchas gracias por tu contacto e interés en mi perfil! Estuve investigando de su empresa y esta oportunidad me parece muy interesante.</w:t>
      </w:r>
    </w:p>
    <w:p w:rsidR="00000000" w:rsidDel="00000000" w:rsidP="00000000" w:rsidRDefault="00000000" w:rsidRPr="00000000" w14:paraId="00000016">
      <w:pPr>
        <w:rPr>
          <w:rFonts w:ascii="Inter" w:cs="Inter" w:eastAsia="Inter" w:hAnsi="Inter"/>
          <w:i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Respondiendo a tus consultas tengo disponibilidad para una entrevista en estos días y horarios y cuento con xxxx experiencia trabajando con esas tecnologías en proyectos. Estoy muy interesado en seguir aprendiendo xxxx tecnologías que aún no conozco o he aplicado.</w:t>
      </w:r>
    </w:p>
    <w:p w:rsidR="00000000" w:rsidDel="00000000" w:rsidP="00000000" w:rsidRDefault="00000000" w:rsidRPr="00000000" w14:paraId="00000017">
      <w:pPr>
        <w:rPr>
          <w:rFonts w:ascii="Inter" w:cs="Inter" w:eastAsia="Inter" w:hAnsi="Inter"/>
          <w:i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Si alguna de las opciones que te compartí no son posibles, cuentame otras alternativas e intentaré acomodarme.</w:t>
      </w:r>
    </w:p>
    <w:p w:rsidR="00000000" w:rsidDel="00000000" w:rsidP="00000000" w:rsidRDefault="00000000" w:rsidRPr="00000000" w14:paraId="00000018">
      <w:pPr>
        <w:rPr>
          <w:rFonts w:ascii="Inter" w:cs="Inter" w:eastAsia="Inter" w:hAnsi="Inte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Inter" w:cs="Inter" w:eastAsia="Inter" w:hAnsi="Inter"/>
          <w:i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Me encantaría poder seguir avanzando para saber más de este desafío y que puedan conocerme para transmitirles mi pasión por la tecnología.</w:t>
      </w:r>
    </w:p>
    <w:p w:rsidR="00000000" w:rsidDel="00000000" w:rsidP="00000000" w:rsidRDefault="00000000" w:rsidRPr="00000000" w14:paraId="0000001A">
      <w:pPr>
        <w:rPr>
          <w:rFonts w:ascii="Inter" w:cs="Inter" w:eastAsia="Inter" w:hAnsi="Inte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Inter" w:cs="Inter" w:eastAsia="Inter" w:hAnsi="Inter"/>
          <w:i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Quedo a la espera de tus comentarios y pasos a seguir.</w:t>
      </w:r>
    </w:p>
    <w:p w:rsidR="00000000" w:rsidDel="00000000" w:rsidP="00000000" w:rsidRDefault="00000000" w:rsidRPr="00000000" w14:paraId="0000001C">
      <w:pPr>
        <w:rPr>
          <w:rFonts w:ascii="Inter" w:cs="Inter" w:eastAsia="Inter" w:hAnsi="Inte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Inter" w:cs="Inter" w:eastAsia="Inter" w:hAnsi="Inter"/>
          <w:i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Saludos!</w:t>
      </w:r>
    </w:p>
    <w:p w:rsidR="00000000" w:rsidDel="00000000" w:rsidP="00000000" w:rsidRDefault="00000000" w:rsidRPr="00000000" w14:paraId="0000001E">
      <w:pPr>
        <w:rPr>
          <w:rFonts w:ascii="Inter" w:cs="Inter" w:eastAsia="Inter" w:hAnsi="Inter"/>
          <w:i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XXXXX</w:t>
      </w:r>
    </w:p>
    <w:p w:rsidR="00000000" w:rsidDel="00000000" w:rsidP="00000000" w:rsidRDefault="00000000" w:rsidRPr="00000000" w14:paraId="0000001F">
      <w:pPr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Ejemplo modelo de respuesta incorrecta: </w:t>
      </w:r>
    </w:p>
    <w:p w:rsidR="00000000" w:rsidDel="00000000" w:rsidP="00000000" w:rsidRDefault="00000000" w:rsidRPr="00000000" w14:paraId="00000021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Cualquier mensaje en pocas líneas y sin estructura es una mala respuesta</w:t>
      </w:r>
    </w:p>
    <w:p w:rsidR="00000000" w:rsidDel="00000000" w:rsidP="00000000" w:rsidRDefault="00000000" w:rsidRPr="00000000" w14:paraId="00000022">
      <w:pPr>
        <w:rPr>
          <w:rFonts w:ascii="Inter" w:cs="Inter" w:eastAsia="Inter" w:hAnsi="Inter"/>
          <w:i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EJ: Hola, me interesa la oportunidad, puedo tener la entrevista.</w:t>
      </w:r>
    </w:p>
    <w:p w:rsidR="00000000" w:rsidDel="00000000" w:rsidP="00000000" w:rsidRDefault="00000000" w:rsidRPr="00000000" w14:paraId="0000002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color w:val="8658e7"/>
          <w:sz w:val="26"/>
          <w:szCs w:val="26"/>
          <w:rtl w:val="0"/>
        </w:rPr>
        <w:t xml:space="preserve">2. Mensaje a enviar confirmando recepción del challenge:</w:t>
        <w:br w:type="textWrapping"/>
      </w:r>
      <w:r w:rsidDel="00000000" w:rsidR="00000000" w:rsidRPr="00000000">
        <w:rPr>
          <w:rFonts w:ascii="Inter" w:cs="Inter" w:eastAsia="Inter" w:hAnsi="Inter"/>
          <w:rtl w:val="0"/>
        </w:rPr>
        <w:t xml:space="preserve">Si luego de haber realizado una postulación, un screaning o un primer contacto con una empresa, es importante que confirmes la recepción del mismo para que la empresa esté al tanto de que será realizado. </w:t>
      </w:r>
    </w:p>
    <w:p w:rsidR="00000000" w:rsidDel="00000000" w:rsidP="00000000" w:rsidRDefault="00000000" w:rsidRPr="00000000" w14:paraId="00000025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Antes de responder asegurate de: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Leer todas las consignas del challenge, entender los plazos de realización y entrega, entender el formato de presentación y asegurarte que no te queden dudas para comenzar a realizarlo.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Si alguna consigna es confusa o no te queda clara, trata de entenderla, buscar la solución y si no la encuentras o no estás segur@ pregunta antes de comenzar.</w:t>
      </w:r>
    </w:p>
    <w:p w:rsidR="00000000" w:rsidDel="00000000" w:rsidP="00000000" w:rsidRDefault="00000000" w:rsidRPr="00000000" w14:paraId="0000002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Ejemplo modelo de respuesta correcta:</w:t>
      </w:r>
    </w:p>
    <w:p w:rsidR="00000000" w:rsidDel="00000000" w:rsidP="00000000" w:rsidRDefault="00000000" w:rsidRPr="00000000" w14:paraId="0000002A">
      <w:pPr>
        <w:rPr>
          <w:rFonts w:ascii="Inter" w:cs="Inter" w:eastAsia="Inter" w:hAnsi="Inter"/>
          <w:i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Hola XXXX,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Inter" w:cs="Inter" w:eastAsia="Inter" w:hAnsi="Inte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Inter" w:cs="Inter" w:eastAsia="Inter" w:hAnsi="Inter"/>
          <w:i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Muchas gracias por el envío del challenge! Estoy muy entusiasmad@ por realizarlo para poner a prueba mis conocimientos.</w:t>
      </w:r>
    </w:p>
    <w:p w:rsidR="00000000" w:rsidDel="00000000" w:rsidP="00000000" w:rsidRDefault="00000000" w:rsidRPr="00000000" w14:paraId="0000002D">
      <w:pPr>
        <w:rPr>
          <w:rFonts w:ascii="Inter" w:cs="Inter" w:eastAsia="Inter" w:hAnsi="Inte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Inter" w:cs="Inter" w:eastAsia="Inter" w:hAnsi="Inter"/>
          <w:i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Para evitar errores, no me quedó claro XXXX o cómo debería presentar XXXX punto. </w:t>
      </w:r>
    </w:p>
    <w:p w:rsidR="00000000" w:rsidDel="00000000" w:rsidP="00000000" w:rsidRDefault="00000000" w:rsidRPr="00000000" w14:paraId="0000002F">
      <w:pPr>
        <w:rPr>
          <w:rFonts w:ascii="Inter" w:cs="Inter" w:eastAsia="Inter" w:hAnsi="Inter"/>
          <w:i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No cuento con esta funcionalidad/conocimientos/etc. Así que quisiera saber si es posible reemplazarlo con XXXX.</w:t>
      </w:r>
    </w:p>
    <w:p w:rsidR="00000000" w:rsidDel="00000000" w:rsidP="00000000" w:rsidRDefault="00000000" w:rsidRPr="00000000" w14:paraId="00000030">
      <w:pPr>
        <w:rPr>
          <w:rFonts w:ascii="Inter" w:cs="Inter" w:eastAsia="Inter" w:hAnsi="Inter"/>
          <w:i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Actualmente estoy con mucha carga laboral / de vacaciones / con problemas personales / etc. por lo cual quisiera saber si es posible extender el plazo de entrega XXXX tiempo. En caso de no ser posible, haré el máximo esfuerzo para cumplir con los tiempos.</w:t>
      </w:r>
    </w:p>
    <w:p w:rsidR="00000000" w:rsidDel="00000000" w:rsidP="00000000" w:rsidRDefault="00000000" w:rsidRPr="00000000" w14:paraId="00000031">
      <w:pPr>
        <w:rPr>
          <w:rFonts w:ascii="Inter" w:cs="Inter" w:eastAsia="Inter" w:hAnsi="Inte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Inter" w:cs="Inter" w:eastAsia="Inter" w:hAnsi="Inter"/>
          <w:i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Saludos,</w:t>
      </w:r>
    </w:p>
    <w:p w:rsidR="00000000" w:rsidDel="00000000" w:rsidP="00000000" w:rsidRDefault="00000000" w:rsidRPr="00000000" w14:paraId="00000033">
      <w:pPr>
        <w:rPr>
          <w:rFonts w:ascii="Inter" w:cs="Inter" w:eastAsia="Inter" w:hAnsi="Inter"/>
          <w:i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XXXXX</w:t>
      </w:r>
    </w:p>
    <w:p w:rsidR="00000000" w:rsidDel="00000000" w:rsidP="00000000" w:rsidRDefault="00000000" w:rsidRPr="00000000" w14:paraId="0000003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Ejemplo modelo de respuesta incorrecta: </w:t>
      </w:r>
    </w:p>
    <w:p w:rsidR="00000000" w:rsidDel="00000000" w:rsidP="00000000" w:rsidRDefault="00000000" w:rsidRPr="00000000" w14:paraId="00000036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 responder o una respuesta corta sin mostrar entusiasmo por haber llegado a esta instancia.</w:t>
      </w:r>
    </w:p>
    <w:p w:rsidR="00000000" w:rsidDel="00000000" w:rsidP="00000000" w:rsidRDefault="00000000" w:rsidRPr="00000000" w14:paraId="00000037">
      <w:pPr>
        <w:rPr>
          <w:rFonts w:ascii="Inter" w:cs="Inter" w:eastAsia="Inter" w:hAnsi="Inte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color w:val="8658e7"/>
          <w:sz w:val="26"/>
          <w:szCs w:val="26"/>
          <w:rtl w:val="0"/>
        </w:rPr>
        <w:br w:type="textWrapping"/>
      </w:r>
      <w:r w:rsidDel="00000000" w:rsidR="00000000" w:rsidRPr="00000000">
        <w:rPr>
          <w:rFonts w:ascii="Inter" w:cs="Inter" w:eastAsia="Inter" w:hAnsi="Inter"/>
          <w:b w:val="1"/>
          <w:color w:val="8658e7"/>
          <w:sz w:val="26"/>
          <w:szCs w:val="26"/>
          <w:rtl w:val="0"/>
        </w:rPr>
        <w:t xml:space="preserve">3. Mensaje a enviar presentando un reto o una instrucción específica del proceso de selección:</w:t>
        <w:br w:type="textWrapping"/>
      </w:r>
      <w:r w:rsidDel="00000000" w:rsidR="00000000" w:rsidRPr="00000000">
        <w:rPr>
          <w:rFonts w:ascii="Inter" w:cs="Inter" w:eastAsia="Inter" w:hAnsi="Inter"/>
          <w:rtl w:val="0"/>
        </w:rPr>
        <w:t xml:space="preserve">Si has tenido alguna entrevista o en el primer contacto te envían un reto que debes presentar en determinado tiempo asegurate de: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Inter" w:cs="Inter" w:eastAsia="Inter" w:hAnsi="Inter"/>
          <w:u w:val="none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Cumplir con el plazo establecido. Si no puedes, explica que por motivos personales o profesionales no podrás hacerlo y consulta si pueden darte un plazo mayor.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Inter" w:cs="Inter" w:eastAsia="Inter" w:hAnsi="Inter"/>
          <w:u w:val="none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Asegurate de cumplir todas las consignas y requerimientos del reto.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Inter" w:cs="Inter" w:eastAsia="Inter" w:hAnsi="Inter"/>
          <w:u w:val="none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No te quedes solo con cumplir lo que se solicita y aprovecha esta oportunidad para agregar algo, ya sea una funcionalidad extra, un diseño más atractivo o cualquier atributo que te haga diferente a otros postulantes.</w:t>
      </w:r>
    </w:p>
    <w:p w:rsidR="00000000" w:rsidDel="00000000" w:rsidP="00000000" w:rsidRDefault="00000000" w:rsidRPr="00000000" w14:paraId="0000003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Ejemplo modelo de respuesta correcta:</w:t>
      </w:r>
    </w:p>
    <w:p w:rsidR="00000000" w:rsidDel="00000000" w:rsidP="00000000" w:rsidRDefault="00000000" w:rsidRPr="00000000" w14:paraId="0000003E">
      <w:pPr>
        <w:rPr>
          <w:rFonts w:ascii="Inter" w:cs="Inter" w:eastAsia="Inter" w:hAnsi="Inter"/>
          <w:i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Hola XXXX,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Inter" w:cs="Inter" w:eastAsia="Inter" w:hAnsi="Inte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Inter" w:cs="Inter" w:eastAsia="Inter" w:hAnsi="Inter"/>
          <w:i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Nuevamente muchas gracias por considerarme para esta oportunidad, disfruté mucho de realizar esta prueba e intenté hacerlo lo mejor posible. Me tomé el atrevimiento de agregar xxxxx para reforzar mis ganas de sumarme a este rol. He tenido algunos inconvenientes con xxxxx puntos y ya estoy reforzando esos conocimientos para seguir mejorando.</w:t>
      </w:r>
    </w:p>
    <w:p w:rsidR="00000000" w:rsidDel="00000000" w:rsidP="00000000" w:rsidRDefault="00000000" w:rsidRPr="00000000" w14:paraId="00000041">
      <w:pPr>
        <w:rPr>
          <w:rFonts w:ascii="Inter" w:cs="Inter" w:eastAsia="Inter" w:hAnsi="Inte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Inter" w:cs="Inter" w:eastAsia="Inter" w:hAnsi="Inter"/>
          <w:i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A continuación envío/adjunto el reto/consigna solicitada.</w:t>
      </w:r>
    </w:p>
    <w:p w:rsidR="00000000" w:rsidDel="00000000" w:rsidP="00000000" w:rsidRDefault="00000000" w:rsidRPr="00000000" w14:paraId="00000043">
      <w:pPr>
        <w:rPr>
          <w:rFonts w:ascii="Inter" w:cs="Inter" w:eastAsia="Inter" w:hAnsi="Inte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Inter" w:cs="Inter" w:eastAsia="Inter" w:hAnsi="Inter"/>
          <w:i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Quedo a la espera de su feedback, cualquier oportunidad de mejora me ayudará a seguir creciendo y estoy a disposición para seguir avanzando.</w:t>
      </w:r>
    </w:p>
    <w:p w:rsidR="00000000" w:rsidDel="00000000" w:rsidP="00000000" w:rsidRDefault="00000000" w:rsidRPr="00000000" w14:paraId="00000045">
      <w:pPr>
        <w:rPr>
          <w:rFonts w:ascii="Inter" w:cs="Inter" w:eastAsia="Inter" w:hAnsi="Inte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Inter" w:cs="Inter" w:eastAsia="Inter" w:hAnsi="Inter"/>
          <w:i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Saludos,</w:t>
      </w:r>
    </w:p>
    <w:p w:rsidR="00000000" w:rsidDel="00000000" w:rsidP="00000000" w:rsidRDefault="00000000" w:rsidRPr="00000000" w14:paraId="00000047">
      <w:pPr>
        <w:rPr>
          <w:rFonts w:ascii="Inter" w:cs="Inter" w:eastAsia="Inter" w:hAnsi="Inter"/>
          <w:i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XXXXX</w:t>
      </w:r>
    </w:p>
    <w:p w:rsidR="00000000" w:rsidDel="00000000" w:rsidP="00000000" w:rsidRDefault="00000000" w:rsidRPr="00000000" w14:paraId="0000004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Ejemplo modelo de respuesta incorrecta: cualquier mensaje en pocas líneas y sin estructura es una mala respuesta</w:t>
      </w:r>
    </w:p>
    <w:p w:rsidR="00000000" w:rsidDel="00000000" w:rsidP="00000000" w:rsidRDefault="00000000" w:rsidRPr="00000000" w14:paraId="0000004A">
      <w:pPr>
        <w:rPr>
          <w:rFonts w:ascii="Inter" w:cs="Inter" w:eastAsia="Inter" w:hAnsi="Inter"/>
          <w:i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Adjunto el reto solicitado</w:t>
      </w:r>
    </w:p>
    <w:p w:rsidR="00000000" w:rsidDel="00000000" w:rsidP="00000000" w:rsidRDefault="00000000" w:rsidRPr="00000000" w14:paraId="0000004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