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042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Fundamentos SQL</w:t>
      </w:r>
    </w:p>
    <w:p w14:paraId="55391245" w14:textId="77777777" w:rsidR="00B263E3" w:rsidRPr="00B263E3" w:rsidRDefault="00B263E3" w:rsidP="00B263E3">
      <w:pPr>
        <w:rPr>
          <w:lang w:val="es-ES"/>
        </w:rPr>
      </w:pPr>
    </w:p>
    <w:p w14:paraId="097EC85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Session </w:t>
      </w:r>
      <w:proofErr w:type="gramStart"/>
      <w:r w:rsidRPr="00B263E3">
        <w:rPr>
          <w:lang w:val="es-ES"/>
        </w:rPr>
        <w:t>1 :</w:t>
      </w:r>
      <w:proofErr w:type="gramEnd"/>
      <w:r w:rsidRPr="00B263E3">
        <w:rPr>
          <w:lang w:val="es-ES"/>
        </w:rPr>
        <w:t xml:space="preserve"> </w:t>
      </w:r>
      <w:proofErr w:type="spellStart"/>
      <w:r w:rsidRPr="00B263E3">
        <w:rPr>
          <w:lang w:val="es-ES"/>
        </w:rPr>
        <w:t>Introduccion</w:t>
      </w:r>
      <w:proofErr w:type="spellEnd"/>
      <w:r w:rsidRPr="00B263E3">
        <w:rPr>
          <w:lang w:val="es-ES"/>
        </w:rPr>
        <w:t xml:space="preserve"> a Base de Datos</w:t>
      </w:r>
    </w:p>
    <w:p w14:paraId="09608E72" w14:textId="77777777" w:rsidR="00B263E3" w:rsidRPr="00B263E3" w:rsidRDefault="00B263E3" w:rsidP="00B263E3">
      <w:pPr>
        <w:rPr>
          <w:lang w:val="es-ES"/>
        </w:rPr>
      </w:pPr>
    </w:p>
    <w:p w14:paraId="584553E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Temario de Clase:</w:t>
      </w:r>
    </w:p>
    <w:p w14:paraId="76AF9582" w14:textId="77777777" w:rsidR="00B263E3" w:rsidRPr="00B263E3" w:rsidRDefault="00B263E3" w:rsidP="00B263E3">
      <w:pPr>
        <w:rPr>
          <w:lang w:val="es-ES"/>
        </w:rPr>
      </w:pPr>
    </w:p>
    <w:p w14:paraId="490793F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Contexto Actual</w:t>
      </w:r>
    </w:p>
    <w:p w14:paraId="42C4286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Introducción a Base de Datos</w:t>
      </w:r>
    </w:p>
    <w:p w14:paraId="7A4E975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Tipos de Base de Datos</w:t>
      </w:r>
    </w:p>
    <w:p w14:paraId="3410A69E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Modelos OLTP vs OLAP</w:t>
      </w:r>
    </w:p>
    <w:p w14:paraId="7DD4D648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Arquitectura y Esquemas</w:t>
      </w:r>
    </w:p>
    <w:p w14:paraId="692D9505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Modelo Relacional</w:t>
      </w:r>
    </w:p>
    <w:p w14:paraId="14BACD3E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Componentes Principales</w:t>
      </w:r>
    </w:p>
    <w:p w14:paraId="0A0BD32C" w14:textId="77777777" w:rsidR="00B263E3" w:rsidRPr="00B263E3" w:rsidRDefault="00B263E3" w:rsidP="00B263E3">
      <w:pPr>
        <w:rPr>
          <w:lang w:val="es-ES"/>
        </w:rPr>
      </w:pPr>
    </w:p>
    <w:p w14:paraId="02B0ED5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Contexto Actual</w:t>
      </w:r>
    </w:p>
    <w:p w14:paraId="588EF355" w14:textId="77777777" w:rsidR="00B263E3" w:rsidRPr="00B263E3" w:rsidRDefault="00B263E3" w:rsidP="00B263E3">
      <w:pPr>
        <w:rPr>
          <w:lang w:val="es-ES"/>
        </w:rPr>
      </w:pPr>
    </w:p>
    <w:p w14:paraId="7F19E8F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Hoy en día, los datos están en el centro de cada</w:t>
      </w:r>
    </w:p>
    <w:p w14:paraId="200AF11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decisión importante. Las organizaciones que saben</w:t>
      </w:r>
    </w:p>
    <w:p w14:paraId="5ED0FE5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cómo interpretarlos y aprovecharlos tienen una</w:t>
      </w:r>
    </w:p>
    <w:p w14:paraId="12B92AE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ventaja clara frente a quienes no lo hacen. No se</w:t>
      </w:r>
    </w:p>
    <w:p w14:paraId="64B0236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trata solo de recolectar información, sino de</w:t>
      </w:r>
    </w:p>
    <w:p w14:paraId="544B22C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entenderla y convertirla en conocimiento útil para</w:t>
      </w:r>
    </w:p>
    <w:p w14:paraId="6182DA0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mejorar procesos, detectar oportunidades y tomar</w:t>
      </w:r>
    </w:p>
    <w:p w14:paraId="73F32A4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mejores decisiones. En ese camino, el análisis de</w:t>
      </w:r>
    </w:p>
    <w:p w14:paraId="52AA3A5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 se vuelve una herramienta clave para</w:t>
      </w:r>
    </w:p>
    <w:p w14:paraId="678DE7C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impulsar el crecimiento y la eficiencia de cualquier</w:t>
      </w:r>
    </w:p>
    <w:p w14:paraId="4A0105D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negocio.</w:t>
      </w:r>
    </w:p>
    <w:p w14:paraId="244A1FCA" w14:textId="77777777" w:rsidR="00B263E3" w:rsidRPr="00B263E3" w:rsidRDefault="00B263E3" w:rsidP="00B263E3">
      <w:pPr>
        <w:rPr>
          <w:lang w:val="es-ES"/>
        </w:rPr>
      </w:pPr>
    </w:p>
    <w:p w14:paraId="4AB2469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2,5</w:t>
      </w:r>
    </w:p>
    <w:p w14:paraId="344A461A" w14:textId="77777777" w:rsidR="00B263E3" w:rsidRPr="00B263E3" w:rsidRDefault="00B263E3" w:rsidP="00B263E3">
      <w:pPr>
        <w:rPr>
          <w:lang w:val="es-ES"/>
        </w:rPr>
      </w:pPr>
    </w:p>
    <w:p w14:paraId="20701EF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175</w:t>
      </w:r>
    </w:p>
    <w:p w14:paraId="086113E5" w14:textId="77777777" w:rsidR="00B263E3" w:rsidRPr="00B263E3" w:rsidRDefault="00B263E3" w:rsidP="00B263E3">
      <w:pPr>
        <w:rPr>
          <w:lang w:val="es-ES"/>
        </w:rPr>
      </w:pPr>
    </w:p>
    <w:p w14:paraId="0F44FF1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70%</w:t>
      </w:r>
    </w:p>
    <w:p w14:paraId="64FA4F4C" w14:textId="77777777" w:rsidR="00B263E3" w:rsidRPr="00B263E3" w:rsidRDefault="00B263E3" w:rsidP="00B263E3">
      <w:pPr>
        <w:rPr>
          <w:lang w:val="es-ES"/>
        </w:rPr>
      </w:pPr>
    </w:p>
    <w:p w14:paraId="71C0F6D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13%</w:t>
      </w:r>
    </w:p>
    <w:p w14:paraId="12C99276" w14:textId="77777777" w:rsidR="00B263E3" w:rsidRPr="00B263E3" w:rsidRDefault="00B263E3" w:rsidP="00B263E3">
      <w:pPr>
        <w:rPr>
          <w:lang w:val="es-ES"/>
        </w:rPr>
      </w:pPr>
    </w:p>
    <w:p w14:paraId="5A0466F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 la cantidad de Bytes de datos que se</w:t>
      </w:r>
    </w:p>
    <w:p w14:paraId="75EE46F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generan diariamente.</w:t>
      </w:r>
    </w:p>
    <w:p w14:paraId="5124CDD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 la cantidad de Zettabits de datos en</w:t>
      </w:r>
    </w:p>
    <w:p w14:paraId="0BF98AC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2025.</w:t>
      </w:r>
    </w:p>
    <w:p w14:paraId="7F4E77D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En el porcentaje de Empresas que han</w:t>
      </w:r>
    </w:p>
    <w:p w14:paraId="00587B1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invertido en Big Data para robustecer su</w:t>
      </w:r>
    </w:p>
    <w:p w14:paraId="5D7761F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procesamiento de datos.</w:t>
      </w:r>
    </w:p>
    <w:p w14:paraId="47F74D6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 el crecimiento porcentual que se</w:t>
      </w:r>
    </w:p>
    <w:p w14:paraId="7561418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espera para este año que comienza.</w:t>
      </w:r>
    </w:p>
    <w:p w14:paraId="2F1AF0F1" w14:textId="77777777" w:rsidR="00B263E3" w:rsidRPr="00B263E3" w:rsidRDefault="00B263E3" w:rsidP="00B263E3">
      <w:pPr>
        <w:rPr>
          <w:lang w:val="es-ES"/>
        </w:rPr>
      </w:pPr>
    </w:p>
    <w:p w14:paraId="379A29C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• Fuente: </w:t>
      </w:r>
      <w:proofErr w:type="spellStart"/>
      <w:r w:rsidRPr="00B263E3">
        <w:rPr>
          <w:lang w:val="es-ES"/>
        </w:rPr>
        <w:t>DemandStatistics</w:t>
      </w:r>
      <w:proofErr w:type="spellEnd"/>
    </w:p>
    <w:p w14:paraId="6BEC270A" w14:textId="77777777" w:rsidR="00B263E3" w:rsidRPr="00B263E3" w:rsidRDefault="00B263E3" w:rsidP="00B263E3">
      <w:pPr>
        <w:rPr>
          <w:lang w:val="es-ES"/>
        </w:rPr>
      </w:pPr>
    </w:p>
    <w:p w14:paraId="5DA29F2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“Las empresas con cultura Data-</w:t>
      </w:r>
    </w:p>
    <w:p w14:paraId="42C039AA" w14:textId="77777777" w:rsidR="00B263E3" w:rsidRPr="00B263E3" w:rsidRDefault="00B263E3" w:rsidP="00B263E3">
      <w:pPr>
        <w:rPr>
          <w:lang w:val="es-ES"/>
        </w:rPr>
      </w:pPr>
      <w:proofErr w:type="spellStart"/>
      <w:r w:rsidRPr="00B263E3">
        <w:rPr>
          <w:lang w:val="es-ES"/>
        </w:rPr>
        <w:t>Driven</w:t>
      </w:r>
      <w:proofErr w:type="spellEnd"/>
      <w:r w:rsidRPr="00B263E3">
        <w:rPr>
          <w:lang w:val="es-ES"/>
        </w:rPr>
        <w:t xml:space="preserve"> son 23 veces más</w:t>
      </w:r>
    </w:p>
    <w:p w14:paraId="637105D3" w14:textId="77777777" w:rsidR="00B263E3" w:rsidRPr="00B263E3" w:rsidRDefault="00B263E3" w:rsidP="00B263E3">
      <w:pPr>
        <w:rPr>
          <w:lang w:val="es-ES"/>
        </w:rPr>
      </w:pPr>
    </w:p>
    <w:p w14:paraId="01F94C0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propensas a adquirir clientes y 6</w:t>
      </w:r>
    </w:p>
    <w:p w14:paraId="53E6F40C" w14:textId="77777777" w:rsidR="00B263E3" w:rsidRPr="00B263E3" w:rsidRDefault="00B263E3" w:rsidP="00B263E3">
      <w:pPr>
        <w:rPr>
          <w:lang w:val="es-ES"/>
        </w:rPr>
      </w:pPr>
    </w:p>
    <w:p w14:paraId="5E2D571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veces más rentables”</w:t>
      </w:r>
    </w:p>
    <w:p w14:paraId="0C72D8F6" w14:textId="77777777" w:rsidR="00B263E3" w:rsidRPr="00B263E3" w:rsidRDefault="00B263E3" w:rsidP="00B263E3">
      <w:pPr>
        <w:rPr>
          <w:lang w:val="es-ES"/>
        </w:rPr>
      </w:pPr>
    </w:p>
    <w:p w14:paraId="2CFA136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Fuente: McKinsey</w:t>
      </w:r>
    </w:p>
    <w:p w14:paraId="49085469" w14:textId="77777777" w:rsidR="00B263E3" w:rsidRPr="00B263E3" w:rsidRDefault="00B263E3" w:rsidP="00B263E3">
      <w:pPr>
        <w:rPr>
          <w:lang w:val="es-ES"/>
        </w:rPr>
      </w:pPr>
    </w:p>
    <w:p w14:paraId="5F9B0E1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 | Información | Conocimiento</w:t>
      </w:r>
    </w:p>
    <w:p w14:paraId="5A779EC8" w14:textId="77777777" w:rsidR="00B263E3" w:rsidRPr="00B263E3" w:rsidRDefault="00B263E3" w:rsidP="00B263E3">
      <w:pPr>
        <w:rPr>
          <w:lang w:val="es-ES"/>
        </w:rPr>
      </w:pPr>
    </w:p>
    <w:p w14:paraId="3A133B1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Datos: Colección de hechos almacenados en algún lugar físico o en la mente de una persona.</w:t>
      </w:r>
    </w:p>
    <w:p w14:paraId="0ECFCD4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Describen un suceso independiente y aislado</w:t>
      </w:r>
    </w:p>
    <w:p w14:paraId="550325C3" w14:textId="77777777" w:rsidR="00B263E3" w:rsidRPr="00B263E3" w:rsidRDefault="00B263E3" w:rsidP="00B263E3">
      <w:pPr>
        <w:rPr>
          <w:lang w:val="es-ES"/>
        </w:rPr>
      </w:pPr>
    </w:p>
    <w:p w14:paraId="74CC852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Información: Es un conjunto organizado de datos procesados que constituyen un mensaje que reduce</w:t>
      </w:r>
    </w:p>
    <w:p w14:paraId="651DF94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la incertidumbre de un sujeto.</w:t>
      </w:r>
    </w:p>
    <w:p w14:paraId="49F1AC74" w14:textId="77777777" w:rsidR="00B263E3" w:rsidRPr="00B263E3" w:rsidRDefault="00B263E3" w:rsidP="00B263E3">
      <w:pPr>
        <w:rPr>
          <w:lang w:val="es-ES"/>
        </w:rPr>
      </w:pPr>
    </w:p>
    <w:p w14:paraId="5771C1C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Conocimiento: Capacidad de las personas para tomar decisiones. El conocimiento se adquiere con la</w:t>
      </w:r>
    </w:p>
    <w:p w14:paraId="422478E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práctica y a través de la experiencia.</w:t>
      </w:r>
    </w:p>
    <w:p w14:paraId="0C3F7FA1" w14:textId="77777777" w:rsidR="00B263E3" w:rsidRPr="00B263E3" w:rsidRDefault="00B263E3" w:rsidP="00B263E3">
      <w:pPr>
        <w:rPr>
          <w:lang w:val="es-ES"/>
        </w:rPr>
      </w:pPr>
    </w:p>
    <w:p w14:paraId="7B0FF61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Fundamentos SQL| Flavio Bevilacqua</w:t>
      </w:r>
    </w:p>
    <w:p w14:paraId="2E5FB4F5" w14:textId="77777777" w:rsidR="00B263E3" w:rsidRPr="00B263E3" w:rsidRDefault="00B263E3" w:rsidP="00B263E3">
      <w:pPr>
        <w:rPr>
          <w:lang w:val="es-ES"/>
        </w:rPr>
      </w:pPr>
    </w:p>
    <w:p w14:paraId="28ADD94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Como y donde se almacenan</w:t>
      </w:r>
    </w:p>
    <w:p w14:paraId="307503BC" w14:textId="77777777" w:rsidR="00B263E3" w:rsidRPr="00B263E3" w:rsidRDefault="00B263E3" w:rsidP="00B263E3">
      <w:pPr>
        <w:rPr>
          <w:lang w:val="es-ES"/>
        </w:rPr>
      </w:pPr>
    </w:p>
    <w:p w14:paraId="141D0AB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los datos?</w:t>
      </w:r>
    </w:p>
    <w:p w14:paraId="76061366" w14:textId="77777777" w:rsidR="00B263E3" w:rsidRPr="00B263E3" w:rsidRDefault="00B263E3" w:rsidP="00B263E3">
      <w:pPr>
        <w:rPr>
          <w:lang w:val="es-ES"/>
        </w:rPr>
      </w:pPr>
    </w:p>
    <w:p w14:paraId="6223387F" w14:textId="77777777" w:rsidR="00B263E3" w:rsidRPr="00B263E3" w:rsidRDefault="00B263E3" w:rsidP="00B263E3">
      <w:pPr>
        <w:rPr>
          <w:lang w:val="es-ES"/>
        </w:rPr>
      </w:pPr>
      <w:proofErr w:type="spellStart"/>
      <w:r w:rsidRPr="00B263E3">
        <w:rPr>
          <w:lang w:val="es-ES"/>
        </w:rPr>
        <w:t>Introduccion</w:t>
      </w:r>
      <w:proofErr w:type="spellEnd"/>
      <w:r w:rsidRPr="00B263E3">
        <w:rPr>
          <w:lang w:val="es-ES"/>
        </w:rPr>
        <w:t xml:space="preserve"> a Base de Datos</w:t>
      </w:r>
    </w:p>
    <w:p w14:paraId="7C3B577E" w14:textId="77777777" w:rsidR="00B263E3" w:rsidRPr="00B263E3" w:rsidRDefault="00B263E3" w:rsidP="00B263E3">
      <w:pPr>
        <w:rPr>
          <w:lang w:val="es-ES"/>
        </w:rPr>
      </w:pPr>
    </w:p>
    <w:p w14:paraId="0B988A8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Definición:</w:t>
      </w:r>
    </w:p>
    <w:p w14:paraId="76079D15" w14:textId="77777777" w:rsidR="00B263E3" w:rsidRPr="00B263E3" w:rsidRDefault="00B263E3" w:rsidP="00B263E3">
      <w:pPr>
        <w:rPr>
          <w:lang w:val="es-ES"/>
        </w:rPr>
      </w:pPr>
    </w:p>
    <w:p w14:paraId="1D221D60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Una Base de Datos es un sistema formado por un</w:t>
      </w:r>
    </w:p>
    <w:p w14:paraId="40CDB15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conjunto de datos almacenados, definidos, tipificados e</w:t>
      </w:r>
    </w:p>
    <w:p w14:paraId="2E18F25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interrelacionados por un mismo ámbito. Los datos son</w:t>
      </w:r>
    </w:p>
    <w:p w14:paraId="0E15624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almacenados en Repositorio de datos y El acceso directo a</w:t>
      </w:r>
    </w:p>
    <w:p w14:paraId="6568D90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esta información se realiza mediante un conjunto de</w:t>
      </w:r>
    </w:p>
    <w:p w14:paraId="025A85B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programas o aplicaciones que permiten la manipulación y</w:t>
      </w:r>
    </w:p>
    <w:p w14:paraId="65C94CD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explotación de datos.</w:t>
      </w:r>
    </w:p>
    <w:p w14:paraId="54A3D3E0" w14:textId="77777777" w:rsidR="00B263E3" w:rsidRPr="00B263E3" w:rsidRDefault="00B263E3" w:rsidP="00B263E3">
      <w:pPr>
        <w:rPr>
          <w:lang w:val="es-ES"/>
        </w:rPr>
      </w:pPr>
    </w:p>
    <w:p w14:paraId="2C04220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Componentes</w:t>
      </w:r>
    </w:p>
    <w:p w14:paraId="359A1E5E" w14:textId="77777777" w:rsidR="00B263E3" w:rsidRPr="00B263E3" w:rsidRDefault="00B263E3" w:rsidP="00B263E3">
      <w:pPr>
        <w:rPr>
          <w:lang w:val="es-ES"/>
        </w:rPr>
      </w:pPr>
    </w:p>
    <w:p w14:paraId="748BBBFC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Dato: es la unidad mínima de información, que por </w:t>
      </w:r>
      <w:proofErr w:type="spellStart"/>
      <w:r w:rsidRPr="00B263E3">
        <w:rPr>
          <w:lang w:val="es-ES"/>
        </w:rPr>
        <w:t>si</w:t>
      </w:r>
      <w:proofErr w:type="spellEnd"/>
      <w:r w:rsidRPr="00B263E3">
        <w:rPr>
          <w:lang w:val="es-ES"/>
        </w:rPr>
        <w:t xml:space="preserve"> sola carece de</w:t>
      </w:r>
    </w:p>
    <w:p w14:paraId="2FB7A97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valor. Pues adquiere significado en conjunto con otros datos.</w:t>
      </w:r>
    </w:p>
    <w:p w14:paraId="33ECD18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Definición de Datos: Realiza una descripción de la estructura de los</w:t>
      </w:r>
    </w:p>
    <w:p w14:paraId="1F2F3B0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 especificando tipología como interrelación. Dicho proceso</w:t>
      </w:r>
    </w:p>
    <w:p w14:paraId="71F94A18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establece las operaciones que es posible realizarse con ellos y las</w:t>
      </w:r>
    </w:p>
    <w:p w14:paraId="039C7BE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restricciones referentes a su integridad.</w:t>
      </w:r>
    </w:p>
    <w:p w14:paraId="2549DFBA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Motor de Base de Datos: Aplicaciones que permiten gestionar de modo</w:t>
      </w:r>
    </w:p>
    <w:p w14:paraId="1E18ACC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claro y grandes conjuntos de datos a los efectos de convertirlos en</w:t>
      </w:r>
    </w:p>
    <w:p w14:paraId="33A814D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información de valor.</w:t>
      </w:r>
    </w:p>
    <w:p w14:paraId="52348D2A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Usuarios: Son las personas que necesitan acceder a los datos. Desde</w:t>
      </w:r>
    </w:p>
    <w:p w14:paraId="4518774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usuarios finales, hasta desarrolladores o administradores.</w:t>
      </w:r>
    </w:p>
    <w:p w14:paraId="56A48B4D" w14:textId="77777777" w:rsidR="00B263E3" w:rsidRPr="00B263E3" w:rsidRDefault="00B263E3" w:rsidP="00B263E3">
      <w:pPr>
        <w:rPr>
          <w:lang w:val="es-ES"/>
        </w:rPr>
      </w:pPr>
    </w:p>
    <w:p w14:paraId="47EEDE38" w14:textId="77777777" w:rsidR="00B263E3" w:rsidRPr="00B263E3" w:rsidRDefault="00B263E3" w:rsidP="00B263E3">
      <w:pPr>
        <w:rPr>
          <w:lang w:val="es-ES"/>
        </w:rPr>
      </w:pPr>
    </w:p>
    <w:p w14:paraId="31CFDC18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Tipos de Base de Datos</w:t>
      </w:r>
    </w:p>
    <w:p w14:paraId="0421DBE5" w14:textId="77777777" w:rsidR="00B263E3" w:rsidRPr="00B263E3" w:rsidRDefault="00B263E3" w:rsidP="00B263E3">
      <w:pPr>
        <w:rPr>
          <w:lang w:val="es-ES"/>
        </w:rPr>
      </w:pPr>
    </w:p>
    <w:p w14:paraId="21FD953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Base de Datos Relacionales SQL</w:t>
      </w:r>
    </w:p>
    <w:p w14:paraId="18533614" w14:textId="77777777" w:rsidR="00B263E3" w:rsidRPr="00B263E3" w:rsidRDefault="00B263E3" w:rsidP="00B263E3">
      <w:pPr>
        <w:rPr>
          <w:lang w:val="es-ES"/>
        </w:rPr>
      </w:pPr>
    </w:p>
    <w:p w14:paraId="4B4E6CD7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Los Datos se almacenan y procesan en una estructura estricta de</w:t>
      </w:r>
    </w:p>
    <w:p w14:paraId="1AB24A3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formato tabular. A su vez estas tablas se interrelacionan.</w:t>
      </w:r>
    </w:p>
    <w:p w14:paraId="44D5550D" w14:textId="77777777" w:rsidR="00B263E3" w:rsidRPr="00B263E3" w:rsidRDefault="00B263E3" w:rsidP="00B263E3">
      <w:pPr>
        <w:rPr>
          <w:lang w:val="es-ES"/>
        </w:rPr>
      </w:pPr>
    </w:p>
    <w:p w14:paraId="472CBB5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Están diseñadas para evitar la duplicidad de datos e información</w:t>
      </w:r>
    </w:p>
    <w:p w14:paraId="1A1C2731" w14:textId="77777777" w:rsidR="00B263E3" w:rsidRPr="00B263E3" w:rsidRDefault="00B263E3" w:rsidP="00B263E3">
      <w:pPr>
        <w:rPr>
          <w:lang w:val="es-ES"/>
        </w:rPr>
      </w:pPr>
    </w:p>
    <w:p w14:paraId="45183ED2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Al ser Base de Datos Estructuradas, la actualización e ingesta de la</w:t>
      </w:r>
    </w:p>
    <w:p w14:paraId="4E2EC4B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información es </w:t>
      </w:r>
      <w:proofErr w:type="spellStart"/>
      <w:r w:rsidRPr="00B263E3">
        <w:rPr>
          <w:lang w:val="es-ES"/>
        </w:rPr>
        <w:t>mas</w:t>
      </w:r>
      <w:proofErr w:type="spellEnd"/>
      <w:r w:rsidRPr="00B263E3">
        <w:rPr>
          <w:lang w:val="es-ES"/>
        </w:rPr>
        <w:t xml:space="preserve"> segura.</w:t>
      </w:r>
    </w:p>
    <w:p w14:paraId="733DBD27" w14:textId="77777777" w:rsidR="00B263E3" w:rsidRPr="00B263E3" w:rsidRDefault="00B263E3" w:rsidP="00B263E3">
      <w:pPr>
        <w:rPr>
          <w:lang w:val="es-ES"/>
        </w:rPr>
      </w:pPr>
    </w:p>
    <w:p w14:paraId="228E7A1B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Se utilizan en </w:t>
      </w:r>
      <w:proofErr w:type="gramStart"/>
      <w:r w:rsidRPr="00B263E3">
        <w:rPr>
          <w:lang w:val="es-ES"/>
        </w:rPr>
        <w:t>los sector</w:t>
      </w:r>
      <w:proofErr w:type="gramEnd"/>
      <w:r w:rsidRPr="00B263E3">
        <w:rPr>
          <w:lang w:val="es-ES"/>
        </w:rPr>
        <w:t xml:space="preserve"> con grandes volúmenes de datos</w:t>
      </w:r>
    </w:p>
    <w:p w14:paraId="4EEF17E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transaccionales y operativos, como el financiero o </w:t>
      </w:r>
      <w:proofErr w:type="spellStart"/>
      <w:r w:rsidRPr="00B263E3">
        <w:rPr>
          <w:lang w:val="es-ES"/>
        </w:rPr>
        <w:t>retail</w:t>
      </w:r>
      <w:proofErr w:type="spellEnd"/>
      <w:r w:rsidRPr="00B263E3">
        <w:rPr>
          <w:lang w:val="es-ES"/>
        </w:rPr>
        <w:t>.</w:t>
      </w:r>
    </w:p>
    <w:p w14:paraId="73C02BDE" w14:textId="77777777" w:rsidR="00B263E3" w:rsidRPr="00B263E3" w:rsidRDefault="00B263E3" w:rsidP="00B263E3">
      <w:pPr>
        <w:rPr>
          <w:lang w:val="es-ES"/>
        </w:rPr>
      </w:pPr>
    </w:p>
    <w:p w14:paraId="2E5FD2C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Base de Datos NoSQL</w:t>
      </w:r>
    </w:p>
    <w:p w14:paraId="2D25916E" w14:textId="77777777" w:rsidR="00B263E3" w:rsidRPr="00B263E3" w:rsidRDefault="00B263E3" w:rsidP="00B263E3">
      <w:pPr>
        <w:rPr>
          <w:lang w:val="es-ES"/>
        </w:rPr>
      </w:pPr>
    </w:p>
    <w:p w14:paraId="1548F5D7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Se estructura puede ser dinámica y almacenar una amplia</w:t>
      </w:r>
    </w:p>
    <w:p w14:paraId="2B0BFA8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gama de tipos de datos, tales como fotos, mp3, gifs, algoritmos,</w:t>
      </w:r>
    </w:p>
    <w:p w14:paraId="059689C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registros, archivos, etc.</w:t>
      </w:r>
    </w:p>
    <w:p w14:paraId="7B2F3E86" w14:textId="77777777" w:rsidR="00B263E3" w:rsidRPr="00B263E3" w:rsidRDefault="00B263E3" w:rsidP="00B263E3">
      <w:pPr>
        <w:rPr>
          <w:lang w:val="es-ES"/>
        </w:rPr>
      </w:pPr>
    </w:p>
    <w:p w14:paraId="5E7E883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Permite redundancias de datos para agilizar las consultas.</w:t>
      </w:r>
    </w:p>
    <w:p w14:paraId="373CE220" w14:textId="77777777" w:rsidR="00B263E3" w:rsidRPr="00B263E3" w:rsidRDefault="00B263E3" w:rsidP="00B263E3">
      <w:pPr>
        <w:rPr>
          <w:lang w:val="es-ES"/>
        </w:rPr>
      </w:pPr>
    </w:p>
    <w:p w14:paraId="35BBC34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Priorizar la velocidad de ejecución sobre la integridad de datos.</w:t>
      </w:r>
    </w:p>
    <w:p w14:paraId="7F3FA34E" w14:textId="77777777" w:rsidR="00B263E3" w:rsidRPr="00B263E3" w:rsidRDefault="00B263E3" w:rsidP="00B263E3">
      <w:pPr>
        <w:rPr>
          <w:lang w:val="es-ES"/>
        </w:rPr>
      </w:pPr>
    </w:p>
    <w:p w14:paraId="4768D4BB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Usadas por aplicaciones que necesitan reducir su tiempo de</w:t>
      </w:r>
    </w:p>
    <w:p w14:paraId="1BB5EB4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respuesta y requieren de agilizar </w:t>
      </w:r>
      <w:proofErr w:type="gramStart"/>
      <w:r w:rsidRPr="00B263E3">
        <w:rPr>
          <w:lang w:val="es-ES"/>
        </w:rPr>
        <w:t>su procesos</w:t>
      </w:r>
      <w:proofErr w:type="gramEnd"/>
      <w:r w:rsidRPr="00B263E3">
        <w:rPr>
          <w:lang w:val="es-ES"/>
        </w:rPr>
        <w:t xml:space="preserve"> de ingesta de</w:t>
      </w:r>
    </w:p>
    <w:p w14:paraId="2D0F67A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información.</w:t>
      </w:r>
    </w:p>
    <w:p w14:paraId="710C0E3E" w14:textId="77777777" w:rsidR="00B263E3" w:rsidRPr="00B263E3" w:rsidRDefault="00B263E3" w:rsidP="00B263E3">
      <w:pPr>
        <w:rPr>
          <w:lang w:val="es-ES"/>
        </w:rPr>
      </w:pPr>
    </w:p>
    <w:p w14:paraId="768B5DF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Motores de Base de Datos</w:t>
      </w:r>
    </w:p>
    <w:p w14:paraId="5E4D8B62" w14:textId="77777777" w:rsidR="00B263E3" w:rsidRPr="00B263E3" w:rsidRDefault="00B263E3" w:rsidP="00B263E3">
      <w:pPr>
        <w:rPr>
          <w:lang w:val="es-ES"/>
        </w:rPr>
      </w:pPr>
    </w:p>
    <w:p w14:paraId="5FE90631" w14:textId="77777777" w:rsidR="00B263E3" w:rsidRPr="00B263E3" w:rsidRDefault="00B263E3" w:rsidP="00B263E3">
      <w:pPr>
        <w:rPr>
          <w:lang w:val="es-ES"/>
        </w:rPr>
      </w:pPr>
      <w:proofErr w:type="spellStart"/>
      <w:r w:rsidRPr="00B263E3">
        <w:rPr>
          <w:lang w:val="es-ES"/>
        </w:rPr>
        <w:t>Definicion</w:t>
      </w:r>
      <w:proofErr w:type="spellEnd"/>
      <w:r w:rsidRPr="00B263E3">
        <w:rPr>
          <w:lang w:val="es-ES"/>
        </w:rPr>
        <w:t xml:space="preserve"> de SGBD</w:t>
      </w:r>
    </w:p>
    <w:p w14:paraId="099F6C9B" w14:textId="77777777" w:rsidR="00B263E3" w:rsidRPr="00B263E3" w:rsidRDefault="00B263E3" w:rsidP="00B263E3">
      <w:pPr>
        <w:rPr>
          <w:lang w:val="es-ES"/>
        </w:rPr>
      </w:pPr>
    </w:p>
    <w:p w14:paraId="441631E0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Los motores de Base de Datos, también llamados SGBD</w:t>
      </w:r>
    </w:p>
    <w:p w14:paraId="228447B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(Sistema de Gestión de Base de Datos), son programas</w:t>
      </w:r>
    </w:p>
    <w:p w14:paraId="47C06CE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específicos dedicados a servir de intermediario entre las</w:t>
      </w:r>
    </w:p>
    <w:p w14:paraId="3C1DEA6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bases de datos y </w:t>
      </w:r>
      <w:proofErr w:type="gramStart"/>
      <w:r w:rsidRPr="00B263E3">
        <w:rPr>
          <w:lang w:val="es-ES"/>
        </w:rPr>
        <w:t>las aplicación</w:t>
      </w:r>
      <w:proofErr w:type="gramEnd"/>
      <w:r w:rsidRPr="00B263E3">
        <w:rPr>
          <w:lang w:val="es-ES"/>
        </w:rPr>
        <w:t xml:space="preserve"> que la utilizan como</w:t>
      </w:r>
    </w:p>
    <w:p w14:paraId="62B726A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función principal.</w:t>
      </w:r>
    </w:p>
    <w:p w14:paraId="275279FC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Sin motor de base de datos, no podríamos llegar a ellos,</w:t>
      </w:r>
    </w:p>
    <w:p w14:paraId="221E7D8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mucho menos procesarlos para transformarlo a</w:t>
      </w:r>
    </w:p>
    <w:p w14:paraId="06C39598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información.</w:t>
      </w:r>
    </w:p>
    <w:p w14:paraId="184E9601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Una de las principales funciones del SGBD es definir los</w:t>
      </w:r>
    </w:p>
    <w:p w14:paraId="19DD572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objetos almacenados, establecer la tipología de datos, el</w:t>
      </w:r>
    </w:p>
    <w:p w14:paraId="5B65C5F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modo de ingesta y resguardo como </w:t>
      </w:r>
      <w:proofErr w:type="spellStart"/>
      <w:r w:rsidRPr="00B263E3">
        <w:rPr>
          <w:lang w:val="es-ES"/>
        </w:rPr>
        <w:t>asi</w:t>
      </w:r>
      <w:proofErr w:type="spellEnd"/>
      <w:r w:rsidRPr="00B263E3">
        <w:rPr>
          <w:lang w:val="es-ES"/>
        </w:rPr>
        <w:t xml:space="preserve"> también, la</w:t>
      </w:r>
    </w:p>
    <w:p w14:paraId="6A6786A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manipulación y posterior explotación de valor.</w:t>
      </w:r>
    </w:p>
    <w:p w14:paraId="1B51D0E4" w14:textId="77777777" w:rsidR="00B263E3" w:rsidRPr="00B263E3" w:rsidRDefault="00B263E3" w:rsidP="00B263E3">
      <w:pPr>
        <w:rPr>
          <w:lang w:val="es-ES"/>
        </w:rPr>
      </w:pPr>
    </w:p>
    <w:p w14:paraId="2CC78ADA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Fundamentos de SGBD</w:t>
      </w:r>
    </w:p>
    <w:p w14:paraId="7E26A6BB" w14:textId="77777777" w:rsidR="00B263E3" w:rsidRPr="00B263E3" w:rsidRDefault="00B263E3" w:rsidP="00B263E3">
      <w:pPr>
        <w:rPr>
          <w:lang w:val="es-ES"/>
        </w:rPr>
      </w:pPr>
    </w:p>
    <w:p w14:paraId="2BD7567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Concurrencia: Un sistema de base de datos debe ser capaz de brindar respuestas en forma </w:t>
      </w:r>
      <w:proofErr w:type="spellStart"/>
      <w:r w:rsidRPr="00B263E3">
        <w:rPr>
          <w:lang w:val="es-ES"/>
        </w:rPr>
        <w:t>simultanea</w:t>
      </w:r>
      <w:proofErr w:type="spellEnd"/>
      <w:r w:rsidRPr="00B263E3">
        <w:rPr>
          <w:lang w:val="es-ES"/>
        </w:rPr>
        <w:t xml:space="preserve"> a un conjunto de</w:t>
      </w:r>
    </w:p>
    <w:p w14:paraId="7F1CB08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usuarios y desarrollados</w:t>
      </w:r>
    </w:p>
    <w:p w14:paraId="0AAD05B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Redundancia: La redundancia es la existencia de información repetida o duplicada en la base de datos y el objetivo de un</w:t>
      </w:r>
    </w:p>
    <w:p w14:paraId="2AC0C28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buen diseño de base de datos es evitarla o reducirla a la mínima, ya que caso contrario tendremos integridad inconsistente.</w:t>
      </w:r>
    </w:p>
    <w:p w14:paraId="3FF288DC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Consistencia: Una base de datos no solamente contendrá datos, </w:t>
      </w:r>
      <w:proofErr w:type="spellStart"/>
      <w:r w:rsidRPr="00B263E3">
        <w:rPr>
          <w:lang w:val="es-ES"/>
        </w:rPr>
        <w:t>si no</w:t>
      </w:r>
      <w:proofErr w:type="spellEnd"/>
      <w:r w:rsidRPr="00B263E3">
        <w:rPr>
          <w:lang w:val="es-ES"/>
        </w:rPr>
        <w:t xml:space="preserve"> que también deberá ser capaz de implementar</w:t>
      </w:r>
    </w:p>
    <w:p w14:paraId="56792A06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algunas reglas (llamadas Restricciones) para asegurarse que la información contenida tenga cierto nivel de calidad y que</w:t>
      </w:r>
    </w:p>
    <w:p w14:paraId="014E1AA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cumpla con diversas reglas que establece el negocio.</w:t>
      </w:r>
    </w:p>
    <w:p w14:paraId="2C6200F1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Integridad: Entendida como la capacidad de la base de datos para que los datos mantengan congruencia individual, para se</w:t>
      </w:r>
    </w:p>
    <w:p w14:paraId="46CAE9D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contemplan:</w:t>
      </w:r>
    </w:p>
    <w:p w14:paraId="71794BE8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▪ Integridad de Campo, asignando a cada columna un tipo de datos a almacenar</w:t>
      </w:r>
    </w:p>
    <w:p w14:paraId="5561FC5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▪ Integridad de Entidad, respetando la restricción y/o propiedad del registro.</w:t>
      </w:r>
    </w:p>
    <w:p w14:paraId="2B1B6A0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▪ Integridad Referencia, basada en la interrelación entre tablas mediante campos claves.</w:t>
      </w:r>
    </w:p>
    <w:p w14:paraId="1C901EE1" w14:textId="77777777" w:rsidR="00B263E3" w:rsidRPr="00B263E3" w:rsidRDefault="00B263E3" w:rsidP="00B263E3">
      <w:pPr>
        <w:rPr>
          <w:lang w:val="es-ES"/>
        </w:rPr>
      </w:pPr>
    </w:p>
    <w:p w14:paraId="5FFD6AB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Conectividad</w:t>
      </w:r>
    </w:p>
    <w:p w14:paraId="17F2D0AF" w14:textId="77777777" w:rsidR="00B263E3" w:rsidRPr="00B263E3" w:rsidRDefault="00B263E3" w:rsidP="00B263E3">
      <w:pPr>
        <w:rPr>
          <w:lang w:val="es-ES"/>
        </w:rPr>
      </w:pPr>
    </w:p>
    <w:p w14:paraId="593C8EE2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En el modelo Cliente &lt;&gt; Servidor, el cliente </w:t>
      </w:r>
      <w:proofErr w:type="spellStart"/>
      <w:r w:rsidRPr="00B263E3">
        <w:rPr>
          <w:lang w:val="es-ES"/>
        </w:rPr>
        <w:t>envia</w:t>
      </w:r>
      <w:proofErr w:type="spellEnd"/>
      <w:r w:rsidRPr="00B263E3">
        <w:rPr>
          <w:lang w:val="es-ES"/>
        </w:rPr>
        <w:t xml:space="preserve"> un</w:t>
      </w:r>
    </w:p>
    <w:p w14:paraId="03424E9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mensaje o petición, solicitando un determinado servicio a</w:t>
      </w:r>
    </w:p>
    <w:p w14:paraId="21CEC71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un servidor </w:t>
      </w:r>
      <w:proofErr w:type="gramStart"/>
      <w:r w:rsidRPr="00B263E3">
        <w:rPr>
          <w:lang w:val="es-ES"/>
        </w:rPr>
        <w:t>y</w:t>
      </w:r>
      <w:proofErr w:type="gramEnd"/>
      <w:r w:rsidRPr="00B263E3">
        <w:rPr>
          <w:lang w:val="es-ES"/>
        </w:rPr>
        <w:t xml:space="preserve"> en consecuencia, este </w:t>
      </w:r>
      <w:proofErr w:type="spellStart"/>
      <w:r w:rsidRPr="00B263E3">
        <w:rPr>
          <w:lang w:val="es-ES"/>
        </w:rPr>
        <w:t>ultimo</w:t>
      </w:r>
      <w:proofErr w:type="spellEnd"/>
      <w:r w:rsidRPr="00B263E3">
        <w:rPr>
          <w:lang w:val="es-ES"/>
        </w:rPr>
        <w:t>, envía uno o</w:t>
      </w:r>
    </w:p>
    <w:p w14:paraId="14B7651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varios mensajes con la respuesta, por lo que provee un</w:t>
      </w:r>
    </w:p>
    <w:p w14:paraId="5AAEF22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servicio.</w:t>
      </w:r>
    </w:p>
    <w:p w14:paraId="2F14646C" w14:textId="77777777" w:rsidR="00B263E3" w:rsidRPr="00B263E3" w:rsidRDefault="00B263E3" w:rsidP="00B263E3">
      <w:pPr>
        <w:rPr>
          <w:lang w:val="es-ES"/>
        </w:rPr>
      </w:pPr>
    </w:p>
    <w:p w14:paraId="3C5D4BC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Arquitectura y Ecosistema</w:t>
      </w:r>
    </w:p>
    <w:p w14:paraId="62307172" w14:textId="77777777" w:rsidR="00B263E3" w:rsidRPr="00B263E3" w:rsidRDefault="00B263E3" w:rsidP="00B263E3">
      <w:pPr>
        <w:rPr>
          <w:lang w:val="es-ES"/>
        </w:rPr>
      </w:pPr>
    </w:p>
    <w:p w14:paraId="15838623" w14:textId="77777777" w:rsidR="00B263E3" w:rsidRPr="00B263E3" w:rsidRDefault="00B263E3" w:rsidP="00B263E3">
      <w:pPr>
        <w:rPr>
          <w:lang w:val="es-ES"/>
        </w:rPr>
      </w:pPr>
    </w:p>
    <w:p w14:paraId="71BD9A0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</w:t>
      </w:r>
    </w:p>
    <w:p w14:paraId="11CB9415" w14:textId="77777777" w:rsidR="00B263E3" w:rsidRPr="00B263E3" w:rsidRDefault="00B263E3" w:rsidP="00B263E3">
      <w:pPr>
        <w:rPr>
          <w:lang w:val="es-ES"/>
        </w:rPr>
      </w:pPr>
    </w:p>
    <w:p w14:paraId="49FC955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Usuarios</w:t>
      </w:r>
    </w:p>
    <w:p w14:paraId="79F8F3ED" w14:textId="77777777" w:rsidR="00B263E3" w:rsidRPr="00B263E3" w:rsidRDefault="00B263E3" w:rsidP="00B263E3">
      <w:pPr>
        <w:rPr>
          <w:lang w:val="es-ES"/>
        </w:rPr>
      </w:pPr>
    </w:p>
    <w:p w14:paraId="5EB2D17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Motor de Base de Datos</w:t>
      </w:r>
    </w:p>
    <w:p w14:paraId="0D19D01E" w14:textId="77777777" w:rsidR="00B263E3" w:rsidRPr="00B263E3" w:rsidRDefault="00B263E3" w:rsidP="00B263E3">
      <w:pPr>
        <w:rPr>
          <w:lang w:val="es-ES"/>
        </w:rPr>
      </w:pPr>
    </w:p>
    <w:p w14:paraId="3251D03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 Definidos y</w:t>
      </w:r>
    </w:p>
    <w:p w14:paraId="07AE76A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Tipificados.</w:t>
      </w:r>
    </w:p>
    <w:p w14:paraId="4B099005" w14:textId="77777777" w:rsidR="00B263E3" w:rsidRPr="00B263E3" w:rsidRDefault="00B263E3" w:rsidP="00B263E3">
      <w:pPr>
        <w:rPr>
          <w:lang w:val="es-ES"/>
        </w:rPr>
      </w:pPr>
    </w:p>
    <w:p w14:paraId="48E6FCF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ESQUEMAS &amp; MODELOS</w:t>
      </w:r>
    </w:p>
    <w:p w14:paraId="719BE031" w14:textId="77777777" w:rsidR="00B263E3" w:rsidRPr="00B263E3" w:rsidRDefault="00B263E3" w:rsidP="00B263E3">
      <w:pPr>
        <w:rPr>
          <w:lang w:val="es-ES"/>
        </w:rPr>
      </w:pPr>
    </w:p>
    <w:p w14:paraId="03F4B60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Esquemas de Base de Datos</w:t>
      </w:r>
    </w:p>
    <w:p w14:paraId="5DF91379" w14:textId="77777777" w:rsidR="00B263E3" w:rsidRPr="00B263E3" w:rsidRDefault="00B263E3" w:rsidP="00B263E3">
      <w:pPr>
        <w:rPr>
          <w:lang w:val="es-ES"/>
        </w:rPr>
      </w:pPr>
    </w:p>
    <w:p w14:paraId="376CE160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Un esquema de base de datos es la estructura lógica que adopta la base de base datos, incluyendo las relaciones y</w:t>
      </w:r>
    </w:p>
    <w:p w14:paraId="670EE03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limitaciones que determinan cómo se almacenan y organizan y cómo se accede a los datos. Así mismo, un modelo de base</w:t>
      </w:r>
    </w:p>
    <w:p w14:paraId="40BD5F2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de datos también define qué tipo de operaciones se pueden realizar con los datos, es decir, que también determina cómo</w:t>
      </w:r>
    </w:p>
    <w:p w14:paraId="3BF715B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se manipulan los mismos.</w:t>
      </w:r>
    </w:p>
    <w:p w14:paraId="11098F3D" w14:textId="77777777" w:rsidR="00B263E3" w:rsidRPr="00B263E3" w:rsidRDefault="00B263E3" w:rsidP="00B263E3">
      <w:pPr>
        <w:rPr>
          <w:lang w:val="es-ES"/>
        </w:rPr>
      </w:pPr>
    </w:p>
    <w:p w14:paraId="36C8C4A4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Por lo tanto, dicha estructura nos permitirá:</w:t>
      </w:r>
    </w:p>
    <w:p w14:paraId="4F2CAB3B" w14:textId="77777777" w:rsidR="00B263E3" w:rsidRPr="00B263E3" w:rsidRDefault="00B263E3" w:rsidP="00B263E3">
      <w:pPr>
        <w:rPr>
          <w:lang w:val="es-ES"/>
        </w:rPr>
      </w:pPr>
    </w:p>
    <w:p w14:paraId="7FB1E69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1. Los tipos de datos que encontraremos en nuestra base.</w:t>
      </w:r>
    </w:p>
    <w:p w14:paraId="66E8788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2. El conjunto de condiciones que deben cumplir los datos para ser un reflejo de nuestra realidad.</w:t>
      </w:r>
    </w:p>
    <w:p w14:paraId="7F66054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3. Las operaciones y manipulación que podremos aplicar sobre ellos.</w:t>
      </w:r>
    </w:p>
    <w:p w14:paraId="4690CFAC" w14:textId="77777777" w:rsidR="00B263E3" w:rsidRPr="00B263E3" w:rsidRDefault="00B263E3" w:rsidP="00B263E3">
      <w:pPr>
        <w:rPr>
          <w:lang w:val="es-ES"/>
        </w:rPr>
      </w:pPr>
    </w:p>
    <w:p w14:paraId="3C7BC0E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Base de Datos Plano</w:t>
      </w:r>
    </w:p>
    <w:p w14:paraId="72A3C8A3" w14:textId="77777777" w:rsidR="00B263E3" w:rsidRPr="00B263E3" w:rsidRDefault="00B263E3" w:rsidP="00B263E3">
      <w:pPr>
        <w:rPr>
          <w:lang w:val="es-ES"/>
        </w:rPr>
      </w:pPr>
    </w:p>
    <w:p w14:paraId="1054FEF1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El esquema de bases de datos plano, </w:t>
      </w:r>
      <w:proofErr w:type="gramStart"/>
      <w:r w:rsidRPr="00B263E3">
        <w:rPr>
          <w:lang w:val="es-ES"/>
        </w:rPr>
        <w:t>los datos se estructura</w:t>
      </w:r>
      <w:proofErr w:type="gramEnd"/>
      <w:r w:rsidRPr="00B263E3">
        <w:rPr>
          <w:lang w:val="es-ES"/>
        </w:rPr>
        <w:t xml:space="preserve"> en dos</w:t>
      </w:r>
    </w:p>
    <w:p w14:paraId="27C5226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dimensiones (de </w:t>
      </w:r>
      <w:proofErr w:type="spellStart"/>
      <w:r w:rsidRPr="00B263E3">
        <w:rPr>
          <w:lang w:val="es-ES"/>
        </w:rPr>
        <w:t>hay</w:t>
      </w:r>
      <w:proofErr w:type="spellEnd"/>
      <w:r w:rsidRPr="00B263E3">
        <w:rPr>
          <w:lang w:val="es-ES"/>
        </w:rPr>
        <w:t xml:space="preserve"> lo de estructura plana), en la que todos los objetos en una</w:t>
      </w:r>
    </w:p>
    <w:p w14:paraId="50C6258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columna concreta tienen valores del mismo tipo y todos los objetos de la</w:t>
      </w:r>
    </w:p>
    <w:p w14:paraId="5C9BABC0" w14:textId="77777777" w:rsidR="00B263E3" w:rsidRPr="00B263E3" w:rsidRDefault="00B263E3" w:rsidP="00B263E3">
      <w:pPr>
        <w:rPr>
          <w:lang w:val="es-ES"/>
        </w:rPr>
      </w:pPr>
      <w:proofErr w:type="gramStart"/>
      <w:r w:rsidRPr="00B263E3">
        <w:rPr>
          <w:lang w:val="es-ES"/>
        </w:rPr>
        <w:t>misma fila están</w:t>
      </w:r>
      <w:proofErr w:type="gramEnd"/>
      <w:r w:rsidRPr="00B263E3">
        <w:rPr>
          <w:lang w:val="es-ES"/>
        </w:rPr>
        <w:t xml:space="preserve"> relacionados entre ellos.</w:t>
      </w:r>
    </w:p>
    <w:p w14:paraId="5B18C58E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Por ejemplo, en una base de datos que recoja solo el nombre de usuario y la</w:t>
      </w:r>
    </w:p>
    <w:p w14:paraId="605FCC8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contraseña, cada fila recogerá el nombre y la contraseña correspondiente para</w:t>
      </w:r>
    </w:p>
    <w:p w14:paraId="5635244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cada usuario.</w:t>
      </w:r>
    </w:p>
    <w:p w14:paraId="0E03991A" w14:textId="77777777" w:rsidR="00B263E3" w:rsidRPr="00B263E3" w:rsidRDefault="00B263E3" w:rsidP="00B263E3">
      <w:pPr>
        <w:rPr>
          <w:lang w:val="es-ES"/>
        </w:rPr>
      </w:pPr>
    </w:p>
    <w:p w14:paraId="3B15235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Modelo Relacional</w:t>
      </w:r>
    </w:p>
    <w:p w14:paraId="34FA3AA4" w14:textId="77777777" w:rsidR="00B263E3" w:rsidRPr="00B263E3" w:rsidRDefault="00B263E3" w:rsidP="00B263E3">
      <w:pPr>
        <w:rPr>
          <w:lang w:val="es-ES"/>
        </w:rPr>
      </w:pPr>
    </w:p>
    <w:p w14:paraId="7EA88495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El Modelo Relacional es la estructura lógica de base</w:t>
      </w:r>
    </w:p>
    <w:p w14:paraId="21F3549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de datos </w:t>
      </w:r>
      <w:proofErr w:type="spellStart"/>
      <w:r w:rsidRPr="00B263E3">
        <w:rPr>
          <w:lang w:val="es-ES"/>
        </w:rPr>
        <w:t>mas</w:t>
      </w:r>
      <w:proofErr w:type="spellEnd"/>
      <w:r w:rsidRPr="00B263E3">
        <w:rPr>
          <w:lang w:val="es-ES"/>
        </w:rPr>
        <w:t xml:space="preserve"> utilizada y el modo en que se</w:t>
      </w:r>
    </w:p>
    <w:p w14:paraId="0F02216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almacenarán, organizarán y </w:t>
      </w:r>
      <w:proofErr w:type="gramStart"/>
      <w:r w:rsidRPr="00B263E3">
        <w:rPr>
          <w:lang w:val="es-ES"/>
        </w:rPr>
        <w:t>manipularan</w:t>
      </w:r>
      <w:proofErr w:type="gramEnd"/>
      <w:r w:rsidRPr="00B263E3">
        <w:rPr>
          <w:lang w:val="es-ES"/>
        </w:rPr>
        <w:t xml:space="preserve"> los datos.</w:t>
      </w:r>
    </w:p>
    <w:p w14:paraId="5FC8CE8D" w14:textId="77777777" w:rsidR="00B263E3" w:rsidRPr="00B263E3" w:rsidRDefault="00B263E3" w:rsidP="00B263E3">
      <w:pPr>
        <w:rPr>
          <w:lang w:val="es-ES"/>
        </w:rPr>
      </w:pPr>
    </w:p>
    <w:p w14:paraId="35A8D868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Técnicamente, su ecosistema se encuentra integrado</w:t>
      </w:r>
    </w:p>
    <w:p w14:paraId="2982D7D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por un conjunto de tablas para representar los datos</w:t>
      </w:r>
    </w:p>
    <w:p w14:paraId="1B9E0BB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como sus relaciones.</w:t>
      </w:r>
    </w:p>
    <w:p w14:paraId="193484C9" w14:textId="77777777" w:rsidR="00B263E3" w:rsidRPr="00B263E3" w:rsidRDefault="00B263E3" w:rsidP="00B263E3">
      <w:pPr>
        <w:rPr>
          <w:lang w:val="es-ES"/>
        </w:rPr>
      </w:pPr>
    </w:p>
    <w:p w14:paraId="0ED6DEED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>Evitar la duplicidad de datos, velar por la integridad</w:t>
      </w:r>
    </w:p>
    <w:p w14:paraId="6432DDA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referencial y optimizar el espacio de almacenamiento</w:t>
      </w:r>
    </w:p>
    <w:p w14:paraId="0E6E01F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son algunos de los aspectos positivos de un Modelo</w:t>
      </w:r>
    </w:p>
    <w:p w14:paraId="2D4D762F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Relacional.</w:t>
      </w:r>
    </w:p>
    <w:p w14:paraId="307B4D01" w14:textId="77777777" w:rsidR="00B263E3" w:rsidRPr="00B263E3" w:rsidRDefault="00B263E3" w:rsidP="00B263E3">
      <w:pPr>
        <w:rPr>
          <w:lang w:val="es-ES"/>
        </w:rPr>
      </w:pPr>
    </w:p>
    <w:p w14:paraId="0545DBC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Lenguaje SQL</w:t>
      </w:r>
    </w:p>
    <w:p w14:paraId="640C6463" w14:textId="77777777" w:rsidR="00B263E3" w:rsidRPr="00B263E3" w:rsidRDefault="00B263E3" w:rsidP="00B263E3">
      <w:pPr>
        <w:rPr>
          <w:lang w:val="es-ES"/>
        </w:rPr>
      </w:pPr>
    </w:p>
    <w:p w14:paraId="4A740BA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Fundamentos SQL | Flavio Bevilacqua</w:t>
      </w:r>
    </w:p>
    <w:p w14:paraId="60F099ED" w14:textId="77777777" w:rsidR="00B263E3" w:rsidRPr="00B263E3" w:rsidRDefault="00B263E3" w:rsidP="00B263E3">
      <w:pPr>
        <w:rPr>
          <w:lang w:val="es-ES"/>
        </w:rPr>
      </w:pPr>
    </w:p>
    <w:p w14:paraId="094E0E24" w14:textId="77777777" w:rsidR="00B263E3" w:rsidRPr="00B263E3" w:rsidRDefault="00B263E3" w:rsidP="00B263E3">
      <w:pPr>
        <w:rPr>
          <w:lang w:val="es-ES"/>
        </w:rPr>
      </w:pPr>
      <w:proofErr w:type="spellStart"/>
      <w:r w:rsidRPr="00B263E3">
        <w:rPr>
          <w:lang w:val="es-ES"/>
        </w:rPr>
        <w:t>Structured</w:t>
      </w:r>
      <w:proofErr w:type="spellEnd"/>
      <w:r w:rsidRPr="00B263E3">
        <w:rPr>
          <w:lang w:val="es-ES"/>
        </w:rPr>
        <w:t xml:space="preserve"> Query </w:t>
      </w:r>
      <w:proofErr w:type="spellStart"/>
      <w:r w:rsidRPr="00B263E3">
        <w:rPr>
          <w:lang w:val="es-ES"/>
        </w:rPr>
        <w:t>Lenguage</w:t>
      </w:r>
      <w:proofErr w:type="spellEnd"/>
    </w:p>
    <w:p w14:paraId="128123EB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SQL es un lenguaje universal que permite que </w:t>
      </w:r>
      <w:proofErr w:type="gramStart"/>
      <w:r w:rsidRPr="00B263E3">
        <w:rPr>
          <w:lang w:val="es-ES"/>
        </w:rPr>
        <w:t>todas las base</w:t>
      </w:r>
      <w:proofErr w:type="gramEnd"/>
      <w:r w:rsidRPr="00B263E3">
        <w:rPr>
          <w:lang w:val="es-ES"/>
        </w:rPr>
        <w:t xml:space="preserve"> de datos hablen el mismo idioma a modo que ello implique</w:t>
      </w:r>
    </w:p>
    <w:p w14:paraId="7F4BA19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operar con cualquier motor, versión y marca de bases de datos.</w:t>
      </w:r>
    </w:p>
    <w:p w14:paraId="138433E5" w14:textId="77777777" w:rsidR="00B263E3" w:rsidRPr="00B263E3" w:rsidRDefault="00B263E3" w:rsidP="00B263E3">
      <w:pPr>
        <w:rPr>
          <w:lang w:val="es-ES"/>
        </w:rPr>
      </w:pPr>
    </w:p>
    <w:p w14:paraId="51C797A8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Este lenguaje permite la interacción con una base de datos relacional, es la única manera de crear bases de datos, agregar</w:t>
      </w:r>
    </w:p>
    <w:p w14:paraId="7111DC1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tablas, modificar campos, ingesta registros y explotar información.</w:t>
      </w:r>
    </w:p>
    <w:p w14:paraId="5535A3A4" w14:textId="77777777" w:rsidR="00B263E3" w:rsidRPr="00B263E3" w:rsidRDefault="00B263E3" w:rsidP="00B263E3">
      <w:pPr>
        <w:rPr>
          <w:lang w:val="es-ES"/>
        </w:rPr>
      </w:pPr>
    </w:p>
    <w:p w14:paraId="05D3AE7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Los motores de Base de Datos requieren de un lenguaje de definición capaz de generar el diseño del modelo relacional,</w:t>
      </w:r>
    </w:p>
    <w:p w14:paraId="24D89D3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establecer qué tipo de operaciones se pueden realizar con los datos, asignarle restricciones y determinar cómo se manipulan</w:t>
      </w:r>
    </w:p>
    <w:p w14:paraId="2514113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los mismos.</w:t>
      </w:r>
    </w:p>
    <w:p w14:paraId="0DE604DD" w14:textId="77777777" w:rsidR="00B263E3" w:rsidRPr="00B263E3" w:rsidRDefault="00B263E3" w:rsidP="00B263E3">
      <w:pPr>
        <w:rPr>
          <w:lang w:val="es-ES"/>
        </w:rPr>
      </w:pPr>
    </w:p>
    <w:p w14:paraId="4C555280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Al ser un lenguaje declarativo orientado a Base de Datos, es necesario contar con una amplia gama de expresiones que</w:t>
      </w:r>
    </w:p>
    <w:p w14:paraId="004AC588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permitan combinar la manipulación y la definición de los datos, así como también generar operaciones con los datos</w:t>
      </w:r>
    </w:p>
    <w:p w14:paraId="4F889B6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almacenados.</w:t>
      </w:r>
    </w:p>
    <w:p w14:paraId="2B2313CC" w14:textId="77777777" w:rsidR="00B263E3" w:rsidRPr="00B263E3" w:rsidRDefault="00B263E3" w:rsidP="00B263E3">
      <w:pPr>
        <w:rPr>
          <w:lang w:val="es-ES"/>
        </w:rPr>
      </w:pPr>
    </w:p>
    <w:p w14:paraId="7BBB4D8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>Componentes Principales</w:t>
      </w:r>
    </w:p>
    <w:p w14:paraId="6E7BE37C" w14:textId="77777777" w:rsidR="00B263E3" w:rsidRPr="00B263E3" w:rsidRDefault="00B263E3" w:rsidP="00B263E3">
      <w:pPr>
        <w:rPr>
          <w:lang w:val="es-ES"/>
        </w:rPr>
      </w:pPr>
    </w:p>
    <w:p w14:paraId="21D30D4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Concepto de Tablas</w:t>
      </w:r>
    </w:p>
    <w:p w14:paraId="38B20330" w14:textId="77777777" w:rsidR="00B263E3" w:rsidRPr="00B263E3" w:rsidRDefault="00B263E3" w:rsidP="00B263E3">
      <w:pPr>
        <w:rPr>
          <w:lang w:val="es-ES"/>
        </w:rPr>
      </w:pPr>
    </w:p>
    <w:p w14:paraId="2031157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Se puede ver a una tabla como la representación de un objeto o concepto del mundo real. Es el elemento principal de la base de</w:t>
      </w:r>
    </w:p>
    <w:p w14:paraId="1611459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datos, ya que allí se registran los datos que se utilizarán para producir información. Las tablas se componen de dos estructuras:</w:t>
      </w:r>
    </w:p>
    <w:p w14:paraId="2FA72651" w14:textId="77777777" w:rsidR="00B263E3" w:rsidRPr="00B263E3" w:rsidRDefault="00B263E3" w:rsidP="00B263E3">
      <w:pPr>
        <w:rPr>
          <w:lang w:val="es-ES"/>
        </w:rPr>
      </w:pPr>
    </w:p>
    <w:p w14:paraId="3A75CC51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Registros: Son las filas en que se divide la tabla. Constituyen las instancias del objeto o concepto representado por la tabla.</w:t>
      </w:r>
    </w:p>
    <w:p w14:paraId="542BFF9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Cada registro almacena todos los datos de esa instancia. Por ejemplo: En una tabla de empleados, cada registro es una un</w:t>
      </w:r>
    </w:p>
    <w:p w14:paraId="36F823BC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empleado.</w:t>
      </w:r>
    </w:p>
    <w:p w14:paraId="687FB6C4" w14:textId="77777777" w:rsidR="00B263E3" w:rsidRPr="00B263E3" w:rsidRDefault="00B263E3" w:rsidP="00B263E3">
      <w:pPr>
        <w:rPr>
          <w:lang w:val="es-ES"/>
        </w:rPr>
      </w:pPr>
    </w:p>
    <w:p w14:paraId="06936462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Campo: Es cada una de las columnas que forman la tabla. Constituyen los atributos o características de las instancias</w:t>
      </w:r>
    </w:p>
    <w:p w14:paraId="5F7EBBA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representadas por los registros y tienen la función de describir un “atributo” del objeto. Cada campo tendrá un tipo de dato</w:t>
      </w:r>
    </w:p>
    <w:p w14:paraId="1BF1A40D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asociado. En una tabla de empleados, los campos podrán ser: legajo, nombre, apellido, fecha nacimiento, teléfono,</w:t>
      </w:r>
    </w:p>
    <w:p w14:paraId="202F4AE9" w14:textId="77777777" w:rsidR="00B263E3" w:rsidRPr="00B263E3" w:rsidRDefault="00B263E3" w:rsidP="00B263E3">
      <w:pPr>
        <w:rPr>
          <w:lang w:val="es-ES"/>
        </w:rPr>
      </w:pPr>
      <w:proofErr w:type="spellStart"/>
      <w:r w:rsidRPr="00B263E3">
        <w:rPr>
          <w:lang w:val="es-ES"/>
        </w:rPr>
        <w:t>fecha_ingreso</w:t>
      </w:r>
      <w:proofErr w:type="spellEnd"/>
      <w:r w:rsidRPr="00B263E3">
        <w:rPr>
          <w:lang w:val="es-ES"/>
        </w:rPr>
        <w:t>, etc.</w:t>
      </w:r>
    </w:p>
    <w:p w14:paraId="181413D1" w14:textId="77777777" w:rsidR="00B263E3" w:rsidRPr="00B263E3" w:rsidRDefault="00B263E3" w:rsidP="00B263E3">
      <w:pPr>
        <w:rPr>
          <w:lang w:val="es-ES"/>
        </w:rPr>
      </w:pPr>
    </w:p>
    <w:p w14:paraId="5548F2B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Estructura y Composición</w:t>
      </w:r>
    </w:p>
    <w:p w14:paraId="6A937239" w14:textId="77777777" w:rsidR="00B263E3" w:rsidRPr="00B263E3" w:rsidRDefault="00B263E3" w:rsidP="00B263E3">
      <w:pPr>
        <w:rPr>
          <w:lang w:val="es-ES"/>
        </w:rPr>
      </w:pPr>
    </w:p>
    <w:p w14:paraId="3591F390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Campo clave Campo Registro</w:t>
      </w:r>
    </w:p>
    <w:p w14:paraId="3B39A2A5" w14:textId="77777777" w:rsidR="00B263E3" w:rsidRPr="00B263E3" w:rsidRDefault="00B263E3" w:rsidP="00B263E3">
      <w:pPr>
        <w:rPr>
          <w:lang w:val="es-ES"/>
        </w:rPr>
      </w:pPr>
    </w:p>
    <w:p w14:paraId="2D216AC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Tipos de Tablas.</w:t>
      </w:r>
    </w:p>
    <w:p w14:paraId="2D841879" w14:textId="77777777" w:rsidR="00B263E3" w:rsidRPr="00B263E3" w:rsidRDefault="00B263E3" w:rsidP="00B263E3">
      <w:pPr>
        <w:rPr>
          <w:lang w:val="es-ES"/>
        </w:rPr>
      </w:pPr>
    </w:p>
    <w:p w14:paraId="3FABA01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Tabla de Hechos</w:t>
      </w:r>
    </w:p>
    <w:p w14:paraId="36296CCB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Contienen datos mínimos imprescindibles que registran un hecho.</w:t>
      </w:r>
    </w:p>
    <w:p w14:paraId="6E3F8ACC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Contienen datos cuantitativos que se utilizan para hacer cálculos (monto, cantidad, </w:t>
      </w:r>
      <w:proofErr w:type="spellStart"/>
      <w:r w:rsidRPr="00B263E3">
        <w:rPr>
          <w:lang w:val="es-ES"/>
        </w:rPr>
        <w:t>etc</w:t>
      </w:r>
      <w:proofErr w:type="spellEnd"/>
      <w:r w:rsidRPr="00B263E3">
        <w:rPr>
          <w:lang w:val="es-ES"/>
        </w:rPr>
        <w:t>)</w:t>
      </w:r>
    </w:p>
    <w:p w14:paraId="16BCB943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Generalmente almacenan códigos que luego serán relacionados con las tablas de búsqueda.</w:t>
      </w:r>
    </w:p>
    <w:p w14:paraId="611BEA46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Es la tabla principal del modelo y su contexto es el motor del negocio.</w:t>
      </w:r>
    </w:p>
    <w:p w14:paraId="07B38A92" w14:textId="77777777" w:rsidR="00B263E3" w:rsidRPr="00B263E3" w:rsidRDefault="00B263E3" w:rsidP="00B263E3">
      <w:pPr>
        <w:rPr>
          <w:lang w:val="es-ES"/>
        </w:rPr>
      </w:pPr>
    </w:p>
    <w:p w14:paraId="0DD7BA4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Tabla de Pedidos</w:t>
      </w:r>
    </w:p>
    <w:p w14:paraId="28117129" w14:textId="77777777" w:rsidR="00B263E3" w:rsidRPr="00B263E3" w:rsidRDefault="00B263E3" w:rsidP="00B263E3">
      <w:pPr>
        <w:rPr>
          <w:lang w:val="es-ES"/>
        </w:rPr>
      </w:pPr>
    </w:p>
    <w:p w14:paraId="402EFD0C" w14:textId="77777777" w:rsidR="00B263E3" w:rsidRPr="00B263E3" w:rsidRDefault="00B263E3" w:rsidP="00B263E3">
      <w:pPr>
        <w:rPr>
          <w:lang w:val="es-ES"/>
        </w:rPr>
      </w:pPr>
      <w:proofErr w:type="gramStart"/>
      <w:r w:rsidRPr="00B263E3">
        <w:rPr>
          <w:lang w:val="es-ES"/>
        </w:rPr>
        <w:t>Id</w:t>
      </w:r>
      <w:proofErr w:type="gramEnd"/>
      <w:r w:rsidRPr="00B263E3">
        <w:rPr>
          <w:lang w:val="es-ES"/>
        </w:rPr>
        <w:t xml:space="preserve"> Fecha </w:t>
      </w:r>
      <w:proofErr w:type="spellStart"/>
      <w:r w:rsidRPr="00B263E3">
        <w:rPr>
          <w:lang w:val="es-ES"/>
        </w:rPr>
        <w:t>Vendedor_id</w:t>
      </w:r>
      <w:proofErr w:type="spellEnd"/>
      <w:r w:rsidRPr="00B263E3">
        <w:rPr>
          <w:lang w:val="es-ES"/>
        </w:rPr>
        <w:t xml:space="preserve"> </w:t>
      </w:r>
      <w:proofErr w:type="spellStart"/>
      <w:r w:rsidRPr="00B263E3">
        <w:rPr>
          <w:lang w:val="es-ES"/>
        </w:rPr>
        <w:t>Producto_id</w:t>
      </w:r>
      <w:proofErr w:type="spellEnd"/>
      <w:r w:rsidRPr="00B263E3">
        <w:rPr>
          <w:lang w:val="es-ES"/>
        </w:rPr>
        <w:t xml:space="preserve"> </w:t>
      </w:r>
      <w:proofErr w:type="spellStart"/>
      <w:r w:rsidRPr="00B263E3">
        <w:rPr>
          <w:lang w:val="es-ES"/>
        </w:rPr>
        <w:t>Cliente_ID</w:t>
      </w:r>
      <w:proofErr w:type="spellEnd"/>
      <w:r w:rsidRPr="00B263E3">
        <w:rPr>
          <w:lang w:val="es-ES"/>
        </w:rPr>
        <w:t xml:space="preserve"> Monto Cantidad</w:t>
      </w:r>
    </w:p>
    <w:p w14:paraId="65AE965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21 2/1/2017 1 27 111 $25.000 2</w:t>
      </w:r>
    </w:p>
    <w:p w14:paraId="75C97CE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23 2/1/2017 2 32 123 $12.000 1</w:t>
      </w:r>
    </w:p>
    <w:p w14:paraId="4DC9EE8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45 3/1/2017 2 46 4545 $19.000 1</w:t>
      </w:r>
    </w:p>
    <w:p w14:paraId="56D0A2DC" w14:textId="77777777" w:rsidR="00B263E3" w:rsidRPr="00B263E3" w:rsidRDefault="00B263E3" w:rsidP="00B263E3">
      <w:pPr>
        <w:rPr>
          <w:lang w:val="es-ES"/>
        </w:rPr>
      </w:pPr>
    </w:p>
    <w:p w14:paraId="1D04A86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Tabla de Dimensión</w:t>
      </w:r>
    </w:p>
    <w:p w14:paraId="56BCCF55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En el modelo estrella, cada una de estas tablas conforma una dimensión.</w:t>
      </w:r>
    </w:p>
    <w:p w14:paraId="246AC2E7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Almacenan atributos o características de un elemento.</w:t>
      </w:r>
    </w:p>
    <w:p w14:paraId="2EC3D54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Se utilizan generalmente para parametrizar consultas</w:t>
      </w:r>
    </w:p>
    <w:p w14:paraId="29DA224B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Contiene información que puede “recuperarse” a partir de relaciones.</w:t>
      </w:r>
    </w:p>
    <w:p w14:paraId="17120BDD" w14:textId="77777777" w:rsidR="00B263E3" w:rsidRPr="00B263E3" w:rsidRDefault="00B263E3" w:rsidP="00B263E3">
      <w:pPr>
        <w:rPr>
          <w:lang w:val="es-ES"/>
        </w:rPr>
      </w:pPr>
    </w:p>
    <w:p w14:paraId="2A5DED2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Tabla de Productos</w:t>
      </w:r>
    </w:p>
    <w:p w14:paraId="7060097F" w14:textId="77777777" w:rsidR="00B263E3" w:rsidRPr="00B263E3" w:rsidRDefault="00B263E3" w:rsidP="00B263E3">
      <w:pPr>
        <w:rPr>
          <w:lang w:val="es-ES"/>
        </w:rPr>
      </w:pPr>
    </w:p>
    <w:p w14:paraId="2F59318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Código Nombre Stock Almacén Tipo Rubro</w:t>
      </w:r>
    </w:p>
    <w:p w14:paraId="0BCE6443" w14:textId="77777777" w:rsidR="00B263E3" w:rsidRDefault="00B263E3" w:rsidP="00B263E3">
      <w:r>
        <w:t xml:space="preserve">27 Notebook HP BR456 26 1 PC </w:t>
      </w:r>
      <w:proofErr w:type="spellStart"/>
      <w:r>
        <w:t>Portátil</w:t>
      </w:r>
      <w:proofErr w:type="spellEnd"/>
      <w:r>
        <w:t xml:space="preserve"> </w:t>
      </w:r>
      <w:proofErr w:type="spellStart"/>
      <w:r>
        <w:t>Electrónica</w:t>
      </w:r>
      <w:proofErr w:type="spellEnd"/>
    </w:p>
    <w:p w14:paraId="07E90BC0" w14:textId="77777777" w:rsidR="00B263E3" w:rsidRDefault="00B263E3" w:rsidP="00B263E3">
      <w:r>
        <w:t xml:space="preserve">32 TV Samsung NG 2093 74 1 Televisor </w:t>
      </w:r>
      <w:proofErr w:type="spellStart"/>
      <w:r>
        <w:t>Electrónica</w:t>
      </w:r>
      <w:proofErr w:type="spellEnd"/>
    </w:p>
    <w:p w14:paraId="12747B1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lastRenderedPageBreak/>
        <w:t xml:space="preserve">46 </w:t>
      </w:r>
      <w:proofErr w:type="gramStart"/>
      <w:r w:rsidRPr="00B263E3">
        <w:rPr>
          <w:lang w:val="es-ES"/>
        </w:rPr>
        <w:t>Sillón</w:t>
      </w:r>
      <w:proofErr w:type="gramEnd"/>
      <w:r w:rsidRPr="00B263E3">
        <w:rPr>
          <w:lang w:val="es-ES"/>
        </w:rPr>
        <w:t xml:space="preserve"> 345 2 2 Sillón Mueble</w:t>
      </w:r>
    </w:p>
    <w:p w14:paraId="19A255D5" w14:textId="77777777" w:rsidR="00B263E3" w:rsidRPr="00B263E3" w:rsidRDefault="00B263E3" w:rsidP="00B263E3">
      <w:pPr>
        <w:rPr>
          <w:lang w:val="es-ES"/>
        </w:rPr>
      </w:pPr>
    </w:p>
    <w:p w14:paraId="03C37C4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Relaciones</w:t>
      </w:r>
    </w:p>
    <w:p w14:paraId="2C13C939" w14:textId="77777777" w:rsidR="00B263E3" w:rsidRPr="00B263E3" w:rsidRDefault="00B263E3" w:rsidP="00B263E3">
      <w:pPr>
        <w:rPr>
          <w:lang w:val="es-ES"/>
        </w:rPr>
      </w:pPr>
    </w:p>
    <w:p w14:paraId="0E1B4BA7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Relaciones</w:t>
      </w:r>
    </w:p>
    <w:p w14:paraId="48320522" w14:textId="77777777" w:rsidR="00B263E3" w:rsidRPr="00B263E3" w:rsidRDefault="00B263E3" w:rsidP="00B263E3">
      <w:pPr>
        <w:rPr>
          <w:lang w:val="es-ES"/>
        </w:rPr>
      </w:pPr>
    </w:p>
    <w:p w14:paraId="41FBBD6C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Una relación es una asociación entre dos tablas a través de uno o </w:t>
      </w:r>
      <w:proofErr w:type="spellStart"/>
      <w:r w:rsidRPr="00B263E3">
        <w:rPr>
          <w:lang w:val="es-ES"/>
        </w:rPr>
        <w:t>mas</w:t>
      </w:r>
      <w:proofErr w:type="spellEnd"/>
      <w:r w:rsidRPr="00B263E3">
        <w:rPr>
          <w:lang w:val="es-ES"/>
        </w:rPr>
        <w:t xml:space="preserve"> campos (columnas) clave, con el fin de vincular los</w:t>
      </w:r>
    </w:p>
    <w:p w14:paraId="719EAA6E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datos que hay en ellas. Al hacer uso de las relaciones, se evita la duplicidad de datos, ahorrando memoria y espacio en el disco,</w:t>
      </w:r>
    </w:p>
    <w:p w14:paraId="6EFD21C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aumentando la velocidad de ejecución y garantizando la integridad de los datos. Para poder relacionar tablas entre sí se deberá</w:t>
      </w:r>
    </w:p>
    <w:p w14:paraId="000533F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especificar un campo en común que contenga el mismo tipo de dato.</w:t>
      </w:r>
    </w:p>
    <w:p w14:paraId="62A6995D" w14:textId="77777777" w:rsidR="00B263E3" w:rsidRPr="00B263E3" w:rsidRDefault="00B263E3" w:rsidP="00B263E3">
      <w:pPr>
        <w:rPr>
          <w:lang w:val="es-ES"/>
        </w:rPr>
      </w:pPr>
    </w:p>
    <w:p w14:paraId="2C566572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Estos campos se definen como Claves con las siguientes particularidades:</w:t>
      </w:r>
    </w:p>
    <w:p w14:paraId="097E93E5" w14:textId="77777777" w:rsidR="00B263E3" w:rsidRPr="00B263E3" w:rsidRDefault="00B263E3" w:rsidP="00B263E3">
      <w:pPr>
        <w:rPr>
          <w:lang w:val="es-ES"/>
        </w:rPr>
      </w:pPr>
    </w:p>
    <w:p w14:paraId="57FC649F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Clave Primaria PK: Tiene como función enumerar cada elemento de la tabla dándole el poder de independencia, de modo tal</w:t>
      </w:r>
    </w:p>
    <w:p w14:paraId="08AD1CF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que el Registro sea UNIVOCO y OBLIGATORIAMENTE NO NULO.</w:t>
      </w:r>
    </w:p>
    <w:p w14:paraId="743C7369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Clave Foránea FK: También conocida como Clave Secundaria. Es una campo o atributo en una clave principal que </w:t>
      </w:r>
      <w:proofErr w:type="spellStart"/>
      <w:r w:rsidRPr="00B263E3">
        <w:rPr>
          <w:lang w:val="es-ES"/>
        </w:rPr>
        <w:t>a parte</w:t>
      </w:r>
      <w:proofErr w:type="spellEnd"/>
      <w:r w:rsidRPr="00B263E3">
        <w:rPr>
          <w:lang w:val="es-ES"/>
        </w:rPr>
        <w:t xml:space="preserve"> de</w:t>
      </w:r>
    </w:p>
    <w:p w14:paraId="4E247AE1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“describir un atributo del registro” tiene la función de actuar como punto de enlace o </w:t>
      </w:r>
      <w:proofErr w:type="spellStart"/>
      <w:r w:rsidRPr="00B263E3">
        <w:rPr>
          <w:lang w:val="es-ES"/>
        </w:rPr>
        <w:t>vinculo</w:t>
      </w:r>
      <w:proofErr w:type="spellEnd"/>
      <w:r w:rsidRPr="00B263E3">
        <w:rPr>
          <w:lang w:val="es-ES"/>
        </w:rPr>
        <w:t xml:space="preserve"> con otra tabla, donde actúa como</w:t>
      </w:r>
    </w:p>
    <w:p w14:paraId="688AEDC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PK.</w:t>
      </w:r>
    </w:p>
    <w:p w14:paraId="2635E912" w14:textId="77777777" w:rsidR="00B263E3" w:rsidRPr="00B263E3" w:rsidRDefault="00B263E3" w:rsidP="00B263E3">
      <w:pPr>
        <w:rPr>
          <w:lang w:val="es-ES"/>
        </w:rPr>
      </w:pPr>
    </w:p>
    <w:p w14:paraId="7D3B10B5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Cardinalidad</w:t>
      </w:r>
    </w:p>
    <w:p w14:paraId="5DFCE04B" w14:textId="77777777" w:rsidR="00B263E3" w:rsidRPr="00B263E3" w:rsidRDefault="00B263E3" w:rsidP="00B263E3">
      <w:pPr>
        <w:rPr>
          <w:lang w:val="es-ES"/>
        </w:rPr>
      </w:pPr>
    </w:p>
    <w:p w14:paraId="493596D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Existen muchas definiciones de cardinalidad, aunque todas vienen a decir lo mismo:</w:t>
      </w:r>
    </w:p>
    <w:p w14:paraId="27E921D5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lastRenderedPageBreak/>
        <w:t>➢</w:t>
      </w:r>
      <w:r w:rsidRPr="00B263E3">
        <w:rPr>
          <w:lang w:val="es-ES"/>
        </w:rPr>
        <w:t xml:space="preserve"> Es el número de veces que una entidad aparece asociada a otra entidad.</w:t>
      </w:r>
    </w:p>
    <w:p w14:paraId="35C3ACCA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Número de veces que registros de una tabla pueden relacionarse con registros de otra tabla.</w:t>
      </w:r>
    </w:p>
    <w:p w14:paraId="2EC89501" w14:textId="77777777" w:rsidR="00B263E3" w:rsidRPr="00B263E3" w:rsidRDefault="00B263E3" w:rsidP="00B263E3">
      <w:pPr>
        <w:rPr>
          <w:lang w:val="es-ES"/>
        </w:rPr>
      </w:pPr>
      <w:r w:rsidRPr="00B263E3">
        <w:rPr>
          <w:rFonts w:ascii="Segoe UI Symbol" w:hAnsi="Segoe UI Symbol" w:cs="Segoe UI Symbol"/>
          <w:lang w:val="es-ES"/>
        </w:rPr>
        <w:t>➢</w:t>
      </w:r>
      <w:r w:rsidRPr="00B263E3">
        <w:rPr>
          <w:lang w:val="es-ES"/>
        </w:rPr>
        <w:t xml:space="preserve"> Número de instancias o elementos de una entidad que pueden asociarse a un elemento de la otra entidad relacionada</w:t>
      </w:r>
    </w:p>
    <w:p w14:paraId="6009161C" w14:textId="77777777" w:rsidR="00B263E3" w:rsidRPr="00B263E3" w:rsidRDefault="00B263E3" w:rsidP="00B263E3">
      <w:pPr>
        <w:rPr>
          <w:lang w:val="es-ES"/>
        </w:rPr>
      </w:pPr>
    </w:p>
    <w:p w14:paraId="57A22CB4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Las cardinalidades posibles son:</w:t>
      </w:r>
    </w:p>
    <w:p w14:paraId="0399CAE3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>a. De 1 a 1 (1---------1)</w:t>
      </w:r>
    </w:p>
    <w:p w14:paraId="3E09239B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b. De 1 a muchos </w:t>
      </w:r>
      <w:proofErr w:type="gramStart"/>
      <w:r w:rsidRPr="00B263E3">
        <w:rPr>
          <w:lang w:val="es-ES"/>
        </w:rPr>
        <w:t>( 1</w:t>
      </w:r>
      <w:proofErr w:type="gramEnd"/>
      <w:r w:rsidRPr="00B263E3">
        <w:rPr>
          <w:lang w:val="es-ES"/>
        </w:rPr>
        <w:t xml:space="preserve"> ------ *)</w:t>
      </w:r>
    </w:p>
    <w:p w14:paraId="7FA7D389" w14:textId="77777777" w:rsidR="00B263E3" w:rsidRPr="00B263E3" w:rsidRDefault="00B263E3" w:rsidP="00B263E3">
      <w:pPr>
        <w:rPr>
          <w:lang w:val="es-ES"/>
        </w:rPr>
      </w:pPr>
      <w:r w:rsidRPr="00B263E3">
        <w:rPr>
          <w:lang w:val="es-ES"/>
        </w:rPr>
        <w:t xml:space="preserve">c. De muchos a muchos </w:t>
      </w:r>
      <w:proofErr w:type="gramStart"/>
      <w:r w:rsidRPr="00B263E3">
        <w:rPr>
          <w:lang w:val="es-ES"/>
        </w:rPr>
        <w:t>( *</w:t>
      </w:r>
      <w:proofErr w:type="gramEnd"/>
      <w:r w:rsidRPr="00B263E3">
        <w:rPr>
          <w:lang w:val="es-ES"/>
        </w:rPr>
        <w:t xml:space="preserve"> ------ *)</w:t>
      </w:r>
    </w:p>
    <w:p w14:paraId="14E4B9CC" w14:textId="77777777" w:rsidR="00B263E3" w:rsidRDefault="00B263E3" w:rsidP="00B263E3"/>
    <w:p w14:paraId="25B87FFB" w14:textId="77777777" w:rsidR="00B263E3" w:rsidRDefault="00B263E3" w:rsidP="00B263E3">
      <w:r>
        <w:t>Live Coding!</w:t>
      </w:r>
    </w:p>
    <w:p w14:paraId="0B7F8656" w14:textId="3A0CC907" w:rsidR="00935DAA" w:rsidRDefault="00935DAA" w:rsidP="00B263E3"/>
    <w:sectPr w:rsidR="0093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AB"/>
    <w:rsid w:val="005065AB"/>
    <w:rsid w:val="00935DAA"/>
    <w:rsid w:val="00B263E3"/>
    <w:rsid w:val="00D374FF"/>
    <w:rsid w:val="00F7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FEC1"/>
  <w15:chartTrackingRefBased/>
  <w15:docId w15:val="{002805A2-EDD2-4B48-862C-E6AC033B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1765</Words>
  <Characters>10063</Characters>
  <Application>Microsoft Office Word</Application>
  <DocSecurity>0</DocSecurity>
  <Lines>83</Lines>
  <Paragraphs>23</Paragraphs>
  <ScaleCrop>false</ScaleCrop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López</dc:creator>
  <cp:keywords/>
  <dc:description/>
  <cp:lastModifiedBy>Marcelo López</cp:lastModifiedBy>
  <cp:revision>2</cp:revision>
  <dcterms:created xsi:type="dcterms:W3CDTF">2026-01-27T22:06:00Z</dcterms:created>
  <dcterms:modified xsi:type="dcterms:W3CDTF">2026-01-27T22:08:00Z</dcterms:modified>
</cp:coreProperties>
</file>